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669EF" w14:textId="77777777" w:rsidR="004A2A06" w:rsidRPr="004A2A06" w:rsidRDefault="004A2A06" w:rsidP="004A2A06">
      <w:pPr>
        <w:ind w:left="5670"/>
        <w:jc w:val="center"/>
        <w:rPr>
          <w:rFonts w:cs="Times New Roman"/>
          <w:sz w:val="28"/>
          <w:szCs w:val="28"/>
        </w:rPr>
      </w:pPr>
      <w:bookmarkStart w:id="0" w:name="_Hlk37674743"/>
      <w:r w:rsidRPr="004A2A06">
        <w:rPr>
          <w:rFonts w:cs="Times New Roman"/>
          <w:sz w:val="28"/>
          <w:szCs w:val="28"/>
        </w:rPr>
        <w:t>УТВЕРЖДЕН</w:t>
      </w:r>
    </w:p>
    <w:p w14:paraId="77FAD1E8" w14:textId="77777777" w:rsidR="004A2A06" w:rsidRPr="004A2A06" w:rsidRDefault="004A2A06" w:rsidP="004A2A06">
      <w:pPr>
        <w:ind w:left="5670"/>
        <w:jc w:val="center"/>
        <w:rPr>
          <w:rFonts w:cs="Times New Roman"/>
          <w:sz w:val="28"/>
          <w:szCs w:val="28"/>
        </w:rPr>
      </w:pPr>
      <w:r w:rsidRPr="004A2A06">
        <w:rPr>
          <w:rFonts w:cs="Times New Roman"/>
          <w:sz w:val="28"/>
          <w:szCs w:val="28"/>
        </w:rPr>
        <w:t>приказом Министерства</w:t>
      </w:r>
    </w:p>
    <w:p w14:paraId="6C53BA8C" w14:textId="77777777" w:rsidR="004A2A06" w:rsidRPr="004A2A06" w:rsidRDefault="004A2A06" w:rsidP="004A2A06">
      <w:pPr>
        <w:ind w:left="5670"/>
        <w:jc w:val="center"/>
        <w:rPr>
          <w:rFonts w:cs="Times New Roman"/>
          <w:sz w:val="28"/>
          <w:szCs w:val="28"/>
        </w:rPr>
      </w:pPr>
      <w:r w:rsidRPr="004A2A06">
        <w:rPr>
          <w:rFonts w:cs="Times New Roman"/>
          <w:sz w:val="28"/>
          <w:szCs w:val="28"/>
        </w:rPr>
        <w:t>труда и социальной защиты Российской Федерации</w:t>
      </w:r>
    </w:p>
    <w:p w14:paraId="63288412" w14:textId="35E6FF61" w:rsidR="004A2A06" w:rsidRPr="004A2A06" w:rsidRDefault="00F87329" w:rsidP="004A2A06">
      <w:pPr>
        <w:ind w:left="5670"/>
        <w:jc w:val="center"/>
        <w:rPr>
          <w:rFonts w:cs="Times New Roman"/>
          <w:sz w:val="28"/>
          <w:szCs w:val="28"/>
        </w:rPr>
      </w:pPr>
      <w:r>
        <w:rPr>
          <w:rFonts w:cs="Times New Roman"/>
          <w:sz w:val="28"/>
          <w:szCs w:val="28"/>
        </w:rPr>
        <w:t>от «28» июня 2021 г. № 421н</w:t>
      </w:r>
      <w:bookmarkStart w:id="1" w:name="_GoBack"/>
      <w:bookmarkEnd w:id="1"/>
    </w:p>
    <w:bookmarkEnd w:id="0"/>
    <w:p w14:paraId="438E8301" w14:textId="77777777" w:rsidR="00F35FE4" w:rsidRPr="004A2A06" w:rsidRDefault="00F35FE4" w:rsidP="004A2A06">
      <w:pPr>
        <w:pStyle w:val="ConsPlusNormal"/>
        <w:jc w:val="both"/>
        <w:rPr>
          <w:rFonts w:ascii="Times New Roman" w:hAnsi="Times New Roman" w:cs="Times New Roman"/>
        </w:rPr>
      </w:pPr>
    </w:p>
    <w:p w14:paraId="4D4495C7" w14:textId="77777777" w:rsidR="00F35FE4" w:rsidRPr="004A2A06" w:rsidRDefault="00F35FE4" w:rsidP="004A2A06">
      <w:pPr>
        <w:pStyle w:val="ConsPlusTitle"/>
        <w:jc w:val="center"/>
        <w:rPr>
          <w:rFonts w:ascii="Times New Roman" w:hAnsi="Times New Roman" w:cs="Times New Roman"/>
          <w:b w:val="0"/>
          <w:sz w:val="52"/>
          <w:szCs w:val="52"/>
        </w:rPr>
      </w:pPr>
      <w:bookmarkStart w:id="2" w:name="P29"/>
      <w:bookmarkEnd w:id="2"/>
      <w:r w:rsidRPr="004A2A06">
        <w:rPr>
          <w:rFonts w:ascii="Times New Roman" w:hAnsi="Times New Roman" w:cs="Times New Roman"/>
          <w:b w:val="0"/>
          <w:sz w:val="52"/>
          <w:szCs w:val="52"/>
        </w:rPr>
        <w:t>ПРОФЕССИОНАЛЬНЫЙ СТАНДАРТ</w:t>
      </w:r>
    </w:p>
    <w:p w14:paraId="48E2CCC7" w14:textId="77777777" w:rsidR="00F8243E" w:rsidRPr="004A2A06" w:rsidRDefault="00434838" w:rsidP="004A2A06">
      <w:pPr>
        <w:pStyle w:val="ConsPlusTitle"/>
        <w:jc w:val="center"/>
        <w:rPr>
          <w:rFonts w:ascii="Times New Roman" w:hAnsi="Times New Roman" w:cs="Times New Roman"/>
          <w:sz w:val="28"/>
          <w:szCs w:val="28"/>
        </w:rPr>
      </w:pPr>
      <w:r w:rsidRPr="004A2A06">
        <w:rPr>
          <w:rFonts w:ascii="Times New Roman" w:hAnsi="Times New Roman" w:cs="Times New Roman"/>
          <w:sz w:val="28"/>
          <w:szCs w:val="28"/>
        </w:rPr>
        <w:t>Такелажник судовой</w:t>
      </w:r>
    </w:p>
    <w:tbl>
      <w:tblPr>
        <w:tblW w:w="2357" w:type="dxa"/>
        <w:tblInd w:w="7860" w:type="dxa"/>
        <w:tblBorders>
          <w:right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357"/>
      </w:tblGrid>
      <w:tr w:rsidR="00115F26" w:rsidRPr="004A2A06" w14:paraId="5EA728EC" w14:textId="77777777" w:rsidTr="001614A7">
        <w:tc>
          <w:tcPr>
            <w:tcW w:w="23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0B9B024" w14:textId="41B82B83" w:rsidR="00115F26" w:rsidRPr="001114F5" w:rsidRDefault="00143565" w:rsidP="004A2A06">
            <w:pPr>
              <w:pStyle w:val="ConsPlusNormal"/>
              <w:jc w:val="center"/>
              <w:rPr>
                <w:rFonts w:ascii="Times New Roman" w:hAnsi="Times New Roman" w:cs="Times New Roman"/>
                <w:sz w:val="24"/>
                <w:szCs w:val="24"/>
              </w:rPr>
            </w:pPr>
            <w:r w:rsidRPr="001114F5">
              <w:rPr>
                <w:rFonts w:ascii="Times New Roman" w:hAnsi="Times New Roman" w:cs="Times New Roman"/>
                <w:sz w:val="24"/>
                <w:szCs w:val="24"/>
              </w:rPr>
              <w:t>229</w:t>
            </w:r>
          </w:p>
        </w:tc>
      </w:tr>
      <w:tr w:rsidR="00115F26" w:rsidRPr="004A2A06" w14:paraId="73F0ADF7" w14:textId="77777777" w:rsidTr="001614A7">
        <w:tblPrEx>
          <w:tblBorders>
            <w:right w:val="none" w:sz="0" w:space="0" w:color="auto"/>
            <w:insideV w:val="none" w:sz="0" w:space="0" w:color="auto"/>
          </w:tblBorders>
        </w:tblPrEx>
        <w:tc>
          <w:tcPr>
            <w:tcW w:w="2357" w:type="dxa"/>
            <w:tcBorders>
              <w:top w:val="single" w:sz="4" w:space="0" w:color="808080" w:themeColor="background1" w:themeShade="80"/>
              <w:left w:val="nil"/>
              <w:bottom w:val="nil"/>
              <w:right w:val="nil"/>
            </w:tcBorders>
          </w:tcPr>
          <w:p w14:paraId="370FCB22" w14:textId="77777777" w:rsidR="00115F26" w:rsidRPr="004A2A06" w:rsidRDefault="00115F26" w:rsidP="004A2A06">
            <w:pPr>
              <w:pStyle w:val="ConsPlusNormal"/>
              <w:jc w:val="center"/>
              <w:rPr>
                <w:rFonts w:ascii="Times New Roman" w:hAnsi="Times New Roman" w:cs="Times New Roman"/>
                <w:sz w:val="20"/>
              </w:rPr>
            </w:pPr>
            <w:r w:rsidRPr="004A2A06">
              <w:rPr>
                <w:rFonts w:ascii="Times New Roman" w:hAnsi="Times New Roman" w:cs="Times New Roman"/>
                <w:sz w:val="20"/>
              </w:rPr>
              <w:t>Регистрационный номер</w:t>
            </w:r>
          </w:p>
        </w:tc>
      </w:tr>
    </w:tbl>
    <w:p w14:paraId="734EDC08" w14:textId="77777777" w:rsidR="000432DE" w:rsidRPr="004A2A06" w:rsidRDefault="000432DE" w:rsidP="004A2A06">
      <w:pPr>
        <w:pStyle w:val="PSTOCHEADER"/>
        <w:spacing w:before="0" w:after="0"/>
      </w:pPr>
      <w:r w:rsidRPr="004A2A06">
        <w:t>Содержание</w:t>
      </w:r>
    </w:p>
    <w:p w14:paraId="7D3EA033" w14:textId="23DC7AA2" w:rsidR="000432DE" w:rsidRPr="004A2A06" w:rsidRDefault="000432DE" w:rsidP="004A2A06">
      <w:pPr>
        <w:tabs>
          <w:tab w:val="right" w:leader="dot" w:pos="10206"/>
        </w:tabs>
        <w:jc w:val="both"/>
        <w:rPr>
          <w:rFonts w:cs="Times New Roman"/>
          <w:b/>
          <w:bCs/>
          <w:sz w:val="6"/>
          <w:szCs w:val="6"/>
        </w:rPr>
      </w:pPr>
    </w:p>
    <w:bookmarkStart w:id="3" w:name="_Toc47693266"/>
    <w:p w14:paraId="1EBEBD0C" w14:textId="30EF3A83" w:rsidR="004A2A06" w:rsidRDefault="004A2A06" w:rsidP="00FF32CA">
      <w:pPr>
        <w:pStyle w:val="11"/>
        <w:tabs>
          <w:tab w:val="clear" w:pos="9923"/>
          <w:tab w:val="decimal" w:leader="dot" w:pos="10195"/>
        </w:tabs>
        <w:rPr>
          <w:rFonts w:asciiTheme="minorHAnsi" w:eastAsiaTheme="minorEastAsia" w:hAnsiTheme="minorHAnsi" w:cstheme="minorBidi"/>
          <w:sz w:val="22"/>
        </w:rPr>
      </w:pPr>
      <w:r>
        <w:fldChar w:fldCharType="begin"/>
      </w:r>
      <w:r>
        <w:instrText xml:space="preserve"> TOC \u \t "Загол1;1;Загол2;2" </w:instrText>
      </w:r>
      <w:r>
        <w:fldChar w:fldCharType="separate"/>
      </w:r>
      <w:r w:rsidRPr="00B348B8">
        <w:t>I. Общие сведения</w:t>
      </w:r>
      <w:r>
        <w:tab/>
      </w:r>
      <w:r>
        <w:fldChar w:fldCharType="begin"/>
      </w:r>
      <w:r>
        <w:instrText xml:space="preserve"> PAGEREF _Toc68354639 \h </w:instrText>
      </w:r>
      <w:r>
        <w:fldChar w:fldCharType="separate"/>
      </w:r>
      <w:r w:rsidR="0051424F">
        <w:t>1</w:t>
      </w:r>
      <w:r>
        <w:fldChar w:fldCharType="end"/>
      </w:r>
    </w:p>
    <w:p w14:paraId="16672983" w14:textId="173A2D7D" w:rsidR="004A2A06" w:rsidRDefault="004A2A06" w:rsidP="00FF32CA">
      <w:pPr>
        <w:pStyle w:val="11"/>
        <w:tabs>
          <w:tab w:val="clear" w:pos="9923"/>
          <w:tab w:val="decimal" w:leader="dot" w:pos="10195"/>
        </w:tabs>
        <w:rPr>
          <w:rFonts w:asciiTheme="minorHAnsi" w:eastAsiaTheme="minorEastAsia" w:hAnsiTheme="minorHAnsi" w:cstheme="minorBidi"/>
          <w:sz w:val="22"/>
        </w:rPr>
      </w:pPr>
      <w:r w:rsidRPr="00B348B8">
        <w:t>II. Описание трудовых функций, входящих в профессиональный стандарт (функциональная карта вида профессиональной деятельности)</w:t>
      </w:r>
      <w:r>
        <w:tab/>
      </w:r>
      <w:r>
        <w:fldChar w:fldCharType="begin"/>
      </w:r>
      <w:r>
        <w:instrText xml:space="preserve"> PAGEREF _Toc68354640 \h </w:instrText>
      </w:r>
      <w:r>
        <w:fldChar w:fldCharType="separate"/>
      </w:r>
      <w:r w:rsidR="0051424F">
        <w:t>3</w:t>
      </w:r>
      <w:r>
        <w:fldChar w:fldCharType="end"/>
      </w:r>
    </w:p>
    <w:p w14:paraId="0EB04A41" w14:textId="66BF5400" w:rsidR="004A2A06" w:rsidRDefault="004A2A06" w:rsidP="00FF32CA">
      <w:pPr>
        <w:pStyle w:val="11"/>
        <w:tabs>
          <w:tab w:val="clear" w:pos="9923"/>
          <w:tab w:val="decimal" w:leader="dot" w:pos="10195"/>
        </w:tabs>
        <w:rPr>
          <w:rFonts w:asciiTheme="minorHAnsi" w:eastAsiaTheme="minorEastAsia" w:hAnsiTheme="minorHAnsi" w:cstheme="minorBidi"/>
          <w:sz w:val="22"/>
        </w:rPr>
      </w:pPr>
      <w:r w:rsidRPr="00B348B8">
        <w:t>III. Характеристика обобщенных трудовых функций</w:t>
      </w:r>
      <w:r>
        <w:tab/>
      </w:r>
      <w:r>
        <w:fldChar w:fldCharType="begin"/>
      </w:r>
      <w:r>
        <w:instrText xml:space="preserve"> PAGEREF _Toc68354641 \h </w:instrText>
      </w:r>
      <w:r>
        <w:fldChar w:fldCharType="separate"/>
      </w:r>
      <w:r w:rsidR="0051424F">
        <w:t>5</w:t>
      </w:r>
      <w:r>
        <w:fldChar w:fldCharType="end"/>
      </w:r>
    </w:p>
    <w:p w14:paraId="1C1D53EA" w14:textId="31431902" w:rsidR="004A2A06" w:rsidRDefault="001114F5" w:rsidP="00FF32CA">
      <w:pPr>
        <w:pStyle w:val="21"/>
        <w:tabs>
          <w:tab w:val="decimal" w:leader="dot" w:pos="10195"/>
        </w:tabs>
        <w:spacing w:after="0" w:line="240" w:lineRule="auto"/>
        <w:jc w:val="both"/>
        <w:rPr>
          <w:rFonts w:asciiTheme="minorHAnsi" w:eastAsiaTheme="minorEastAsia" w:hAnsiTheme="minorHAnsi" w:cstheme="minorBidi"/>
          <w:noProof/>
          <w:sz w:val="22"/>
        </w:rPr>
      </w:pPr>
      <w:r>
        <w:rPr>
          <w:noProof/>
        </w:rPr>
        <w:t>3.1.</w:t>
      </w:r>
      <w:r>
        <w:rPr>
          <w:noProof/>
        </w:rPr>
        <w:t> </w:t>
      </w:r>
      <w:r w:rsidR="004A2A06">
        <w:rPr>
          <w:noProof/>
        </w:rPr>
        <w:t>Обобщенная трудовая функция</w:t>
      </w:r>
      <w:r w:rsidR="00FF32CA" w:rsidRPr="00FF32CA">
        <w:rPr>
          <w:noProof/>
          <w:szCs w:val="24"/>
        </w:rPr>
        <w:t xml:space="preserve"> </w:t>
      </w:r>
      <w:r w:rsidR="00FF32CA">
        <w:rPr>
          <w:noProof/>
          <w:szCs w:val="24"/>
        </w:rPr>
        <w:t>«</w:t>
      </w:r>
      <w:r w:rsidR="00FF32CA" w:rsidRPr="004A2A06">
        <w:rPr>
          <w:noProof/>
          <w:szCs w:val="24"/>
        </w:rPr>
        <w:t xml:space="preserve">Выполнение такелажных работ на судах и плавучих сооружениях с грузами массой до </w:t>
      </w:r>
      <w:r w:rsidR="00FF32CA">
        <w:rPr>
          <w:noProof/>
          <w:szCs w:val="24"/>
        </w:rPr>
        <w:t>одной</w:t>
      </w:r>
      <w:r w:rsidR="00FF32CA" w:rsidRPr="004A2A06">
        <w:rPr>
          <w:noProof/>
          <w:szCs w:val="24"/>
        </w:rPr>
        <w:t xml:space="preserve"> тонны и изготовление простых такелажных приспособлений</w:t>
      </w:r>
      <w:r w:rsidR="00FF32CA">
        <w:rPr>
          <w:noProof/>
          <w:szCs w:val="24"/>
        </w:rPr>
        <w:t>»</w:t>
      </w:r>
      <w:r w:rsidR="004A2A06">
        <w:rPr>
          <w:noProof/>
        </w:rPr>
        <w:tab/>
      </w:r>
      <w:r w:rsidR="004A2A06">
        <w:rPr>
          <w:noProof/>
        </w:rPr>
        <w:fldChar w:fldCharType="begin"/>
      </w:r>
      <w:r w:rsidR="004A2A06">
        <w:rPr>
          <w:noProof/>
        </w:rPr>
        <w:instrText xml:space="preserve"> PAGEREF _Toc68354642 \h </w:instrText>
      </w:r>
      <w:r w:rsidR="004A2A06">
        <w:rPr>
          <w:noProof/>
        </w:rPr>
      </w:r>
      <w:r w:rsidR="004A2A06">
        <w:rPr>
          <w:noProof/>
        </w:rPr>
        <w:fldChar w:fldCharType="separate"/>
      </w:r>
      <w:r w:rsidR="0051424F">
        <w:rPr>
          <w:noProof/>
        </w:rPr>
        <w:t>5</w:t>
      </w:r>
      <w:r w:rsidR="004A2A06">
        <w:rPr>
          <w:noProof/>
        </w:rPr>
        <w:fldChar w:fldCharType="end"/>
      </w:r>
    </w:p>
    <w:p w14:paraId="2C29099B" w14:textId="76232A1B" w:rsidR="004A2A06" w:rsidRDefault="001114F5" w:rsidP="00FF32CA">
      <w:pPr>
        <w:pStyle w:val="21"/>
        <w:tabs>
          <w:tab w:val="decimal" w:leader="dot" w:pos="10195"/>
        </w:tabs>
        <w:spacing w:after="0" w:line="240" w:lineRule="auto"/>
        <w:jc w:val="both"/>
        <w:rPr>
          <w:rFonts w:asciiTheme="minorHAnsi" w:eastAsiaTheme="minorEastAsia" w:hAnsiTheme="minorHAnsi" w:cstheme="minorBidi"/>
          <w:noProof/>
          <w:sz w:val="22"/>
        </w:rPr>
      </w:pPr>
      <w:r>
        <w:rPr>
          <w:noProof/>
        </w:rPr>
        <w:t>3.2.</w:t>
      </w:r>
      <w:r>
        <w:rPr>
          <w:noProof/>
        </w:rPr>
        <w:t> </w:t>
      </w:r>
      <w:r w:rsidR="004A2A06">
        <w:rPr>
          <w:noProof/>
        </w:rPr>
        <w:t>Обобщенная трудовая функция</w:t>
      </w:r>
      <w:r w:rsidR="00FF32CA" w:rsidRPr="00FF32CA">
        <w:rPr>
          <w:noProof/>
          <w:szCs w:val="24"/>
        </w:rPr>
        <w:t xml:space="preserve"> </w:t>
      </w:r>
      <w:r w:rsidR="00FF32CA">
        <w:rPr>
          <w:noProof/>
          <w:szCs w:val="24"/>
        </w:rPr>
        <w:t>«</w:t>
      </w:r>
      <w:r w:rsidR="00FF32CA" w:rsidRPr="004A2A06">
        <w:rPr>
          <w:noProof/>
          <w:szCs w:val="24"/>
        </w:rPr>
        <w:t xml:space="preserve">Выполнение такелажных работ на судах и плавучих сооружениях с грузами массой до </w:t>
      </w:r>
      <w:r w:rsidR="00FF32CA">
        <w:rPr>
          <w:noProof/>
          <w:szCs w:val="24"/>
        </w:rPr>
        <w:t>10 тонн</w:t>
      </w:r>
      <w:r w:rsidR="00FF32CA" w:rsidRPr="004A2A06">
        <w:rPr>
          <w:noProof/>
          <w:szCs w:val="24"/>
        </w:rPr>
        <w:t>, а также изготовление такелажных изделий средней сложности, подготовка и испытания такелажных приспособлений</w:t>
      </w:r>
      <w:r w:rsidR="00FF32CA">
        <w:rPr>
          <w:noProof/>
          <w:szCs w:val="24"/>
        </w:rPr>
        <w:t>»</w:t>
      </w:r>
      <w:r w:rsidR="004A2A06">
        <w:rPr>
          <w:noProof/>
        </w:rPr>
        <w:tab/>
      </w:r>
      <w:r w:rsidR="004A2A06">
        <w:rPr>
          <w:noProof/>
        </w:rPr>
        <w:fldChar w:fldCharType="begin"/>
      </w:r>
      <w:r w:rsidR="004A2A06">
        <w:rPr>
          <w:noProof/>
        </w:rPr>
        <w:instrText xml:space="preserve"> PAGEREF _Toc68354643 \h </w:instrText>
      </w:r>
      <w:r w:rsidR="004A2A06">
        <w:rPr>
          <w:noProof/>
        </w:rPr>
      </w:r>
      <w:r w:rsidR="004A2A06">
        <w:rPr>
          <w:noProof/>
        </w:rPr>
        <w:fldChar w:fldCharType="separate"/>
      </w:r>
      <w:r w:rsidR="0051424F">
        <w:rPr>
          <w:noProof/>
        </w:rPr>
        <w:t>9</w:t>
      </w:r>
      <w:r w:rsidR="004A2A06">
        <w:rPr>
          <w:noProof/>
        </w:rPr>
        <w:fldChar w:fldCharType="end"/>
      </w:r>
    </w:p>
    <w:p w14:paraId="3D6251BB" w14:textId="3E13397B" w:rsidR="004A2A06" w:rsidRDefault="001114F5" w:rsidP="00FF32CA">
      <w:pPr>
        <w:pStyle w:val="21"/>
        <w:tabs>
          <w:tab w:val="decimal" w:leader="dot" w:pos="10195"/>
        </w:tabs>
        <w:spacing w:after="0" w:line="240" w:lineRule="auto"/>
        <w:jc w:val="both"/>
        <w:rPr>
          <w:rFonts w:asciiTheme="minorHAnsi" w:eastAsiaTheme="minorEastAsia" w:hAnsiTheme="minorHAnsi" w:cstheme="minorBidi"/>
          <w:noProof/>
          <w:sz w:val="22"/>
        </w:rPr>
      </w:pPr>
      <w:r>
        <w:rPr>
          <w:noProof/>
        </w:rPr>
        <w:t>3.3.</w:t>
      </w:r>
      <w:r>
        <w:rPr>
          <w:noProof/>
        </w:rPr>
        <w:t> </w:t>
      </w:r>
      <w:r w:rsidR="004A2A06">
        <w:rPr>
          <w:noProof/>
        </w:rPr>
        <w:t>Обобщенная трудовая функция</w:t>
      </w:r>
      <w:r w:rsidR="00FF32CA" w:rsidRPr="00FF32CA">
        <w:rPr>
          <w:noProof/>
          <w:szCs w:val="24"/>
        </w:rPr>
        <w:t xml:space="preserve"> </w:t>
      </w:r>
      <w:r w:rsidR="00FF32CA">
        <w:rPr>
          <w:noProof/>
          <w:szCs w:val="24"/>
        </w:rPr>
        <w:t>«</w:t>
      </w:r>
      <w:r w:rsidR="00FF32CA" w:rsidRPr="004A2A06">
        <w:rPr>
          <w:noProof/>
          <w:szCs w:val="24"/>
        </w:rPr>
        <w:t xml:space="preserve">Выполнение такелажных работ на судах и плавучих сооружениях с грузами массой до </w:t>
      </w:r>
      <w:r w:rsidR="00FF32CA">
        <w:rPr>
          <w:noProof/>
          <w:szCs w:val="24"/>
        </w:rPr>
        <w:t>25 тонн</w:t>
      </w:r>
      <w:r w:rsidR="00FF32CA" w:rsidRPr="004A2A06">
        <w:rPr>
          <w:noProof/>
          <w:szCs w:val="24"/>
        </w:rPr>
        <w:t>, а также изготовление такелажных изделий повышенной сложности, подготовка и испытания такелажных приспособлений</w:t>
      </w:r>
      <w:r w:rsidR="00FF32CA">
        <w:rPr>
          <w:noProof/>
          <w:szCs w:val="24"/>
        </w:rPr>
        <w:t>»</w:t>
      </w:r>
      <w:r w:rsidR="004A2A06">
        <w:rPr>
          <w:noProof/>
        </w:rPr>
        <w:tab/>
      </w:r>
      <w:r w:rsidR="004A2A06">
        <w:rPr>
          <w:noProof/>
        </w:rPr>
        <w:fldChar w:fldCharType="begin"/>
      </w:r>
      <w:r w:rsidR="004A2A06">
        <w:rPr>
          <w:noProof/>
        </w:rPr>
        <w:instrText xml:space="preserve"> PAGEREF _Toc68354644 \h </w:instrText>
      </w:r>
      <w:r w:rsidR="004A2A06">
        <w:rPr>
          <w:noProof/>
        </w:rPr>
      </w:r>
      <w:r w:rsidR="004A2A06">
        <w:rPr>
          <w:noProof/>
        </w:rPr>
        <w:fldChar w:fldCharType="separate"/>
      </w:r>
      <w:r w:rsidR="0051424F">
        <w:rPr>
          <w:noProof/>
        </w:rPr>
        <w:t>14</w:t>
      </w:r>
      <w:r w:rsidR="004A2A06">
        <w:rPr>
          <w:noProof/>
        </w:rPr>
        <w:fldChar w:fldCharType="end"/>
      </w:r>
    </w:p>
    <w:p w14:paraId="7FE64547" w14:textId="0290FE47" w:rsidR="004A2A06" w:rsidRDefault="001114F5" w:rsidP="00FF32CA">
      <w:pPr>
        <w:pStyle w:val="21"/>
        <w:tabs>
          <w:tab w:val="decimal" w:leader="dot" w:pos="10195"/>
        </w:tabs>
        <w:spacing w:after="0" w:line="240" w:lineRule="auto"/>
        <w:jc w:val="both"/>
        <w:rPr>
          <w:rFonts w:asciiTheme="minorHAnsi" w:eastAsiaTheme="minorEastAsia" w:hAnsiTheme="minorHAnsi" w:cstheme="minorBidi"/>
          <w:noProof/>
          <w:sz w:val="22"/>
        </w:rPr>
      </w:pPr>
      <w:r>
        <w:rPr>
          <w:noProof/>
        </w:rPr>
        <w:t>3.4.</w:t>
      </w:r>
      <w:r>
        <w:rPr>
          <w:noProof/>
        </w:rPr>
        <w:t> </w:t>
      </w:r>
      <w:r w:rsidR="004A2A06">
        <w:rPr>
          <w:noProof/>
        </w:rPr>
        <w:t>Обобщенная трудовая функция</w:t>
      </w:r>
      <w:r w:rsidR="00FF32CA" w:rsidRPr="00FF32CA">
        <w:rPr>
          <w:noProof/>
          <w:szCs w:val="24"/>
        </w:rPr>
        <w:t xml:space="preserve"> </w:t>
      </w:r>
      <w:r w:rsidR="00FF32CA">
        <w:rPr>
          <w:noProof/>
          <w:szCs w:val="24"/>
        </w:rPr>
        <w:t>«</w:t>
      </w:r>
      <w:r w:rsidR="00FF32CA" w:rsidRPr="004A2A06">
        <w:rPr>
          <w:noProof/>
          <w:szCs w:val="24"/>
        </w:rPr>
        <w:t>Выполнение такелажных работ на судах и плавучих сооружениях с грузами без ограничений по массе, а также изготовление особо сложных такелажных изделий, подготовка и испытания такелажных приспособлений</w:t>
      </w:r>
      <w:r w:rsidR="00FF32CA">
        <w:rPr>
          <w:noProof/>
          <w:szCs w:val="24"/>
        </w:rPr>
        <w:t>»</w:t>
      </w:r>
      <w:r w:rsidR="004A2A06">
        <w:rPr>
          <w:noProof/>
        </w:rPr>
        <w:tab/>
      </w:r>
      <w:r w:rsidR="004A2A06">
        <w:rPr>
          <w:noProof/>
        </w:rPr>
        <w:fldChar w:fldCharType="begin"/>
      </w:r>
      <w:r w:rsidR="004A2A06">
        <w:rPr>
          <w:noProof/>
        </w:rPr>
        <w:instrText xml:space="preserve"> PAGEREF _Toc68354645 \h </w:instrText>
      </w:r>
      <w:r w:rsidR="004A2A06">
        <w:rPr>
          <w:noProof/>
        </w:rPr>
      </w:r>
      <w:r w:rsidR="004A2A06">
        <w:rPr>
          <w:noProof/>
        </w:rPr>
        <w:fldChar w:fldCharType="separate"/>
      </w:r>
      <w:r w:rsidR="0051424F">
        <w:rPr>
          <w:noProof/>
        </w:rPr>
        <w:t>20</w:t>
      </w:r>
      <w:r w:rsidR="004A2A06">
        <w:rPr>
          <w:noProof/>
        </w:rPr>
        <w:fldChar w:fldCharType="end"/>
      </w:r>
    </w:p>
    <w:p w14:paraId="3FFCA689" w14:textId="6543152D" w:rsidR="004A2A06" w:rsidRDefault="004A2A06" w:rsidP="00FF32CA">
      <w:pPr>
        <w:pStyle w:val="11"/>
        <w:tabs>
          <w:tab w:val="clear" w:pos="9923"/>
          <w:tab w:val="decimal" w:leader="dot" w:pos="10195"/>
        </w:tabs>
        <w:rPr>
          <w:rFonts w:asciiTheme="minorHAnsi" w:eastAsiaTheme="minorEastAsia" w:hAnsiTheme="minorHAnsi" w:cstheme="minorBidi"/>
          <w:sz w:val="22"/>
        </w:rPr>
      </w:pPr>
      <w:r w:rsidRPr="00B348B8">
        <w:t>IV. Сведения об организациях – разработчиках профессионального стандарта</w:t>
      </w:r>
      <w:r>
        <w:tab/>
      </w:r>
      <w:r w:rsidR="0051424F">
        <w:t>26</w:t>
      </w:r>
    </w:p>
    <w:p w14:paraId="6694CC85" w14:textId="5A8DA56B" w:rsidR="0086597C" w:rsidRPr="004A2A06" w:rsidRDefault="004A2A06" w:rsidP="004A2A06">
      <w:pPr>
        <w:tabs>
          <w:tab w:val="decimal" w:leader="dot" w:pos="10195"/>
        </w:tabs>
        <w:rPr>
          <w:rFonts w:cs="Times New Roman"/>
        </w:rPr>
      </w:pPr>
      <w:r>
        <w:rPr>
          <w:rFonts w:cs="Times New Roman"/>
        </w:rPr>
        <w:fldChar w:fldCharType="end"/>
      </w:r>
    </w:p>
    <w:p w14:paraId="7576FE3A" w14:textId="2D91D0BC" w:rsidR="000432DE" w:rsidRPr="004A2A06" w:rsidRDefault="004A2A06" w:rsidP="004A2A06">
      <w:pPr>
        <w:pStyle w:val="12"/>
        <w:rPr>
          <w:lang w:val="ru-RU"/>
        </w:rPr>
      </w:pPr>
      <w:bookmarkStart w:id="4" w:name="_Toc68354639"/>
      <w:r w:rsidRPr="004A2A06">
        <w:rPr>
          <w:lang w:val="ru-RU"/>
        </w:rPr>
        <w:t xml:space="preserve">I. </w:t>
      </w:r>
      <w:r w:rsidR="000432DE" w:rsidRPr="004A2A06">
        <w:rPr>
          <w:lang w:val="ru-RU"/>
        </w:rPr>
        <w:t>Общие сведения</w:t>
      </w:r>
      <w:bookmarkEnd w:id="3"/>
      <w:bookmarkEnd w:id="4"/>
    </w:p>
    <w:p w14:paraId="04131AA1" w14:textId="77777777" w:rsidR="00115F26" w:rsidRPr="004A2A06" w:rsidRDefault="00115F26" w:rsidP="004A2A06">
      <w:pPr>
        <w:rPr>
          <w:rFonts w:cs="Times New Roman"/>
        </w:rPr>
      </w:pPr>
    </w:p>
    <w:tbl>
      <w:tblPr>
        <w:tblW w:w="5000" w:type="pct"/>
        <w:jc w:val="center"/>
        <w:tblBorders>
          <w:right w:val="single" w:sz="4" w:space="0" w:color="auto"/>
          <w:insideH w:val="single" w:sz="4" w:space="0" w:color="auto"/>
        </w:tblBorders>
        <w:tblLook w:val="0000" w:firstRow="0" w:lastRow="0" w:firstColumn="0" w:lastColumn="0" w:noHBand="0" w:noVBand="0"/>
      </w:tblPr>
      <w:tblGrid>
        <w:gridCol w:w="7828"/>
        <w:gridCol w:w="411"/>
        <w:gridCol w:w="2182"/>
      </w:tblGrid>
      <w:tr w:rsidR="00F35FE4" w:rsidRPr="004A2A06" w14:paraId="1465236B" w14:textId="77777777" w:rsidTr="008700D1">
        <w:trPr>
          <w:jc w:val="center"/>
        </w:trPr>
        <w:tc>
          <w:tcPr>
            <w:tcW w:w="3756" w:type="pct"/>
            <w:tcBorders>
              <w:top w:val="nil"/>
              <w:left w:val="nil"/>
              <w:bottom w:val="single" w:sz="4" w:space="0" w:color="808080" w:themeColor="background1" w:themeShade="80"/>
              <w:right w:val="nil"/>
            </w:tcBorders>
          </w:tcPr>
          <w:p w14:paraId="7103F732" w14:textId="77777777" w:rsidR="00F35FE4" w:rsidRPr="004A2A06" w:rsidRDefault="00783ED7"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Такелажные работы в судостро</w:t>
            </w:r>
            <w:r w:rsidR="009F1D5F" w:rsidRPr="004A2A06">
              <w:rPr>
                <w:rFonts w:ascii="Times New Roman" w:hAnsi="Times New Roman" w:cs="Times New Roman"/>
                <w:sz w:val="24"/>
                <w:szCs w:val="24"/>
              </w:rPr>
              <w:t>ении</w:t>
            </w:r>
          </w:p>
        </w:tc>
        <w:tc>
          <w:tcPr>
            <w:tcW w:w="197" w:type="pct"/>
            <w:tcBorders>
              <w:top w:val="nil"/>
              <w:left w:val="nil"/>
              <w:bottom w:val="nil"/>
              <w:right w:val="single" w:sz="4" w:space="0" w:color="808080" w:themeColor="background1" w:themeShade="80"/>
            </w:tcBorders>
          </w:tcPr>
          <w:p w14:paraId="402F2A62" w14:textId="77777777" w:rsidR="00F35FE4" w:rsidRPr="004A2A06" w:rsidRDefault="00F35FE4" w:rsidP="004A2A06">
            <w:pPr>
              <w:pStyle w:val="ConsPlusNormal"/>
              <w:rPr>
                <w:rFonts w:ascii="Times New Roman" w:hAnsi="Times New Roman" w:cs="Times New Roman"/>
              </w:rPr>
            </w:pPr>
          </w:p>
        </w:tc>
        <w:tc>
          <w:tcPr>
            <w:tcW w:w="10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C79B6C2" w14:textId="37D3F772" w:rsidR="00F35FE4" w:rsidRPr="001114F5" w:rsidRDefault="001114F5" w:rsidP="004A2A06">
            <w:pPr>
              <w:pStyle w:val="ConsPlusNormal"/>
              <w:jc w:val="center"/>
              <w:rPr>
                <w:rFonts w:ascii="Times New Roman" w:hAnsi="Times New Roman" w:cs="Times New Roman"/>
                <w:sz w:val="24"/>
                <w:szCs w:val="24"/>
              </w:rPr>
            </w:pPr>
            <w:r w:rsidRPr="001114F5">
              <w:rPr>
                <w:rFonts w:ascii="Times New Roman" w:hAnsi="Times New Roman" w:cs="Times New Roman"/>
                <w:sz w:val="24"/>
                <w:szCs w:val="24"/>
              </w:rPr>
              <w:t>30.006</w:t>
            </w:r>
          </w:p>
        </w:tc>
      </w:tr>
      <w:tr w:rsidR="00F35FE4" w:rsidRPr="004A2A06" w14:paraId="2BAAC6D9" w14:textId="77777777" w:rsidTr="008700D1">
        <w:tblPrEx>
          <w:tblBorders>
            <w:right w:val="none" w:sz="0" w:space="0" w:color="auto"/>
          </w:tblBorders>
        </w:tblPrEx>
        <w:trPr>
          <w:jc w:val="center"/>
        </w:trPr>
        <w:tc>
          <w:tcPr>
            <w:tcW w:w="3756" w:type="pct"/>
            <w:tcBorders>
              <w:top w:val="single" w:sz="4" w:space="0" w:color="808080" w:themeColor="background1" w:themeShade="80"/>
              <w:left w:val="nil"/>
              <w:bottom w:val="nil"/>
              <w:right w:val="nil"/>
            </w:tcBorders>
          </w:tcPr>
          <w:p w14:paraId="070C8BED"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(наименование вида профессиональной деятельности)</w:t>
            </w:r>
          </w:p>
        </w:tc>
        <w:tc>
          <w:tcPr>
            <w:tcW w:w="197" w:type="pct"/>
            <w:tcBorders>
              <w:top w:val="nil"/>
              <w:left w:val="nil"/>
              <w:bottom w:val="nil"/>
              <w:right w:val="nil"/>
            </w:tcBorders>
          </w:tcPr>
          <w:p w14:paraId="0760C497" w14:textId="77777777" w:rsidR="00F35FE4" w:rsidRPr="004A2A06" w:rsidRDefault="00F35FE4" w:rsidP="004A2A06">
            <w:pPr>
              <w:pStyle w:val="ConsPlusNormal"/>
              <w:jc w:val="center"/>
              <w:rPr>
                <w:rFonts w:ascii="Times New Roman" w:hAnsi="Times New Roman" w:cs="Times New Roman"/>
                <w:sz w:val="20"/>
              </w:rPr>
            </w:pPr>
          </w:p>
        </w:tc>
        <w:tc>
          <w:tcPr>
            <w:tcW w:w="1047" w:type="pct"/>
            <w:tcBorders>
              <w:top w:val="single" w:sz="4" w:space="0" w:color="808080" w:themeColor="background1" w:themeShade="80"/>
              <w:left w:val="nil"/>
              <w:bottom w:val="nil"/>
              <w:right w:val="nil"/>
            </w:tcBorders>
          </w:tcPr>
          <w:p w14:paraId="26627EE4"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Код</w:t>
            </w:r>
          </w:p>
        </w:tc>
      </w:tr>
    </w:tbl>
    <w:p w14:paraId="33F241F8" w14:textId="77777777" w:rsidR="008700D1" w:rsidRPr="004A2A06" w:rsidRDefault="008700D1" w:rsidP="004A2A06">
      <w:pPr>
        <w:rPr>
          <w:rFonts w:cs="Times New Roman"/>
          <w:szCs w:val="24"/>
        </w:rPr>
      </w:pPr>
    </w:p>
    <w:p w14:paraId="519B3A63" w14:textId="6FD9849B" w:rsidR="00F35FE4" w:rsidRPr="004A2A06" w:rsidRDefault="00F35FE4" w:rsidP="004A2A06">
      <w:pPr>
        <w:rPr>
          <w:rFonts w:cs="Times New Roman"/>
          <w:szCs w:val="24"/>
        </w:rPr>
      </w:pPr>
      <w:r w:rsidRPr="004A2A06">
        <w:rPr>
          <w:rFonts w:cs="Times New Roman"/>
          <w:szCs w:val="24"/>
        </w:rPr>
        <w:t>Основная цель вида профессиональной деятельности:</w:t>
      </w:r>
    </w:p>
    <w:p w14:paraId="06C13363" w14:textId="77777777" w:rsidR="008700D1" w:rsidRPr="004A2A06" w:rsidRDefault="008700D1" w:rsidP="004A2A06">
      <w:pPr>
        <w:rPr>
          <w:rFonts w:cs="Times New Roman"/>
          <w:szCs w:val="24"/>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421"/>
      </w:tblGrid>
      <w:tr w:rsidR="00F35FE4" w:rsidRPr="004A2A06" w14:paraId="0595CE9A" w14:textId="77777777" w:rsidTr="008700D1">
        <w:trPr>
          <w:jc w:val="center"/>
        </w:trPr>
        <w:tc>
          <w:tcPr>
            <w:tcW w:w="102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B1BD3B6" w14:textId="5B0C3A78" w:rsidR="00F35FE4" w:rsidRPr="004A2A06" w:rsidRDefault="00F8243E"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Безопасное перемещение грузов при работах на судах и плавучих сооружениях</w:t>
            </w:r>
            <w:r w:rsidR="00FF32CA">
              <w:rPr>
                <w:rFonts w:ascii="Times New Roman" w:hAnsi="Times New Roman" w:cs="Times New Roman"/>
                <w:sz w:val="24"/>
                <w:szCs w:val="24"/>
              </w:rPr>
              <w:t xml:space="preserve"> </w:t>
            </w:r>
          </w:p>
        </w:tc>
      </w:tr>
    </w:tbl>
    <w:p w14:paraId="0576ABA0" w14:textId="77777777" w:rsidR="008700D1" w:rsidRPr="004A2A06" w:rsidRDefault="008700D1" w:rsidP="004A2A06">
      <w:pPr>
        <w:rPr>
          <w:rFonts w:cs="Times New Roman"/>
          <w:szCs w:val="24"/>
        </w:rPr>
      </w:pPr>
    </w:p>
    <w:p w14:paraId="5F23A97C" w14:textId="34A2D957" w:rsidR="00F35FE4" w:rsidRPr="004A2A06" w:rsidRDefault="00F35FE4" w:rsidP="004A2A06">
      <w:pPr>
        <w:rPr>
          <w:rFonts w:cs="Times New Roman"/>
          <w:szCs w:val="24"/>
        </w:rPr>
      </w:pPr>
      <w:r w:rsidRPr="004A2A06">
        <w:rPr>
          <w:rFonts w:cs="Times New Roman"/>
          <w:szCs w:val="24"/>
        </w:rPr>
        <w:t>Группа занятий:</w:t>
      </w:r>
    </w:p>
    <w:p w14:paraId="6678ABA1" w14:textId="77777777" w:rsidR="008700D1" w:rsidRPr="004A2A06" w:rsidRDefault="008700D1" w:rsidP="004A2A06">
      <w:pPr>
        <w:rPr>
          <w:rFonts w:cs="Times New Roman"/>
          <w:szCs w:val="24"/>
        </w:rPr>
      </w:pP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2"/>
        <w:gridCol w:w="3778"/>
        <w:gridCol w:w="1828"/>
        <w:gridCol w:w="2803"/>
      </w:tblGrid>
      <w:tr w:rsidR="00FF32CA" w:rsidRPr="004A2A06" w14:paraId="67DE1F81" w14:textId="77777777" w:rsidTr="00FF32CA">
        <w:trPr>
          <w:jc w:val="center"/>
        </w:trPr>
        <w:tc>
          <w:tcPr>
            <w:tcW w:w="19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29D515" w14:textId="77777777" w:rsidR="00FF32CA" w:rsidRPr="004A2A06" w:rsidRDefault="00FF32CA" w:rsidP="004A2A06">
            <w:pPr>
              <w:pStyle w:val="ConsPlusNormal"/>
              <w:rPr>
                <w:rFonts w:ascii="Times New Roman" w:hAnsi="Times New Roman" w:cs="Times New Roman"/>
                <w:sz w:val="24"/>
                <w:szCs w:val="24"/>
              </w:rPr>
            </w:pPr>
            <w:r w:rsidRPr="004A2A06">
              <w:rPr>
                <w:rFonts w:ascii="Times New Roman" w:hAnsi="Times New Roman" w:cs="Times New Roman"/>
                <w:color w:val="000000" w:themeColor="text1"/>
                <w:sz w:val="24"/>
                <w:szCs w:val="24"/>
              </w:rPr>
              <w:t>7215</w:t>
            </w:r>
          </w:p>
        </w:tc>
        <w:tc>
          <w:tcPr>
            <w:tcW w:w="36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3FC378" w14:textId="77777777" w:rsidR="00FF32CA" w:rsidRPr="004A2A06" w:rsidRDefault="00FF32CA"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Такелажники и кабельщики-спайщики</w:t>
            </w:r>
          </w:p>
        </w:tc>
        <w:tc>
          <w:tcPr>
            <w:tcW w:w="17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3A937B" w14:textId="60A67653" w:rsidR="00FF32CA" w:rsidRPr="004A2A06" w:rsidRDefault="00FF32CA" w:rsidP="004A2A06">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27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E07B11" w14:textId="6D1639D2" w:rsidR="00FF32CA" w:rsidRPr="004A2A06" w:rsidRDefault="00FF32CA" w:rsidP="004A2A06">
            <w:pPr>
              <w:pStyle w:val="ConsPlusNormal"/>
              <w:rPr>
                <w:rFonts w:ascii="Times New Roman" w:hAnsi="Times New Roman" w:cs="Times New Roman"/>
                <w:sz w:val="24"/>
                <w:szCs w:val="24"/>
              </w:rPr>
            </w:pPr>
            <w:r>
              <w:rPr>
                <w:rFonts w:ascii="Times New Roman" w:hAnsi="Times New Roman" w:cs="Times New Roman"/>
                <w:sz w:val="24"/>
                <w:szCs w:val="24"/>
              </w:rPr>
              <w:t>-</w:t>
            </w:r>
          </w:p>
        </w:tc>
      </w:tr>
      <w:tr w:rsidR="00FF32CA" w:rsidRPr="004A2A06" w14:paraId="2DF6A111" w14:textId="77777777" w:rsidTr="00FF32CA">
        <w:tblPrEx>
          <w:tblBorders>
            <w:left w:val="none" w:sz="0" w:space="0" w:color="auto"/>
            <w:right w:val="none" w:sz="0" w:space="0" w:color="auto"/>
            <w:insideV w:val="none" w:sz="0" w:space="0" w:color="auto"/>
          </w:tblBorders>
        </w:tblPrEx>
        <w:trPr>
          <w:jc w:val="center"/>
        </w:trPr>
        <w:tc>
          <w:tcPr>
            <w:tcW w:w="1969" w:type="dxa"/>
            <w:tcBorders>
              <w:top w:val="single" w:sz="4" w:space="0" w:color="808080" w:themeColor="background1" w:themeShade="80"/>
              <w:left w:val="nil"/>
              <w:bottom w:val="nil"/>
              <w:right w:val="nil"/>
            </w:tcBorders>
          </w:tcPr>
          <w:p w14:paraId="4F6B7A05" w14:textId="7A98C513" w:rsidR="00FF32CA" w:rsidRPr="004A2A06" w:rsidRDefault="00FF32CA" w:rsidP="00FF32CA">
            <w:pPr>
              <w:pStyle w:val="ConsPlusNormal"/>
              <w:jc w:val="center"/>
              <w:rPr>
                <w:rFonts w:ascii="Times New Roman" w:hAnsi="Times New Roman" w:cs="Times New Roman"/>
                <w:sz w:val="20"/>
              </w:rPr>
            </w:pPr>
            <w:r w:rsidRPr="00FF32CA">
              <w:rPr>
                <w:rFonts w:ascii="Times New Roman" w:hAnsi="Times New Roman" w:cs="Times New Roman"/>
                <w:sz w:val="20"/>
              </w:rPr>
              <w:t>(</w:t>
            </w:r>
            <w:r w:rsidRPr="00FF32CA">
              <w:rPr>
                <w:rFonts w:ascii="Times New Roman" w:hAnsi="Times New Roman" w:cs="Times New Roman"/>
                <w:color w:val="000000"/>
                <w:sz w:val="20"/>
              </w:rPr>
              <w:t xml:space="preserve">код </w:t>
            </w:r>
            <w:hyperlink r:id="rId8">
              <w:r w:rsidRPr="00FF32CA">
                <w:rPr>
                  <w:rFonts w:ascii="Times New Roman" w:hAnsi="Times New Roman" w:cs="Times New Roman"/>
                  <w:sz w:val="20"/>
                </w:rPr>
                <w:t>ОКЗ</w:t>
              </w:r>
            </w:hyperlink>
            <w:r w:rsidR="00EF4A02">
              <w:rPr>
                <w:rStyle w:val="af2"/>
                <w:rFonts w:ascii="Times New Roman" w:hAnsi="Times New Roman" w:cs="Times New Roman"/>
                <w:sz w:val="20"/>
              </w:rPr>
              <w:endnoteReference w:id="1"/>
            </w:r>
            <w:r w:rsidRPr="004A2A06">
              <w:rPr>
                <w:rFonts w:ascii="Times New Roman" w:hAnsi="Times New Roman" w:cs="Times New Roman"/>
                <w:sz w:val="20"/>
              </w:rPr>
              <w:t>)</w:t>
            </w:r>
          </w:p>
        </w:tc>
        <w:tc>
          <w:tcPr>
            <w:tcW w:w="3696" w:type="dxa"/>
            <w:tcBorders>
              <w:top w:val="single" w:sz="4" w:space="0" w:color="808080" w:themeColor="background1" w:themeShade="80"/>
              <w:left w:val="nil"/>
              <w:bottom w:val="nil"/>
              <w:right w:val="nil"/>
            </w:tcBorders>
          </w:tcPr>
          <w:p w14:paraId="69BA8F14" w14:textId="77777777" w:rsidR="00FF32CA" w:rsidRPr="004A2A06" w:rsidRDefault="00FF32CA" w:rsidP="00FF32CA">
            <w:pPr>
              <w:pStyle w:val="ConsPlusNormal"/>
              <w:jc w:val="center"/>
              <w:rPr>
                <w:rFonts w:ascii="Times New Roman" w:hAnsi="Times New Roman" w:cs="Times New Roman"/>
                <w:sz w:val="20"/>
              </w:rPr>
            </w:pPr>
            <w:r w:rsidRPr="004A2A06">
              <w:rPr>
                <w:rFonts w:ascii="Times New Roman" w:hAnsi="Times New Roman" w:cs="Times New Roman"/>
                <w:sz w:val="20"/>
              </w:rPr>
              <w:t>(наименование)</w:t>
            </w:r>
          </w:p>
        </w:tc>
        <w:tc>
          <w:tcPr>
            <w:tcW w:w="1788" w:type="dxa"/>
            <w:tcBorders>
              <w:top w:val="single" w:sz="4" w:space="0" w:color="808080" w:themeColor="background1" w:themeShade="80"/>
              <w:left w:val="nil"/>
              <w:bottom w:val="nil"/>
              <w:right w:val="nil"/>
            </w:tcBorders>
          </w:tcPr>
          <w:p w14:paraId="350FD9AB" w14:textId="07DAAB29" w:rsidR="00FF32CA" w:rsidRPr="004A2A06" w:rsidRDefault="00FF32CA" w:rsidP="00FF32CA">
            <w:pPr>
              <w:pStyle w:val="ConsPlusNormal"/>
              <w:jc w:val="center"/>
              <w:rPr>
                <w:rFonts w:ascii="Times New Roman" w:hAnsi="Times New Roman" w:cs="Times New Roman"/>
                <w:sz w:val="20"/>
              </w:rPr>
            </w:pPr>
            <w:r w:rsidRPr="00FF32CA">
              <w:rPr>
                <w:rFonts w:ascii="Times New Roman" w:hAnsi="Times New Roman" w:cs="Times New Roman"/>
                <w:sz w:val="20"/>
              </w:rPr>
              <w:t>(</w:t>
            </w:r>
            <w:r w:rsidRPr="00FF32CA">
              <w:rPr>
                <w:rFonts w:ascii="Times New Roman" w:hAnsi="Times New Roman" w:cs="Times New Roman"/>
                <w:color w:val="000000"/>
                <w:sz w:val="20"/>
              </w:rPr>
              <w:t xml:space="preserve">код </w:t>
            </w:r>
            <w:hyperlink r:id="rId9">
              <w:r w:rsidRPr="00FF32CA">
                <w:rPr>
                  <w:rFonts w:ascii="Times New Roman" w:hAnsi="Times New Roman" w:cs="Times New Roman"/>
                  <w:sz w:val="20"/>
                </w:rPr>
                <w:t>ОКЗ</w:t>
              </w:r>
            </w:hyperlink>
            <w:r w:rsidRPr="004A2A06">
              <w:rPr>
                <w:rFonts w:ascii="Times New Roman" w:hAnsi="Times New Roman" w:cs="Times New Roman"/>
                <w:sz w:val="20"/>
              </w:rPr>
              <w:t>)</w:t>
            </w:r>
          </w:p>
        </w:tc>
        <w:tc>
          <w:tcPr>
            <w:tcW w:w="2742" w:type="dxa"/>
            <w:tcBorders>
              <w:top w:val="single" w:sz="4" w:space="0" w:color="808080" w:themeColor="background1" w:themeShade="80"/>
              <w:left w:val="nil"/>
              <w:bottom w:val="nil"/>
              <w:right w:val="nil"/>
            </w:tcBorders>
          </w:tcPr>
          <w:p w14:paraId="6934E9B5" w14:textId="362703D2" w:rsidR="00FF32CA" w:rsidRPr="004A2A06" w:rsidRDefault="00FF32CA" w:rsidP="00FF32CA">
            <w:pPr>
              <w:pStyle w:val="ConsPlusNormal"/>
              <w:jc w:val="center"/>
              <w:rPr>
                <w:rFonts w:ascii="Times New Roman" w:hAnsi="Times New Roman" w:cs="Times New Roman"/>
                <w:sz w:val="20"/>
              </w:rPr>
            </w:pPr>
            <w:r w:rsidRPr="004A2A06">
              <w:rPr>
                <w:rFonts w:ascii="Times New Roman" w:hAnsi="Times New Roman" w:cs="Times New Roman"/>
                <w:sz w:val="20"/>
              </w:rPr>
              <w:t>(наименование)</w:t>
            </w:r>
          </w:p>
        </w:tc>
      </w:tr>
    </w:tbl>
    <w:p w14:paraId="209AA284" w14:textId="77777777" w:rsidR="008700D1" w:rsidRPr="004A2A06" w:rsidRDefault="008700D1" w:rsidP="004A2A06">
      <w:pPr>
        <w:rPr>
          <w:rFonts w:cs="Times New Roman"/>
          <w:szCs w:val="24"/>
        </w:rPr>
      </w:pPr>
    </w:p>
    <w:p w14:paraId="698DDA9F" w14:textId="675976FF" w:rsidR="00F35FE4" w:rsidRPr="004A2A06" w:rsidRDefault="00F35FE4" w:rsidP="004A2A06">
      <w:pPr>
        <w:rPr>
          <w:rFonts w:cs="Times New Roman"/>
          <w:szCs w:val="24"/>
        </w:rPr>
      </w:pPr>
      <w:r w:rsidRPr="004A2A06">
        <w:rPr>
          <w:rFonts w:cs="Times New Roman"/>
          <w:szCs w:val="24"/>
        </w:rPr>
        <w:t>Отнесение к видам экономической деятельности:</w:t>
      </w:r>
    </w:p>
    <w:p w14:paraId="6E36F4B1" w14:textId="77777777" w:rsidR="008700D1" w:rsidRPr="004A2A06" w:rsidRDefault="008700D1" w:rsidP="004A2A06">
      <w:pPr>
        <w:rPr>
          <w:rFonts w:cs="Times New Roman"/>
          <w:szCs w:val="24"/>
        </w:rPr>
      </w:pPr>
    </w:p>
    <w:tbl>
      <w:tblPr>
        <w:tblW w:w="5000" w:type="pct"/>
        <w:jc w:val="center"/>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1"/>
        <w:gridCol w:w="8410"/>
      </w:tblGrid>
      <w:tr w:rsidR="00F8243E" w:rsidRPr="004A2A06" w14:paraId="1A36B3F9" w14:textId="77777777" w:rsidTr="008700D1">
        <w:trPr>
          <w:jc w:val="center"/>
        </w:trPr>
        <w:tc>
          <w:tcPr>
            <w:tcW w:w="1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08F09D" w14:textId="77777777" w:rsidR="00F8243E" w:rsidRPr="004A2A06" w:rsidRDefault="00F8243E" w:rsidP="004A2A06">
            <w:pPr>
              <w:pStyle w:val="ConsPlusNormal"/>
              <w:rPr>
                <w:rFonts w:ascii="Times New Roman" w:hAnsi="Times New Roman" w:cs="Times New Roman"/>
                <w:color w:val="000000" w:themeColor="text1"/>
                <w:sz w:val="24"/>
                <w:szCs w:val="24"/>
              </w:rPr>
            </w:pPr>
            <w:r w:rsidRPr="004A2A06">
              <w:rPr>
                <w:rFonts w:ascii="Times New Roman" w:hAnsi="Times New Roman" w:cs="Times New Roman"/>
                <w:color w:val="000000" w:themeColor="text1"/>
                <w:sz w:val="24"/>
                <w:szCs w:val="24"/>
              </w:rPr>
              <w:t>30.</w:t>
            </w:r>
            <w:r w:rsidR="00D0705F" w:rsidRPr="004A2A06">
              <w:rPr>
                <w:rFonts w:ascii="Times New Roman" w:hAnsi="Times New Roman" w:cs="Times New Roman"/>
                <w:color w:val="000000" w:themeColor="text1"/>
                <w:sz w:val="24"/>
                <w:szCs w:val="24"/>
              </w:rPr>
              <w:t>1</w:t>
            </w:r>
            <w:r w:rsidRPr="004A2A06">
              <w:rPr>
                <w:rFonts w:ascii="Times New Roman" w:hAnsi="Times New Roman" w:cs="Times New Roman"/>
                <w:color w:val="000000" w:themeColor="text1"/>
                <w:sz w:val="24"/>
                <w:szCs w:val="24"/>
              </w:rPr>
              <w:t>1</w:t>
            </w:r>
          </w:p>
        </w:tc>
        <w:tc>
          <w:tcPr>
            <w:tcW w:w="83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036B43" w14:textId="77777777" w:rsidR="00F8243E" w:rsidRPr="004A2A06" w:rsidRDefault="00F8243E"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Строительство кораблей, судов и лодок</w:t>
            </w:r>
          </w:p>
        </w:tc>
      </w:tr>
      <w:tr w:rsidR="00F8243E" w:rsidRPr="004A2A06" w14:paraId="49925EC5" w14:textId="77777777" w:rsidTr="008700D1">
        <w:trPr>
          <w:jc w:val="center"/>
        </w:trPr>
        <w:tc>
          <w:tcPr>
            <w:tcW w:w="1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A31EA4" w14:textId="77777777" w:rsidR="00F8243E" w:rsidRPr="004A2A06" w:rsidRDefault="00F8243E" w:rsidP="004A2A06">
            <w:pPr>
              <w:pStyle w:val="ConsPlusNormal"/>
              <w:rPr>
                <w:rFonts w:ascii="Times New Roman" w:hAnsi="Times New Roman" w:cs="Times New Roman"/>
                <w:color w:val="000000" w:themeColor="text1"/>
                <w:sz w:val="24"/>
                <w:szCs w:val="24"/>
              </w:rPr>
            </w:pPr>
            <w:r w:rsidRPr="004A2A06">
              <w:rPr>
                <w:rFonts w:ascii="Times New Roman" w:hAnsi="Times New Roman" w:cs="Times New Roman"/>
                <w:color w:val="000000" w:themeColor="text1"/>
                <w:sz w:val="24"/>
                <w:szCs w:val="24"/>
              </w:rPr>
              <w:t>30.</w:t>
            </w:r>
            <w:r w:rsidR="00D0705F" w:rsidRPr="004A2A06">
              <w:rPr>
                <w:rFonts w:ascii="Times New Roman" w:hAnsi="Times New Roman" w:cs="Times New Roman"/>
                <w:color w:val="000000" w:themeColor="text1"/>
                <w:sz w:val="24"/>
                <w:szCs w:val="24"/>
              </w:rPr>
              <w:t>1</w:t>
            </w:r>
            <w:r w:rsidRPr="004A2A06">
              <w:rPr>
                <w:rFonts w:ascii="Times New Roman" w:hAnsi="Times New Roman" w:cs="Times New Roman"/>
                <w:color w:val="000000" w:themeColor="text1"/>
                <w:sz w:val="24"/>
                <w:szCs w:val="24"/>
              </w:rPr>
              <w:t>2</w:t>
            </w:r>
          </w:p>
        </w:tc>
        <w:tc>
          <w:tcPr>
            <w:tcW w:w="83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DB427B" w14:textId="77777777" w:rsidR="00F8243E" w:rsidRPr="004A2A06" w:rsidRDefault="00F8243E"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Строительство прогулочных и спортивных судов</w:t>
            </w:r>
          </w:p>
        </w:tc>
      </w:tr>
      <w:tr w:rsidR="00F8243E" w:rsidRPr="004A2A06" w14:paraId="01D554AA" w14:textId="77777777" w:rsidTr="008700D1">
        <w:trPr>
          <w:jc w:val="center"/>
        </w:trPr>
        <w:tc>
          <w:tcPr>
            <w:tcW w:w="1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4A8F99" w14:textId="77777777" w:rsidR="00F8243E" w:rsidRPr="004A2A06" w:rsidRDefault="00F8243E" w:rsidP="004A2A06">
            <w:pPr>
              <w:pStyle w:val="ConsPlusNormal"/>
              <w:rPr>
                <w:rFonts w:ascii="Times New Roman" w:hAnsi="Times New Roman" w:cs="Times New Roman"/>
                <w:color w:val="000000" w:themeColor="text1"/>
                <w:sz w:val="24"/>
                <w:szCs w:val="24"/>
              </w:rPr>
            </w:pPr>
            <w:r w:rsidRPr="004A2A06">
              <w:rPr>
                <w:rFonts w:ascii="Times New Roman" w:hAnsi="Times New Roman" w:cs="Times New Roman"/>
                <w:color w:val="000000" w:themeColor="text1"/>
                <w:sz w:val="24"/>
                <w:szCs w:val="24"/>
              </w:rPr>
              <w:t>33.15</w:t>
            </w:r>
          </w:p>
        </w:tc>
        <w:tc>
          <w:tcPr>
            <w:tcW w:w="83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73A6DE" w14:textId="77777777" w:rsidR="00F8243E" w:rsidRPr="004A2A06" w:rsidRDefault="00F8243E"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Ремонт и техническое обслуживание судов и лодок</w:t>
            </w:r>
          </w:p>
        </w:tc>
      </w:tr>
      <w:tr w:rsidR="00F8243E" w:rsidRPr="004A2A06" w14:paraId="4A557891" w14:textId="77777777" w:rsidTr="008700D1">
        <w:trPr>
          <w:jc w:val="center"/>
        </w:trPr>
        <w:tc>
          <w:tcPr>
            <w:tcW w:w="1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1DB234" w14:textId="77777777" w:rsidR="00F8243E" w:rsidRPr="004A2A06" w:rsidRDefault="00F8243E" w:rsidP="004A2A06">
            <w:pPr>
              <w:pStyle w:val="ConsPlusNormal"/>
              <w:rPr>
                <w:rFonts w:ascii="Times New Roman" w:hAnsi="Times New Roman" w:cs="Times New Roman"/>
                <w:color w:val="000000" w:themeColor="text1"/>
                <w:sz w:val="24"/>
                <w:szCs w:val="24"/>
              </w:rPr>
            </w:pPr>
            <w:r w:rsidRPr="004A2A06">
              <w:rPr>
                <w:rFonts w:ascii="Times New Roman" w:hAnsi="Times New Roman" w:cs="Times New Roman"/>
                <w:color w:val="000000" w:themeColor="text1"/>
                <w:sz w:val="24"/>
                <w:szCs w:val="24"/>
              </w:rPr>
              <w:lastRenderedPageBreak/>
              <w:t>38.31</w:t>
            </w:r>
          </w:p>
        </w:tc>
        <w:tc>
          <w:tcPr>
            <w:tcW w:w="83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4A7ACA" w14:textId="77777777" w:rsidR="00F8243E" w:rsidRPr="004A2A06" w:rsidRDefault="00F8243E"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Демонтаж техники, не подлежащей восстановлению</w:t>
            </w:r>
          </w:p>
        </w:tc>
      </w:tr>
      <w:tr w:rsidR="00F35FE4" w:rsidRPr="004A2A06" w14:paraId="4B7EAD96" w14:textId="77777777" w:rsidTr="008700D1">
        <w:tblPrEx>
          <w:tblBorders>
            <w:left w:val="nil"/>
            <w:right w:val="nil"/>
            <w:insideV w:val="nil"/>
          </w:tblBorders>
        </w:tblPrEx>
        <w:trPr>
          <w:jc w:val="center"/>
        </w:trPr>
        <w:tc>
          <w:tcPr>
            <w:tcW w:w="1993" w:type="dxa"/>
            <w:tcBorders>
              <w:top w:val="single" w:sz="4" w:space="0" w:color="808080" w:themeColor="background1" w:themeShade="80"/>
              <w:bottom w:val="nil"/>
            </w:tcBorders>
          </w:tcPr>
          <w:p w14:paraId="4BFF1CB4" w14:textId="36EB08F0"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w:t>
            </w:r>
            <w:r w:rsidRPr="00FF32CA">
              <w:rPr>
                <w:rFonts w:ascii="Times New Roman" w:hAnsi="Times New Roman" w:cs="Times New Roman"/>
                <w:sz w:val="20"/>
              </w:rPr>
              <w:t xml:space="preserve">код </w:t>
            </w:r>
            <w:hyperlink r:id="rId10">
              <w:r w:rsidRPr="00FF32CA">
                <w:rPr>
                  <w:rFonts w:ascii="Times New Roman" w:hAnsi="Times New Roman" w:cs="Times New Roman"/>
                  <w:sz w:val="20"/>
                </w:rPr>
                <w:t>ОКВЭД</w:t>
              </w:r>
            </w:hyperlink>
            <w:r w:rsidR="00EF4A02">
              <w:rPr>
                <w:rStyle w:val="af2"/>
                <w:rFonts w:ascii="Times New Roman" w:hAnsi="Times New Roman" w:cs="Times New Roman"/>
                <w:sz w:val="20"/>
              </w:rPr>
              <w:endnoteReference w:id="2"/>
            </w:r>
            <w:r w:rsidRPr="004A2A06">
              <w:rPr>
                <w:rFonts w:ascii="Times New Roman" w:hAnsi="Times New Roman" w:cs="Times New Roman"/>
                <w:sz w:val="20"/>
              </w:rPr>
              <w:t>)</w:t>
            </w:r>
          </w:p>
        </w:tc>
        <w:tc>
          <w:tcPr>
            <w:tcW w:w="8336" w:type="dxa"/>
            <w:tcBorders>
              <w:top w:val="single" w:sz="4" w:space="0" w:color="808080" w:themeColor="background1" w:themeShade="80"/>
              <w:bottom w:val="nil"/>
            </w:tcBorders>
          </w:tcPr>
          <w:p w14:paraId="14FD10EA"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(наименование вида экономической деятельности)</w:t>
            </w:r>
          </w:p>
        </w:tc>
      </w:tr>
    </w:tbl>
    <w:p w14:paraId="55D61F65" w14:textId="77777777" w:rsidR="00F35FE4" w:rsidRPr="004A2A06" w:rsidRDefault="00F35FE4" w:rsidP="004A2A06">
      <w:pPr>
        <w:pStyle w:val="ConsPlusNormal"/>
        <w:jc w:val="both"/>
        <w:rPr>
          <w:rFonts w:ascii="Times New Roman" w:hAnsi="Times New Roman" w:cs="Times New Roman"/>
          <w:sz w:val="2"/>
          <w:szCs w:val="2"/>
        </w:rPr>
      </w:pPr>
    </w:p>
    <w:p w14:paraId="127F3F9C" w14:textId="77777777" w:rsidR="00683C92" w:rsidRPr="004A2A06" w:rsidRDefault="00683C92" w:rsidP="004A2A06">
      <w:pPr>
        <w:pStyle w:val="1"/>
        <w:keepNext w:val="0"/>
        <w:keepLines w:val="0"/>
        <w:spacing w:before="0"/>
        <w:jc w:val="center"/>
        <w:rPr>
          <w:rFonts w:ascii="Times New Roman" w:hAnsi="Times New Roman" w:cs="Times New Roman"/>
          <w:b/>
          <w:color w:val="000000" w:themeColor="text1"/>
          <w:sz w:val="28"/>
          <w:szCs w:val="28"/>
        </w:rPr>
        <w:sectPr w:rsidR="00683C92" w:rsidRPr="004A2A06" w:rsidSect="002D39FA">
          <w:headerReference w:type="default" r:id="rId11"/>
          <w:headerReference w:type="first" r:id="rId12"/>
          <w:endnotePr>
            <w:numFmt w:val="decimal"/>
          </w:endnotePr>
          <w:pgSz w:w="11906" w:h="16838" w:code="9"/>
          <w:pgMar w:top="1134" w:right="567" w:bottom="1134" w:left="1134" w:header="709" w:footer="709" w:gutter="0"/>
          <w:pgNumType w:start="1"/>
          <w:cols w:space="708"/>
          <w:titlePg/>
          <w:docGrid w:linePitch="360"/>
        </w:sectPr>
      </w:pPr>
    </w:p>
    <w:p w14:paraId="36B7F5F3" w14:textId="77777777" w:rsidR="00F35FE4" w:rsidRPr="004A2A06" w:rsidRDefault="00F35FE4" w:rsidP="004A2A06">
      <w:pPr>
        <w:pStyle w:val="12"/>
        <w:jc w:val="center"/>
        <w:rPr>
          <w:lang w:val="ru-RU"/>
        </w:rPr>
      </w:pPr>
      <w:bookmarkStart w:id="7" w:name="_Toc47693267"/>
      <w:bookmarkStart w:id="8" w:name="_Toc68354640"/>
      <w:r w:rsidRPr="004A2A06">
        <w:rPr>
          <w:lang w:val="ru-RU"/>
        </w:rPr>
        <w:lastRenderedPageBreak/>
        <w:t>II. Описание трудовых функций, входящих</w:t>
      </w:r>
      <w:r w:rsidR="000432DE" w:rsidRPr="004A2A06">
        <w:rPr>
          <w:lang w:val="ru-RU"/>
        </w:rPr>
        <w:t xml:space="preserve"> в профессиональный стандарт </w:t>
      </w:r>
      <w:r w:rsidRPr="004A2A06">
        <w:rPr>
          <w:lang w:val="ru-RU"/>
        </w:rPr>
        <w:t>(функциональная карта вида</w:t>
      </w:r>
      <w:r w:rsidR="000432DE" w:rsidRPr="004A2A06">
        <w:rPr>
          <w:lang w:val="ru-RU"/>
        </w:rPr>
        <w:t xml:space="preserve"> </w:t>
      </w:r>
      <w:r w:rsidRPr="004A2A06">
        <w:rPr>
          <w:lang w:val="ru-RU"/>
        </w:rPr>
        <w:t>профессиональной деятельности)</w:t>
      </w:r>
      <w:bookmarkEnd w:id="7"/>
      <w:bookmarkEnd w:id="8"/>
    </w:p>
    <w:p w14:paraId="4A63408C" w14:textId="77777777" w:rsidR="00F35FE4" w:rsidRPr="004A2A06" w:rsidRDefault="00F35FE4" w:rsidP="004A2A06">
      <w:pPr>
        <w:pStyle w:val="ConsPlusNormal"/>
        <w:jc w:val="both"/>
        <w:rPr>
          <w:rFonts w:ascii="Times New Roman" w:hAnsi="Times New Roman" w:cs="Times New Roman"/>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583"/>
        <w:gridCol w:w="2925"/>
        <w:gridCol w:w="1727"/>
        <w:gridCol w:w="6893"/>
        <w:gridCol w:w="937"/>
        <w:gridCol w:w="1721"/>
      </w:tblGrid>
      <w:tr w:rsidR="00F35FE4" w:rsidRPr="004A2A06" w14:paraId="6EA7E8D1" w14:textId="77777777" w:rsidTr="008700D1">
        <w:trPr>
          <w:jc w:val="center"/>
        </w:trPr>
        <w:tc>
          <w:tcPr>
            <w:tcW w:w="1770" w:type="pct"/>
            <w:gridSpan w:val="3"/>
            <w:shd w:val="clear" w:color="auto" w:fill="auto"/>
          </w:tcPr>
          <w:p w14:paraId="5CB00975" w14:textId="77777777" w:rsidR="00F35FE4" w:rsidRPr="004A2A06" w:rsidRDefault="00F35FE4"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Обобщенные трудовые функции</w:t>
            </w:r>
          </w:p>
        </w:tc>
        <w:tc>
          <w:tcPr>
            <w:tcW w:w="3230" w:type="pct"/>
            <w:gridSpan w:val="3"/>
            <w:shd w:val="clear" w:color="auto" w:fill="auto"/>
          </w:tcPr>
          <w:p w14:paraId="6867BC19" w14:textId="77777777" w:rsidR="00F35FE4" w:rsidRPr="004A2A06" w:rsidRDefault="00F35FE4"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Трудовые функции</w:t>
            </w:r>
          </w:p>
        </w:tc>
      </w:tr>
      <w:tr w:rsidR="00F35FE4" w:rsidRPr="004A2A06" w14:paraId="55F4CEBA" w14:textId="77777777" w:rsidTr="008700D1">
        <w:trPr>
          <w:jc w:val="center"/>
        </w:trPr>
        <w:tc>
          <w:tcPr>
            <w:tcW w:w="197" w:type="pct"/>
            <w:shd w:val="clear" w:color="auto" w:fill="auto"/>
            <w:vAlign w:val="center"/>
          </w:tcPr>
          <w:p w14:paraId="3A9B7CAF" w14:textId="77777777" w:rsidR="00F35FE4" w:rsidRPr="004A2A06" w:rsidRDefault="00F35FE4"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код</w:t>
            </w:r>
          </w:p>
        </w:tc>
        <w:tc>
          <w:tcPr>
            <w:tcW w:w="989" w:type="pct"/>
            <w:shd w:val="clear" w:color="auto" w:fill="auto"/>
            <w:vAlign w:val="center"/>
          </w:tcPr>
          <w:p w14:paraId="7A0B08A2" w14:textId="77777777" w:rsidR="00F35FE4" w:rsidRPr="004A2A06" w:rsidRDefault="00F35FE4"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наименование</w:t>
            </w:r>
          </w:p>
        </w:tc>
        <w:tc>
          <w:tcPr>
            <w:tcW w:w="584" w:type="pct"/>
            <w:shd w:val="clear" w:color="auto" w:fill="auto"/>
            <w:vAlign w:val="center"/>
          </w:tcPr>
          <w:p w14:paraId="14571E7F" w14:textId="77777777" w:rsidR="00F35FE4" w:rsidRPr="004A2A06" w:rsidRDefault="00F35FE4"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уровень квалификации</w:t>
            </w:r>
          </w:p>
        </w:tc>
        <w:tc>
          <w:tcPr>
            <w:tcW w:w="2331" w:type="pct"/>
            <w:shd w:val="clear" w:color="auto" w:fill="auto"/>
            <w:vAlign w:val="center"/>
          </w:tcPr>
          <w:p w14:paraId="6D39BA7C" w14:textId="77777777" w:rsidR="00F35FE4" w:rsidRPr="004A2A06" w:rsidRDefault="00F35FE4"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наименование</w:t>
            </w:r>
          </w:p>
        </w:tc>
        <w:tc>
          <w:tcPr>
            <w:tcW w:w="317" w:type="pct"/>
            <w:shd w:val="clear" w:color="auto" w:fill="auto"/>
            <w:vAlign w:val="center"/>
          </w:tcPr>
          <w:p w14:paraId="5AB42AC5" w14:textId="77777777" w:rsidR="00F35FE4" w:rsidRPr="004A2A06" w:rsidRDefault="00F35FE4"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код</w:t>
            </w:r>
          </w:p>
        </w:tc>
        <w:tc>
          <w:tcPr>
            <w:tcW w:w="582" w:type="pct"/>
            <w:shd w:val="clear" w:color="auto" w:fill="auto"/>
            <w:vAlign w:val="center"/>
          </w:tcPr>
          <w:p w14:paraId="4CD9ADFE" w14:textId="77777777" w:rsidR="00F35FE4" w:rsidRPr="004A2A06" w:rsidRDefault="00F35FE4"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уровень (подуровень) квалификации</w:t>
            </w:r>
          </w:p>
        </w:tc>
      </w:tr>
      <w:tr w:rsidR="00F8243E" w:rsidRPr="004A2A06" w14:paraId="1889E4D0" w14:textId="77777777" w:rsidTr="008700D1">
        <w:trPr>
          <w:jc w:val="center"/>
        </w:trPr>
        <w:tc>
          <w:tcPr>
            <w:tcW w:w="197" w:type="pct"/>
            <w:vMerge w:val="restart"/>
            <w:shd w:val="clear" w:color="auto" w:fill="auto"/>
          </w:tcPr>
          <w:p w14:paraId="2BAB8D2A" w14:textId="4997C5C3" w:rsidR="00F8243E" w:rsidRPr="00CF78F1" w:rsidRDefault="00CF78F1" w:rsidP="004A2A06">
            <w:pPr>
              <w:pStyle w:val="ConsPlusNormal"/>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989" w:type="pct"/>
            <w:vMerge w:val="restart"/>
            <w:shd w:val="clear" w:color="auto" w:fill="auto"/>
          </w:tcPr>
          <w:p w14:paraId="6F5344B2" w14:textId="46835F89" w:rsidR="00F8243E" w:rsidRPr="004A2A06" w:rsidRDefault="00DC2F9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 xml:space="preserve">Выполнение такелажных работ </w:t>
            </w:r>
            <w:r w:rsidR="009C6220" w:rsidRPr="004A2A06">
              <w:rPr>
                <w:rFonts w:ascii="Times New Roman" w:hAnsi="Times New Roman" w:cs="Times New Roman"/>
                <w:sz w:val="24"/>
                <w:szCs w:val="24"/>
              </w:rPr>
              <w:t xml:space="preserve">на судах и плавучих сооружениях </w:t>
            </w:r>
            <w:r w:rsidRPr="004A2A06">
              <w:rPr>
                <w:rFonts w:ascii="Times New Roman" w:hAnsi="Times New Roman" w:cs="Times New Roman"/>
                <w:sz w:val="24"/>
                <w:szCs w:val="24"/>
              </w:rPr>
              <w:t>с грузами</w:t>
            </w:r>
            <w:r w:rsidR="00F8243E" w:rsidRPr="004A2A06">
              <w:rPr>
                <w:rFonts w:ascii="Times New Roman" w:hAnsi="Times New Roman" w:cs="Times New Roman"/>
                <w:sz w:val="24"/>
                <w:szCs w:val="24"/>
              </w:rPr>
              <w:t xml:space="preserve"> массой до </w:t>
            </w:r>
            <w:r w:rsidR="00FF32CA">
              <w:rPr>
                <w:rFonts w:ascii="Times New Roman" w:hAnsi="Times New Roman" w:cs="Times New Roman"/>
                <w:sz w:val="24"/>
                <w:szCs w:val="24"/>
              </w:rPr>
              <w:t>одной</w:t>
            </w:r>
            <w:r w:rsidR="00F8243E" w:rsidRPr="004A2A06">
              <w:rPr>
                <w:rFonts w:ascii="Times New Roman" w:hAnsi="Times New Roman" w:cs="Times New Roman"/>
                <w:sz w:val="24"/>
                <w:szCs w:val="24"/>
              </w:rPr>
              <w:t xml:space="preserve"> т</w:t>
            </w:r>
            <w:r w:rsidR="002D1739" w:rsidRPr="004A2A06">
              <w:rPr>
                <w:rFonts w:ascii="Times New Roman" w:hAnsi="Times New Roman" w:cs="Times New Roman"/>
                <w:sz w:val="24"/>
                <w:szCs w:val="24"/>
              </w:rPr>
              <w:t>онн</w:t>
            </w:r>
            <w:r w:rsidR="00F04FC9" w:rsidRPr="004A2A06">
              <w:rPr>
                <w:rFonts w:ascii="Times New Roman" w:hAnsi="Times New Roman" w:cs="Times New Roman"/>
                <w:sz w:val="24"/>
                <w:szCs w:val="24"/>
              </w:rPr>
              <w:t>ы</w:t>
            </w:r>
            <w:r w:rsidR="002109BC" w:rsidRPr="004A2A06">
              <w:rPr>
                <w:rFonts w:ascii="Times New Roman" w:hAnsi="Times New Roman" w:cs="Times New Roman"/>
                <w:sz w:val="24"/>
                <w:szCs w:val="24"/>
              </w:rPr>
              <w:t xml:space="preserve"> и</w:t>
            </w:r>
            <w:r w:rsidR="00CD01E2" w:rsidRPr="004A2A06">
              <w:rPr>
                <w:rFonts w:ascii="Times New Roman" w:hAnsi="Times New Roman" w:cs="Times New Roman"/>
                <w:sz w:val="24"/>
                <w:szCs w:val="24"/>
              </w:rPr>
              <w:t xml:space="preserve"> </w:t>
            </w:r>
            <w:r w:rsidR="00551083" w:rsidRPr="004A2A06">
              <w:rPr>
                <w:rFonts w:ascii="Times New Roman" w:hAnsi="Times New Roman" w:cs="Times New Roman"/>
                <w:sz w:val="24"/>
                <w:szCs w:val="24"/>
              </w:rPr>
              <w:t>изготовление</w:t>
            </w:r>
            <w:r w:rsidR="002109BC" w:rsidRPr="004A2A06">
              <w:rPr>
                <w:rFonts w:ascii="Times New Roman" w:hAnsi="Times New Roman" w:cs="Times New Roman"/>
                <w:sz w:val="24"/>
                <w:szCs w:val="24"/>
              </w:rPr>
              <w:t xml:space="preserve"> простых такелажных</w:t>
            </w:r>
            <w:r w:rsidR="00EB30CE" w:rsidRPr="004A2A06">
              <w:rPr>
                <w:rFonts w:ascii="Times New Roman" w:hAnsi="Times New Roman" w:cs="Times New Roman"/>
                <w:sz w:val="24"/>
                <w:szCs w:val="24"/>
              </w:rPr>
              <w:t xml:space="preserve"> приспособлений</w:t>
            </w:r>
            <w:r w:rsidR="002109BC" w:rsidRPr="004A2A06">
              <w:rPr>
                <w:rFonts w:ascii="Times New Roman" w:hAnsi="Times New Roman" w:cs="Times New Roman"/>
                <w:sz w:val="24"/>
                <w:szCs w:val="24"/>
              </w:rPr>
              <w:t xml:space="preserve"> </w:t>
            </w:r>
          </w:p>
        </w:tc>
        <w:tc>
          <w:tcPr>
            <w:tcW w:w="584" w:type="pct"/>
            <w:vMerge w:val="restart"/>
            <w:shd w:val="clear" w:color="auto" w:fill="auto"/>
          </w:tcPr>
          <w:p w14:paraId="687F4298" w14:textId="77777777" w:rsidR="00F8243E" w:rsidRPr="004A2A06" w:rsidRDefault="00F8243E"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2</w:t>
            </w:r>
          </w:p>
        </w:tc>
        <w:tc>
          <w:tcPr>
            <w:tcW w:w="2331" w:type="pct"/>
            <w:shd w:val="clear" w:color="auto" w:fill="auto"/>
          </w:tcPr>
          <w:p w14:paraId="752AAAA4" w14:textId="50FADC04" w:rsidR="00F8243E" w:rsidRPr="004A2A06" w:rsidRDefault="00FF32CA"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Выполнение такелажных и подготовительных к такелажу работ при погрузке, подъем</w:t>
            </w:r>
            <w:r>
              <w:rPr>
                <w:rFonts w:ascii="Times New Roman" w:hAnsi="Times New Roman" w:cs="Times New Roman"/>
                <w:sz w:val="24"/>
                <w:szCs w:val="24"/>
              </w:rPr>
              <w:t>е</w:t>
            </w:r>
            <w:r w:rsidRPr="004A2A06">
              <w:rPr>
                <w:rFonts w:ascii="Times New Roman" w:hAnsi="Times New Roman" w:cs="Times New Roman"/>
                <w:sz w:val="24"/>
                <w:szCs w:val="24"/>
              </w:rPr>
              <w:t>, сняти</w:t>
            </w:r>
            <w:r>
              <w:rPr>
                <w:rFonts w:ascii="Times New Roman" w:hAnsi="Times New Roman" w:cs="Times New Roman"/>
                <w:sz w:val="24"/>
                <w:szCs w:val="24"/>
              </w:rPr>
              <w:t>и</w:t>
            </w:r>
            <w:r w:rsidRPr="004A2A06">
              <w:rPr>
                <w:rFonts w:ascii="Times New Roman" w:hAnsi="Times New Roman" w:cs="Times New Roman"/>
                <w:sz w:val="24"/>
                <w:szCs w:val="24"/>
              </w:rPr>
              <w:t>, перемещени</w:t>
            </w:r>
            <w:r>
              <w:rPr>
                <w:rFonts w:ascii="Times New Roman" w:hAnsi="Times New Roman" w:cs="Times New Roman"/>
                <w:sz w:val="24"/>
                <w:szCs w:val="24"/>
              </w:rPr>
              <w:t>и</w:t>
            </w:r>
            <w:r w:rsidRPr="004A2A06">
              <w:rPr>
                <w:rFonts w:ascii="Times New Roman" w:hAnsi="Times New Roman" w:cs="Times New Roman"/>
                <w:sz w:val="24"/>
                <w:szCs w:val="24"/>
              </w:rPr>
              <w:t xml:space="preserve"> и установке судовых грузов, механизмов и оборудования массой до </w:t>
            </w:r>
            <w:r>
              <w:rPr>
                <w:rFonts w:ascii="Times New Roman" w:hAnsi="Times New Roman" w:cs="Times New Roman"/>
                <w:sz w:val="24"/>
                <w:szCs w:val="24"/>
              </w:rPr>
              <w:t>одной</w:t>
            </w:r>
            <w:r w:rsidRPr="004A2A06">
              <w:rPr>
                <w:rFonts w:ascii="Times New Roman" w:hAnsi="Times New Roman" w:cs="Times New Roman"/>
                <w:sz w:val="24"/>
                <w:szCs w:val="24"/>
              </w:rPr>
              <w:t xml:space="preserve"> тонны</w:t>
            </w:r>
          </w:p>
        </w:tc>
        <w:tc>
          <w:tcPr>
            <w:tcW w:w="317" w:type="pct"/>
            <w:shd w:val="clear" w:color="auto" w:fill="auto"/>
          </w:tcPr>
          <w:p w14:paraId="00E1453A" w14:textId="1B5D6B4E" w:rsidR="00F8243E" w:rsidRPr="004A2A06" w:rsidRDefault="00CF78F1" w:rsidP="004A2A06">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A</w:t>
            </w:r>
            <w:r w:rsidR="00F8243E" w:rsidRPr="004A2A06">
              <w:rPr>
                <w:rFonts w:ascii="Times New Roman" w:hAnsi="Times New Roman" w:cs="Times New Roman"/>
                <w:color w:val="000000" w:themeColor="text1"/>
                <w:sz w:val="24"/>
                <w:szCs w:val="24"/>
              </w:rPr>
              <w:t>01.2</w:t>
            </w:r>
          </w:p>
        </w:tc>
        <w:tc>
          <w:tcPr>
            <w:tcW w:w="582" w:type="pct"/>
            <w:shd w:val="clear" w:color="auto" w:fill="auto"/>
          </w:tcPr>
          <w:p w14:paraId="5D29680F" w14:textId="77777777" w:rsidR="00F8243E" w:rsidRPr="004A2A06" w:rsidRDefault="00F8243E" w:rsidP="004A2A06">
            <w:pPr>
              <w:pStyle w:val="ConsPlusNormal"/>
              <w:jc w:val="center"/>
              <w:rPr>
                <w:rFonts w:ascii="Times New Roman" w:hAnsi="Times New Roman" w:cs="Times New Roman"/>
                <w:color w:val="000000" w:themeColor="text1"/>
                <w:sz w:val="24"/>
                <w:szCs w:val="24"/>
              </w:rPr>
            </w:pPr>
            <w:r w:rsidRPr="004A2A06">
              <w:rPr>
                <w:rFonts w:ascii="Times New Roman" w:hAnsi="Times New Roman" w:cs="Times New Roman"/>
                <w:color w:val="000000" w:themeColor="text1"/>
                <w:sz w:val="24"/>
                <w:szCs w:val="24"/>
              </w:rPr>
              <w:t>2</w:t>
            </w:r>
          </w:p>
        </w:tc>
      </w:tr>
      <w:tr w:rsidR="00F8243E" w:rsidRPr="004A2A06" w14:paraId="196A706C" w14:textId="77777777" w:rsidTr="008700D1">
        <w:trPr>
          <w:jc w:val="center"/>
        </w:trPr>
        <w:tc>
          <w:tcPr>
            <w:tcW w:w="197" w:type="pct"/>
            <w:vMerge/>
            <w:shd w:val="clear" w:color="auto" w:fill="auto"/>
          </w:tcPr>
          <w:p w14:paraId="7D1BCAF0" w14:textId="77777777" w:rsidR="00F8243E" w:rsidRPr="004A2A06" w:rsidRDefault="00F8243E" w:rsidP="004A2A06">
            <w:pPr>
              <w:rPr>
                <w:rFonts w:cs="Times New Roman"/>
                <w:szCs w:val="24"/>
              </w:rPr>
            </w:pPr>
          </w:p>
        </w:tc>
        <w:tc>
          <w:tcPr>
            <w:tcW w:w="989" w:type="pct"/>
            <w:vMerge/>
            <w:shd w:val="clear" w:color="auto" w:fill="auto"/>
          </w:tcPr>
          <w:p w14:paraId="2E454F0D" w14:textId="77777777" w:rsidR="00F8243E" w:rsidRPr="004A2A06" w:rsidRDefault="00F8243E" w:rsidP="004A2A06">
            <w:pPr>
              <w:rPr>
                <w:rFonts w:cs="Times New Roman"/>
                <w:szCs w:val="24"/>
              </w:rPr>
            </w:pPr>
          </w:p>
        </w:tc>
        <w:tc>
          <w:tcPr>
            <w:tcW w:w="584" w:type="pct"/>
            <w:vMerge/>
            <w:shd w:val="clear" w:color="auto" w:fill="auto"/>
          </w:tcPr>
          <w:p w14:paraId="33F674EC" w14:textId="77777777" w:rsidR="00F8243E" w:rsidRPr="004A2A06" w:rsidRDefault="00F8243E" w:rsidP="004A2A06">
            <w:pPr>
              <w:jc w:val="center"/>
              <w:rPr>
                <w:rFonts w:cs="Times New Roman"/>
                <w:szCs w:val="24"/>
              </w:rPr>
            </w:pPr>
          </w:p>
        </w:tc>
        <w:tc>
          <w:tcPr>
            <w:tcW w:w="2331" w:type="pct"/>
            <w:shd w:val="clear" w:color="auto" w:fill="auto"/>
          </w:tcPr>
          <w:p w14:paraId="10F05B5A" w14:textId="77777777" w:rsidR="00F8243E" w:rsidRPr="004A2A06" w:rsidRDefault="00651F01"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И</w:t>
            </w:r>
            <w:r w:rsidR="003D7DBF" w:rsidRPr="004A2A06">
              <w:rPr>
                <w:rFonts w:ascii="Times New Roman" w:hAnsi="Times New Roman" w:cs="Times New Roman"/>
                <w:sz w:val="24"/>
                <w:szCs w:val="24"/>
              </w:rPr>
              <w:t>зготовлени</w:t>
            </w:r>
            <w:r w:rsidR="002E5E9B" w:rsidRPr="004A2A06">
              <w:rPr>
                <w:rFonts w:ascii="Times New Roman" w:hAnsi="Times New Roman" w:cs="Times New Roman"/>
                <w:sz w:val="24"/>
                <w:szCs w:val="24"/>
              </w:rPr>
              <w:t>е</w:t>
            </w:r>
            <w:r w:rsidR="003D7DBF" w:rsidRPr="004A2A06">
              <w:rPr>
                <w:rFonts w:ascii="Times New Roman" w:hAnsi="Times New Roman" w:cs="Times New Roman"/>
                <w:sz w:val="24"/>
                <w:szCs w:val="24"/>
              </w:rPr>
              <w:t xml:space="preserve"> </w:t>
            </w:r>
            <w:r w:rsidR="005114DB" w:rsidRPr="004A2A06">
              <w:rPr>
                <w:rFonts w:ascii="Times New Roman" w:hAnsi="Times New Roman" w:cs="Times New Roman"/>
                <w:sz w:val="24"/>
                <w:szCs w:val="24"/>
              </w:rPr>
              <w:t xml:space="preserve">простых </w:t>
            </w:r>
            <w:r w:rsidR="0010273E" w:rsidRPr="004A2A06">
              <w:rPr>
                <w:rFonts w:ascii="Times New Roman" w:hAnsi="Times New Roman" w:cs="Times New Roman"/>
                <w:sz w:val="24"/>
                <w:szCs w:val="24"/>
              </w:rPr>
              <w:t xml:space="preserve">такелажных </w:t>
            </w:r>
            <w:r w:rsidR="005114DB" w:rsidRPr="004A2A06">
              <w:rPr>
                <w:rFonts w:ascii="Times New Roman" w:hAnsi="Times New Roman" w:cs="Times New Roman"/>
                <w:sz w:val="24"/>
                <w:szCs w:val="24"/>
              </w:rPr>
              <w:t>изделий</w:t>
            </w:r>
            <w:r w:rsidR="002E5E9B" w:rsidRPr="004A2A06">
              <w:rPr>
                <w:rFonts w:ascii="Times New Roman" w:hAnsi="Times New Roman" w:cs="Times New Roman"/>
                <w:sz w:val="24"/>
                <w:szCs w:val="24"/>
              </w:rPr>
              <w:t xml:space="preserve"> и </w:t>
            </w:r>
            <w:r w:rsidR="00E76607" w:rsidRPr="004A2A06">
              <w:rPr>
                <w:rFonts w:ascii="Times New Roman" w:hAnsi="Times New Roman" w:cs="Times New Roman"/>
                <w:sz w:val="24"/>
                <w:szCs w:val="24"/>
              </w:rPr>
              <w:t xml:space="preserve">выполнение вспомогательных работ при </w:t>
            </w:r>
            <w:r w:rsidR="002E5E9B" w:rsidRPr="004A2A06">
              <w:rPr>
                <w:rFonts w:ascii="Times New Roman" w:hAnsi="Times New Roman" w:cs="Times New Roman"/>
                <w:sz w:val="24"/>
                <w:szCs w:val="24"/>
              </w:rPr>
              <w:t>подготовк</w:t>
            </w:r>
            <w:r w:rsidR="00F921D6" w:rsidRPr="004A2A06">
              <w:rPr>
                <w:rFonts w:ascii="Times New Roman" w:hAnsi="Times New Roman" w:cs="Times New Roman"/>
                <w:sz w:val="24"/>
                <w:szCs w:val="24"/>
              </w:rPr>
              <w:t>е такелажных приспособлений</w:t>
            </w:r>
          </w:p>
        </w:tc>
        <w:tc>
          <w:tcPr>
            <w:tcW w:w="317" w:type="pct"/>
            <w:shd w:val="clear" w:color="auto" w:fill="auto"/>
          </w:tcPr>
          <w:p w14:paraId="6FED4876" w14:textId="5A543FC5" w:rsidR="00F8243E" w:rsidRPr="004A2A06" w:rsidRDefault="00CF78F1" w:rsidP="004A2A06">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A</w:t>
            </w:r>
            <w:r w:rsidR="00F8243E" w:rsidRPr="004A2A06">
              <w:rPr>
                <w:rFonts w:ascii="Times New Roman" w:hAnsi="Times New Roman" w:cs="Times New Roman"/>
                <w:color w:val="000000" w:themeColor="text1"/>
                <w:sz w:val="24"/>
                <w:szCs w:val="24"/>
              </w:rPr>
              <w:t>/02.2</w:t>
            </w:r>
          </w:p>
        </w:tc>
        <w:tc>
          <w:tcPr>
            <w:tcW w:w="582" w:type="pct"/>
            <w:shd w:val="clear" w:color="auto" w:fill="auto"/>
          </w:tcPr>
          <w:p w14:paraId="46ADED03" w14:textId="7F67AF39" w:rsidR="00F8243E" w:rsidRPr="004A2A06" w:rsidRDefault="00F8243E" w:rsidP="00FF32CA">
            <w:pPr>
              <w:pStyle w:val="ConsPlusNormal"/>
              <w:jc w:val="center"/>
              <w:rPr>
                <w:rFonts w:cs="Times New Roman"/>
                <w:color w:val="000000" w:themeColor="text1"/>
                <w:szCs w:val="24"/>
              </w:rPr>
            </w:pPr>
            <w:r w:rsidRPr="004A2A06">
              <w:rPr>
                <w:rFonts w:ascii="Times New Roman" w:hAnsi="Times New Roman" w:cs="Times New Roman"/>
                <w:color w:val="000000" w:themeColor="text1"/>
                <w:sz w:val="24"/>
                <w:szCs w:val="24"/>
              </w:rPr>
              <w:t>2</w:t>
            </w:r>
          </w:p>
        </w:tc>
      </w:tr>
      <w:tr w:rsidR="00F8243E" w:rsidRPr="004A2A06" w14:paraId="54F7F70E" w14:textId="77777777" w:rsidTr="008700D1">
        <w:trPr>
          <w:jc w:val="center"/>
        </w:trPr>
        <w:tc>
          <w:tcPr>
            <w:tcW w:w="197" w:type="pct"/>
            <w:vMerge w:val="restart"/>
            <w:shd w:val="clear" w:color="auto" w:fill="auto"/>
          </w:tcPr>
          <w:p w14:paraId="23679B07" w14:textId="0A931AE9" w:rsidR="00F8243E" w:rsidRPr="00CF78F1" w:rsidRDefault="00CF78F1" w:rsidP="004A2A06">
            <w:pPr>
              <w:pStyle w:val="ConsPlusNormal"/>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989" w:type="pct"/>
            <w:vMerge w:val="restart"/>
            <w:shd w:val="clear" w:color="auto" w:fill="auto"/>
          </w:tcPr>
          <w:p w14:paraId="58B3336F" w14:textId="2844441D" w:rsidR="00F8243E" w:rsidRPr="004A2A06" w:rsidRDefault="005533D2"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 xml:space="preserve">Выполнение такелажных работ </w:t>
            </w:r>
            <w:r w:rsidR="009C6220" w:rsidRPr="004A2A06">
              <w:rPr>
                <w:rFonts w:ascii="Times New Roman" w:hAnsi="Times New Roman" w:cs="Times New Roman"/>
                <w:sz w:val="24"/>
                <w:szCs w:val="24"/>
              </w:rPr>
              <w:t xml:space="preserve">на судах и плавучих сооружениях </w:t>
            </w:r>
            <w:r w:rsidR="008C78F4" w:rsidRPr="004A2A06">
              <w:rPr>
                <w:rFonts w:ascii="Times New Roman" w:hAnsi="Times New Roman" w:cs="Times New Roman"/>
                <w:sz w:val="24"/>
                <w:szCs w:val="24"/>
              </w:rPr>
              <w:t xml:space="preserve">с </w:t>
            </w:r>
            <w:r w:rsidRPr="004A2A06">
              <w:rPr>
                <w:rFonts w:ascii="Times New Roman" w:hAnsi="Times New Roman" w:cs="Times New Roman"/>
                <w:sz w:val="24"/>
                <w:szCs w:val="24"/>
              </w:rPr>
              <w:t>грузами</w:t>
            </w:r>
            <w:r w:rsidR="00F8243E" w:rsidRPr="004A2A06">
              <w:rPr>
                <w:rFonts w:ascii="Times New Roman" w:hAnsi="Times New Roman" w:cs="Times New Roman"/>
                <w:sz w:val="24"/>
                <w:szCs w:val="24"/>
              </w:rPr>
              <w:t xml:space="preserve"> массой до </w:t>
            </w:r>
            <w:r w:rsidR="00FF32CA">
              <w:rPr>
                <w:rFonts w:ascii="Times New Roman" w:hAnsi="Times New Roman" w:cs="Times New Roman"/>
                <w:sz w:val="24"/>
                <w:szCs w:val="24"/>
              </w:rPr>
              <w:t>10 тонн</w:t>
            </w:r>
            <w:r w:rsidRPr="004A2A06">
              <w:rPr>
                <w:rFonts w:ascii="Times New Roman" w:hAnsi="Times New Roman" w:cs="Times New Roman"/>
                <w:sz w:val="24"/>
                <w:szCs w:val="24"/>
              </w:rPr>
              <w:t>, а также</w:t>
            </w:r>
            <w:r w:rsidR="007A42A5" w:rsidRPr="004A2A06">
              <w:rPr>
                <w:rFonts w:ascii="Times New Roman" w:hAnsi="Times New Roman" w:cs="Times New Roman"/>
                <w:sz w:val="24"/>
                <w:szCs w:val="24"/>
              </w:rPr>
              <w:t xml:space="preserve"> </w:t>
            </w:r>
            <w:r w:rsidR="00DC0967" w:rsidRPr="004A2A06">
              <w:rPr>
                <w:rFonts w:ascii="Times New Roman" w:hAnsi="Times New Roman" w:cs="Times New Roman"/>
                <w:sz w:val="24"/>
                <w:szCs w:val="24"/>
              </w:rPr>
              <w:t>изготовление такелажных изделий</w:t>
            </w:r>
            <w:r w:rsidR="007A42A5" w:rsidRPr="004A2A06">
              <w:rPr>
                <w:rFonts w:ascii="Times New Roman" w:hAnsi="Times New Roman" w:cs="Times New Roman"/>
                <w:sz w:val="24"/>
                <w:szCs w:val="24"/>
              </w:rPr>
              <w:t xml:space="preserve"> средней сложности</w:t>
            </w:r>
            <w:r w:rsidR="00D46A7F" w:rsidRPr="004A2A06">
              <w:rPr>
                <w:rFonts w:ascii="Times New Roman" w:hAnsi="Times New Roman" w:cs="Times New Roman"/>
                <w:sz w:val="24"/>
                <w:szCs w:val="24"/>
              </w:rPr>
              <w:t>, подготовка и испытания такелажных приспособлений</w:t>
            </w:r>
          </w:p>
        </w:tc>
        <w:tc>
          <w:tcPr>
            <w:tcW w:w="584" w:type="pct"/>
            <w:vMerge w:val="restart"/>
            <w:shd w:val="clear" w:color="auto" w:fill="auto"/>
          </w:tcPr>
          <w:p w14:paraId="6DC905A2" w14:textId="77777777" w:rsidR="00F8243E" w:rsidRPr="004A2A06" w:rsidRDefault="00F8243E"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3</w:t>
            </w:r>
          </w:p>
        </w:tc>
        <w:tc>
          <w:tcPr>
            <w:tcW w:w="2331" w:type="pct"/>
            <w:shd w:val="clear" w:color="auto" w:fill="auto"/>
          </w:tcPr>
          <w:p w14:paraId="53EA0FA9" w14:textId="4082794D" w:rsidR="00F8243E" w:rsidRPr="004A2A06" w:rsidRDefault="00F8243E"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Выполнение такелажных работ</w:t>
            </w:r>
            <w:r w:rsidR="00551083" w:rsidRPr="004A2A06">
              <w:rPr>
                <w:rFonts w:ascii="Times New Roman" w:hAnsi="Times New Roman" w:cs="Times New Roman"/>
                <w:sz w:val="24"/>
                <w:szCs w:val="24"/>
              </w:rPr>
              <w:t xml:space="preserve"> при</w:t>
            </w:r>
            <w:r w:rsidRPr="004A2A06">
              <w:rPr>
                <w:rFonts w:ascii="Times New Roman" w:hAnsi="Times New Roman" w:cs="Times New Roman"/>
                <w:sz w:val="24"/>
                <w:szCs w:val="24"/>
              </w:rPr>
              <w:t xml:space="preserve"> погрузке, подъем</w:t>
            </w:r>
            <w:r w:rsidR="00DB40D6" w:rsidRPr="004A2A06">
              <w:rPr>
                <w:rFonts w:ascii="Times New Roman" w:hAnsi="Times New Roman" w:cs="Times New Roman"/>
                <w:sz w:val="24"/>
                <w:szCs w:val="24"/>
              </w:rPr>
              <w:t>е</w:t>
            </w:r>
            <w:r w:rsidRPr="004A2A06">
              <w:rPr>
                <w:rFonts w:ascii="Times New Roman" w:hAnsi="Times New Roman" w:cs="Times New Roman"/>
                <w:sz w:val="24"/>
                <w:szCs w:val="24"/>
              </w:rPr>
              <w:t>, сняти</w:t>
            </w:r>
            <w:r w:rsidR="00DB40D6" w:rsidRPr="004A2A06">
              <w:rPr>
                <w:rFonts w:ascii="Times New Roman" w:hAnsi="Times New Roman" w:cs="Times New Roman"/>
                <w:sz w:val="24"/>
                <w:szCs w:val="24"/>
              </w:rPr>
              <w:t>и</w:t>
            </w:r>
            <w:r w:rsidRPr="004A2A06">
              <w:rPr>
                <w:rFonts w:ascii="Times New Roman" w:hAnsi="Times New Roman" w:cs="Times New Roman"/>
                <w:sz w:val="24"/>
                <w:szCs w:val="24"/>
              </w:rPr>
              <w:t>, перемещени</w:t>
            </w:r>
            <w:r w:rsidR="00DB40D6" w:rsidRPr="004A2A06">
              <w:rPr>
                <w:rFonts w:ascii="Times New Roman" w:hAnsi="Times New Roman" w:cs="Times New Roman"/>
                <w:sz w:val="24"/>
                <w:szCs w:val="24"/>
              </w:rPr>
              <w:t>и</w:t>
            </w:r>
            <w:r w:rsidRPr="004A2A06">
              <w:rPr>
                <w:rFonts w:ascii="Times New Roman" w:hAnsi="Times New Roman" w:cs="Times New Roman"/>
                <w:sz w:val="24"/>
                <w:szCs w:val="24"/>
              </w:rPr>
              <w:t xml:space="preserve"> судовых металлоконструкций, механизмов и о</w:t>
            </w:r>
            <w:r w:rsidR="001C569F" w:rsidRPr="004A2A06">
              <w:rPr>
                <w:rFonts w:ascii="Times New Roman" w:hAnsi="Times New Roman" w:cs="Times New Roman"/>
                <w:sz w:val="24"/>
                <w:szCs w:val="24"/>
              </w:rPr>
              <w:t xml:space="preserve">борудования массой </w:t>
            </w:r>
            <w:r w:rsidR="00511533" w:rsidRPr="004A2A06">
              <w:rPr>
                <w:rFonts w:ascii="Times New Roman" w:hAnsi="Times New Roman" w:cs="Times New Roman"/>
                <w:sz w:val="24"/>
                <w:szCs w:val="24"/>
              </w:rPr>
              <w:t xml:space="preserve">до </w:t>
            </w:r>
            <w:r w:rsidR="00FF32CA">
              <w:rPr>
                <w:rFonts w:ascii="Times New Roman" w:hAnsi="Times New Roman" w:cs="Times New Roman"/>
                <w:sz w:val="24"/>
                <w:szCs w:val="24"/>
              </w:rPr>
              <w:t>10 тонн</w:t>
            </w:r>
            <w:r w:rsidR="00511533" w:rsidRPr="004A2A06">
              <w:rPr>
                <w:rFonts w:ascii="Times New Roman" w:hAnsi="Times New Roman" w:cs="Times New Roman"/>
                <w:sz w:val="24"/>
                <w:szCs w:val="24"/>
              </w:rPr>
              <w:t xml:space="preserve"> </w:t>
            </w:r>
            <w:r w:rsidRPr="004A2A06">
              <w:rPr>
                <w:rFonts w:ascii="Times New Roman" w:hAnsi="Times New Roman" w:cs="Times New Roman"/>
                <w:sz w:val="24"/>
                <w:szCs w:val="24"/>
              </w:rPr>
              <w:t xml:space="preserve">снаружи судна и массой </w:t>
            </w:r>
            <w:r w:rsidR="00493F10">
              <w:rPr>
                <w:rFonts w:ascii="Times New Roman" w:hAnsi="Times New Roman" w:cs="Times New Roman"/>
                <w:sz w:val="24"/>
                <w:szCs w:val="24"/>
              </w:rPr>
              <w:t>до двух тонн</w:t>
            </w:r>
            <w:r w:rsidRPr="004A2A06">
              <w:rPr>
                <w:rFonts w:ascii="Times New Roman" w:hAnsi="Times New Roman" w:cs="Times New Roman"/>
                <w:sz w:val="24"/>
                <w:szCs w:val="24"/>
              </w:rPr>
              <w:t xml:space="preserve"> внутри по</w:t>
            </w:r>
            <w:r w:rsidR="00FC46A6" w:rsidRPr="004A2A06">
              <w:rPr>
                <w:rFonts w:ascii="Times New Roman" w:hAnsi="Times New Roman" w:cs="Times New Roman"/>
                <w:sz w:val="24"/>
                <w:szCs w:val="24"/>
              </w:rPr>
              <w:t>мещений судна</w:t>
            </w:r>
          </w:p>
        </w:tc>
        <w:tc>
          <w:tcPr>
            <w:tcW w:w="317" w:type="pct"/>
            <w:shd w:val="clear" w:color="auto" w:fill="auto"/>
          </w:tcPr>
          <w:p w14:paraId="5567B151" w14:textId="63B65C47" w:rsidR="00F8243E" w:rsidRPr="004A2A06" w:rsidRDefault="00CF78F1" w:rsidP="004A2A06">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B</w:t>
            </w:r>
            <w:r w:rsidR="00F8243E" w:rsidRPr="004A2A06">
              <w:rPr>
                <w:rFonts w:ascii="Times New Roman" w:hAnsi="Times New Roman" w:cs="Times New Roman"/>
                <w:color w:val="000000" w:themeColor="text1"/>
                <w:sz w:val="24"/>
                <w:szCs w:val="24"/>
              </w:rPr>
              <w:t>/01.3</w:t>
            </w:r>
          </w:p>
        </w:tc>
        <w:tc>
          <w:tcPr>
            <w:tcW w:w="582" w:type="pct"/>
            <w:shd w:val="clear" w:color="auto" w:fill="auto"/>
          </w:tcPr>
          <w:p w14:paraId="060A51FC" w14:textId="77777777" w:rsidR="00F8243E" w:rsidRPr="004A2A06" w:rsidRDefault="00F8243E" w:rsidP="004A2A06">
            <w:pPr>
              <w:pStyle w:val="ConsPlusNormal"/>
              <w:jc w:val="center"/>
              <w:rPr>
                <w:rFonts w:ascii="Times New Roman" w:hAnsi="Times New Roman" w:cs="Times New Roman"/>
                <w:color w:val="000000" w:themeColor="text1"/>
                <w:sz w:val="24"/>
                <w:szCs w:val="24"/>
              </w:rPr>
            </w:pPr>
            <w:r w:rsidRPr="004A2A06">
              <w:rPr>
                <w:rFonts w:ascii="Times New Roman" w:hAnsi="Times New Roman" w:cs="Times New Roman"/>
                <w:color w:val="000000" w:themeColor="text1"/>
                <w:sz w:val="24"/>
                <w:szCs w:val="24"/>
              </w:rPr>
              <w:t>3</w:t>
            </w:r>
          </w:p>
        </w:tc>
      </w:tr>
      <w:tr w:rsidR="00F8243E" w:rsidRPr="004A2A06" w14:paraId="44314E5E" w14:textId="77777777" w:rsidTr="008700D1">
        <w:trPr>
          <w:jc w:val="center"/>
        </w:trPr>
        <w:tc>
          <w:tcPr>
            <w:tcW w:w="197" w:type="pct"/>
            <w:vMerge/>
            <w:shd w:val="clear" w:color="auto" w:fill="auto"/>
          </w:tcPr>
          <w:p w14:paraId="47CDAB01" w14:textId="77777777" w:rsidR="00F8243E" w:rsidRPr="004A2A06" w:rsidRDefault="00F8243E" w:rsidP="004A2A06">
            <w:pPr>
              <w:rPr>
                <w:rFonts w:cs="Times New Roman"/>
                <w:szCs w:val="24"/>
              </w:rPr>
            </w:pPr>
          </w:p>
        </w:tc>
        <w:tc>
          <w:tcPr>
            <w:tcW w:w="989" w:type="pct"/>
            <w:vMerge/>
            <w:shd w:val="clear" w:color="auto" w:fill="auto"/>
          </w:tcPr>
          <w:p w14:paraId="382613D0" w14:textId="77777777" w:rsidR="00F8243E" w:rsidRPr="004A2A06" w:rsidRDefault="00F8243E" w:rsidP="004A2A06">
            <w:pPr>
              <w:rPr>
                <w:rFonts w:cs="Times New Roman"/>
                <w:szCs w:val="24"/>
              </w:rPr>
            </w:pPr>
          </w:p>
        </w:tc>
        <w:tc>
          <w:tcPr>
            <w:tcW w:w="584" w:type="pct"/>
            <w:vMerge/>
            <w:shd w:val="clear" w:color="auto" w:fill="auto"/>
          </w:tcPr>
          <w:p w14:paraId="27D2F339" w14:textId="77777777" w:rsidR="00F8243E" w:rsidRPr="004A2A06" w:rsidRDefault="00F8243E" w:rsidP="004A2A06">
            <w:pPr>
              <w:jc w:val="center"/>
              <w:rPr>
                <w:rFonts w:cs="Times New Roman"/>
                <w:szCs w:val="24"/>
              </w:rPr>
            </w:pPr>
          </w:p>
        </w:tc>
        <w:tc>
          <w:tcPr>
            <w:tcW w:w="2331" w:type="pct"/>
            <w:shd w:val="clear" w:color="auto" w:fill="auto"/>
          </w:tcPr>
          <w:p w14:paraId="62C99152" w14:textId="28CBF4E5" w:rsidR="00F8243E" w:rsidRPr="004A2A06" w:rsidRDefault="00EA4971"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Изготовление такелажных изделий средней сложности и п</w:t>
            </w:r>
            <w:r w:rsidR="000A622E" w:rsidRPr="004A2A06">
              <w:rPr>
                <w:rFonts w:ascii="Times New Roman" w:hAnsi="Times New Roman" w:cs="Times New Roman"/>
                <w:sz w:val="24"/>
                <w:szCs w:val="24"/>
              </w:rPr>
              <w:t>одготовка</w:t>
            </w:r>
            <w:r w:rsidR="00F8243E" w:rsidRPr="004A2A06">
              <w:rPr>
                <w:rFonts w:ascii="Times New Roman" w:hAnsi="Times New Roman" w:cs="Times New Roman"/>
                <w:sz w:val="24"/>
                <w:szCs w:val="24"/>
              </w:rPr>
              <w:t xml:space="preserve"> такелажных </w:t>
            </w:r>
            <w:r w:rsidR="00E21E0A" w:rsidRPr="004A2A06">
              <w:rPr>
                <w:rFonts w:ascii="Times New Roman" w:hAnsi="Times New Roman" w:cs="Times New Roman"/>
                <w:sz w:val="24"/>
                <w:szCs w:val="24"/>
              </w:rPr>
              <w:t>приспособлений</w:t>
            </w:r>
            <w:r w:rsidR="00EA6C81" w:rsidRPr="004A2A06">
              <w:rPr>
                <w:rFonts w:ascii="Times New Roman" w:hAnsi="Times New Roman" w:cs="Times New Roman"/>
                <w:sz w:val="24"/>
                <w:szCs w:val="24"/>
              </w:rPr>
              <w:t xml:space="preserve"> для перемещения грузов массой до </w:t>
            </w:r>
            <w:r w:rsidR="00FF32CA">
              <w:rPr>
                <w:rFonts w:ascii="Times New Roman" w:hAnsi="Times New Roman" w:cs="Times New Roman"/>
                <w:sz w:val="24"/>
                <w:szCs w:val="24"/>
              </w:rPr>
              <w:t>10 тонн</w:t>
            </w:r>
          </w:p>
        </w:tc>
        <w:tc>
          <w:tcPr>
            <w:tcW w:w="317" w:type="pct"/>
            <w:shd w:val="clear" w:color="auto" w:fill="auto"/>
          </w:tcPr>
          <w:p w14:paraId="69D8D8CB" w14:textId="03550F7D" w:rsidR="00F8243E" w:rsidRPr="004A2A06" w:rsidRDefault="00CF78F1" w:rsidP="004A2A06">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B</w:t>
            </w:r>
            <w:r w:rsidR="00F8243E" w:rsidRPr="004A2A06">
              <w:rPr>
                <w:rFonts w:ascii="Times New Roman" w:hAnsi="Times New Roman" w:cs="Times New Roman"/>
                <w:color w:val="000000" w:themeColor="text1"/>
                <w:sz w:val="24"/>
                <w:szCs w:val="24"/>
              </w:rPr>
              <w:t>/02.3</w:t>
            </w:r>
          </w:p>
        </w:tc>
        <w:tc>
          <w:tcPr>
            <w:tcW w:w="582" w:type="pct"/>
            <w:shd w:val="clear" w:color="auto" w:fill="auto"/>
          </w:tcPr>
          <w:p w14:paraId="3F01D410" w14:textId="77777777" w:rsidR="00F8243E" w:rsidRPr="004A2A06" w:rsidRDefault="00F8243E" w:rsidP="004A2A06">
            <w:pPr>
              <w:pStyle w:val="ConsPlusNormal"/>
              <w:jc w:val="center"/>
              <w:rPr>
                <w:rFonts w:ascii="Times New Roman" w:hAnsi="Times New Roman" w:cs="Times New Roman"/>
                <w:color w:val="000000" w:themeColor="text1"/>
                <w:sz w:val="24"/>
                <w:szCs w:val="24"/>
              </w:rPr>
            </w:pPr>
            <w:r w:rsidRPr="004A2A06">
              <w:rPr>
                <w:rFonts w:ascii="Times New Roman" w:hAnsi="Times New Roman" w:cs="Times New Roman"/>
                <w:color w:val="000000" w:themeColor="text1"/>
                <w:sz w:val="24"/>
                <w:szCs w:val="24"/>
              </w:rPr>
              <w:t>3</w:t>
            </w:r>
          </w:p>
        </w:tc>
      </w:tr>
      <w:tr w:rsidR="00F8243E" w:rsidRPr="004A2A06" w14:paraId="3C0EA3EE" w14:textId="77777777" w:rsidTr="008700D1">
        <w:trPr>
          <w:jc w:val="center"/>
        </w:trPr>
        <w:tc>
          <w:tcPr>
            <w:tcW w:w="197" w:type="pct"/>
            <w:vMerge/>
            <w:shd w:val="clear" w:color="auto" w:fill="auto"/>
          </w:tcPr>
          <w:p w14:paraId="32983CD9" w14:textId="77777777" w:rsidR="00F8243E" w:rsidRPr="004A2A06" w:rsidRDefault="00F8243E" w:rsidP="004A2A06">
            <w:pPr>
              <w:rPr>
                <w:rFonts w:cs="Times New Roman"/>
                <w:szCs w:val="24"/>
              </w:rPr>
            </w:pPr>
          </w:p>
        </w:tc>
        <w:tc>
          <w:tcPr>
            <w:tcW w:w="989" w:type="pct"/>
            <w:vMerge/>
            <w:shd w:val="clear" w:color="auto" w:fill="auto"/>
          </w:tcPr>
          <w:p w14:paraId="15631C5D" w14:textId="77777777" w:rsidR="00F8243E" w:rsidRPr="004A2A06" w:rsidRDefault="00F8243E" w:rsidP="004A2A06">
            <w:pPr>
              <w:rPr>
                <w:rFonts w:cs="Times New Roman"/>
                <w:szCs w:val="24"/>
              </w:rPr>
            </w:pPr>
          </w:p>
        </w:tc>
        <w:tc>
          <w:tcPr>
            <w:tcW w:w="584" w:type="pct"/>
            <w:vMerge/>
            <w:shd w:val="clear" w:color="auto" w:fill="auto"/>
          </w:tcPr>
          <w:p w14:paraId="1643D2DC" w14:textId="77777777" w:rsidR="00F8243E" w:rsidRPr="004A2A06" w:rsidRDefault="00F8243E" w:rsidP="004A2A06">
            <w:pPr>
              <w:jc w:val="center"/>
              <w:rPr>
                <w:rFonts w:cs="Times New Roman"/>
                <w:szCs w:val="24"/>
              </w:rPr>
            </w:pPr>
          </w:p>
        </w:tc>
        <w:tc>
          <w:tcPr>
            <w:tcW w:w="2331" w:type="pct"/>
            <w:shd w:val="clear" w:color="auto" w:fill="auto"/>
          </w:tcPr>
          <w:p w14:paraId="42FD08CE" w14:textId="27AF73FB" w:rsidR="00F8243E" w:rsidRPr="004A2A06" w:rsidRDefault="00F8243E"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 xml:space="preserve">Испытания такелажных приспособлений грузоподъемностью до </w:t>
            </w:r>
            <w:r w:rsidR="00FF32CA">
              <w:rPr>
                <w:rFonts w:ascii="Times New Roman" w:hAnsi="Times New Roman" w:cs="Times New Roman"/>
                <w:sz w:val="24"/>
                <w:szCs w:val="24"/>
              </w:rPr>
              <w:t>5 тонн</w:t>
            </w:r>
          </w:p>
        </w:tc>
        <w:tc>
          <w:tcPr>
            <w:tcW w:w="317" w:type="pct"/>
            <w:shd w:val="clear" w:color="auto" w:fill="auto"/>
          </w:tcPr>
          <w:p w14:paraId="55F4A9A4" w14:textId="3953E3F4" w:rsidR="00F8243E" w:rsidRPr="004A2A06" w:rsidRDefault="00CF78F1" w:rsidP="00FF32CA">
            <w:pPr>
              <w:pStyle w:val="ConsPlusNormal"/>
              <w:jc w:val="center"/>
              <w:rPr>
                <w:rFonts w:cs="Times New Roman"/>
                <w:color w:val="000000" w:themeColor="text1"/>
                <w:szCs w:val="24"/>
              </w:rPr>
            </w:pPr>
            <w:r>
              <w:rPr>
                <w:rFonts w:ascii="Times New Roman" w:hAnsi="Times New Roman" w:cs="Times New Roman"/>
                <w:color w:val="000000" w:themeColor="text1"/>
                <w:sz w:val="24"/>
                <w:szCs w:val="24"/>
                <w:lang w:val="en-US"/>
              </w:rPr>
              <w:t>B</w:t>
            </w:r>
            <w:r w:rsidR="00F8243E" w:rsidRPr="004A2A06">
              <w:rPr>
                <w:rFonts w:ascii="Times New Roman" w:hAnsi="Times New Roman" w:cs="Times New Roman"/>
                <w:color w:val="000000" w:themeColor="text1"/>
                <w:sz w:val="24"/>
                <w:szCs w:val="24"/>
              </w:rPr>
              <w:t>/03.3</w:t>
            </w:r>
          </w:p>
        </w:tc>
        <w:tc>
          <w:tcPr>
            <w:tcW w:w="582" w:type="pct"/>
            <w:shd w:val="clear" w:color="auto" w:fill="auto"/>
          </w:tcPr>
          <w:p w14:paraId="261CDB1D" w14:textId="77777777" w:rsidR="00F8243E" w:rsidRPr="004A2A06" w:rsidRDefault="00F8243E" w:rsidP="004A2A06">
            <w:pPr>
              <w:pStyle w:val="ConsPlusNormal"/>
              <w:jc w:val="center"/>
              <w:rPr>
                <w:rFonts w:ascii="Times New Roman" w:hAnsi="Times New Roman" w:cs="Times New Roman"/>
                <w:color w:val="000000" w:themeColor="text1"/>
                <w:sz w:val="24"/>
                <w:szCs w:val="24"/>
              </w:rPr>
            </w:pPr>
            <w:r w:rsidRPr="004A2A06">
              <w:rPr>
                <w:rFonts w:ascii="Times New Roman" w:hAnsi="Times New Roman" w:cs="Times New Roman"/>
                <w:color w:val="000000" w:themeColor="text1"/>
                <w:sz w:val="24"/>
                <w:szCs w:val="24"/>
              </w:rPr>
              <w:t>3</w:t>
            </w:r>
          </w:p>
        </w:tc>
      </w:tr>
      <w:tr w:rsidR="00F8243E" w:rsidRPr="004A2A06" w14:paraId="29C23381" w14:textId="77777777" w:rsidTr="008700D1">
        <w:trPr>
          <w:jc w:val="center"/>
        </w:trPr>
        <w:tc>
          <w:tcPr>
            <w:tcW w:w="197" w:type="pct"/>
            <w:vMerge w:val="restart"/>
            <w:shd w:val="clear" w:color="auto" w:fill="auto"/>
          </w:tcPr>
          <w:p w14:paraId="18B3A460" w14:textId="4009EA3C" w:rsidR="00F8243E" w:rsidRPr="00CF78F1" w:rsidRDefault="00CF78F1" w:rsidP="004A2A06">
            <w:pPr>
              <w:pStyle w:val="ConsPlusNormal"/>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989" w:type="pct"/>
            <w:vMerge w:val="restart"/>
            <w:shd w:val="clear" w:color="auto" w:fill="auto"/>
          </w:tcPr>
          <w:p w14:paraId="3EB5B238" w14:textId="73992D2F" w:rsidR="00F8243E" w:rsidRPr="004A2A06" w:rsidRDefault="009334F2"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 xml:space="preserve">Выполнение такелажных работ </w:t>
            </w:r>
            <w:r w:rsidR="009C6220" w:rsidRPr="004A2A06">
              <w:rPr>
                <w:rFonts w:ascii="Times New Roman" w:hAnsi="Times New Roman" w:cs="Times New Roman"/>
                <w:sz w:val="24"/>
                <w:szCs w:val="24"/>
              </w:rPr>
              <w:t xml:space="preserve">на судах и плавучих сооружениях </w:t>
            </w:r>
            <w:r w:rsidRPr="004A2A06">
              <w:rPr>
                <w:rFonts w:ascii="Times New Roman" w:hAnsi="Times New Roman" w:cs="Times New Roman"/>
                <w:sz w:val="24"/>
                <w:szCs w:val="24"/>
              </w:rPr>
              <w:t>с грузами</w:t>
            </w:r>
            <w:r w:rsidR="00F8243E" w:rsidRPr="004A2A06">
              <w:rPr>
                <w:rFonts w:ascii="Times New Roman" w:hAnsi="Times New Roman" w:cs="Times New Roman"/>
                <w:sz w:val="24"/>
                <w:szCs w:val="24"/>
              </w:rPr>
              <w:t xml:space="preserve"> массой до </w:t>
            </w:r>
            <w:r w:rsidR="00FF32CA">
              <w:rPr>
                <w:rFonts w:ascii="Times New Roman" w:hAnsi="Times New Roman" w:cs="Times New Roman"/>
                <w:sz w:val="24"/>
                <w:szCs w:val="24"/>
              </w:rPr>
              <w:t>25 тонн</w:t>
            </w:r>
            <w:r w:rsidRPr="004A2A06">
              <w:rPr>
                <w:rFonts w:ascii="Times New Roman" w:hAnsi="Times New Roman" w:cs="Times New Roman"/>
                <w:sz w:val="24"/>
                <w:szCs w:val="24"/>
              </w:rPr>
              <w:t>, а также</w:t>
            </w:r>
            <w:r w:rsidR="007A42A5" w:rsidRPr="004A2A06">
              <w:rPr>
                <w:rFonts w:ascii="Times New Roman" w:hAnsi="Times New Roman" w:cs="Times New Roman"/>
                <w:sz w:val="24"/>
                <w:szCs w:val="24"/>
              </w:rPr>
              <w:t xml:space="preserve"> </w:t>
            </w:r>
            <w:r w:rsidR="005603FC" w:rsidRPr="004A2A06">
              <w:rPr>
                <w:rFonts w:ascii="Times New Roman" w:hAnsi="Times New Roman" w:cs="Times New Roman"/>
                <w:sz w:val="24"/>
                <w:szCs w:val="24"/>
              </w:rPr>
              <w:t xml:space="preserve">изготовление такелажных изделий </w:t>
            </w:r>
            <w:r w:rsidR="001B769B" w:rsidRPr="004A2A06">
              <w:rPr>
                <w:rFonts w:ascii="Times New Roman" w:hAnsi="Times New Roman" w:cs="Times New Roman"/>
                <w:sz w:val="24"/>
                <w:szCs w:val="24"/>
              </w:rPr>
              <w:t>повышенной сложности</w:t>
            </w:r>
            <w:r w:rsidR="005603FC" w:rsidRPr="004A2A06">
              <w:rPr>
                <w:rFonts w:ascii="Times New Roman" w:hAnsi="Times New Roman" w:cs="Times New Roman"/>
                <w:sz w:val="24"/>
                <w:szCs w:val="24"/>
              </w:rPr>
              <w:t>, подготовка и испытания такелажных приспособлений</w:t>
            </w:r>
          </w:p>
        </w:tc>
        <w:tc>
          <w:tcPr>
            <w:tcW w:w="584" w:type="pct"/>
            <w:vMerge w:val="restart"/>
            <w:shd w:val="clear" w:color="auto" w:fill="auto"/>
          </w:tcPr>
          <w:p w14:paraId="5B82E2C9" w14:textId="77777777" w:rsidR="00F8243E" w:rsidRPr="004A2A06" w:rsidRDefault="00F8243E"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3</w:t>
            </w:r>
          </w:p>
        </w:tc>
        <w:tc>
          <w:tcPr>
            <w:tcW w:w="2331" w:type="pct"/>
            <w:shd w:val="clear" w:color="auto" w:fill="auto"/>
          </w:tcPr>
          <w:p w14:paraId="47432E0F" w14:textId="1F358AB2" w:rsidR="00F8243E" w:rsidRPr="004A2A06" w:rsidRDefault="00F8243E"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 xml:space="preserve">Выполнение такелажных работ </w:t>
            </w:r>
            <w:r w:rsidR="00DB40D6" w:rsidRPr="004A2A06">
              <w:rPr>
                <w:rFonts w:ascii="Times New Roman" w:hAnsi="Times New Roman" w:cs="Times New Roman"/>
                <w:sz w:val="24"/>
                <w:szCs w:val="24"/>
              </w:rPr>
              <w:t>при</w:t>
            </w:r>
            <w:r w:rsidRPr="004A2A06">
              <w:rPr>
                <w:rFonts w:ascii="Times New Roman" w:hAnsi="Times New Roman" w:cs="Times New Roman"/>
                <w:sz w:val="24"/>
                <w:szCs w:val="24"/>
              </w:rPr>
              <w:t xml:space="preserve"> погрузке, подъем</w:t>
            </w:r>
            <w:r w:rsidR="00DB40D6" w:rsidRPr="004A2A06">
              <w:rPr>
                <w:rFonts w:ascii="Times New Roman" w:hAnsi="Times New Roman" w:cs="Times New Roman"/>
                <w:sz w:val="24"/>
                <w:szCs w:val="24"/>
              </w:rPr>
              <w:t>е</w:t>
            </w:r>
            <w:r w:rsidRPr="004A2A06">
              <w:rPr>
                <w:rFonts w:ascii="Times New Roman" w:hAnsi="Times New Roman" w:cs="Times New Roman"/>
                <w:sz w:val="24"/>
                <w:szCs w:val="24"/>
              </w:rPr>
              <w:t>, сняти</w:t>
            </w:r>
            <w:r w:rsidR="00DB40D6" w:rsidRPr="004A2A06">
              <w:rPr>
                <w:rFonts w:ascii="Times New Roman" w:hAnsi="Times New Roman" w:cs="Times New Roman"/>
                <w:sz w:val="24"/>
                <w:szCs w:val="24"/>
              </w:rPr>
              <w:t>и</w:t>
            </w:r>
            <w:r w:rsidRPr="004A2A06">
              <w:rPr>
                <w:rFonts w:ascii="Times New Roman" w:hAnsi="Times New Roman" w:cs="Times New Roman"/>
                <w:sz w:val="24"/>
                <w:szCs w:val="24"/>
              </w:rPr>
              <w:t>, перемещени</w:t>
            </w:r>
            <w:r w:rsidR="00DB40D6" w:rsidRPr="004A2A06">
              <w:rPr>
                <w:rFonts w:ascii="Times New Roman" w:hAnsi="Times New Roman" w:cs="Times New Roman"/>
                <w:sz w:val="24"/>
                <w:szCs w:val="24"/>
              </w:rPr>
              <w:t>и</w:t>
            </w:r>
            <w:r w:rsidRPr="004A2A06">
              <w:rPr>
                <w:rFonts w:ascii="Times New Roman" w:hAnsi="Times New Roman" w:cs="Times New Roman"/>
                <w:sz w:val="24"/>
                <w:szCs w:val="24"/>
              </w:rPr>
              <w:t xml:space="preserve"> судовых металлоконструкций, механизмов и оборудования массой до </w:t>
            </w:r>
            <w:r w:rsidR="00FF32CA">
              <w:rPr>
                <w:rFonts w:ascii="Times New Roman" w:hAnsi="Times New Roman" w:cs="Times New Roman"/>
                <w:sz w:val="24"/>
                <w:szCs w:val="24"/>
              </w:rPr>
              <w:t>25 тонн</w:t>
            </w:r>
            <w:r w:rsidRPr="004A2A06">
              <w:rPr>
                <w:rFonts w:ascii="Times New Roman" w:hAnsi="Times New Roman" w:cs="Times New Roman"/>
                <w:sz w:val="24"/>
                <w:szCs w:val="24"/>
              </w:rPr>
              <w:t xml:space="preserve"> снаружи судна и массой до 1</w:t>
            </w:r>
            <w:r w:rsidR="00FF32CA">
              <w:rPr>
                <w:rFonts w:ascii="Times New Roman" w:hAnsi="Times New Roman" w:cs="Times New Roman"/>
                <w:sz w:val="24"/>
                <w:szCs w:val="24"/>
              </w:rPr>
              <w:t>5 тонн</w:t>
            </w:r>
            <w:r w:rsidR="00227197" w:rsidRPr="004A2A06">
              <w:rPr>
                <w:rFonts w:ascii="Times New Roman" w:hAnsi="Times New Roman" w:cs="Times New Roman"/>
                <w:sz w:val="24"/>
                <w:szCs w:val="24"/>
              </w:rPr>
              <w:t xml:space="preserve"> внутри помещений судна</w:t>
            </w:r>
          </w:p>
        </w:tc>
        <w:tc>
          <w:tcPr>
            <w:tcW w:w="317" w:type="pct"/>
            <w:shd w:val="clear" w:color="auto" w:fill="auto"/>
          </w:tcPr>
          <w:p w14:paraId="774AC4A5" w14:textId="1DB39AD8" w:rsidR="00F8243E" w:rsidRPr="004A2A06" w:rsidRDefault="00CF78F1" w:rsidP="004A2A06">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C</w:t>
            </w:r>
            <w:r w:rsidR="00F8243E" w:rsidRPr="004A2A06">
              <w:rPr>
                <w:rFonts w:ascii="Times New Roman" w:hAnsi="Times New Roman" w:cs="Times New Roman"/>
                <w:color w:val="000000" w:themeColor="text1"/>
                <w:sz w:val="24"/>
                <w:szCs w:val="24"/>
              </w:rPr>
              <w:t>/01.3</w:t>
            </w:r>
          </w:p>
        </w:tc>
        <w:tc>
          <w:tcPr>
            <w:tcW w:w="582" w:type="pct"/>
            <w:shd w:val="clear" w:color="auto" w:fill="auto"/>
          </w:tcPr>
          <w:p w14:paraId="0A66EDEC" w14:textId="77777777" w:rsidR="00F8243E" w:rsidRPr="004A2A06" w:rsidRDefault="00F8243E" w:rsidP="004A2A06">
            <w:pPr>
              <w:pStyle w:val="ConsPlusNormal"/>
              <w:jc w:val="center"/>
              <w:rPr>
                <w:rFonts w:ascii="Times New Roman" w:hAnsi="Times New Roman" w:cs="Times New Roman"/>
                <w:color w:val="000000" w:themeColor="text1"/>
                <w:sz w:val="24"/>
                <w:szCs w:val="24"/>
              </w:rPr>
            </w:pPr>
            <w:r w:rsidRPr="004A2A06">
              <w:rPr>
                <w:rFonts w:ascii="Times New Roman" w:hAnsi="Times New Roman" w:cs="Times New Roman"/>
                <w:color w:val="000000" w:themeColor="text1"/>
                <w:sz w:val="24"/>
                <w:szCs w:val="24"/>
              </w:rPr>
              <w:t>3</w:t>
            </w:r>
          </w:p>
        </w:tc>
      </w:tr>
      <w:tr w:rsidR="00F8243E" w:rsidRPr="004A2A06" w14:paraId="4E81D00B" w14:textId="77777777" w:rsidTr="008700D1">
        <w:trPr>
          <w:jc w:val="center"/>
        </w:trPr>
        <w:tc>
          <w:tcPr>
            <w:tcW w:w="197" w:type="pct"/>
            <w:vMerge/>
            <w:shd w:val="clear" w:color="auto" w:fill="auto"/>
          </w:tcPr>
          <w:p w14:paraId="1A3E9B41" w14:textId="77777777" w:rsidR="00F8243E" w:rsidRPr="004A2A06" w:rsidRDefault="00F8243E" w:rsidP="004A2A06">
            <w:pPr>
              <w:jc w:val="center"/>
              <w:rPr>
                <w:rFonts w:cs="Times New Roman"/>
                <w:szCs w:val="24"/>
              </w:rPr>
            </w:pPr>
          </w:p>
        </w:tc>
        <w:tc>
          <w:tcPr>
            <w:tcW w:w="989" w:type="pct"/>
            <w:vMerge/>
            <w:shd w:val="clear" w:color="auto" w:fill="auto"/>
          </w:tcPr>
          <w:p w14:paraId="6ED6D9B6" w14:textId="77777777" w:rsidR="00F8243E" w:rsidRPr="004A2A06" w:rsidRDefault="00F8243E" w:rsidP="004A2A06">
            <w:pPr>
              <w:rPr>
                <w:rFonts w:cs="Times New Roman"/>
                <w:szCs w:val="24"/>
              </w:rPr>
            </w:pPr>
          </w:p>
        </w:tc>
        <w:tc>
          <w:tcPr>
            <w:tcW w:w="584" w:type="pct"/>
            <w:vMerge/>
            <w:shd w:val="clear" w:color="auto" w:fill="auto"/>
          </w:tcPr>
          <w:p w14:paraId="436B17CC" w14:textId="77777777" w:rsidR="00F8243E" w:rsidRPr="004A2A06" w:rsidRDefault="00F8243E" w:rsidP="004A2A06">
            <w:pPr>
              <w:jc w:val="center"/>
              <w:rPr>
                <w:rFonts w:cs="Times New Roman"/>
                <w:szCs w:val="24"/>
              </w:rPr>
            </w:pPr>
          </w:p>
        </w:tc>
        <w:tc>
          <w:tcPr>
            <w:tcW w:w="2331" w:type="pct"/>
            <w:shd w:val="clear" w:color="auto" w:fill="auto"/>
          </w:tcPr>
          <w:p w14:paraId="7E7CD089" w14:textId="5065BB69" w:rsidR="00F8243E" w:rsidRPr="004A2A06" w:rsidRDefault="007F6597"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 xml:space="preserve">Изготовление такелажных изделий </w:t>
            </w:r>
            <w:r w:rsidR="00646482" w:rsidRPr="004A2A06">
              <w:rPr>
                <w:rFonts w:ascii="Times New Roman" w:hAnsi="Times New Roman" w:cs="Times New Roman"/>
                <w:sz w:val="24"/>
                <w:szCs w:val="24"/>
              </w:rPr>
              <w:t xml:space="preserve">повышенной сложности </w:t>
            </w:r>
            <w:r w:rsidRPr="004A2A06">
              <w:rPr>
                <w:rFonts w:ascii="Times New Roman" w:hAnsi="Times New Roman" w:cs="Times New Roman"/>
                <w:sz w:val="24"/>
                <w:szCs w:val="24"/>
              </w:rPr>
              <w:t xml:space="preserve">и подготовка такелажных приспособлений для перемещения грузов массой до </w:t>
            </w:r>
            <w:r w:rsidR="00FF32CA">
              <w:rPr>
                <w:rFonts w:ascii="Times New Roman" w:hAnsi="Times New Roman" w:cs="Times New Roman"/>
                <w:sz w:val="24"/>
                <w:szCs w:val="24"/>
              </w:rPr>
              <w:t>25 тонн</w:t>
            </w:r>
          </w:p>
        </w:tc>
        <w:tc>
          <w:tcPr>
            <w:tcW w:w="317" w:type="pct"/>
            <w:shd w:val="clear" w:color="auto" w:fill="auto"/>
          </w:tcPr>
          <w:p w14:paraId="15591966" w14:textId="7E8F4CC5" w:rsidR="00F8243E" w:rsidRPr="004A2A06" w:rsidRDefault="00CF78F1" w:rsidP="004A2A06">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C</w:t>
            </w:r>
            <w:r w:rsidR="00F8243E" w:rsidRPr="004A2A06">
              <w:rPr>
                <w:rFonts w:ascii="Times New Roman" w:hAnsi="Times New Roman" w:cs="Times New Roman"/>
                <w:color w:val="000000" w:themeColor="text1"/>
                <w:sz w:val="24"/>
                <w:szCs w:val="24"/>
              </w:rPr>
              <w:t>/02.3</w:t>
            </w:r>
          </w:p>
        </w:tc>
        <w:tc>
          <w:tcPr>
            <w:tcW w:w="582" w:type="pct"/>
            <w:shd w:val="clear" w:color="auto" w:fill="auto"/>
          </w:tcPr>
          <w:p w14:paraId="16301AD3" w14:textId="77777777" w:rsidR="00F8243E" w:rsidRPr="004A2A06" w:rsidRDefault="00F8243E" w:rsidP="004A2A06">
            <w:pPr>
              <w:pStyle w:val="ConsPlusNormal"/>
              <w:jc w:val="center"/>
              <w:rPr>
                <w:rFonts w:ascii="Times New Roman" w:hAnsi="Times New Roman" w:cs="Times New Roman"/>
                <w:color w:val="000000" w:themeColor="text1"/>
                <w:sz w:val="24"/>
                <w:szCs w:val="24"/>
              </w:rPr>
            </w:pPr>
            <w:r w:rsidRPr="004A2A06">
              <w:rPr>
                <w:rFonts w:ascii="Times New Roman" w:hAnsi="Times New Roman" w:cs="Times New Roman"/>
                <w:color w:val="000000" w:themeColor="text1"/>
                <w:sz w:val="24"/>
                <w:szCs w:val="24"/>
              </w:rPr>
              <w:t>3</w:t>
            </w:r>
          </w:p>
        </w:tc>
      </w:tr>
      <w:tr w:rsidR="00F8243E" w:rsidRPr="004A2A06" w14:paraId="2AE4ADD2" w14:textId="77777777" w:rsidTr="008700D1">
        <w:trPr>
          <w:jc w:val="center"/>
        </w:trPr>
        <w:tc>
          <w:tcPr>
            <w:tcW w:w="197" w:type="pct"/>
            <w:vMerge/>
            <w:shd w:val="clear" w:color="auto" w:fill="auto"/>
          </w:tcPr>
          <w:p w14:paraId="65170318" w14:textId="77777777" w:rsidR="00F8243E" w:rsidRPr="004A2A06" w:rsidRDefault="00F8243E" w:rsidP="004A2A06">
            <w:pPr>
              <w:jc w:val="center"/>
              <w:rPr>
                <w:rFonts w:cs="Times New Roman"/>
                <w:szCs w:val="24"/>
              </w:rPr>
            </w:pPr>
          </w:p>
        </w:tc>
        <w:tc>
          <w:tcPr>
            <w:tcW w:w="989" w:type="pct"/>
            <w:vMerge/>
            <w:shd w:val="clear" w:color="auto" w:fill="auto"/>
          </w:tcPr>
          <w:p w14:paraId="3EDEAC66" w14:textId="77777777" w:rsidR="00F8243E" w:rsidRPr="004A2A06" w:rsidRDefault="00F8243E" w:rsidP="004A2A06">
            <w:pPr>
              <w:rPr>
                <w:rFonts w:cs="Times New Roman"/>
                <w:szCs w:val="24"/>
              </w:rPr>
            </w:pPr>
          </w:p>
        </w:tc>
        <w:tc>
          <w:tcPr>
            <w:tcW w:w="584" w:type="pct"/>
            <w:vMerge/>
            <w:shd w:val="clear" w:color="auto" w:fill="auto"/>
          </w:tcPr>
          <w:p w14:paraId="7F88A87B" w14:textId="77777777" w:rsidR="00F8243E" w:rsidRPr="004A2A06" w:rsidRDefault="00F8243E" w:rsidP="004A2A06">
            <w:pPr>
              <w:jc w:val="center"/>
              <w:rPr>
                <w:rFonts w:cs="Times New Roman"/>
                <w:szCs w:val="24"/>
              </w:rPr>
            </w:pPr>
          </w:p>
        </w:tc>
        <w:tc>
          <w:tcPr>
            <w:tcW w:w="2331" w:type="pct"/>
            <w:shd w:val="clear" w:color="auto" w:fill="auto"/>
          </w:tcPr>
          <w:p w14:paraId="38B4784F" w14:textId="5025FFE5" w:rsidR="00F8243E" w:rsidRPr="004A2A06" w:rsidRDefault="00F8243E"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 xml:space="preserve">Испытания такелажных приспособлений грузоподъемностью свыше </w:t>
            </w:r>
            <w:r w:rsidR="00FF32CA">
              <w:rPr>
                <w:rFonts w:ascii="Times New Roman" w:hAnsi="Times New Roman" w:cs="Times New Roman"/>
                <w:sz w:val="24"/>
                <w:szCs w:val="24"/>
              </w:rPr>
              <w:t>5 тонн</w:t>
            </w:r>
            <w:r w:rsidRPr="004A2A06">
              <w:rPr>
                <w:rFonts w:ascii="Times New Roman" w:hAnsi="Times New Roman" w:cs="Times New Roman"/>
                <w:sz w:val="24"/>
                <w:szCs w:val="24"/>
              </w:rPr>
              <w:t xml:space="preserve">, подъемных кранов грузоподъемностью до </w:t>
            </w:r>
            <w:r w:rsidR="00FF32CA">
              <w:rPr>
                <w:rFonts w:ascii="Times New Roman" w:hAnsi="Times New Roman" w:cs="Times New Roman"/>
                <w:sz w:val="24"/>
                <w:szCs w:val="24"/>
              </w:rPr>
              <w:t>25 тонн</w:t>
            </w:r>
          </w:p>
        </w:tc>
        <w:tc>
          <w:tcPr>
            <w:tcW w:w="317" w:type="pct"/>
            <w:shd w:val="clear" w:color="auto" w:fill="auto"/>
          </w:tcPr>
          <w:p w14:paraId="7E7851D3" w14:textId="24757149" w:rsidR="00F8243E" w:rsidRPr="004A2A06" w:rsidRDefault="00CF78F1" w:rsidP="004A2A06">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C</w:t>
            </w:r>
            <w:r w:rsidR="00F8243E" w:rsidRPr="004A2A06">
              <w:rPr>
                <w:rFonts w:ascii="Times New Roman" w:hAnsi="Times New Roman" w:cs="Times New Roman"/>
                <w:color w:val="000000" w:themeColor="text1"/>
                <w:sz w:val="24"/>
                <w:szCs w:val="24"/>
              </w:rPr>
              <w:t>/03.3</w:t>
            </w:r>
          </w:p>
        </w:tc>
        <w:tc>
          <w:tcPr>
            <w:tcW w:w="582" w:type="pct"/>
            <w:shd w:val="clear" w:color="auto" w:fill="auto"/>
          </w:tcPr>
          <w:p w14:paraId="68E817C4" w14:textId="77777777" w:rsidR="00F8243E" w:rsidRPr="004A2A06" w:rsidRDefault="00F8243E" w:rsidP="004A2A06">
            <w:pPr>
              <w:pStyle w:val="ConsPlusNormal"/>
              <w:jc w:val="center"/>
              <w:rPr>
                <w:rFonts w:ascii="Times New Roman" w:hAnsi="Times New Roman" w:cs="Times New Roman"/>
                <w:color w:val="000000" w:themeColor="text1"/>
                <w:sz w:val="24"/>
                <w:szCs w:val="24"/>
              </w:rPr>
            </w:pPr>
            <w:r w:rsidRPr="004A2A06">
              <w:rPr>
                <w:rFonts w:ascii="Times New Roman" w:hAnsi="Times New Roman" w:cs="Times New Roman"/>
                <w:color w:val="000000" w:themeColor="text1"/>
                <w:sz w:val="24"/>
                <w:szCs w:val="24"/>
              </w:rPr>
              <w:t>3</w:t>
            </w:r>
          </w:p>
        </w:tc>
      </w:tr>
      <w:tr w:rsidR="00F8243E" w:rsidRPr="004A2A06" w14:paraId="0DF014DC" w14:textId="77777777" w:rsidTr="008700D1">
        <w:trPr>
          <w:jc w:val="center"/>
        </w:trPr>
        <w:tc>
          <w:tcPr>
            <w:tcW w:w="197" w:type="pct"/>
            <w:vMerge w:val="restart"/>
            <w:shd w:val="clear" w:color="auto" w:fill="auto"/>
          </w:tcPr>
          <w:p w14:paraId="21ED0F2F" w14:textId="77777777" w:rsidR="00F8243E" w:rsidRPr="004A2A06" w:rsidRDefault="00F8243E"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D</w:t>
            </w:r>
          </w:p>
        </w:tc>
        <w:tc>
          <w:tcPr>
            <w:tcW w:w="989" w:type="pct"/>
            <w:vMerge w:val="restart"/>
            <w:shd w:val="clear" w:color="auto" w:fill="auto"/>
          </w:tcPr>
          <w:p w14:paraId="1E6C32E7" w14:textId="77777777" w:rsidR="00F8243E" w:rsidRPr="004A2A06" w:rsidRDefault="001B769B"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 xml:space="preserve">Выполнение такелажных работ </w:t>
            </w:r>
            <w:r w:rsidR="009C6220" w:rsidRPr="004A2A06">
              <w:rPr>
                <w:rFonts w:ascii="Times New Roman" w:hAnsi="Times New Roman" w:cs="Times New Roman"/>
                <w:sz w:val="24"/>
                <w:szCs w:val="24"/>
              </w:rPr>
              <w:t xml:space="preserve">на судах и плавучих сооружениях </w:t>
            </w:r>
            <w:r w:rsidRPr="004A2A06">
              <w:rPr>
                <w:rFonts w:ascii="Times New Roman" w:hAnsi="Times New Roman" w:cs="Times New Roman"/>
                <w:sz w:val="24"/>
                <w:szCs w:val="24"/>
              </w:rPr>
              <w:t>с грузами</w:t>
            </w:r>
            <w:r w:rsidR="00746D76" w:rsidRPr="004A2A06">
              <w:rPr>
                <w:rFonts w:ascii="Times New Roman" w:hAnsi="Times New Roman" w:cs="Times New Roman"/>
                <w:sz w:val="24"/>
                <w:szCs w:val="24"/>
              </w:rPr>
              <w:t xml:space="preserve"> без ограничений по массе</w:t>
            </w:r>
            <w:r w:rsidRPr="004A2A06">
              <w:rPr>
                <w:rFonts w:ascii="Times New Roman" w:hAnsi="Times New Roman" w:cs="Times New Roman"/>
                <w:sz w:val="24"/>
                <w:szCs w:val="24"/>
              </w:rPr>
              <w:t xml:space="preserve">, а также изготовление </w:t>
            </w:r>
            <w:r w:rsidR="00746D76" w:rsidRPr="004A2A06">
              <w:rPr>
                <w:rFonts w:ascii="Times New Roman" w:hAnsi="Times New Roman" w:cs="Times New Roman"/>
                <w:sz w:val="24"/>
                <w:szCs w:val="24"/>
              </w:rPr>
              <w:t xml:space="preserve">особо сложных </w:t>
            </w:r>
            <w:r w:rsidRPr="004A2A06">
              <w:rPr>
                <w:rFonts w:ascii="Times New Roman" w:hAnsi="Times New Roman" w:cs="Times New Roman"/>
                <w:sz w:val="24"/>
                <w:szCs w:val="24"/>
              </w:rPr>
              <w:t>такелажных изделий, подготовка и испытания такелажных приспособлений</w:t>
            </w:r>
          </w:p>
        </w:tc>
        <w:tc>
          <w:tcPr>
            <w:tcW w:w="584" w:type="pct"/>
            <w:vMerge w:val="restart"/>
            <w:shd w:val="clear" w:color="auto" w:fill="auto"/>
          </w:tcPr>
          <w:p w14:paraId="37E97D91" w14:textId="77777777" w:rsidR="00F8243E" w:rsidRPr="004A2A06" w:rsidRDefault="00F8243E"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4</w:t>
            </w:r>
          </w:p>
        </w:tc>
        <w:tc>
          <w:tcPr>
            <w:tcW w:w="2331" w:type="pct"/>
            <w:shd w:val="clear" w:color="auto" w:fill="auto"/>
          </w:tcPr>
          <w:p w14:paraId="1382FF9E" w14:textId="79F11F82" w:rsidR="00F8243E" w:rsidRPr="004A2A06" w:rsidRDefault="00F8243E"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 xml:space="preserve">Выполнение такелажных работ </w:t>
            </w:r>
            <w:r w:rsidR="00106756" w:rsidRPr="004A2A06">
              <w:rPr>
                <w:rFonts w:ascii="Times New Roman" w:hAnsi="Times New Roman" w:cs="Times New Roman"/>
                <w:sz w:val="24"/>
                <w:szCs w:val="24"/>
              </w:rPr>
              <w:t>при</w:t>
            </w:r>
            <w:r w:rsidRPr="004A2A06">
              <w:rPr>
                <w:rFonts w:ascii="Times New Roman" w:hAnsi="Times New Roman" w:cs="Times New Roman"/>
                <w:sz w:val="24"/>
                <w:szCs w:val="24"/>
              </w:rPr>
              <w:t xml:space="preserve"> погрузке, подъем</w:t>
            </w:r>
            <w:r w:rsidR="00106756" w:rsidRPr="004A2A06">
              <w:rPr>
                <w:rFonts w:ascii="Times New Roman" w:hAnsi="Times New Roman" w:cs="Times New Roman"/>
                <w:sz w:val="24"/>
                <w:szCs w:val="24"/>
              </w:rPr>
              <w:t>е</w:t>
            </w:r>
            <w:r w:rsidRPr="004A2A06">
              <w:rPr>
                <w:rFonts w:ascii="Times New Roman" w:hAnsi="Times New Roman" w:cs="Times New Roman"/>
                <w:sz w:val="24"/>
                <w:szCs w:val="24"/>
              </w:rPr>
              <w:t>, сняти</w:t>
            </w:r>
            <w:r w:rsidR="00106756" w:rsidRPr="004A2A06">
              <w:rPr>
                <w:rFonts w:ascii="Times New Roman" w:hAnsi="Times New Roman" w:cs="Times New Roman"/>
                <w:sz w:val="24"/>
                <w:szCs w:val="24"/>
              </w:rPr>
              <w:t>и</w:t>
            </w:r>
            <w:r w:rsidRPr="004A2A06">
              <w:rPr>
                <w:rFonts w:ascii="Times New Roman" w:hAnsi="Times New Roman" w:cs="Times New Roman"/>
                <w:sz w:val="24"/>
                <w:szCs w:val="24"/>
              </w:rPr>
              <w:t>, перемещени</w:t>
            </w:r>
            <w:r w:rsidR="00106756" w:rsidRPr="004A2A06">
              <w:rPr>
                <w:rFonts w:ascii="Times New Roman" w:hAnsi="Times New Roman" w:cs="Times New Roman"/>
                <w:sz w:val="24"/>
                <w:szCs w:val="24"/>
              </w:rPr>
              <w:t>и</w:t>
            </w:r>
            <w:r w:rsidRPr="004A2A06">
              <w:rPr>
                <w:rFonts w:ascii="Times New Roman" w:hAnsi="Times New Roman" w:cs="Times New Roman"/>
                <w:sz w:val="24"/>
                <w:szCs w:val="24"/>
              </w:rPr>
              <w:t>, установк</w:t>
            </w:r>
            <w:r w:rsidR="00A2757C">
              <w:rPr>
                <w:rFonts w:ascii="Times New Roman" w:hAnsi="Times New Roman" w:cs="Times New Roman"/>
                <w:sz w:val="24"/>
                <w:szCs w:val="24"/>
              </w:rPr>
              <w:t>е</w:t>
            </w:r>
            <w:r w:rsidRPr="004A2A06">
              <w:rPr>
                <w:rFonts w:ascii="Times New Roman" w:hAnsi="Times New Roman" w:cs="Times New Roman"/>
                <w:sz w:val="24"/>
                <w:szCs w:val="24"/>
              </w:rPr>
              <w:t xml:space="preserve"> на фундаменты, сборке и разборке машин, механизмов, приборов и оборудования</w:t>
            </w:r>
            <w:r w:rsidR="00A9169A" w:rsidRPr="004A2A06">
              <w:rPr>
                <w:rFonts w:ascii="Times New Roman" w:hAnsi="Times New Roman" w:cs="Times New Roman"/>
                <w:sz w:val="24"/>
                <w:szCs w:val="24"/>
              </w:rPr>
              <w:t xml:space="preserve"> без ограничений по массе, в том числе </w:t>
            </w:r>
            <w:r w:rsidRPr="004A2A06">
              <w:rPr>
                <w:rFonts w:ascii="Times New Roman" w:hAnsi="Times New Roman" w:cs="Times New Roman"/>
                <w:sz w:val="24"/>
                <w:szCs w:val="24"/>
              </w:rPr>
              <w:t xml:space="preserve">на плаву </w:t>
            </w:r>
          </w:p>
        </w:tc>
        <w:tc>
          <w:tcPr>
            <w:tcW w:w="317" w:type="pct"/>
            <w:shd w:val="clear" w:color="auto" w:fill="auto"/>
          </w:tcPr>
          <w:p w14:paraId="2394FF02" w14:textId="77777777" w:rsidR="00F8243E" w:rsidRPr="004A2A06" w:rsidRDefault="00F8243E" w:rsidP="004A2A06">
            <w:pPr>
              <w:pStyle w:val="ConsPlusNormal"/>
              <w:jc w:val="center"/>
              <w:rPr>
                <w:rFonts w:ascii="Times New Roman" w:hAnsi="Times New Roman" w:cs="Times New Roman"/>
                <w:color w:val="000000" w:themeColor="text1"/>
                <w:sz w:val="24"/>
                <w:szCs w:val="24"/>
              </w:rPr>
            </w:pPr>
            <w:r w:rsidRPr="004A2A06">
              <w:rPr>
                <w:rFonts w:ascii="Times New Roman" w:hAnsi="Times New Roman" w:cs="Times New Roman"/>
                <w:color w:val="000000" w:themeColor="text1"/>
                <w:sz w:val="24"/>
                <w:szCs w:val="24"/>
              </w:rPr>
              <w:t>D/01.4</w:t>
            </w:r>
          </w:p>
        </w:tc>
        <w:tc>
          <w:tcPr>
            <w:tcW w:w="582" w:type="pct"/>
            <w:shd w:val="clear" w:color="auto" w:fill="auto"/>
          </w:tcPr>
          <w:p w14:paraId="2607A274" w14:textId="77777777" w:rsidR="00F8243E" w:rsidRPr="004A2A06" w:rsidRDefault="00F8243E" w:rsidP="004A2A06">
            <w:pPr>
              <w:pStyle w:val="ConsPlusNormal"/>
              <w:jc w:val="center"/>
              <w:rPr>
                <w:rFonts w:ascii="Times New Roman" w:hAnsi="Times New Roman" w:cs="Times New Roman"/>
                <w:color w:val="000000" w:themeColor="text1"/>
                <w:sz w:val="24"/>
                <w:szCs w:val="24"/>
              </w:rPr>
            </w:pPr>
            <w:r w:rsidRPr="004A2A06">
              <w:rPr>
                <w:rFonts w:ascii="Times New Roman" w:hAnsi="Times New Roman" w:cs="Times New Roman"/>
                <w:color w:val="000000" w:themeColor="text1"/>
                <w:sz w:val="24"/>
                <w:szCs w:val="24"/>
              </w:rPr>
              <w:t>4</w:t>
            </w:r>
          </w:p>
        </w:tc>
      </w:tr>
      <w:tr w:rsidR="00F8243E" w:rsidRPr="004A2A06" w14:paraId="60022E05" w14:textId="77777777" w:rsidTr="008700D1">
        <w:trPr>
          <w:jc w:val="center"/>
        </w:trPr>
        <w:tc>
          <w:tcPr>
            <w:tcW w:w="197" w:type="pct"/>
            <w:vMerge/>
            <w:shd w:val="clear" w:color="auto" w:fill="auto"/>
          </w:tcPr>
          <w:p w14:paraId="4E5CF1CB" w14:textId="77777777" w:rsidR="00F8243E" w:rsidRPr="004A2A06" w:rsidRDefault="00F8243E" w:rsidP="004A2A06">
            <w:pPr>
              <w:rPr>
                <w:rFonts w:cs="Times New Roman"/>
                <w:szCs w:val="24"/>
              </w:rPr>
            </w:pPr>
          </w:p>
        </w:tc>
        <w:tc>
          <w:tcPr>
            <w:tcW w:w="989" w:type="pct"/>
            <w:vMerge/>
            <w:shd w:val="clear" w:color="auto" w:fill="auto"/>
          </w:tcPr>
          <w:p w14:paraId="5EB4E996" w14:textId="77777777" w:rsidR="00F8243E" w:rsidRPr="004A2A06" w:rsidRDefault="00F8243E" w:rsidP="004A2A06">
            <w:pPr>
              <w:rPr>
                <w:rFonts w:cs="Times New Roman"/>
                <w:szCs w:val="24"/>
              </w:rPr>
            </w:pPr>
          </w:p>
        </w:tc>
        <w:tc>
          <w:tcPr>
            <w:tcW w:w="584" w:type="pct"/>
            <w:vMerge/>
            <w:shd w:val="clear" w:color="auto" w:fill="auto"/>
          </w:tcPr>
          <w:p w14:paraId="5D720E76" w14:textId="77777777" w:rsidR="00F8243E" w:rsidRPr="004A2A06" w:rsidRDefault="00F8243E" w:rsidP="004A2A06">
            <w:pPr>
              <w:jc w:val="center"/>
              <w:rPr>
                <w:rFonts w:cs="Times New Roman"/>
                <w:szCs w:val="24"/>
              </w:rPr>
            </w:pPr>
          </w:p>
        </w:tc>
        <w:tc>
          <w:tcPr>
            <w:tcW w:w="2331" w:type="pct"/>
            <w:shd w:val="clear" w:color="auto" w:fill="auto"/>
          </w:tcPr>
          <w:p w14:paraId="7BA19F14" w14:textId="390C6AAC" w:rsidR="00F8243E" w:rsidRPr="004A2A06" w:rsidRDefault="00A454B2"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 xml:space="preserve">Изготовление сложных и особо сложных такелажных изделий, подготовка такелажных приспособлений для перемещения грузов массой свыше </w:t>
            </w:r>
            <w:r w:rsidR="00FF32CA">
              <w:rPr>
                <w:rFonts w:ascii="Times New Roman" w:hAnsi="Times New Roman" w:cs="Times New Roman"/>
                <w:sz w:val="24"/>
                <w:szCs w:val="24"/>
              </w:rPr>
              <w:t>25 тонн</w:t>
            </w:r>
          </w:p>
        </w:tc>
        <w:tc>
          <w:tcPr>
            <w:tcW w:w="317" w:type="pct"/>
            <w:shd w:val="clear" w:color="auto" w:fill="auto"/>
          </w:tcPr>
          <w:p w14:paraId="0260B6C9" w14:textId="77777777" w:rsidR="00F8243E" w:rsidRPr="004A2A06" w:rsidRDefault="00F8243E" w:rsidP="004A2A06">
            <w:pPr>
              <w:pStyle w:val="ConsPlusNormal"/>
              <w:jc w:val="center"/>
              <w:rPr>
                <w:rFonts w:ascii="Times New Roman" w:hAnsi="Times New Roman" w:cs="Times New Roman"/>
                <w:color w:val="000000" w:themeColor="text1"/>
                <w:sz w:val="24"/>
                <w:szCs w:val="24"/>
              </w:rPr>
            </w:pPr>
            <w:r w:rsidRPr="004A2A06">
              <w:rPr>
                <w:rFonts w:ascii="Times New Roman" w:hAnsi="Times New Roman" w:cs="Times New Roman"/>
                <w:color w:val="000000" w:themeColor="text1"/>
                <w:sz w:val="24"/>
                <w:szCs w:val="24"/>
              </w:rPr>
              <w:t>D/02.4</w:t>
            </w:r>
          </w:p>
        </w:tc>
        <w:tc>
          <w:tcPr>
            <w:tcW w:w="582" w:type="pct"/>
            <w:shd w:val="clear" w:color="auto" w:fill="auto"/>
          </w:tcPr>
          <w:p w14:paraId="5350DB84" w14:textId="77777777" w:rsidR="00F8243E" w:rsidRPr="004A2A06" w:rsidRDefault="00F8243E" w:rsidP="004A2A06">
            <w:pPr>
              <w:pStyle w:val="ConsPlusNormal"/>
              <w:jc w:val="center"/>
              <w:rPr>
                <w:rFonts w:ascii="Times New Roman" w:hAnsi="Times New Roman" w:cs="Times New Roman"/>
                <w:color w:val="000000" w:themeColor="text1"/>
                <w:sz w:val="24"/>
                <w:szCs w:val="24"/>
              </w:rPr>
            </w:pPr>
            <w:r w:rsidRPr="004A2A06">
              <w:rPr>
                <w:rFonts w:ascii="Times New Roman" w:hAnsi="Times New Roman" w:cs="Times New Roman"/>
                <w:color w:val="000000" w:themeColor="text1"/>
                <w:sz w:val="24"/>
                <w:szCs w:val="24"/>
              </w:rPr>
              <w:t>4</w:t>
            </w:r>
          </w:p>
        </w:tc>
      </w:tr>
      <w:tr w:rsidR="00F8243E" w:rsidRPr="004A2A06" w14:paraId="7E91AE35" w14:textId="77777777" w:rsidTr="008700D1">
        <w:trPr>
          <w:jc w:val="center"/>
        </w:trPr>
        <w:tc>
          <w:tcPr>
            <w:tcW w:w="197" w:type="pct"/>
            <w:vMerge/>
            <w:shd w:val="clear" w:color="auto" w:fill="auto"/>
          </w:tcPr>
          <w:p w14:paraId="4EAC6935" w14:textId="77777777" w:rsidR="00F8243E" w:rsidRPr="004A2A06" w:rsidRDefault="00F8243E" w:rsidP="004A2A06">
            <w:pPr>
              <w:rPr>
                <w:rFonts w:cs="Times New Roman"/>
                <w:szCs w:val="24"/>
              </w:rPr>
            </w:pPr>
          </w:p>
        </w:tc>
        <w:tc>
          <w:tcPr>
            <w:tcW w:w="989" w:type="pct"/>
            <w:vMerge/>
            <w:shd w:val="clear" w:color="auto" w:fill="auto"/>
          </w:tcPr>
          <w:p w14:paraId="474CE59A" w14:textId="77777777" w:rsidR="00F8243E" w:rsidRPr="004A2A06" w:rsidRDefault="00F8243E" w:rsidP="004A2A06">
            <w:pPr>
              <w:rPr>
                <w:rFonts w:cs="Times New Roman"/>
                <w:szCs w:val="24"/>
              </w:rPr>
            </w:pPr>
          </w:p>
        </w:tc>
        <w:tc>
          <w:tcPr>
            <w:tcW w:w="584" w:type="pct"/>
            <w:vMerge/>
            <w:shd w:val="clear" w:color="auto" w:fill="auto"/>
          </w:tcPr>
          <w:p w14:paraId="6C112C7E" w14:textId="77777777" w:rsidR="00F8243E" w:rsidRPr="004A2A06" w:rsidRDefault="00F8243E" w:rsidP="004A2A06">
            <w:pPr>
              <w:jc w:val="center"/>
              <w:rPr>
                <w:rFonts w:cs="Times New Roman"/>
                <w:szCs w:val="24"/>
              </w:rPr>
            </w:pPr>
          </w:p>
        </w:tc>
        <w:tc>
          <w:tcPr>
            <w:tcW w:w="2331" w:type="pct"/>
            <w:shd w:val="clear" w:color="auto" w:fill="auto"/>
          </w:tcPr>
          <w:p w14:paraId="69E4DF06" w14:textId="3D980AB2" w:rsidR="00F8243E" w:rsidRPr="004A2A06" w:rsidRDefault="00F8243E"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 xml:space="preserve">Испытания такелажных изделий, кранов подъемных грузоподъемностью свыше </w:t>
            </w:r>
            <w:r w:rsidR="00FF32CA">
              <w:rPr>
                <w:rFonts w:ascii="Times New Roman" w:hAnsi="Times New Roman" w:cs="Times New Roman"/>
                <w:sz w:val="24"/>
                <w:szCs w:val="24"/>
              </w:rPr>
              <w:t>25 тонн</w:t>
            </w:r>
          </w:p>
        </w:tc>
        <w:tc>
          <w:tcPr>
            <w:tcW w:w="317" w:type="pct"/>
            <w:shd w:val="clear" w:color="auto" w:fill="auto"/>
          </w:tcPr>
          <w:p w14:paraId="0C4CCFC3" w14:textId="77777777" w:rsidR="00F8243E" w:rsidRPr="004A2A06" w:rsidRDefault="00F8243E" w:rsidP="004A2A06">
            <w:pPr>
              <w:pStyle w:val="ConsPlusNormal"/>
              <w:jc w:val="center"/>
              <w:rPr>
                <w:rFonts w:ascii="Times New Roman" w:hAnsi="Times New Roman" w:cs="Times New Roman"/>
                <w:color w:val="000000" w:themeColor="text1"/>
                <w:sz w:val="24"/>
                <w:szCs w:val="24"/>
              </w:rPr>
            </w:pPr>
            <w:r w:rsidRPr="004A2A06">
              <w:rPr>
                <w:rFonts w:ascii="Times New Roman" w:hAnsi="Times New Roman" w:cs="Times New Roman"/>
                <w:color w:val="000000" w:themeColor="text1"/>
                <w:sz w:val="24"/>
                <w:szCs w:val="24"/>
              </w:rPr>
              <w:t>D/03.4</w:t>
            </w:r>
          </w:p>
        </w:tc>
        <w:tc>
          <w:tcPr>
            <w:tcW w:w="582" w:type="pct"/>
            <w:shd w:val="clear" w:color="auto" w:fill="auto"/>
          </w:tcPr>
          <w:p w14:paraId="79CB1280" w14:textId="77777777" w:rsidR="00F8243E" w:rsidRPr="004A2A06" w:rsidRDefault="00F8243E" w:rsidP="004A2A06">
            <w:pPr>
              <w:pStyle w:val="ConsPlusNormal"/>
              <w:jc w:val="center"/>
              <w:rPr>
                <w:rFonts w:ascii="Times New Roman" w:hAnsi="Times New Roman" w:cs="Times New Roman"/>
                <w:color w:val="000000" w:themeColor="text1"/>
                <w:sz w:val="24"/>
                <w:szCs w:val="24"/>
              </w:rPr>
            </w:pPr>
            <w:r w:rsidRPr="004A2A06">
              <w:rPr>
                <w:rFonts w:ascii="Times New Roman" w:hAnsi="Times New Roman" w:cs="Times New Roman"/>
                <w:color w:val="000000" w:themeColor="text1"/>
                <w:sz w:val="24"/>
                <w:szCs w:val="24"/>
              </w:rPr>
              <w:t>4</w:t>
            </w:r>
          </w:p>
        </w:tc>
      </w:tr>
    </w:tbl>
    <w:p w14:paraId="35D5353E" w14:textId="77777777" w:rsidR="00F35FE4" w:rsidRPr="004A2A06" w:rsidRDefault="00F35FE4" w:rsidP="004A2A06">
      <w:pPr>
        <w:pStyle w:val="ConsPlusNormal"/>
        <w:jc w:val="both"/>
        <w:rPr>
          <w:rFonts w:ascii="Times New Roman" w:hAnsi="Times New Roman" w:cs="Times New Roman"/>
        </w:rPr>
      </w:pPr>
    </w:p>
    <w:p w14:paraId="4F686D74" w14:textId="77777777" w:rsidR="00683C92" w:rsidRPr="004A2A06" w:rsidRDefault="00683C92" w:rsidP="004A2A06">
      <w:pPr>
        <w:pStyle w:val="1"/>
        <w:keepNext w:val="0"/>
        <w:keepLines w:val="0"/>
        <w:spacing w:before="0"/>
        <w:jc w:val="center"/>
        <w:rPr>
          <w:rFonts w:ascii="Times New Roman" w:hAnsi="Times New Roman" w:cs="Times New Roman"/>
          <w:b/>
          <w:color w:val="000000" w:themeColor="text1"/>
          <w:sz w:val="28"/>
          <w:szCs w:val="28"/>
        </w:rPr>
        <w:sectPr w:rsidR="00683C92" w:rsidRPr="004A2A06" w:rsidSect="00627FD3">
          <w:endnotePr>
            <w:numFmt w:val="decimal"/>
          </w:endnotePr>
          <w:pgSz w:w="16838" w:h="11906" w:orient="landscape" w:code="9"/>
          <w:pgMar w:top="1134" w:right="1134" w:bottom="567" w:left="1134" w:header="709" w:footer="709" w:gutter="0"/>
          <w:cols w:space="708"/>
          <w:docGrid w:linePitch="360"/>
        </w:sectPr>
      </w:pPr>
    </w:p>
    <w:p w14:paraId="743BE47D" w14:textId="77777777" w:rsidR="00F35FE4" w:rsidRPr="004A2A06" w:rsidRDefault="00F35FE4" w:rsidP="004A2A06">
      <w:pPr>
        <w:pStyle w:val="12"/>
        <w:jc w:val="center"/>
        <w:rPr>
          <w:lang w:val="ru-RU"/>
        </w:rPr>
      </w:pPr>
      <w:bookmarkStart w:id="9" w:name="_Toc47693268"/>
      <w:bookmarkStart w:id="10" w:name="_Toc68354641"/>
      <w:r w:rsidRPr="004A2A06">
        <w:rPr>
          <w:lang w:val="ru-RU"/>
        </w:rPr>
        <w:t>III. Характеристика обобщенных трудовых функций</w:t>
      </w:r>
      <w:bookmarkEnd w:id="9"/>
      <w:bookmarkEnd w:id="10"/>
    </w:p>
    <w:p w14:paraId="38B97816" w14:textId="77777777" w:rsidR="00F35FE4" w:rsidRPr="004A2A06" w:rsidRDefault="00F35FE4" w:rsidP="004A2A06">
      <w:pPr>
        <w:rPr>
          <w:rFonts w:cs="Times New Roman"/>
        </w:rPr>
      </w:pPr>
    </w:p>
    <w:p w14:paraId="3E40B464" w14:textId="0C7E8036" w:rsidR="00F35FE4" w:rsidRPr="004A2A06" w:rsidRDefault="00F35FE4" w:rsidP="004A2A06">
      <w:pPr>
        <w:pStyle w:val="22"/>
      </w:pPr>
      <w:bookmarkStart w:id="11" w:name="_Toc47693269"/>
      <w:bookmarkStart w:id="12" w:name="_Toc68354642"/>
      <w:r w:rsidRPr="004A2A06">
        <w:t>3.1. Обобщенная трудовая функция</w:t>
      </w:r>
      <w:bookmarkEnd w:id="11"/>
      <w:bookmarkEnd w:id="12"/>
    </w:p>
    <w:p w14:paraId="53553658" w14:textId="77777777" w:rsidR="00F35FE4" w:rsidRPr="004A2A06" w:rsidRDefault="00F35FE4" w:rsidP="004A2A06">
      <w:pPr>
        <w:rPr>
          <w:rFonts w:cs="Times New Roman"/>
        </w:rPr>
      </w:pPr>
    </w:p>
    <w:tbl>
      <w:tblPr>
        <w:tblW w:w="5000" w:type="pct"/>
        <w:jc w:val="center"/>
        <w:tblBorders>
          <w:right w:val="single" w:sz="4" w:space="0" w:color="auto"/>
          <w:insideV w:val="single" w:sz="4" w:space="0" w:color="auto"/>
        </w:tblBorders>
        <w:tblLook w:val="0000" w:firstRow="0" w:lastRow="0" w:firstColumn="0" w:lastColumn="0" w:noHBand="0" w:noVBand="0"/>
      </w:tblPr>
      <w:tblGrid>
        <w:gridCol w:w="1513"/>
        <w:gridCol w:w="5584"/>
        <w:gridCol w:w="579"/>
        <w:gridCol w:w="724"/>
        <w:gridCol w:w="1549"/>
        <w:gridCol w:w="472"/>
      </w:tblGrid>
      <w:tr w:rsidR="00F35FE4" w:rsidRPr="004A2A06" w14:paraId="048E1510" w14:textId="77777777" w:rsidTr="001114F5">
        <w:trPr>
          <w:jc w:val="center"/>
        </w:trPr>
        <w:tc>
          <w:tcPr>
            <w:tcW w:w="1480" w:type="dxa"/>
            <w:tcBorders>
              <w:top w:val="nil"/>
              <w:left w:val="nil"/>
              <w:bottom w:val="nil"/>
              <w:right w:val="single" w:sz="4" w:space="0" w:color="808080" w:themeColor="background1" w:themeShade="80"/>
            </w:tcBorders>
            <w:vAlign w:val="center"/>
          </w:tcPr>
          <w:p w14:paraId="0712BBE4"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Наименование</w:t>
            </w:r>
          </w:p>
        </w:tc>
        <w:tc>
          <w:tcPr>
            <w:tcW w:w="54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4BEDF35" w14:textId="060718B3" w:rsidR="00F35FE4" w:rsidRPr="004A2A06" w:rsidRDefault="00BC6A57" w:rsidP="004A2A06">
            <w:pPr>
              <w:pStyle w:val="2"/>
              <w:keepNext w:val="0"/>
              <w:keepLines w:val="0"/>
              <w:rPr>
                <w:rFonts w:cs="Times New Roman"/>
              </w:rPr>
            </w:pPr>
            <w:bookmarkStart w:id="13" w:name="_Toc47693270"/>
            <w:r w:rsidRPr="004A2A06">
              <w:rPr>
                <w:rFonts w:cs="Times New Roman"/>
              </w:rPr>
              <w:t xml:space="preserve">Выполнение такелажных работ на судах и плавучих сооружениях с грузами массой до </w:t>
            </w:r>
            <w:r w:rsidR="00FF32CA">
              <w:rPr>
                <w:rFonts w:cs="Times New Roman"/>
              </w:rPr>
              <w:t>одной</w:t>
            </w:r>
            <w:r w:rsidRPr="004A2A06">
              <w:rPr>
                <w:rFonts w:cs="Times New Roman"/>
              </w:rPr>
              <w:t xml:space="preserve"> тонны и изготовление простых такелажных приспособлений</w:t>
            </w:r>
            <w:bookmarkEnd w:id="13"/>
          </w:p>
        </w:tc>
        <w:tc>
          <w:tcPr>
            <w:tcW w:w="567" w:type="dxa"/>
            <w:tcBorders>
              <w:top w:val="nil"/>
              <w:left w:val="single" w:sz="4" w:space="0" w:color="808080" w:themeColor="background1" w:themeShade="80"/>
              <w:bottom w:val="nil"/>
              <w:right w:val="single" w:sz="4" w:space="0" w:color="808080" w:themeColor="background1" w:themeShade="80"/>
            </w:tcBorders>
            <w:vAlign w:val="center"/>
          </w:tcPr>
          <w:p w14:paraId="5985FC19"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Код</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4253110" w14:textId="1CD03D12" w:rsidR="00F35FE4" w:rsidRPr="00221D4E" w:rsidRDefault="00221D4E" w:rsidP="004A2A06">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1516" w:type="dxa"/>
            <w:tcBorders>
              <w:top w:val="nil"/>
              <w:left w:val="single" w:sz="4" w:space="0" w:color="808080" w:themeColor="background1" w:themeShade="80"/>
              <w:bottom w:val="nil"/>
              <w:right w:val="single" w:sz="4" w:space="0" w:color="808080" w:themeColor="background1" w:themeShade="80"/>
            </w:tcBorders>
            <w:vAlign w:val="center"/>
          </w:tcPr>
          <w:p w14:paraId="21D7EE75"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Уровень квалификации</w:t>
            </w:r>
          </w:p>
        </w:tc>
        <w:tc>
          <w:tcPr>
            <w:tcW w:w="4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3E3C875" w14:textId="77777777" w:rsidR="00F35FE4" w:rsidRPr="004A2A06" w:rsidRDefault="00F8243E"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2</w:t>
            </w:r>
          </w:p>
        </w:tc>
      </w:tr>
    </w:tbl>
    <w:p w14:paraId="59CAB14C" w14:textId="77777777" w:rsidR="00F35FE4" w:rsidRPr="004A2A06" w:rsidRDefault="00F35FE4" w:rsidP="004A2A06">
      <w:pPr>
        <w:rPr>
          <w:rFonts w:cs="Times New Roman"/>
        </w:rPr>
      </w:pPr>
    </w:p>
    <w:tbl>
      <w:tblPr>
        <w:tblW w:w="5000" w:type="pct"/>
        <w:jc w:val="center"/>
        <w:tblBorders>
          <w:top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0"/>
        <w:gridCol w:w="1372"/>
        <w:gridCol w:w="523"/>
        <w:gridCol w:w="1829"/>
        <w:gridCol w:w="1436"/>
        <w:gridCol w:w="2451"/>
      </w:tblGrid>
      <w:tr w:rsidR="008700D1" w:rsidRPr="004A2A06" w14:paraId="04FBA699" w14:textId="77777777" w:rsidTr="008700D1">
        <w:trPr>
          <w:jc w:val="center"/>
        </w:trPr>
        <w:tc>
          <w:tcPr>
            <w:tcW w:w="2750" w:type="dxa"/>
            <w:tcBorders>
              <w:top w:val="nil"/>
              <w:left w:val="nil"/>
              <w:bottom w:val="nil"/>
              <w:right w:val="single" w:sz="4" w:space="0" w:color="808080" w:themeColor="background1" w:themeShade="80"/>
            </w:tcBorders>
            <w:vAlign w:val="center"/>
          </w:tcPr>
          <w:p w14:paraId="50008A13"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Происхождение обобщенной трудовой функции</w:t>
            </w:r>
          </w:p>
        </w:tc>
        <w:tc>
          <w:tcPr>
            <w:tcW w:w="1343"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14:paraId="3FBDD019"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Оригинал</w:t>
            </w:r>
          </w:p>
        </w:tc>
        <w:tc>
          <w:tcPr>
            <w:tcW w:w="51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vAlign w:val="center"/>
          </w:tcPr>
          <w:p w14:paraId="6FE516B6"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X</w:t>
            </w:r>
          </w:p>
        </w:tc>
        <w:tc>
          <w:tcPr>
            <w:tcW w:w="1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2A536D5"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Заимствовано из оригинала</w:t>
            </w:r>
          </w:p>
        </w:tc>
        <w:tc>
          <w:tcPr>
            <w:tcW w:w="14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73566D0" w14:textId="77777777" w:rsidR="00F35FE4" w:rsidRPr="004A2A06" w:rsidRDefault="00F35FE4" w:rsidP="004A2A06">
            <w:pPr>
              <w:pStyle w:val="ConsPlusNormal"/>
              <w:rPr>
                <w:rFonts w:ascii="Times New Roman" w:hAnsi="Times New Roman" w:cs="Times New Roman"/>
              </w:rPr>
            </w:pPr>
          </w:p>
        </w:tc>
        <w:tc>
          <w:tcPr>
            <w:tcW w:w="23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6B626CF" w14:textId="77777777" w:rsidR="00F35FE4" w:rsidRPr="004A2A06" w:rsidRDefault="00F35FE4" w:rsidP="004A2A06">
            <w:pPr>
              <w:pStyle w:val="ConsPlusNormal"/>
              <w:rPr>
                <w:rFonts w:ascii="Times New Roman" w:hAnsi="Times New Roman" w:cs="Times New Roman"/>
              </w:rPr>
            </w:pPr>
          </w:p>
        </w:tc>
      </w:tr>
      <w:tr w:rsidR="00F35FE4" w:rsidRPr="004A2A06" w14:paraId="1997D51A" w14:textId="77777777" w:rsidTr="008700D1">
        <w:tblPrEx>
          <w:tblBorders>
            <w:right w:val="none" w:sz="0" w:space="0" w:color="auto"/>
            <w:insideV w:val="none" w:sz="0" w:space="0" w:color="auto"/>
          </w:tblBorders>
        </w:tblPrEx>
        <w:trPr>
          <w:jc w:val="center"/>
        </w:trPr>
        <w:tc>
          <w:tcPr>
            <w:tcW w:w="2750" w:type="dxa"/>
            <w:tcBorders>
              <w:top w:val="nil"/>
              <w:left w:val="nil"/>
              <w:bottom w:val="nil"/>
              <w:right w:val="nil"/>
            </w:tcBorders>
          </w:tcPr>
          <w:p w14:paraId="4532F56D" w14:textId="77777777" w:rsidR="00F35FE4" w:rsidRPr="004A2A06" w:rsidRDefault="00F35FE4" w:rsidP="004A2A06">
            <w:pPr>
              <w:pStyle w:val="ConsPlusNormal"/>
              <w:rPr>
                <w:rFonts w:ascii="Times New Roman" w:hAnsi="Times New Roman" w:cs="Times New Roman"/>
              </w:rPr>
            </w:pPr>
          </w:p>
        </w:tc>
        <w:tc>
          <w:tcPr>
            <w:tcW w:w="1343" w:type="dxa"/>
            <w:tcBorders>
              <w:top w:val="single" w:sz="4" w:space="0" w:color="808080" w:themeColor="background1" w:themeShade="80"/>
              <w:left w:val="nil"/>
              <w:bottom w:val="nil"/>
              <w:right w:val="nil"/>
            </w:tcBorders>
          </w:tcPr>
          <w:p w14:paraId="4EFE3921" w14:textId="77777777" w:rsidR="00F35FE4" w:rsidRPr="004A2A06" w:rsidRDefault="00F35FE4" w:rsidP="004A2A06">
            <w:pPr>
              <w:pStyle w:val="ConsPlusNormal"/>
              <w:rPr>
                <w:rFonts w:ascii="Times New Roman" w:hAnsi="Times New Roman" w:cs="Times New Roman"/>
              </w:rPr>
            </w:pPr>
          </w:p>
        </w:tc>
        <w:tc>
          <w:tcPr>
            <w:tcW w:w="512" w:type="dxa"/>
            <w:tcBorders>
              <w:top w:val="single" w:sz="4" w:space="0" w:color="808080" w:themeColor="background1" w:themeShade="80"/>
              <w:left w:val="nil"/>
              <w:bottom w:val="nil"/>
              <w:right w:val="nil"/>
            </w:tcBorders>
          </w:tcPr>
          <w:p w14:paraId="09E27B5C" w14:textId="77777777" w:rsidR="00F35FE4" w:rsidRPr="004A2A06" w:rsidRDefault="00F35FE4" w:rsidP="004A2A06">
            <w:pPr>
              <w:pStyle w:val="ConsPlusNormal"/>
              <w:rPr>
                <w:rFonts w:ascii="Times New Roman" w:hAnsi="Times New Roman" w:cs="Times New Roman"/>
              </w:rPr>
            </w:pPr>
          </w:p>
        </w:tc>
        <w:tc>
          <w:tcPr>
            <w:tcW w:w="1790" w:type="dxa"/>
            <w:tcBorders>
              <w:top w:val="single" w:sz="4" w:space="0" w:color="808080" w:themeColor="background1" w:themeShade="80"/>
              <w:left w:val="nil"/>
              <w:bottom w:val="nil"/>
              <w:right w:val="nil"/>
            </w:tcBorders>
          </w:tcPr>
          <w:p w14:paraId="50A34021" w14:textId="77777777" w:rsidR="00F35FE4" w:rsidRPr="004A2A06" w:rsidRDefault="00F35FE4" w:rsidP="004A2A06">
            <w:pPr>
              <w:pStyle w:val="ConsPlusNormal"/>
              <w:rPr>
                <w:rFonts w:ascii="Times New Roman" w:hAnsi="Times New Roman" w:cs="Times New Roman"/>
              </w:rPr>
            </w:pPr>
          </w:p>
        </w:tc>
        <w:tc>
          <w:tcPr>
            <w:tcW w:w="1406" w:type="dxa"/>
            <w:tcBorders>
              <w:top w:val="single" w:sz="4" w:space="0" w:color="808080" w:themeColor="background1" w:themeShade="80"/>
              <w:left w:val="nil"/>
              <w:bottom w:val="nil"/>
              <w:right w:val="nil"/>
            </w:tcBorders>
          </w:tcPr>
          <w:p w14:paraId="21E00550"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Код оригинала</w:t>
            </w:r>
          </w:p>
        </w:tc>
        <w:tc>
          <w:tcPr>
            <w:tcW w:w="2399" w:type="dxa"/>
            <w:tcBorders>
              <w:top w:val="single" w:sz="4" w:space="0" w:color="808080" w:themeColor="background1" w:themeShade="80"/>
              <w:left w:val="nil"/>
              <w:bottom w:val="nil"/>
              <w:right w:val="nil"/>
            </w:tcBorders>
          </w:tcPr>
          <w:p w14:paraId="54B75DD7" w14:textId="45223E10" w:rsidR="00434838"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Регистрационный номер профессионального стандарта</w:t>
            </w:r>
          </w:p>
        </w:tc>
      </w:tr>
    </w:tbl>
    <w:p w14:paraId="7ED1792A" w14:textId="77777777" w:rsidR="008700D1" w:rsidRPr="004A2A06" w:rsidRDefault="008700D1" w:rsidP="004A2A06">
      <w:pPr>
        <w:rPr>
          <w:rFonts w:cs="Times New Roman"/>
        </w:rPr>
      </w:pPr>
    </w:p>
    <w:tbl>
      <w:tblPr>
        <w:tblW w:w="5002"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077"/>
        <w:gridCol w:w="8348"/>
      </w:tblGrid>
      <w:tr w:rsidR="00F35FE4" w:rsidRPr="004A2A06" w14:paraId="45672296" w14:textId="77777777" w:rsidTr="008700D1">
        <w:trPr>
          <w:jc w:val="center"/>
        </w:trPr>
        <w:tc>
          <w:tcPr>
            <w:tcW w:w="2032" w:type="dxa"/>
            <w:shd w:val="clear" w:color="auto" w:fill="auto"/>
          </w:tcPr>
          <w:p w14:paraId="70D711AC"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Возможные наименования должностей, профессий</w:t>
            </w:r>
          </w:p>
        </w:tc>
        <w:tc>
          <w:tcPr>
            <w:tcW w:w="8168" w:type="dxa"/>
            <w:shd w:val="clear" w:color="auto" w:fill="auto"/>
          </w:tcPr>
          <w:p w14:paraId="05CDDB6A" w14:textId="77777777" w:rsidR="00F35FE4" w:rsidRPr="004A2A06" w:rsidRDefault="00F8243E"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Такелажник судовой 2-го разряда</w:t>
            </w:r>
          </w:p>
        </w:tc>
      </w:tr>
    </w:tbl>
    <w:p w14:paraId="20A6AD5C" w14:textId="77777777" w:rsidR="00F35FE4" w:rsidRPr="004A2A06" w:rsidRDefault="00F35FE4" w:rsidP="004A2A06">
      <w:pPr>
        <w:rPr>
          <w:rFonts w:cs="Times New Roman"/>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076"/>
        <w:gridCol w:w="8345"/>
      </w:tblGrid>
      <w:tr w:rsidR="00F35FE4" w:rsidRPr="004A2A06" w14:paraId="32CFF8A0" w14:textId="77777777" w:rsidTr="008700D1">
        <w:trPr>
          <w:jc w:val="center"/>
        </w:trPr>
        <w:tc>
          <w:tcPr>
            <w:tcW w:w="2047" w:type="dxa"/>
            <w:shd w:val="clear" w:color="auto" w:fill="auto"/>
          </w:tcPr>
          <w:p w14:paraId="3555663C"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Требования к образованию и обучению</w:t>
            </w:r>
          </w:p>
        </w:tc>
        <w:tc>
          <w:tcPr>
            <w:tcW w:w="8226" w:type="dxa"/>
            <w:shd w:val="clear" w:color="auto" w:fill="auto"/>
          </w:tcPr>
          <w:p w14:paraId="283FCE09" w14:textId="77777777" w:rsidR="00F35FE4" w:rsidRPr="004A2A06" w:rsidRDefault="00F8243E" w:rsidP="004A2A06">
            <w:pPr>
              <w:pStyle w:val="ConsPlusNormal"/>
              <w:rPr>
                <w:rFonts w:ascii="Times New Roman" w:hAnsi="Times New Roman" w:cs="Times New Roman"/>
                <w:sz w:val="24"/>
                <w:szCs w:val="24"/>
              </w:rPr>
            </w:pPr>
            <w:r w:rsidRPr="004A2A06">
              <w:rPr>
                <w:rFonts w:ascii="Times New Roman" w:hAnsi="Times New Roman" w:cs="Times New Roman"/>
                <w:color w:val="000000"/>
                <w:sz w:val="24"/>
                <w:szCs w:val="24"/>
              </w:rPr>
              <w:t>Профессиональное обучение – программы профессиональной подготовки по профессиям рабочих, пр</w:t>
            </w:r>
            <w:r w:rsidR="00EF726C" w:rsidRPr="004A2A06">
              <w:rPr>
                <w:rFonts w:ascii="Times New Roman" w:hAnsi="Times New Roman" w:cs="Times New Roman"/>
                <w:color w:val="000000"/>
                <w:sz w:val="24"/>
                <w:szCs w:val="24"/>
              </w:rPr>
              <w:t>ограммы переподготовки рабочих</w:t>
            </w:r>
          </w:p>
        </w:tc>
      </w:tr>
      <w:tr w:rsidR="00F35FE4" w:rsidRPr="004A2A06" w14:paraId="57DA5C9D" w14:textId="77777777" w:rsidTr="008700D1">
        <w:trPr>
          <w:jc w:val="center"/>
        </w:trPr>
        <w:tc>
          <w:tcPr>
            <w:tcW w:w="2047" w:type="dxa"/>
            <w:shd w:val="clear" w:color="auto" w:fill="auto"/>
          </w:tcPr>
          <w:p w14:paraId="6F81E54B"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Требования к опыту практической работы</w:t>
            </w:r>
          </w:p>
        </w:tc>
        <w:tc>
          <w:tcPr>
            <w:tcW w:w="8226" w:type="dxa"/>
            <w:shd w:val="clear" w:color="auto" w:fill="auto"/>
          </w:tcPr>
          <w:p w14:paraId="65465FE9"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w:t>
            </w:r>
          </w:p>
        </w:tc>
      </w:tr>
      <w:tr w:rsidR="00F35FE4" w:rsidRPr="004A2A06" w14:paraId="5E125FB5" w14:textId="77777777" w:rsidTr="008700D1">
        <w:trPr>
          <w:jc w:val="center"/>
        </w:trPr>
        <w:tc>
          <w:tcPr>
            <w:tcW w:w="2047" w:type="dxa"/>
            <w:shd w:val="clear" w:color="auto" w:fill="auto"/>
          </w:tcPr>
          <w:p w14:paraId="6F1FCD3F"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Особые условия допуска к работе</w:t>
            </w:r>
          </w:p>
        </w:tc>
        <w:tc>
          <w:tcPr>
            <w:tcW w:w="8226" w:type="dxa"/>
            <w:shd w:val="clear" w:color="auto" w:fill="auto"/>
          </w:tcPr>
          <w:p w14:paraId="3211DE67" w14:textId="4BFA9F48" w:rsidR="00F35FE4" w:rsidRPr="004A2A06" w:rsidRDefault="00F35FE4" w:rsidP="004A2A06">
            <w:pPr>
              <w:rPr>
                <w:rFonts w:eastAsia="Times New Roman" w:cs="Times New Roman"/>
                <w:szCs w:val="24"/>
                <w:u w:val="single"/>
                <w:vertAlign w:val="superscript"/>
              </w:rPr>
            </w:pPr>
            <w:r w:rsidRPr="004A2A06">
              <w:rPr>
                <w:rFonts w:cs="Times New Roman"/>
                <w:szCs w:val="24"/>
              </w:rPr>
              <w:t>Лица не моложе 18 лет</w:t>
            </w:r>
            <w:r w:rsidR="00EF4A02">
              <w:rPr>
                <w:rStyle w:val="af2"/>
                <w:rFonts w:cs="Times New Roman"/>
                <w:szCs w:val="24"/>
              </w:rPr>
              <w:endnoteReference w:id="3"/>
            </w:r>
          </w:p>
          <w:p w14:paraId="728DDA46" w14:textId="53743FFF" w:rsidR="00677ED5" w:rsidRPr="004A2A06" w:rsidRDefault="00677ED5" w:rsidP="004A2A06">
            <w:pPr>
              <w:rPr>
                <w:rFonts w:eastAsia="Times New Roman" w:cs="Times New Roman"/>
                <w:szCs w:val="24"/>
              </w:rPr>
            </w:pPr>
            <w:r w:rsidRPr="004A2A06">
              <w:rPr>
                <w:rFonts w:eastAsia="Times New Roman" w:cs="Times New Roman"/>
                <w:szCs w:val="24"/>
              </w:rPr>
              <w:t>Запрещается применение труда женщин</w:t>
            </w:r>
            <w:r w:rsidR="00EF4A02">
              <w:rPr>
                <w:rStyle w:val="af2"/>
                <w:rFonts w:eastAsia="Times New Roman" w:cs="Times New Roman"/>
                <w:szCs w:val="24"/>
              </w:rPr>
              <w:endnoteReference w:id="4"/>
            </w:r>
          </w:p>
          <w:p w14:paraId="46FBACDC" w14:textId="5DF79702" w:rsidR="00F35FE4" w:rsidRPr="004A2A06" w:rsidRDefault="003E7A4C" w:rsidP="004A2A06">
            <w:pPr>
              <w:rPr>
                <w:rFonts w:eastAsia="Times New Roman" w:cs="Times New Roman"/>
                <w:szCs w:val="24"/>
              </w:rPr>
            </w:pPr>
            <w:r>
              <w:rPr>
                <w:rFonts w:eastAsia="Times New Roman" w:cs="Times New Roman"/>
                <w:szCs w:val="24"/>
              </w:rPr>
              <w:t>Прохождение обязательных предварительных и периодических медицинских осмотров</w:t>
            </w:r>
            <w:r w:rsidR="00EF4A02">
              <w:rPr>
                <w:rStyle w:val="af2"/>
                <w:rFonts w:eastAsia="Times New Roman" w:cs="Times New Roman"/>
                <w:szCs w:val="24"/>
              </w:rPr>
              <w:endnoteReference w:id="5"/>
            </w:r>
          </w:p>
          <w:p w14:paraId="40235075" w14:textId="7F078F71" w:rsidR="003D0421" w:rsidRPr="004A2A06" w:rsidRDefault="00B15C6C" w:rsidP="004A2A06">
            <w:pPr>
              <w:rPr>
                <w:rFonts w:eastAsia="Times New Roman" w:cs="Times New Roman"/>
                <w:szCs w:val="24"/>
              </w:rPr>
            </w:pPr>
            <w:r>
              <w:rPr>
                <w:rFonts w:eastAsia="Times New Roman" w:cs="Times New Roman"/>
                <w:szCs w:val="24"/>
              </w:rPr>
              <w:t>Прохождение обучения мерам пожарной безопасности</w:t>
            </w:r>
            <w:r w:rsidR="00EF4A02">
              <w:rPr>
                <w:rStyle w:val="af2"/>
                <w:rFonts w:eastAsia="Times New Roman" w:cs="Times New Roman"/>
                <w:szCs w:val="24"/>
              </w:rPr>
              <w:endnoteReference w:id="6"/>
            </w:r>
          </w:p>
          <w:p w14:paraId="25D27EDC" w14:textId="27CA87C8" w:rsidR="00465F49" w:rsidRPr="004A2A06" w:rsidRDefault="003D0421"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Прохождение инструктажа по охране труда на рабочем месте</w:t>
            </w:r>
            <w:r w:rsidR="00EF4A02">
              <w:rPr>
                <w:rStyle w:val="af2"/>
                <w:rFonts w:ascii="Times New Roman" w:hAnsi="Times New Roman" w:cs="Times New Roman"/>
                <w:sz w:val="24"/>
                <w:szCs w:val="24"/>
              </w:rPr>
              <w:endnoteReference w:id="7"/>
            </w:r>
          </w:p>
          <w:p w14:paraId="58A2580F" w14:textId="5A75F96E" w:rsidR="00F35FE4" w:rsidRDefault="00465F49"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w:t>
            </w:r>
            <w:r w:rsidR="00EF4A02">
              <w:rPr>
                <w:rStyle w:val="af2"/>
                <w:rFonts w:ascii="Times New Roman" w:hAnsi="Times New Roman" w:cs="Times New Roman"/>
                <w:sz w:val="24"/>
                <w:szCs w:val="24"/>
              </w:rPr>
              <w:endnoteReference w:id="8"/>
            </w:r>
          </w:p>
          <w:p w14:paraId="1759760C" w14:textId="51196C43" w:rsidR="00EB07FF" w:rsidRPr="004A2A06" w:rsidRDefault="00EB07FF" w:rsidP="00EB07FF">
            <w:pPr>
              <w:jc w:val="both"/>
              <w:rPr>
                <w:rFonts w:cs="Times New Roman"/>
                <w:szCs w:val="24"/>
              </w:rPr>
            </w:pPr>
            <w:r w:rsidRPr="00962CA2">
              <w:rPr>
                <w:rFonts w:cs="Times New Roman"/>
                <w:szCs w:val="24"/>
              </w:rPr>
              <w:t>Прохождение обучения и проверки знаний правил безопасной эксплуатации баллонов, работающих под давлением</w:t>
            </w:r>
            <w:r w:rsidR="00EF4A02" w:rsidRPr="00962CA2">
              <w:rPr>
                <w:rStyle w:val="af2"/>
                <w:rFonts w:cs="Times New Roman"/>
                <w:szCs w:val="24"/>
              </w:rPr>
              <w:endnoteReference w:id="9"/>
            </w:r>
          </w:p>
        </w:tc>
      </w:tr>
      <w:tr w:rsidR="00F35FE4" w:rsidRPr="004A2A06" w14:paraId="37AE15DA" w14:textId="77777777" w:rsidTr="008700D1">
        <w:trPr>
          <w:jc w:val="center"/>
        </w:trPr>
        <w:tc>
          <w:tcPr>
            <w:tcW w:w="2047" w:type="dxa"/>
            <w:shd w:val="clear" w:color="auto" w:fill="auto"/>
          </w:tcPr>
          <w:p w14:paraId="01EE892F"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Другие характеристики</w:t>
            </w:r>
          </w:p>
        </w:tc>
        <w:tc>
          <w:tcPr>
            <w:tcW w:w="8226" w:type="dxa"/>
            <w:shd w:val="clear" w:color="auto" w:fill="auto"/>
          </w:tcPr>
          <w:p w14:paraId="37118F2A"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w:t>
            </w:r>
          </w:p>
        </w:tc>
      </w:tr>
    </w:tbl>
    <w:p w14:paraId="2C8923A3" w14:textId="77777777" w:rsidR="00F35FE4" w:rsidRPr="004A2A06" w:rsidRDefault="00F35FE4" w:rsidP="004A2A06">
      <w:pPr>
        <w:rPr>
          <w:rFonts w:cs="Times New Roman"/>
        </w:rPr>
      </w:pPr>
    </w:p>
    <w:p w14:paraId="2428FD15" w14:textId="77777777" w:rsidR="00F35FE4" w:rsidRPr="004A2A06" w:rsidRDefault="00F35FE4" w:rsidP="004A2A06">
      <w:pPr>
        <w:pStyle w:val="ConsPlusNormal"/>
        <w:outlineLvl w:val="3"/>
        <w:rPr>
          <w:rFonts w:ascii="Times New Roman" w:hAnsi="Times New Roman" w:cs="Times New Roman"/>
          <w:sz w:val="24"/>
          <w:szCs w:val="24"/>
        </w:rPr>
      </w:pPr>
      <w:r w:rsidRPr="004A2A06">
        <w:rPr>
          <w:rFonts w:ascii="Times New Roman" w:hAnsi="Times New Roman" w:cs="Times New Roman"/>
          <w:sz w:val="24"/>
          <w:szCs w:val="24"/>
        </w:rPr>
        <w:t>Дополнительные характеристики</w:t>
      </w:r>
    </w:p>
    <w:p w14:paraId="5381D270" w14:textId="77777777" w:rsidR="00F35FE4" w:rsidRPr="004A2A06" w:rsidRDefault="00F35FE4" w:rsidP="004A2A06">
      <w:pPr>
        <w:rPr>
          <w:rFonts w:cs="Times New Roman"/>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079"/>
        <w:gridCol w:w="1727"/>
        <w:gridCol w:w="6615"/>
      </w:tblGrid>
      <w:tr w:rsidR="00F35FE4" w:rsidRPr="004A2A06" w14:paraId="00340A56" w14:textId="77777777" w:rsidTr="008700D1">
        <w:trPr>
          <w:jc w:val="center"/>
        </w:trPr>
        <w:tc>
          <w:tcPr>
            <w:tcW w:w="2047" w:type="dxa"/>
            <w:shd w:val="clear" w:color="auto" w:fill="auto"/>
            <w:vAlign w:val="center"/>
          </w:tcPr>
          <w:p w14:paraId="3672FB4A" w14:textId="77777777" w:rsidR="00F35FE4" w:rsidRPr="004A2A06" w:rsidRDefault="00F35FE4"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Наименование документа</w:t>
            </w:r>
          </w:p>
        </w:tc>
        <w:tc>
          <w:tcPr>
            <w:tcW w:w="1701" w:type="dxa"/>
            <w:shd w:val="clear" w:color="auto" w:fill="auto"/>
            <w:vAlign w:val="center"/>
          </w:tcPr>
          <w:p w14:paraId="741F0F3C" w14:textId="77777777" w:rsidR="00F35FE4" w:rsidRPr="004A2A06" w:rsidRDefault="00F35FE4"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Код</w:t>
            </w:r>
          </w:p>
        </w:tc>
        <w:tc>
          <w:tcPr>
            <w:tcW w:w="6514" w:type="dxa"/>
            <w:shd w:val="clear" w:color="auto" w:fill="auto"/>
            <w:vAlign w:val="center"/>
          </w:tcPr>
          <w:p w14:paraId="66986A54" w14:textId="77777777" w:rsidR="00F35FE4" w:rsidRPr="004A2A06" w:rsidRDefault="00F35FE4"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Наименование базовой группы, должности (профессии) или специальности</w:t>
            </w:r>
          </w:p>
        </w:tc>
      </w:tr>
      <w:tr w:rsidR="00F8243E" w:rsidRPr="004A2A06" w14:paraId="7D54E53C" w14:textId="77777777" w:rsidTr="008700D1">
        <w:trPr>
          <w:jc w:val="center"/>
        </w:trPr>
        <w:tc>
          <w:tcPr>
            <w:tcW w:w="2047" w:type="dxa"/>
            <w:shd w:val="clear" w:color="auto" w:fill="auto"/>
          </w:tcPr>
          <w:p w14:paraId="677D3558" w14:textId="77777777" w:rsidR="00F8243E" w:rsidRPr="004A2A06" w:rsidRDefault="00F8243E" w:rsidP="004A2A06">
            <w:pPr>
              <w:pStyle w:val="ConsPlusNormal"/>
              <w:rPr>
                <w:rFonts w:ascii="Times New Roman" w:hAnsi="Times New Roman" w:cs="Times New Roman"/>
                <w:color w:val="000000" w:themeColor="text1"/>
                <w:sz w:val="24"/>
                <w:szCs w:val="24"/>
              </w:rPr>
            </w:pPr>
            <w:r w:rsidRPr="004A2A06">
              <w:rPr>
                <w:rFonts w:ascii="Times New Roman" w:hAnsi="Times New Roman" w:cs="Times New Roman"/>
                <w:color w:val="000000" w:themeColor="text1"/>
                <w:sz w:val="24"/>
                <w:szCs w:val="24"/>
              </w:rPr>
              <w:t>ОКЗ</w:t>
            </w:r>
          </w:p>
        </w:tc>
        <w:tc>
          <w:tcPr>
            <w:tcW w:w="1701" w:type="dxa"/>
            <w:shd w:val="clear" w:color="auto" w:fill="auto"/>
          </w:tcPr>
          <w:p w14:paraId="49746256" w14:textId="77777777" w:rsidR="00F8243E" w:rsidRPr="004A2A06" w:rsidRDefault="00F8243E" w:rsidP="004A2A06">
            <w:pPr>
              <w:pStyle w:val="ConsPlusNormal"/>
              <w:rPr>
                <w:rFonts w:ascii="Times New Roman" w:hAnsi="Times New Roman" w:cs="Times New Roman"/>
                <w:color w:val="000000" w:themeColor="text1"/>
                <w:sz w:val="24"/>
                <w:szCs w:val="24"/>
              </w:rPr>
            </w:pPr>
            <w:r w:rsidRPr="004A2A06">
              <w:rPr>
                <w:rFonts w:ascii="Times New Roman" w:hAnsi="Times New Roman" w:cs="Times New Roman"/>
                <w:color w:val="000000" w:themeColor="text1"/>
                <w:sz w:val="24"/>
                <w:szCs w:val="24"/>
              </w:rPr>
              <w:t>7215</w:t>
            </w:r>
          </w:p>
        </w:tc>
        <w:tc>
          <w:tcPr>
            <w:tcW w:w="6514" w:type="dxa"/>
            <w:shd w:val="clear" w:color="auto" w:fill="auto"/>
          </w:tcPr>
          <w:p w14:paraId="10ED5EA7" w14:textId="77777777" w:rsidR="00F8243E" w:rsidRPr="004A2A06" w:rsidRDefault="00F8243E"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Такелажники и кабельщики-спайщики</w:t>
            </w:r>
          </w:p>
        </w:tc>
      </w:tr>
      <w:tr w:rsidR="00F8243E" w:rsidRPr="004A2A06" w14:paraId="473438C7" w14:textId="77777777" w:rsidTr="008700D1">
        <w:trPr>
          <w:jc w:val="center"/>
        </w:trPr>
        <w:tc>
          <w:tcPr>
            <w:tcW w:w="2047" w:type="dxa"/>
            <w:shd w:val="clear" w:color="auto" w:fill="auto"/>
          </w:tcPr>
          <w:p w14:paraId="3CEB3452" w14:textId="719F3656" w:rsidR="00F8243E" w:rsidRPr="00973A27" w:rsidRDefault="00F87329" w:rsidP="004A2A06">
            <w:pPr>
              <w:rPr>
                <w:rFonts w:eastAsia="Times New Roman" w:cs="Times New Roman"/>
                <w:szCs w:val="24"/>
              </w:rPr>
            </w:pPr>
            <w:hyperlink r:id="rId13">
              <w:r w:rsidR="00F8243E" w:rsidRPr="00973A27">
                <w:rPr>
                  <w:rFonts w:eastAsia="Times New Roman" w:cs="Times New Roman"/>
                  <w:szCs w:val="24"/>
                </w:rPr>
                <w:t>ЕТКС</w:t>
              </w:r>
            </w:hyperlink>
            <w:r w:rsidR="00CF78F1">
              <w:rPr>
                <w:rStyle w:val="af2"/>
                <w:rFonts w:eastAsia="Times New Roman" w:cs="Times New Roman"/>
                <w:szCs w:val="24"/>
              </w:rPr>
              <w:endnoteReference w:id="10"/>
            </w:r>
          </w:p>
        </w:tc>
        <w:tc>
          <w:tcPr>
            <w:tcW w:w="1701" w:type="dxa"/>
            <w:shd w:val="clear" w:color="auto" w:fill="auto"/>
          </w:tcPr>
          <w:p w14:paraId="2642FBA4" w14:textId="47410510" w:rsidR="00F8243E" w:rsidRPr="004A2A06" w:rsidRDefault="00CF78F1" w:rsidP="004A2A06">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132</w:t>
            </w:r>
          </w:p>
        </w:tc>
        <w:tc>
          <w:tcPr>
            <w:tcW w:w="6514" w:type="dxa"/>
            <w:shd w:val="clear" w:color="auto" w:fill="auto"/>
          </w:tcPr>
          <w:p w14:paraId="72BC91D9" w14:textId="77777777" w:rsidR="00F8243E" w:rsidRPr="004A2A06" w:rsidRDefault="00F8243E"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Такелажник судовой 2-го разряда</w:t>
            </w:r>
          </w:p>
        </w:tc>
      </w:tr>
      <w:tr w:rsidR="00F8243E" w:rsidRPr="004A2A06" w14:paraId="378ACE75" w14:textId="77777777" w:rsidTr="008700D1">
        <w:trPr>
          <w:jc w:val="center"/>
        </w:trPr>
        <w:tc>
          <w:tcPr>
            <w:tcW w:w="2047" w:type="dxa"/>
            <w:shd w:val="clear" w:color="auto" w:fill="auto"/>
          </w:tcPr>
          <w:p w14:paraId="39730961" w14:textId="246C063D" w:rsidR="00F8243E" w:rsidRPr="00973A27" w:rsidRDefault="00F87329" w:rsidP="004A2A06">
            <w:pPr>
              <w:rPr>
                <w:rFonts w:eastAsia="Times New Roman" w:cs="Times New Roman"/>
                <w:szCs w:val="24"/>
              </w:rPr>
            </w:pPr>
            <w:hyperlink r:id="rId14">
              <w:r w:rsidR="00F8243E" w:rsidRPr="00973A27">
                <w:rPr>
                  <w:rFonts w:eastAsia="Times New Roman" w:cs="Times New Roman"/>
                  <w:szCs w:val="24"/>
                </w:rPr>
                <w:t>ОКПДТР</w:t>
              </w:r>
            </w:hyperlink>
            <w:r w:rsidR="00CF78F1">
              <w:rPr>
                <w:rStyle w:val="af2"/>
                <w:rFonts w:eastAsia="Times New Roman" w:cs="Times New Roman"/>
                <w:szCs w:val="24"/>
              </w:rPr>
              <w:endnoteReference w:id="11"/>
            </w:r>
          </w:p>
        </w:tc>
        <w:tc>
          <w:tcPr>
            <w:tcW w:w="1701" w:type="dxa"/>
            <w:shd w:val="clear" w:color="auto" w:fill="auto"/>
          </w:tcPr>
          <w:p w14:paraId="0D3B94F9" w14:textId="77777777" w:rsidR="00F8243E" w:rsidRPr="004A2A06" w:rsidRDefault="00F8243E" w:rsidP="004A2A06">
            <w:pPr>
              <w:pStyle w:val="ConsPlusNormal"/>
              <w:rPr>
                <w:rFonts w:ascii="Times New Roman" w:hAnsi="Times New Roman" w:cs="Times New Roman"/>
                <w:color w:val="000000" w:themeColor="text1"/>
                <w:sz w:val="24"/>
                <w:szCs w:val="24"/>
              </w:rPr>
            </w:pPr>
            <w:r w:rsidRPr="004A2A06">
              <w:rPr>
                <w:rFonts w:ascii="Times New Roman" w:hAnsi="Times New Roman" w:cs="Times New Roman"/>
                <w:color w:val="000000" w:themeColor="text1"/>
                <w:sz w:val="24"/>
                <w:szCs w:val="24"/>
              </w:rPr>
              <w:t>19085</w:t>
            </w:r>
          </w:p>
        </w:tc>
        <w:tc>
          <w:tcPr>
            <w:tcW w:w="6514" w:type="dxa"/>
            <w:shd w:val="clear" w:color="auto" w:fill="auto"/>
          </w:tcPr>
          <w:p w14:paraId="41CED9EA" w14:textId="77777777" w:rsidR="00F8243E" w:rsidRPr="004A2A06" w:rsidRDefault="00F8243E"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Такелажник судовой</w:t>
            </w:r>
          </w:p>
        </w:tc>
      </w:tr>
    </w:tbl>
    <w:p w14:paraId="631F4049" w14:textId="664ED4DE" w:rsidR="00F35FE4" w:rsidRDefault="00F35FE4" w:rsidP="004A2A06">
      <w:pPr>
        <w:rPr>
          <w:rFonts w:cs="Times New Roman"/>
        </w:rPr>
      </w:pPr>
    </w:p>
    <w:p w14:paraId="368ECFD2" w14:textId="77777777" w:rsidR="00CF78F1" w:rsidRDefault="00CF78F1" w:rsidP="004A2A06">
      <w:pPr>
        <w:rPr>
          <w:rFonts w:cs="Times New Roman"/>
        </w:rPr>
      </w:pPr>
    </w:p>
    <w:p w14:paraId="38F98755" w14:textId="77777777" w:rsidR="0051424F" w:rsidRDefault="0051424F" w:rsidP="004A2A06">
      <w:pPr>
        <w:rPr>
          <w:rFonts w:cs="Times New Roman"/>
        </w:rPr>
      </w:pPr>
    </w:p>
    <w:p w14:paraId="57C99581" w14:textId="77777777" w:rsidR="0051424F" w:rsidRDefault="0051424F" w:rsidP="004A2A06">
      <w:pPr>
        <w:rPr>
          <w:rFonts w:cs="Times New Roman"/>
        </w:rPr>
      </w:pPr>
    </w:p>
    <w:p w14:paraId="6B795698" w14:textId="77777777" w:rsidR="0051424F" w:rsidRPr="004A2A06" w:rsidRDefault="0051424F" w:rsidP="004A2A06">
      <w:pPr>
        <w:rPr>
          <w:rFonts w:cs="Times New Roman"/>
        </w:rPr>
      </w:pPr>
    </w:p>
    <w:p w14:paraId="40F20BEF" w14:textId="77777777" w:rsidR="00F35FE4" w:rsidRPr="004A2A06" w:rsidRDefault="00F35FE4" w:rsidP="004A2A06">
      <w:pPr>
        <w:rPr>
          <w:rFonts w:cs="Times New Roman"/>
          <w:b/>
          <w:color w:val="000000" w:themeColor="text1"/>
          <w:szCs w:val="24"/>
        </w:rPr>
      </w:pPr>
      <w:r w:rsidRPr="004A2A06">
        <w:rPr>
          <w:rFonts w:cs="Times New Roman"/>
          <w:b/>
          <w:color w:val="000000" w:themeColor="text1"/>
          <w:szCs w:val="24"/>
        </w:rPr>
        <w:t>3.1.1. Трудовая функция</w:t>
      </w:r>
    </w:p>
    <w:p w14:paraId="20C09A61" w14:textId="77777777" w:rsidR="00434838" w:rsidRPr="004A2A06" w:rsidRDefault="00434838" w:rsidP="004A2A06">
      <w:pPr>
        <w:rPr>
          <w:rFonts w:cs="Times New Roman"/>
          <w:b/>
          <w:color w:val="000000" w:themeColor="text1"/>
          <w:szCs w:val="24"/>
        </w:rPr>
      </w:pPr>
    </w:p>
    <w:tbl>
      <w:tblPr>
        <w:tblW w:w="5000" w:type="pct"/>
        <w:jc w:val="center"/>
        <w:tblBorders>
          <w:right w:val="single" w:sz="4" w:space="0" w:color="auto"/>
          <w:insideV w:val="single" w:sz="4" w:space="0" w:color="auto"/>
        </w:tblBorders>
        <w:tblLook w:val="0000" w:firstRow="0" w:lastRow="0" w:firstColumn="0" w:lastColumn="0" w:noHBand="0" w:noVBand="0"/>
      </w:tblPr>
      <w:tblGrid>
        <w:gridCol w:w="1593"/>
        <w:gridCol w:w="5215"/>
        <w:gridCol w:w="579"/>
        <w:gridCol w:w="1013"/>
        <w:gridCol w:w="1500"/>
        <w:gridCol w:w="521"/>
      </w:tblGrid>
      <w:tr w:rsidR="00F35FE4" w:rsidRPr="004A2A06" w14:paraId="3C9BC21D" w14:textId="77777777" w:rsidTr="00B15C6C">
        <w:trPr>
          <w:jc w:val="center"/>
        </w:trPr>
        <w:tc>
          <w:tcPr>
            <w:tcW w:w="1559" w:type="dxa"/>
            <w:tcBorders>
              <w:top w:val="nil"/>
              <w:left w:val="nil"/>
              <w:bottom w:val="nil"/>
              <w:right w:val="single" w:sz="4" w:space="0" w:color="808080" w:themeColor="background1" w:themeShade="80"/>
            </w:tcBorders>
            <w:vAlign w:val="center"/>
          </w:tcPr>
          <w:p w14:paraId="17EF4AD1"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Наименование</w:t>
            </w:r>
          </w:p>
        </w:tc>
        <w:tc>
          <w:tcPr>
            <w:tcW w:w="5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215E3A8" w14:textId="5EE67EC5" w:rsidR="00F35FE4" w:rsidRPr="004A2A06" w:rsidRDefault="00BC6A57"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Выполнение такелажных и подготовительных к такелажу работ при погрузке, подъем</w:t>
            </w:r>
            <w:r w:rsidR="00FF32CA">
              <w:rPr>
                <w:rFonts w:ascii="Times New Roman" w:hAnsi="Times New Roman" w:cs="Times New Roman"/>
                <w:sz w:val="24"/>
                <w:szCs w:val="24"/>
              </w:rPr>
              <w:t>е</w:t>
            </w:r>
            <w:r w:rsidRPr="004A2A06">
              <w:rPr>
                <w:rFonts w:ascii="Times New Roman" w:hAnsi="Times New Roman" w:cs="Times New Roman"/>
                <w:sz w:val="24"/>
                <w:szCs w:val="24"/>
              </w:rPr>
              <w:t>, сняти</w:t>
            </w:r>
            <w:r w:rsidR="00FF32CA">
              <w:rPr>
                <w:rFonts w:ascii="Times New Roman" w:hAnsi="Times New Roman" w:cs="Times New Roman"/>
                <w:sz w:val="24"/>
                <w:szCs w:val="24"/>
              </w:rPr>
              <w:t>и</w:t>
            </w:r>
            <w:r w:rsidRPr="004A2A06">
              <w:rPr>
                <w:rFonts w:ascii="Times New Roman" w:hAnsi="Times New Roman" w:cs="Times New Roman"/>
                <w:sz w:val="24"/>
                <w:szCs w:val="24"/>
              </w:rPr>
              <w:t>, перемещени</w:t>
            </w:r>
            <w:r w:rsidR="00FF32CA">
              <w:rPr>
                <w:rFonts w:ascii="Times New Roman" w:hAnsi="Times New Roman" w:cs="Times New Roman"/>
                <w:sz w:val="24"/>
                <w:szCs w:val="24"/>
              </w:rPr>
              <w:t>и</w:t>
            </w:r>
            <w:r w:rsidRPr="004A2A06">
              <w:rPr>
                <w:rFonts w:ascii="Times New Roman" w:hAnsi="Times New Roman" w:cs="Times New Roman"/>
                <w:sz w:val="24"/>
                <w:szCs w:val="24"/>
              </w:rPr>
              <w:t xml:space="preserve"> и установке судовых грузов, механизмов и оборудования массой до </w:t>
            </w:r>
            <w:r w:rsidR="00FF32CA">
              <w:rPr>
                <w:rFonts w:ascii="Times New Roman" w:hAnsi="Times New Roman" w:cs="Times New Roman"/>
                <w:sz w:val="24"/>
                <w:szCs w:val="24"/>
              </w:rPr>
              <w:t>одной</w:t>
            </w:r>
            <w:r w:rsidRPr="004A2A06">
              <w:rPr>
                <w:rFonts w:ascii="Times New Roman" w:hAnsi="Times New Roman" w:cs="Times New Roman"/>
                <w:sz w:val="24"/>
                <w:szCs w:val="24"/>
              </w:rPr>
              <w:t xml:space="preserve"> тонны</w:t>
            </w:r>
          </w:p>
        </w:tc>
        <w:tc>
          <w:tcPr>
            <w:tcW w:w="567" w:type="dxa"/>
            <w:tcBorders>
              <w:top w:val="nil"/>
              <w:left w:val="single" w:sz="4" w:space="0" w:color="808080" w:themeColor="background1" w:themeShade="80"/>
              <w:bottom w:val="nil"/>
              <w:right w:val="single" w:sz="4" w:space="0" w:color="808080" w:themeColor="background1" w:themeShade="80"/>
            </w:tcBorders>
            <w:vAlign w:val="center"/>
          </w:tcPr>
          <w:p w14:paraId="2CCB728F"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Код</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3F69937" w14:textId="19101598" w:rsidR="00F35FE4" w:rsidRPr="004A2A06" w:rsidRDefault="00221D4E" w:rsidP="00B15C6C">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A</w:t>
            </w:r>
            <w:r w:rsidR="00F8243E" w:rsidRPr="004A2A06">
              <w:rPr>
                <w:rFonts w:ascii="Times New Roman" w:hAnsi="Times New Roman" w:cs="Times New Roman"/>
                <w:sz w:val="24"/>
                <w:szCs w:val="24"/>
              </w:rPr>
              <w:t>/01.2</w:t>
            </w:r>
          </w:p>
        </w:tc>
        <w:tc>
          <w:tcPr>
            <w:tcW w:w="1468" w:type="dxa"/>
            <w:tcBorders>
              <w:top w:val="nil"/>
              <w:left w:val="single" w:sz="4" w:space="0" w:color="808080" w:themeColor="background1" w:themeShade="80"/>
              <w:bottom w:val="nil"/>
              <w:right w:val="single" w:sz="4" w:space="0" w:color="808080" w:themeColor="background1" w:themeShade="80"/>
            </w:tcBorders>
            <w:vAlign w:val="center"/>
          </w:tcPr>
          <w:p w14:paraId="76608E78" w14:textId="77777777" w:rsidR="00F35FE4" w:rsidRPr="004A2A06" w:rsidRDefault="00F35FE4" w:rsidP="004A2A06">
            <w:pPr>
              <w:pStyle w:val="ConsPlusNormal"/>
              <w:jc w:val="center"/>
              <w:rPr>
                <w:rFonts w:ascii="Times New Roman" w:hAnsi="Times New Roman" w:cs="Times New Roman"/>
                <w:sz w:val="20"/>
                <w:szCs w:val="18"/>
              </w:rPr>
            </w:pPr>
            <w:r w:rsidRPr="004A2A06">
              <w:rPr>
                <w:rFonts w:ascii="Times New Roman" w:hAnsi="Times New Roman" w:cs="Times New Roman"/>
                <w:sz w:val="20"/>
                <w:szCs w:val="18"/>
              </w:rPr>
              <w:t>Уровень (подуровень) квалификации</w:t>
            </w:r>
          </w:p>
        </w:tc>
        <w:tc>
          <w:tcPr>
            <w:tcW w:w="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1469A56" w14:textId="77777777" w:rsidR="00F35FE4" w:rsidRPr="004A2A06" w:rsidRDefault="00F8243E"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2</w:t>
            </w:r>
          </w:p>
        </w:tc>
      </w:tr>
    </w:tbl>
    <w:p w14:paraId="3E72A987" w14:textId="77777777" w:rsidR="00F35FE4" w:rsidRPr="004A2A06" w:rsidRDefault="00F35FE4" w:rsidP="004A2A06">
      <w:pPr>
        <w:rPr>
          <w:rFonts w:cs="Times New Roman"/>
        </w:rPr>
      </w:pPr>
    </w:p>
    <w:tbl>
      <w:tblPr>
        <w:tblW w:w="5000" w:type="pct"/>
        <w:jc w:val="center"/>
        <w:tblBorders>
          <w:top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6"/>
        <w:gridCol w:w="1379"/>
        <w:gridCol w:w="592"/>
        <w:gridCol w:w="1838"/>
        <w:gridCol w:w="1379"/>
        <w:gridCol w:w="2477"/>
      </w:tblGrid>
      <w:tr w:rsidR="008700D1" w:rsidRPr="004A2A06" w14:paraId="48364634" w14:textId="77777777" w:rsidTr="008700D1">
        <w:trPr>
          <w:jc w:val="center"/>
        </w:trPr>
        <w:tc>
          <w:tcPr>
            <w:tcW w:w="2698" w:type="dxa"/>
            <w:tcBorders>
              <w:top w:val="nil"/>
              <w:left w:val="nil"/>
              <w:bottom w:val="nil"/>
              <w:right w:val="single" w:sz="4" w:space="0" w:color="808080" w:themeColor="background1" w:themeShade="80"/>
            </w:tcBorders>
            <w:vAlign w:val="center"/>
          </w:tcPr>
          <w:p w14:paraId="4FDE7576"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Происхождение трудовой функции</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14:paraId="244D0C68"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Оригинал</w:t>
            </w:r>
          </w:p>
        </w:tc>
        <w:tc>
          <w:tcPr>
            <w:tcW w:w="579"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vAlign w:val="center"/>
          </w:tcPr>
          <w:p w14:paraId="3AE1B1C5"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X</w:t>
            </w:r>
          </w:p>
        </w:tc>
        <w:tc>
          <w:tcPr>
            <w:tcW w:w="17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F6DB10C"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Заимствовано из оригинала</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E2E1B70" w14:textId="77777777" w:rsidR="00F35FE4" w:rsidRPr="004A2A06" w:rsidRDefault="00F35FE4" w:rsidP="004A2A06">
            <w:pPr>
              <w:pStyle w:val="ConsPlusNormal"/>
              <w:rPr>
                <w:rFonts w:ascii="Times New Roman" w:hAnsi="Times New Roman" w:cs="Times New Roman"/>
              </w:rPr>
            </w:pPr>
          </w:p>
        </w:tc>
        <w:tc>
          <w:tcPr>
            <w:tcW w:w="24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9DF57C0" w14:textId="77777777" w:rsidR="00F35FE4" w:rsidRPr="004A2A06" w:rsidRDefault="00F35FE4" w:rsidP="004A2A06">
            <w:pPr>
              <w:pStyle w:val="ConsPlusNormal"/>
              <w:rPr>
                <w:rFonts w:ascii="Times New Roman" w:hAnsi="Times New Roman" w:cs="Times New Roman"/>
              </w:rPr>
            </w:pPr>
          </w:p>
        </w:tc>
      </w:tr>
      <w:tr w:rsidR="00F35FE4" w:rsidRPr="004A2A06" w14:paraId="0B404FA1" w14:textId="77777777" w:rsidTr="008700D1">
        <w:tblPrEx>
          <w:tblBorders>
            <w:right w:val="none" w:sz="0" w:space="0" w:color="auto"/>
            <w:insideV w:val="none" w:sz="0" w:space="0" w:color="auto"/>
          </w:tblBorders>
        </w:tblPrEx>
        <w:trPr>
          <w:jc w:val="center"/>
        </w:trPr>
        <w:tc>
          <w:tcPr>
            <w:tcW w:w="2698" w:type="dxa"/>
            <w:tcBorders>
              <w:top w:val="nil"/>
              <w:left w:val="nil"/>
              <w:bottom w:val="nil"/>
              <w:right w:val="nil"/>
            </w:tcBorders>
          </w:tcPr>
          <w:p w14:paraId="6530107B" w14:textId="77777777" w:rsidR="00F35FE4" w:rsidRPr="004A2A06" w:rsidRDefault="00F35FE4" w:rsidP="004A2A06">
            <w:pPr>
              <w:pStyle w:val="ConsPlusNormal"/>
              <w:rPr>
                <w:rFonts w:ascii="Times New Roman" w:hAnsi="Times New Roman" w:cs="Times New Roman"/>
              </w:rPr>
            </w:pPr>
          </w:p>
        </w:tc>
        <w:tc>
          <w:tcPr>
            <w:tcW w:w="1350" w:type="dxa"/>
            <w:tcBorders>
              <w:top w:val="single" w:sz="4" w:space="0" w:color="808080" w:themeColor="background1" w:themeShade="80"/>
              <w:left w:val="nil"/>
              <w:bottom w:val="nil"/>
              <w:right w:val="nil"/>
            </w:tcBorders>
          </w:tcPr>
          <w:p w14:paraId="7FF5257B" w14:textId="77777777" w:rsidR="00F35FE4" w:rsidRPr="004A2A06" w:rsidRDefault="00F35FE4" w:rsidP="004A2A06">
            <w:pPr>
              <w:pStyle w:val="ConsPlusNormal"/>
              <w:rPr>
                <w:rFonts w:ascii="Times New Roman" w:hAnsi="Times New Roman" w:cs="Times New Roman"/>
              </w:rPr>
            </w:pPr>
          </w:p>
        </w:tc>
        <w:tc>
          <w:tcPr>
            <w:tcW w:w="579" w:type="dxa"/>
            <w:tcBorders>
              <w:top w:val="single" w:sz="4" w:space="0" w:color="808080" w:themeColor="background1" w:themeShade="80"/>
              <w:left w:val="nil"/>
              <w:bottom w:val="nil"/>
              <w:right w:val="nil"/>
            </w:tcBorders>
          </w:tcPr>
          <w:p w14:paraId="7AABE7FA" w14:textId="77777777" w:rsidR="00F35FE4" w:rsidRPr="004A2A06" w:rsidRDefault="00F35FE4" w:rsidP="004A2A06">
            <w:pPr>
              <w:pStyle w:val="ConsPlusNormal"/>
              <w:rPr>
                <w:rFonts w:ascii="Times New Roman" w:hAnsi="Times New Roman" w:cs="Times New Roman"/>
              </w:rPr>
            </w:pPr>
          </w:p>
        </w:tc>
        <w:tc>
          <w:tcPr>
            <w:tcW w:w="1799" w:type="dxa"/>
            <w:tcBorders>
              <w:top w:val="single" w:sz="4" w:space="0" w:color="808080" w:themeColor="background1" w:themeShade="80"/>
              <w:left w:val="nil"/>
              <w:bottom w:val="nil"/>
              <w:right w:val="nil"/>
            </w:tcBorders>
          </w:tcPr>
          <w:p w14:paraId="2FEF4B3F" w14:textId="77777777" w:rsidR="00F35FE4" w:rsidRPr="004A2A06" w:rsidRDefault="00F35FE4" w:rsidP="004A2A06">
            <w:pPr>
              <w:pStyle w:val="ConsPlusNormal"/>
              <w:rPr>
                <w:rFonts w:ascii="Times New Roman" w:hAnsi="Times New Roman" w:cs="Times New Roman"/>
              </w:rPr>
            </w:pPr>
          </w:p>
        </w:tc>
        <w:tc>
          <w:tcPr>
            <w:tcW w:w="1350" w:type="dxa"/>
            <w:tcBorders>
              <w:top w:val="single" w:sz="4" w:space="0" w:color="808080" w:themeColor="background1" w:themeShade="80"/>
              <w:left w:val="nil"/>
              <w:bottom w:val="nil"/>
              <w:right w:val="nil"/>
            </w:tcBorders>
          </w:tcPr>
          <w:p w14:paraId="0A26793F"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Код оригинала</w:t>
            </w:r>
          </w:p>
        </w:tc>
        <w:tc>
          <w:tcPr>
            <w:tcW w:w="2424" w:type="dxa"/>
            <w:tcBorders>
              <w:top w:val="single" w:sz="4" w:space="0" w:color="808080" w:themeColor="background1" w:themeShade="80"/>
              <w:left w:val="nil"/>
              <w:bottom w:val="nil"/>
              <w:right w:val="nil"/>
            </w:tcBorders>
          </w:tcPr>
          <w:p w14:paraId="610801F7" w14:textId="048FEAE5" w:rsidR="00434838"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Регистрационный номер профессионального стандарта</w:t>
            </w:r>
          </w:p>
        </w:tc>
      </w:tr>
    </w:tbl>
    <w:p w14:paraId="4DB3C4C0" w14:textId="77777777" w:rsidR="008700D1" w:rsidRPr="004A2A06" w:rsidRDefault="008700D1" w:rsidP="004A2A06">
      <w:pPr>
        <w:rPr>
          <w:rFonts w:cs="Times New Roman"/>
        </w:rPr>
      </w:pPr>
    </w:p>
    <w:tbl>
      <w:tblPr>
        <w:tblW w:w="5002"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1988"/>
        <w:gridCol w:w="8437"/>
      </w:tblGrid>
      <w:tr w:rsidR="00F8243E" w:rsidRPr="004A2A06" w14:paraId="615FC2B3" w14:textId="77777777" w:rsidTr="008700D1">
        <w:trPr>
          <w:jc w:val="center"/>
        </w:trPr>
        <w:tc>
          <w:tcPr>
            <w:tcW w:w="1945" w:type="dxa"/>
            <w:vMerge w:val="restart"/>
            <w:shd w:val="clear" w:color="auto" w:fill="auto"/>
          </w:tcPr>
          <w:p w14:paraId="3D3B8BD6" w14:textId="77777777" w:rsidR="00F8243E" w:rsidRPr="004A2A06" w:rsidRDefault="00F8243E"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Трудовые действия</w:t>
            </w:r>
          </w:p>
        </w:tc>
        <w:tc>
          <w:tcPr>
            <w:tcW w:w="8255" w:type="dxa"/>
            <w:shd w:val="clear" w:color="auto" w:fill="auto"/>
          </w:tcPr>
          <w:p w14:paraId="30705AFF" w14:textId="50864FF2" w:rsidR="00F8243E" w:rsidRPr="004A2A06" w:rsidRDefault="00E47BD9"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Выполнение такелажных работ с судовыми грузами массой </w:t>
            </w:r>
            <w:r w:rsidR="00973A27">
              <w:rPr>
                <w:rFonts w:ascii="Times New Roman" w:hAnsi="Times New Roman" w:cs="Times New Roman"/>
                <w:sz w:val="24"/>
                <w:szCs w:val="24"/>
              </w:rPr>
              <w:t xml:space="preserve">до одной тонны </w:t>
            </w:r>
            <w:r w:rsidRPr="004A2A06">
              <w:rPr>
                <w:rFonts w:ascii="Times New Roman" w:hAnsi="Times New Roman" w:cs="Times New Roman"/>
                <w:sz w:val="24"/>
                <w:szCs w:val="24"/>
              </w:rPr>
              <w:t>с помощью ручных лебедок и шпилей</w:t>
            </w:r>
          </w:p>
        </w:tc>
      </w:tr>
      <w:tr w:rsidR="00F8243E" w:rsidRPr="004A2A06" w14:paraId="196E4898" w14:textId="77777777" w:rsidTr="008700D1">
        <w:trPr>
          <w:jc w:val="center"/>
        </w:trPr>
        <w:tc>
          <w:tcPr>
            <w:tcW w:w="1945" w:type="dxa"/>
            <w:vMerge/>
            <w:shd w:val="clear" w:color="auto" w:fill="auto"/>
          </w:tcPr>
          <w:p w14:paraId="31BD339B" w14:textId="77777777" w:rsidR="00F8243E" w:rsidRPr="004A2A06" w:rsidRDefault="00F8243E" w:rsidP="004A2A06">
            <w:pPr>
              <w:rPr>
                <w:rFonts w:cs="Times New Roman"/>
                <w:szCs w:val="24"/>
              </w:rPr>
            </w:pPr>
          </w:p>
        </w:tc>
        <w:tc>
          <w:tcPr>
            <w:tcW w:w="8255" w:type="dxa"/>
            <w:shd w:val="clear" w:color="auto" w:fill="auto"/>
          </w:tcPr>
          <w:p w14:paraId="42718E56"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Определение массы, центра тяжести судовых деталей и оборудования простой конфигурации</w:t>
            </w:r>
          </w:p>
        </w:tc>
      </w:tr>
      <w:tr w:rsidR="00F8243E" w:rsidRPr="004A2A06" w14:paraId="2ED066A0" w14:textId="77777777" w:rsidTr="008700D1">
        <w:trPr>
          <w:jc w:val="center"/>
        </w:trPr>
        <w:tc>
          <w:tcPr>
            <w:tcW w:w="1945" w:type="dxa"/>
            <w:vMerge/>
            <w:shd w:val="clear" w:color="auto" w:fill="auto"/>
          </w:tcPr>
          <w:p w14:paraId="36E3B068" w14:textId="77777777" w:rsidR="00F8243E" w:rsidRPr="004A2A06" w:rsidRDefault="00F8243E" w:rsidP="004A2A06">
            <w:pPr>
              <w:rPr>
                <w:rFonts w:cs="Times New Roman"/>
                <w:szCs w:val="24"/>
              </w:rPr>
            </w:pPr>
          </w:p>
        </w:tc>
        <w:tc>
          <w:tcPr>
            <w:tcW w:w="8255" w:type="dxa"/>
            <w:shd w:val="clear" w:color="auto" w:fill="auto"/>
          </w:tcPr>
          <w:p w14:paraId="57F360AB" w14:textId="3A5250BA"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Перемещение, установка лесов и порталов массой до </w:t>
            </w:r>
            <w:r w:rsidR="00973A27">
              <w:rPr>
                <w:rFonts w:ascii="Times New Roman" w:hAnsi="Times New Roman" w:cs="Times New Roman"/>
                <w:sz w:val="24"/>
                <w:szCs w:val="24"/>
              </w:rPr>
              <w:t>одной</w:t>
            </w:r>
            <w:r w:rsidRPr="004A2A06">
              <w:rPr>
                <w:rFonts w:ascii="Times New Roman" w:hAnsi="Times New Roman" w:cs="Times New Roman"/>
                <w:sz w:val="24"/>
                <w:szCs w:val="24"/>
              </w:rPr>
              <w:t xml:space="preserve"> т</w:t>
            </w:r>
            <w:r w:rsidR="000D5190" w:rsidRPr="004A2A06">
              <w:rPr>
                <w:rFonts w:ascii="Times New Roman" w:hAnsi="Times New Roman" w:cs="Times New Roman"/>
                <w:sz w:val="24"/>
                <w:szCs w:val="24"/>
              </w:rPr>
              <w:t>онн</w:t>
            </w:r>
            <w:r w:rsidR="00973A27">
              <w:rPr>
                <w:rFonts w:ascii="Times New Roman" w:hAnsi="Times New Roman" w:cs="Times New Roman"/>
                <w:sz w:val="24"/>
                <w:szCs w:val="24"/>
              </w:rPr>
              <w:t>ы</w:t>
            </w:r>
          </w:p>
        </w:tc>
      </w:tr>
      <w:tr w:rsidR="00F8243E" w:rsidRPr="004A2A06" w14:paraId="61AA1FAC" w14:textId="77777777" w:rsidTr="008700D1">
        <w:trPr>
          <w:jc w:val="center"/>
        </w:trPr>
        <w:tc>
          <w:tcPr>
            <w:tcW w:w="1945" w:type="dxa"/>
            <w:vMerge/>
            <w:shd w:val="clear" w:color="auto" w:fill="auto"/>
          </w:tcPr>
          <w:p w14:paraId="0BFDCE30" w14:textId="77777777" w:rsidR="00F8243E" w:rsidRPr="004A2A06" w:rsidRDefault="00F8243E" w:rsidP="004A2A06">
            <w:pPr>
              <w:rPr>
                <w:rFonts w:cs="Times New Roman"/>
                <w:szCs w:val="24"/>
              </w:rPr>
            </w:pPr>
          </w:p>
        </w:tc>
        <w:tc>
          <w:tcPr>
            <w:tcW w:w="8255" w:type="dxa"/>
            <w:shd w:val="clear" w:color="auto" w:fill="auto"/>
          </w:tcPr>
          <w:p w14:paraId="22DBB48C"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Погрузка, выгрузка в распределительной, пролетах цеха, на палубах, транспортировка на специальных ручных тележках и вручную баллонов газовых, воздушных массой до 100 кг</w:t>
            </w:r>
          </w:p>
        </w:tc>
      </w:tr>
      <w:tr w:rsidR="00F8243E" w:rsidRPr="004A2A06" w14:paraId="0CC48B60" w14:textId="77777777" w:rsidTr="008700D1">
        <w:trPr>
          <w:jc w:val="center"/>
        </w:trPr>
        <w:tc>
          <w:tcPr>
            <w:tcW w:w="1945" w:type="dxa"/>
            <w:vMerge/>
            <w:shd w:val="clear" w:color="auto" w:fill="auto"/>
          </w:tcPr>
          <w:p w14:paraId="568DE7E5" w14:textId="77777777" w:rsidR="00F8243E" w:rsidRPr="004A2A06" w:rsidRDefault="00F8243E" w:rsidP="004A2A06">
            <w:pPr>
              <w:rPr>
                <w:rFonts w:cs="Times New Roman"/>
                <w:szCs w:val="24"/>
              </w:rPr>
            </w:pPr>
          </w:p>
        </w:tc>
        <w:tc>
          <w:tcPr>
            <w:tcW w:w="8255" w:type="dxa"/>
            <w:shd w:val="clear" w:color="auto" w:fill="auto"/>
          </w:tcPr>
          <w:p w14:paraId="1D0610F0" w14:textId="02EFCF8F"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Подготовка стропов, инструментов и оснастки для выполнения судовых такелажных работ и доставка их к месту работы</w:t>
            </w:r>
          </w:p>
        </w:tc>
      </w:tr>
      <w:tr w:rsidR="00F8243E" w:rsidRPr="004A2A06" w14:paraId="07704E24" w14:textId="77777777" w:rsidTr="008700D1">
        <w:trPr>
          <w:jc w:val="center"/>
        </w:trPr>
        <w:tc>
          <w:tcPr>
            <w:tcW w:w="1945" w:type="dxa"/>
            <w:vMerge/>
            <w:shd w:val="clear" w:color="auto" w:fill="auto"/>
          </w:tcPr>
          <w:p w14:paraId="6B23A096" w14:textId="77777777" w:rsidR="00F8243E" w:rsidRPr="004A2A06" w:rsidRDefault="00F8243E" w:rsidP="004A2A06">
            <w:pPr>
              <w:rPr>
                <w:rFonts w:cs="Times New Roman"/>
                <w:szCs w:val="24"/>
              </w:rPr>
            </w:pPr>
          </w:p>
        </w:tc>
        <w:tc>
          <w:tcPr>
            <w:tcW w:w="8255" w:type="dxa"/>
            <w:shd w:val="clear" w:color="auto" w:fill="auto"/>
          </w:tcPr>
          <w:p w14:paraId="50D49BF8"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Подъем на клетки шлюпок, баркасов и катеров</w:t>
            </w:r>
          </w:p>
        </w:tc>
      </w:tr>
      <w:tr w:rsidR="00F8243E" w:rsidRPr="004A2A06" w14:paraId="7812855D" w14:textId="77777777" w:rsidTr="008700D1">
        <w:trPr>
          <w:jc w:val="center"/>
        </w:trPr>
        <w:tc>
          <w:tcPr>
            <w:tcW w:w="1945" w:type="dxa"/>
            <w:vMerge/>
            <w:shd w:val="clear" w:color="auto" w:fill="auto"/>
          </w:tcPr>
          <w:p w14:paraId="7A7274C5" w14:textId="77777777" w:rsidR="00F8243E" w:rsidRPr="004A2A06" w:rsidRDefault="00F8243E" w:rsidP="004A2A06">
            <w:pPr>
              <w:rPr>
                <w:rFonts w:cs="Times New Roman"/>
                <w:szCs w:val="24"/>
              </w:rPr>
            </w:pPr>
          </w:p>
        </w:tc>
        <w:tc>
          <w:tcPr>
            <w:tcW w:w="8255" w:type="dxa"/>
            <w:shd w:val="clear" w:color="auto" w:fill="auto"/>
          </w:tcPr>
          <w:p w14:paraId="13F6A487" w14:textId="50B1205A"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Подъем, перемещение и укладка в помещениях судов, подача на суда лесоматериалов, проката, труб</w:t>
            </w:r>
          </w:p>
        </w:tc>
      </w:tr>
      <w:tr w:rsidR="00F8243E" w:rsidRPr="004A2A06" w14:paraId="717497FA" w14:textId="77777777" w:rsidTr="008700D1">
        <w:trPr>
          <w:jc w:val="center"/>
        </w:trPr>
        <w:tc>
          <w:tcPr>
            <w:tcW w:w="1945" w:type="dxa"/>
            <w:vMerge/>
            <w:shd w:val="clear" w:color="auto" w:fill="auto"/>
          </w:tcPr>
          <w:p w14:paraId="79933512" w14:textId="77777777" w:rsidR="00F8243E" w:rsidRPr="004A2A06" w:rsidRDefault="00F8243E" w:rsidP="004A2A06">
            <w:pPr>
              <w:rPr>
                <w:rFonts w:cs="Times New Roman"/>
                <w:szCs w:val="24"/>
              </w:rPr>
            </w:pPr>
          </w:p>
        </w:tc>
        <w:tc>
          <w:tcPr>
            <w:tcW w:w="8255" w:type="dxa"/>
            <w:shd w:val="clear" w:color="auto" w:fill="auto"/>
          </w:tcPr>
          <w:p w14:paraId="1F67F026" w14:textId="2A59D338"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Разгрузка, транспортировка на участках цеха и установка на подкрановые пути судового оборудования, сборочных единиц, объемных секций наружного корпуса массой до </w:t>
            </w:r>
            <w:r w:rsidR="00973A27">
              <w:rPr>
                <w:rFonts w:ascii="Times New Roman" w:hAnsi="Times New Roman" w:cs="Times New Roman"/>
                <w:sz w:val="24"/>
                <w:szCs w:val="24"/>
              </w:rPr>
              <w:t>одной</w:t>
            </w:r>
            <w:r w:rsidRPr="004A2A06">
              <w:rPr>
                <w:rFonts w:ascii="Times New Roman" w:hAnsi="Times New Roman" w:cs="Times New Roman"/>
                <w:sz w:val="24"/>
                <w:szCs w:val="24"/>
              </w:rPr>
              <w:t xml:space="preserve"> </w:t>
            </w:r>
            <w:r w:rsidR="000D5190" w:rsidRPr="004A2A06">
              <w:rPr>
                <w:rFonts w:ascii="Times New Roman" w:hAnsi="Times New Roman" w:cs="Times New Roman"/>
                <w:sz w:val="24"/>
                <w:szCs w:val="24"/>
              </w:rPr>
              <w:t>тонн</w:t>
            </w:r>
            <w:r w:rsidR="00973A27">
              <w:rPr>
                <w:rFonts w:ascii="Times New Roman" w:hAnsi="Times New Roman" w:cs="Times New Roman"/>
                <w:sz w:val="24"/>
                <w:szCs w:val="24"/>
              </w:rPr>
              <w:t>ы</w:t>
            </w:r>
          </w:p>
        </w:tc>
      </w:tr>
      <w:tr w:rsidR="00F8243E" w:rsidRPr="004A2A06" w14:paraId="032D6D0D" w14:textId="77777777" w:rsidTr="008700D1">
        <w:trPr>
          <w:jc w:val="center"/>
        </w:trPr>
        <w:tc>
          <w:tcPr>
            <w:tcW w:w="1945" w:type="dxa"/>
            <w:vMerge w:val="restart"/>
            <w:shd w:val="clear" w:color="auto" w:fill="auto"/>
          </w:tcPr>
          <w:p w14:paraId="20F7382D" w14:textId="77777777" w:rsidR="00F8243E" w:rsidRPr="004A2A06" w:rsidRDefault="00F8243E"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Необходимые умения</w:t>
            </w:r>
          </w:p>
        </w:tc>
        <w:tc>
          <w:tcPr>
            <w:tcW w:w="8255" w:type="dxa"/>
            <w:shd w:val="clear" w:color="auto" w:fill="auto"/>
          </w:tcPr>
          <w:p w14:paraId="4732CE9E"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горизонтальное перемещение судовых грузов с применением лебедок, червячных и шестеренчатых талей</w:t>
            </w:r>
          </w:p>
        </w:tc>
      </w:tr>
      <w:tr w:rsidR="00F8243E" w:rsidRPr="004A2A06" w14:paraId="4414E793" w14:textId="77777777" w:rsidTr="008700D1">
        <w:trPr>
          <w:jc w:val="center"/>
        </w:trPr>
        <w:tc>
          <w:tcPr>
            <w:tcW w:w="1945" w:type="dxa"/>
            <w:vMerge/>
            <w:shd w:val="clear" w:color="auto" w:fill="auto"/>
          </w:tcPr>
          <w:p w14:paraId="00BD438C" w14:textId="77777777" w:rsidR="00F8243E" w:rsidRPr="004A2A06" w:rsidRDefault="00F8243E" w:rsidP="004A2A06">
            <w:pPr>
              <w:pStyle w:val="ConsPlusNormal"/>
              <w:rPr>
                <w:rFonts w:ascii="Times New Roman" w:hAnsi="Times New Roman" w:cs="Times New Roman"/>
                <w:sz w:val="24"/>
                <w:szCs w:val="24"/>
              </w:rPr>
            </w:pPr>
          </w:p>
        </w:tc>
        <w:tc>
          <w:tcPr>
            <w:tcW w:w="8255" w:type="dxa"/>
            <w:shd w:val="clear" w:color="auto" w:fill="auto"/>
          </w:tcPr>
          <w:p w14:paraId="77D511B3"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погрузку, выгрузку в распределительной, пролетах цеха, на палубах, транспортировку на специальных ручных тележках и вручную баллонов газовых, воздушных массой до 100 кг</w:t>
            </w:r>
          </w:p>
        </w:tc>
      </w:tr>
      <w:tr w:rsidR="00F8243E" w:rsidRPr="004A2A06" w14:paraId="53A169F1" w14:textId="77777777" w:rsidTr="008700D1">
        <w:trPr>
          <w:jc w:val="center"/>
        </w:trPr>
        <w:tc>
          <w:tcPr>
            <w:tcW w:w="1945" w:type="dxa"/>
            <w:vMerge/>
            <w:shd w:val="clear" w:color="auto" w:fill="auto"/>
          </w:tcPr>
          <w:p w14:paraId="7104BA42" w14:textId="77777777" w:rsidR="00F8243E" w:rsidRPr="004A2A06" w:rsidRDefault="00F8243E" w:rsidP="004A2A06">
            <w:pPr>
              <w:pStyle w:val="ConsPlusNormal"/>
              <w:rPr>
                <w:rFonts w:ascii="Times New Roman" w:hAnsi="Times New Roman" w:cs="Times New Roman"/>
                <w:sz w:val="24"/>
                <w:szCs w:val="24"/>
              </w:rPr>
            </w:pPr>
          </w:p>
        </w:tc>
        <w:tc>
          <w:tcPr>
            <w:tcW w:w="8255" w:type="dxa"/>
            <w:shd w:val="clear" w:color="auto" w:fill="auto"/>
          </w:tcPr>
          <w:p w14:paraId="5D6A573B"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погрузку, транспортировку такелажа к месту работы</w:t>
            </w:r>
          </w:p>
        </w:tc>
      </w:tr>
      <w:tr w:rsidR="00F8243E" w:rsidRPr="004A2A06" w14:paraId="3BA87957" w14:textId="77777777" w:rsidTr="008700D1">
        <w:trPr>
          <w:jc w:val="center"/>
        </w:trPr>
        <w:tc>
          <w:tcPr>
            <w:tcW w:w="1945" w:type="dxa"/>
            <w:vMerge/>
            <w:shd w:val="clear" w:color="auto" w:fill="auto"/>
          </w:tcPr>
          <w:p w14:paraId="726A37E3" w14:textId="77777777" w:rsidR="00F8243E" w:rsidRPr="004A2A06" w:rsidRDefault="00F8243E" w:rsidP="004A2A06">
            <w:pPr>
              <w:pStyle w:val="ConsPlusNormal"/>
              <w:rPr>
                <w:rFonts w:ascii="Times New Roman" w:hAnsi="Times New Roman" w:cs="Times New Roman"/>
                <w:sz w:val="24"/>
                <w:szCs w:val="24"/>
              </w:rPr>
            </w:pPr>
          </w:p>
        </w:tc>
        <w:tc>
          <w:tcPr>
            <w:tcW w:w="8255" w:type="dxa"/>
            <w:shd w:val="clear" w:color="auto" w:fill="auto"/>
          </w:tcPr>
          <w:p w14:paraId="6FEEEA89"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подъем, перемещение, укладку в помещениях судов и подачу на суда лесоматериалов, проката, труб</w:t>
            </w:r>
          </w:p>
        </w:tc>
      </w:tr>
      <w:tr w:rsidR="00F8243E" w:rsidRPr="004A2A06" w14:paraId="22965258" w14:textId="77777777" w:rsidTr="008700D1">
        <w:trPr>
          <w:jc w:val="center"/>
        </w:trPr>
        <w:tc>
          <w:tcPr>
            <w:tcW w:w="1945" w:type="dxa"/>
            <w:vMerge/>
            <w:shd w:val="clear" w:color="auto" w:fill="auto"/>
          </w:tcPr>
          <w:p w14:paraId="4943C3EA" w14:textId="77777777" w:rsidR="00F8243E" w:rsidRPr="004A2A06" w:rsidRDefault="00F8243E" w:rsidP="004A2A06">
            <w:pPr>
              <w:pStyle w:val="ConsPlusNormal"/>
              <w:rPr>
                <w:rFonts w:ascii="Times New Roman" w:hAnsi="Times New Roman" w:cs="Times New Roman"/>
                <w:sz w:val="24"/>
                <w:szCs w:val="24"/>
              </w:rPr>
            </w:pPr>
          </w:p>
        </w:tc>
        <w:tc>
          <w:tcPr>
            <w:tcW w:w="8255" w:type="dxa"/>
            <w:shd w:val="clear" w:color="auto" w:fill="auto"/>
          </w:tcPr>
          <w:p w14:paraId="47BFC285" w14:textId="73378A63"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Выполнять погрузку, подъем, снятие, перемещение и установку на фундамент судовых грузов, механизмов и оборудования массой до </w:t>
            </w:r>
            <w:r w:rsidR="00973A27">
              <w:rPr>
                <w:rFonts w:ascii="Times New Roman" w:hAnsi="Times New Roman" w:cs="Times New Roman"/>
                <w:sz w:val="24"/>
                <w:szCs w:val="24"/>
              </w:rPr>
              <w:t>одной</w:t>
            </w:r>
            <w:r w:rsidRPr="004A2A06">
              <w:rPr>
                <w:rFonts w:ascii="Times New Roman" w:hAnsi="Times New Roman" w:cs="Times New Roman"/>
                <w:sz w:val="24"/>
                <w:szCs w:val="24"/>
              </w:rPr>
              <w:t xml:space="preserve"> </w:t>
            </w:r>
            <w:r w:rsidR="000D5190" w:rsidRPr="004A2A06">
              <w:rPr>
                <w:rFonts w:ascii="Times New Roman" w:hAnsi="Times New Roman" w:cs="Times New Roman"/>
                <w:sz w:val="24"/>
                <w:szCs w:val="24"/>
              </w:rPr>
              <w:t>тонн</w:t>
            </w:r>
            <w:r w:rsidR="00973A27">
              <w:rPr>
                <w:rFonts w:ascii="Times New Roman" w:hAnsi="Times New Roman" w:cs="Times New Roman"/>
                <w:sz w:val="24"/>
                <w:szCs w:val="24"/>
              </w:rPr>
              <w:t>ы</w:t>
            </w:r>
            <w:r w:rsidRPr="004A2A06">
              <w:rPr>
                <w:rFonts w:ascii="Times New Roman" w:hAnsi="Times New Roman" w:cs="Times New Roman"/>
                <w:sz w:val="24"/>
                <w:szCs w:val="24"/>
              </w:rPr>
              <w:t xml:space="preserve"> при помощи кранов на открытых площадках, палубах и стапелях при постройке и ремонте судов</w:t>
            </w:r>
          </w:p>
        </w:tc>
      </w:tr>
      <w:tr w:rsidR="00F8243E" w:rsidRPr="004A2A06" w14:paraId="16277242" w14:textId="77777777" w:rsidTr="008700D1">
        <w:trPr>
          <w:jc w:val="center"/>
        </w:trPr>
        <w:tc>
          <w:tcPr>
            <w:tcW w:w="1945" w:type="dxa"/>
            <w:vMerge/>
            <w:shd w:val="clear" w:color="auto" w:fill="auto"/>
          </w:tcPr>
          <w:p w14:paraId="7BE1AE44" w14:textId="77777777" w:rsidR="00F8243E" w:rsidRPr="004A2A06" w:rsidRDefault="00F8243E" w:rsidP="004A2A06">
            <w:pPr>
              <w:rPr>
                <w:rFonts w:cs="Times New Roman"/>
                <w:szCs w:val="24"/>
              </w:rPr>
            </w:pPr>
          </w:p>
        </w:tc>
        <w:tc>
          <w:tcPr>
            <w:tcW w:w="8255" w:type="dxa"/>
            <w:shd w:val="clear" w:color="auto" w:fill="auto"/>
          </w:tcPr>
          <w:p w14:paraId="1BE75EAA"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Использовать знаковую сигнализацию при выполнении работ по подъему грузов</w:t>
            </w:r>
          </w:p>
        </w:tc>
      </w:tr>
      <w:tr w:rsidR="00F8243E" w:rsidRPr="004A2A06" w14:paraId="3DD66FB8" w14:textId="77777777" w:rsidTr="008700D1">
        <w:trPr>
          <w:jc w:val="center"/>
        </w:trPr>
        <w:tc>
          <w:tcPr>
            <w:tcW w:w="1945" w:type="dxa"/>
            <w:vMerge/>
            <w:shd w:val="clear" w:color="auto" w:fill="auto"/>
          </w:tcPr>
          <w:p w14:paraId="025700EF" w14:textId="77777777" w:rsidR="00F8243E" w:rsidRPr="004A2A06" w:rsidRDefault="00F8243E" w:rsidP="004A2A06">
            <w:pPr>
              <w:rPr>
                <w:rFonts w:cs="Times New Roman"/>
                <w:szCs w:val="24"/>
              </w:rPr>
            </w:pPr>
          </w:p>
        </w:tc>
        <w:tc>
          <w:tcPr>
            <w:tcW w:w="8255" w:type="dxa"/>
            <w:shd w:val="clear" w:color="auto" w:fill="auto"/>
          </w:tcPr>
          <w:p w14:paraId="5ECB71B7"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Определять массу, центр тяжести судовых деталей и оборудования простой конфигурации</w:t>
            </w:r>
          </w:p>
        </w:tc>
      </w:tr>
      <w:tr w:rsidR="00F8243E" w:rsidRPr="004A2A06" w14:paraId="2176A57C" w14:textId="77777777" w:rsidTr="008700D1">
        <w:trPr>
          <w:jc w:val="center"/>
        </w:trPr>
        <w:tc>
          <w:tcPr>
            <w:tcW w:w="1945" w:type="dxa"/>
            <w:vMerge/>
            <w:shd w:val="clear" w:color="auto" w:fill="auto"/>
          </w:tcPr>
          <w:p w14:paraId="6688C873" w14:textId="77777777" w:rsidR="00F8243E" w:rsidRPr="004A2A06" w:rsidRDefault="00F8243E" w:rsidP="004A2A06">
            <w:pPr>
              <w:rPr>
                <w:rFonts w:cs="Times New Roman"/>
                <w:szCs w:val="24"/>
              </w:rPr>
            </w:pPr>
          </w:p>
        </w:tc>
        <w:tc>
          <w:tcPr>
            <w:tcW w:w="8255" w:type="dxa"/>
            <w:shd w:val="clear" w:color="auto" w:fill="auto"/>
          </w:tcPr>
          <w:p w14:paraId="287EBF1E" w14:textId="2A81DDE2"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Перемещать, устанавливать леса и порталы массой до </w:t>
            </w:r>
            <w:r w:rsidR="00973A27">
              <w:rPr>
                <w:rFonts w:ascii="Times New Roman" w:hAnsi="Times New Roman" w:cs="Times New Roman"/>
                <w:sz w:val="24"/>
                <w:szCs w:val="24"/>
              </w:rPr>
              <w:t>одной</w:t>
            </w:r>
            <w:r w:rsidRPr="004A2A06">
              <w:rPr>
                <w:rFonts w:ascii="Times New Roman" w:hAnsi="Times New Roman" w:cs="Times New Roman"/>
                <w:sz w:val="24"/>
                <w:szCs w:val="24"/>
              </w:rPr>
              <w:t xml:space="preserve"> т</w:t>
            </w:r>
            <w:r w:rsidR="000D5190" w:rsidRPr="004A2A06">
              <w:rPr>
                <w:rFonts w:ascii="Times New Roman" w:hAnsi="Times New Roman" w:cs="Times New Roman"/>
                <w:sz w:val="24"/>
                <w:szCs w:val="24"/>
              </w:rPr>
              <w:t>онн</w:t>
            </w:r>
            <w:r w:rsidR="00973A27">
              <w:rPr>
                <w:rFonts w:ascii="Times New Roman" w:hAnsi="Times New Roman" w:cs="Times New Roman"/>
                <w:sz w:val="24"/>
                <w:szCs w:val="24"/>
              </w:rPr>
              <w:t>ы</w:t>
            </w:r>
          </w:p>
        </w:tc>
      </w:tr>
      <w:tr w:rsidR="00F8243E" w:rsidRPr="004A2A06" w14:paraId="05688213" w14:textId="77777777" w:rsidTr="008700D1">
        <w:trPr>
          <w:jc w:val="center"/>
        </w:trPr>
        <w:tc>
          <w:tcPr>
            <w:tcW w:w="1945" w:type="dxa"/>
            <w:vMerge/>
            <w:shd w:val="clear" w:color="auto" w:fill="auto"/>
          </w:tcPr>
          <w:p w14:paraId="5FB759BD" w14:textId="77777777" w:rsidR="00F8243E" w:rsidRPr="004A2A06" w:rsidRDefault="00F8243E" w:rsidP="004A2A06">
            <w:pPr>
              <w:rPr>
                <w:rFonts w:cs="Times New Roman"/>
                <w:szCs w:val="24"/>
              </w:rPr>
            </w:pPr>
          </w:p>
        </w:tc>
        <w:tc>
          <w:tcPr>
            <w:tcW w:w="8255" w:type="dxa"/>
            <w:shd w:val="clear" w:color="auto" w:fill="auto"/>
          </w:tcPr>
          <w:p w14:paraId="17FAA3BF"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Применять ручные лебедки и шпили при выполнении такелажных работ</w:t>
            </w:r>
          </w:p>
        </w:tc>
      </w:tr>
      <w:tr w:rsidR="00F8243E" w:rsidRPr="004A2A06" w14:paraId="4312FFD4" w14:textId="77777777" w:rsidTr="008700D1">
        <w:trPr>
          <w:jc w:val="center"/>
        </w:trPr>
        <w:tc>
          <w:tcPr>
            <w:tcW w:w="1945" w:type="dxa"/>
            <w:vMerge/>
            <w:shd w:val="clear" w:color="auto" w:fill="auto"/>
          </w:tcPr>
          <w:p w14:paraId="1552C269" w14:textId="77777777" w:rsidR="00F8243E" w:rsidRPr="004A2A06" w:rsidRDefault="00F8243E" w:rsidP="004A2A06">
            <w:pPr>
              <w:rPr>
                <w:rFonts w:cs="Times New Roman"/>
                <w:szCs w:val="24"/>
              </w:rPr>
            </w:pPr>
          </w:p>
        </w:tc>
        <w:tc>
          <w:tcPr>
            <w:tcW w:w="8255" w:type="dxa"/>
            <w:shd w:val="clear" w:color="auto" w:fill="auto"/>
          </w:tcPr>
          <w:p w14:paraId="22F8EFC4"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Проверять исправность и осуществлять подготовку стропов, инструментов и оснастки для выполнения такелажных работ</w:t>
            </w:r>
          </w:p>
        </w:tc>
      </w:tr>
      <w:tr w:rsidR="00F8243E" w:rsidRPr="004A2A06" w14:paraId="5E6EFEC3" w14:textId="77777777" w:rsidTr="008700D1">
        <w:trPr>
          <w:jc w:val="center"/>
        </w:trPr>
        <w:tc>
          <w:tcPr>
            <w:tcW w:w="1945" w:type="dxa"/>
            <w:vMerge w:val="restart"/>
            <w:shd w:val="clear" w:color="auto" w:fill="auto"/>
          </w:tcPr>
          <w:p w14:paraId="4AED48BF" w14:textId="77777777" w:rsidR="00F8243E" w:rsidRPr="004A2A06" w:rsidRDefault="00F8243E"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Необходимые знания</w:t>
            </w:r>
          </w:p>
        </w:tc>
        <w:tc>
          <w:tcPr>
            <w:tcW w:w="8255" w:type="dxa"/>
            <w:shd w:val="clear" w:color="auto" w:fill="auto"/>
          </w:tcPr>
          <w:p w14:paraId="0C0CB456"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Виды грузозахватных приспособлений (цепные и тросовые стропы, петли, траверсы, захваты, струбцины)</w:t>
            </w:r>
          </w:p>
        </w:tc>
      </w:tr>
      <w:tr w:rsidR="00F8243E" w:rsidRPr="004A2A06" w14:paraId="59F8CC24" w14:textId="77777777" w:rsidTr="008700D1">
        <w:trPr>
          <w:jc w:val="center"/>
        </w:trPr>
        <w:tc>
          <w:tcPr>
            <w:tcW w:w="1945" w:type="dxa"/>
            <w:vMerge/>
            <w:shd w:val="clear" w:color="auto" w:fill="auto"/>
          </w:tcPr>
          <w:p w14:paraId="63306F88" w14:textId="77777777" w:rsidR="00F8243E" w:rsidRPr="004A2A06" w:rsidRDefault="00F8243E" w:rsidP="004A2A06">
            <w:pPr>
              <w:pStyle w:val="ConsPlusNormal"/>
              <w:rPr>
                <w:rFonts w:ascii="Times New Roman" w:hAnsi="Times New Roman" w:cs="Times New Roman"/>
                <w:sz w:val="24"/>
                <w:szCs w:val="24"/>
              </w:rPr>
            </w:pPr>
          </w:p>
        </w:tc>
        <w:tc>
          <w:tcPr>
            <w:tcW w:w="8255" w:type="dxa"/>
            <w:shd w:val="clear" w:color="auto" w:fill="auto"/>
          </w:tcPr>
          <w:p w14:paraId="54339570"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Методы оказания первой помощи пострадавшим</w:t>
            </w:r>
          </w:p>
        </w:tc>
      </w:tr>
      <w:tr w:rsidR="00F8243E" w:rsidRPr="004A2A06" w14:paraId="68578C8E" w14:textId="77777777" w:rsidTr="008700D1">
        <w:trPr>
          <w:jc w:val="center"/>
        </w:trPr>
        <w:tc>
          <w:tcPr>
            <w:tcW w:w="1945" w:type="dxa"/>
            <w:vMerge/>
            <w:shd w:val="clear" w:color="auto" w:fill="auto"/>
          </w:tcPr>
          <w:p w14:paraId="38BC74D8" w14:textId="77777777" w:rsidR="00F8243E" w:rsidRPr="004A2A06" w:rsidRDefault="00F8243E" w:rsidP="004A2A06">
            <w:pPr>
              <w:pStyle w:val="ConsPlusNormal"/>
              <w:rPr>
                <w:rFonts w:ascii="Times New Roman" w:hAnsi="Times New Roman" w:cs="Times New Roman"/>
                <w:sz w:val="24"/>
                <w:szCs w:val="24"/>
              </w:rPr>
            </w:pPr>
          </w:p>
        </w:tc>
        <w:tc>
          <w:tcPr>
            <w:tcW w:w="8255" w:type="dxa"/>
            <w:shd w:val="clear" w:color="auto" w:fill="auto"/>
          </w:tcPr>
          <w:p w14:paraId="30DB4E4C"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Назначение и грузоподъемность такелажных канатов</w:t>
            </w:r>
          </w:p>
        </w:tc>
      </w:tr>
      <w:tr w:rsidR="00F8243E" w:rsidRPr="004A2A06" w14:paraId="07712233" w14:textId="77777777" w:rsidTr="008700D1">
        <w:trPr>
          <w:jc w:val="center"/>
        </w:trPr>
        <w:tc>
          <w:tcPr>
            <w:tcW w:w="1945" w:type="dxa"/>
            <w:vMerge/>
            <w:shd w:val="clear" w:color="auto" w:fill="auto"/>
          </w:tcPr>
          <w:p w14:paraId="01B8005A" w14:textId="77777777" w:rsidR="00F8243E" w:rsidRPr="004A2A06" w:rsidRDefault="00F8243E" w:rsidP="004A2A06">
            <w:pPr>
              <w:pStyle w:val="ConsPlusNormal"/>
              <w:rPr>
                <w:rFonts w:ascii="Times New Roman" w:hAnsi="Times New Roman" w:cs="Times New Roman"/>
                <w:sz w:val="24"/>
                <w:szCs w:val="24"/>
              </w:rPr>
            </w:pPr>
          </w:p>
        </w:tc>
        <w:tc>
          <w:tcPr>
            <w:tcW w:w="8255" w:type="dxa"/>
            <w:shd w:val="clear" w:color="auto" w:fill="auto"/>
          </w:tcPr>
          <w:p w14:paraId="0AF22B3B" w14:textId="47AAA0F4"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Назначение </w:t>
            </w:r>
            <w:r w:rsidR="00973A27">
              <w:rPr>
                <w:rFonts w:ascii="Times New Roman" w:hAnsi="Times New Roman" w:cs="Times New Roman"/>
                <w:sz w:val="24"/>
                <w:szCs w:val="24"/>
              </w:rPr>
              <w:t xml:space="preserve">слипов </w:t>
            </w:r>
            <w:r w:rsidRPr="004A2A06">
              <w:rPr>
                <w:rFonts w:ascii="Times New Roman" w:hAnsi="Times New Roman" w:cs="Times New Roman"/>
                <w:sz w:val="24"/>
                <w:szCs w:val="24"/>
              </w:rPr>
              <w:t>и условия работ на слипах</w:t>
            </w:r>
          </w:p>
        </w:tc>
      </w:tr>
      <w:tr w:rsidR="00F8243E" w:rsidRPr="004A2A06" w14:paraId="381FFF79" w14:textId="77777777" w:rsidTr="008700D1">
        <w:trPr>
          <w:jc w:val="center"/>
        </w:trPr>
        <w:tc>
          <w:tcPr>
            <w:tcW w:w="1945" w:type="dxa"/>
            <w:vMerge/>
            <w:shd w:val="clear" w:color="auto" w:fill="auto"/>
          </w:tcPr>
          <w:p w14:paraId="1A39A5A2" w14:textId="77777777" w:rsidR="00F8243E" w:rsidRPr="004A2A06" w:rsidRDefault="00F8243E" w:rsidP="004A2A06">
            <w:pPr>
              <w:pStyle w:val="ConsPlusNormal"/>
              <w:rPr>
                <w:rFonts w:ascii="Times New Roman" w:hAnsi="Times New Roman" w:cs="Times New Roman"/>
                <w:sz w:val="24"/>
                <w:szCs w:val="24"/>
              </w:rPr>
            </w:pPr>
          </w:p>
        </w:tc>
        <w:tc>
          <w:tcPr>
            <w:tcW w:w="8255" w:type="dxa"/>
            <w:shd w:val="clear" w:color="auto" w:fill="auto"/>
          </w:tcPr>
          <w:p w14:paraId="3093FB64"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Назначение, принципы действия основных разновидностей кранового оборудования</w:t>
            </w:r>
          </w:p>
        </w:tc>
      </w:tr>
      <w:tr w:rsidR="00F8243E" w:rsidRPr="004A2A06" w14:paraId="3EA01E08" w14:textId="77777777" w:rsidTr="008700D1">
        <w:trPr>
          <w:jc w:val="center"/>
        </w:trPr>
        <w:tc>
          <w:tcPr>
            <w:tcW w:w="1945" w:type="dxa"/>
            <w:vMerge/>
            <w:shd w:val="clear" w:color="auto" w:fill="auto"/>
          </w:tcPr>
          <w:p w14:paraId="3E989E1F" w14:textId="77777777" w:rsidR="00F8243E" w:rsidRPr="004A2A06" w:rsidRDefault="00F8243E" w:rsidP="004A2A06">
            <w:pPr>
              <w:pStyle w:val="ConsPlusNormal"/>
              <w:rPr>
                <w:rFonts w:ascii="Times New Roman" w:hAnsi="Times New Roman" w:cs="Times New Roman"/>
                <w:sz w:val="24"/>
                <w:szCs w:val="24"/>
              </w:rPr>
            </w:pPr>
          </w:p>
        </w:tc>
        <w:tc>
          <w:tcPr>
            <w:tcW w:w="8255" w:type="dxa"/>
            <w:shd w:val="clear" w:color="auto" w:fill="auto"/>
          </w:tcPr>
          <w:p w14:paraId="7FF6EAF1"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Назначение, принцип действия, правила технической эксплуатации ручных и механических шпилей</w:t>
            </w:r>
          </w:p>
        </w:tc>
      </w:tr>
      <w:tr w:rsidR="00F8243E" w:rsidRPr="004A2A06" w14:paraId="14546DB6" w14:textId="77777777" w:rsidTr="008700D1">
        <w:trPr>
          <w:jc w:val="center"/>
        </w:trPr>
        <w:tc>
          <w:tcPr>
            <w:tcW w:w="1945" w:type="dxa"/>
            <w:vMerge/>
            <w:shd w:val="clear" w:color="auto" w:fill="auto"/>
          </w:tcPr>
          <w:p w14:paraId="1FACE3C3" w14:textId="77777777" w:rsidR="00F8243E" w:rsidRPr="004A2A06" w:rsidRDefault="00F8243E" w:rsidP="004A2A06">
            <w:pPr>
              <w:pStyle w:val="ConsPlusNormal"/>
              <w:rPr>
                <w:rFonts w:ascii="Times New Roman" w:hAnsi="Times New Roman" w:cs="Times New Roman"/>
                <w:sz w:val="24"/>
                <w:szCs w:val="24"/>
              </w:rPr>
            </w:pPr>
          </w:p>
        </w:tc>
        <w:tc>
          <w:tcPr>
            <w:tcW w:w="8255" w:type="dxa"/>
            <w:shd w:val="clear" w:color="auto" w:fill="auto"/>
          </w:tcPr>
          <w:p w14:paraId="46AA74EC"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Назначение, устройство, принципы действия и правила технической эксплуатации такелажных механизмов и приспособлений (блоков, домкратов, червячных и шестеренчатых талей, ручных лебедок)</w:t>
            </w:r>
          </w:p>
        </w:tc>
      </w:tr>
      <w:tr w:rsidR="00F8243E" w:rsidRPr="004A2A06" w14:paraId="1FAAAE8B" w14:textId="77777777" w:rsidTr="008700D1">
        <w:trPr>
          <w:jc w:val="center"/>
        </w:trPr>
        <w:tc>
          <w:tcPr>
            <w:tcW w:w="1945" w:type="dxa"/>
            <w:vMerge/>
            <w:shd w:val="clear" w:color="auto" w:fill="auto"/>
          </w:tcPr>
          <w:p w14:paraId="060188C8" w14:textId="77777777" w:rsidR="00F8243E" w:rsidRPr="004A2A06" w:rsidRDefault="00F8243E" w:rsidP="004A2A06">
            <w:pPr>
              <w:pStyle w:val="ConsPlusNormal"/>
              <w:rPr>
                <w:rFonts w:ascii="Times New Roman" w:hAnsi="Times New Roman" w:cs="Times New Roman"/>
                <w:sz w:val="24"/>
                <w:szCs w:val="24"/>
              </w:rPr>
            </w:pPr>
          </w:p>
        </w:tc>
        <w:tc>
          <w:tcPr>
            <w:tcW w:w="8255" w:type="dxa"/>
            <w:shd w:val="clear" w:color="auto" w:fill="auto"/>
          </w:tcPr>
          <w:p w14:paraId="03E913D6"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Общее устройство судов</w:t>
            </w:r>
          </w:p>
        </w:tc>
      </w:tr>
      <w:tr w:rsidR="00F8243E" w:rsidRPr="004A2A06" w14:paraId="43740EFB" w14:textId="77777777" w:rsidTr="008700D1">
        <w:trPr>
          <w:jc w:val="center"/>
        </w:trPr>
        <w:tc>
          <w:tcPr>
            <w:tcW w:w="1945" w:type="dxa"/>
            <w:vMerge/>
            <w:shd w:val="clear" w:color="auto" w:fill="auto"/>
          </w:tcPr>
          <w:p w14:paraId="71F6CE01" w14:textId="77777777" w:rsidR="00F8243E" w:rsidRPr="004A2A06" w:rsidRDefault="00F8243E" w:rsidP="004A2A06">
            <w:pPr>
              <w:pStyle w:val="ConsPlusNormal"/>
              <w:rPr>
                <w:rFonts w:ascii="Times New Roman" w:hAnsi="Times New Roman" w:cs="Times New Roman"/>
                <w:sz w:val="24"/>
                <w:szCs w:val="24"/>
              </w:rPr>
            </w:pPr>
          </w:p>
        </w:tc>
        <w:tc>
          <w:tcPr>
            <w:tcW w:w="8255" w:type="dxa"/>
            <w:shd w:val="clear" w:color="auto" w:fill="auto"/>
          </w:tcPr>
          <w:p w14:paraId="2449EF75"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Оснастка малых грузоподъемных стрел</w:t>
            </w:r>
          </w:p>
        </w:tc>
      </w:tr>
      <w:tr w:rsidR="00F8243E" w:rsidRPr="004A2A06" w14:paraId="70069E80" w14:textId="77777777" w:rsidTr="008700D1">
        <w:trPr>
          <w:jc w:val="center"/>
        </w:trPr>
        <w:tc>
          <w:tcPr>
            <w:tcW w:w="1945" w:type="dxa"/>
            <w:vMerge/>
            <w:shd w:val="clear" w:color="auto" w:fill="auto"/>
          </w:tcPr>
          <w:p w14:paraId="566F84DB" w14:textId="77777777" w:rsidR="00F8243E" w:rsidRPr="004A2A06" w:rsidRDefault="00F8243E" w:rsidP="004A2A06">
            <w:pPr>
              <w:pStyle w:val="ConsPlusNormal"/>
              <w:rPr>
                <w:rFonts w:ascii="Times New Roman" w:hAnsi="Times New Roman" w:cs="Times New Roman"/>
                <w:sz w:val="24"/>
                <w:szCs w:val="24"/>
              </w:rPr>
            </w:pPr>
          </w:p>
        </w:tc>
        <w:tc>
          <w:tcPr>
            <w:tcW w:w="8255" w:type="dxa"/>
            <w:shd w:val="clear" w:color="auto" w:fill="auto"/>
          </w:tcPr>
          <w:p w14:paraId="0F489EF4"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Основные команды и сигналы, установленные для судостроительных и такелажных работ</w:t>
            </w:r>
          </w:p>
        </w:tc>
      </w:tr>
      <w:tr w:rsidR="00F8243E" w:rsidRPr="004A2A06" w14:paraId="5ABE4EA0" w14:textId="77777777" w:rsidTr="008700D1">
        <w:trPr>
          <w:jc w:val="center"/>
        </w:trPr>
        <w:tc>
          <w:tcPr>
            <w:tcW w:w="1945" w:type="dxa"/>
            <w:vMerge/>
            <w:shd w:val="clear" w:color="auto" w:fill="auto"/>
          </w:tcPr>
          <w:p w14:paraId="48FB869E" w14:textId="77777777" w:rsidR="00F8243E" w:rsidRPr="004A2A06" w:rsidRDefault="00F8243E" w:rsidP="004A2A06">
            <w:pPr>
              <w:pStyle w:val="ConsPlusNormal"/>
              <w:rPr>
                <w:rFonts w:ascii="Times New Roman" w:hAnsi="Times New Roman" w:cs="Times New Roman"/>
                <w:sz w:val="24"/>
                <w:szCs w:val="24"/>
              </w:rPr>
            </w:pPr>
          </w:p>
        </w:tc>
        <w:tc>
          <w:tcPr>
            <w:tcW w:w="8255" w:type="dxa"/>
            <w:shd w:val="clear" w:color="auto" w:fill="auto"/>
          </w:tcPr>
          <w:p w14:paraId="74682773"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Основные опасные и вредные производственные факторы, влияющие на такелажника судового</w:t>
            </w:r>
          </w:p>
        </w:tc>
      </w:tr>
      <w:tr w:rsidR="00F8243E" w:rsidRPr="004A2A06" w14:paraId="2DE55863" w14:textId="77777777" w:rsidTr="008700D1">
        <w:trPr>
          <w:jc w:val="center"/>
        </w:trPr>
        <w:tc>
          <w:tcPr>
            <w:tcW w:w="1945" w:type="dxa"/>
            <w:vMerge/>
            <w:shd w:val="clear" w:color="auto" w:fill="auto"/>
          </w:tcPr>
          <w:p w14:paraId="51DB4709" w14:textId="77777777" w:rsidR="00F8243E" w:rsidRPr="004A2A06" w:rsidRDefault="00F8243E" w:rsidP="004A2A06">
            <w:pPr>
              <w:pStyle w:val="ConsPlusNormal"/>
              <w:rPr>
                <w:rFonts w:ascii="Times New Roman" w:hAnsi="Times New Roman" w:cs="Times New Roman"/>
                <w:sz w:val="24"/>
                <w:szCs w:val="24"/>
              </w:rPr>
            </w:pPr>
          </w:p>
        </w:tc>
        <w:tc>
          <w:tcPr>
            <w:tcW w:w="8255" w:type="dxa"/>
            <w:shd w:val="clear" w:color="auto" w:fill="auto"/>
          </w:tcPr>
          <w:p w14:paraId="64410839"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Основные характеристики грузоподъемных механизмов</w:t>
            </w:r>
          </w:p>
        </w:tc>
      </w:tr>
      <w:tr w:rsidR="00F8243E" w:rsidRPr="004A2A06" w14:paraId="0FF29A60" w14:textId="77777777" w:rsidTr="008700D1">
        <w:trPr>
          <w:jc w:val="center"/>
        </w:trPr>
        <w:tc>
          <w:tcPr>
            <w:tcW w:w="1945" w:type="dxa"/>
            <w:vMerge/>
            <w:shd w:val="clear" w:color="auto" w:fill="auto"/>
          </w:tcPr>
          <w:p w14:paraId="527C9419" w14:textId="77777777" w:rsidR="00F8243E" w:rsidRPr="004A2A06" w:rsidRDefault="00F8243E" w:rsidP="004A2A06">
            <w:pPr>
              <w:pStyle w:val="ConsPlusNormal"/>
              <w:rPr>
                <w:rFonts w:ascii="Times New Roman" w:hAnsi="Times New Roman" w:cs="Times New Roman"/>
                <w:sz w:val="24"/>
                <w:szCs w:val="24"/>
              </w:rPr>
            </w:pPr>
          </w:p>
        </w:tc>
        <w:tc>
          <w:tcPr>
            <w:tcW w:w="8255" w:type="dxa"/>
            <w:shd w:val="clear" w:color="auto" w:fill="auto"/>
          </w:tcPr>
          <w:p w14:paraId="104A5D86"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Порядок погрузки и транспортировки такелажа к месту работы</w:t>
            </w:r>
          </w:p>
        </w:tc>
      </w:tr>
      <w:tr w:rsidR="00F8243E" w:rsidRPr="004A2A06" w14:paraId="40F3DA52" w14:textId="77777777" w:rsidTr="008700D1">
        <w:trPr>
          <w:jc w:val="center"/>
        </w:trPr>
        <w:tc>
          <w:tcPr>
            <w:tcW w:w="1945" w:type="dxa"/>
            <w:vMerge/>
            <w:shd w:val="clear" w:color="auto" w:fill="auto"/>
          </w:tcPr>
          <w:p w14:paraId="69190D4B" w14:textId="77777777" w:rsidR="00F8243E" w:rsidRPr="004A2A06" w:rsidRDefault="00F8243E" w:rsidP="004A2A06">
            <w:pPr>
              <w:pStyle w:val="ConsPlusNormal"/>
              <w:rPr>
                <w:rFonts w:ascii="Times New Roman" w:hAnsi="Times New Roman" w:cs="Times New Roman"/>
                <w:sz w:val="24"/>
                <w:szCs w:val="24"/>
              </w:rPr>
            </w:pPr>
          </w:p>
        </w:tc>
        <w:tc>
          <w:tcPr>
            <w:tcW w:w="8255" w:type="dxa"/>
            <w:shd w:val="clear" w:color="auto" w:fill="auto"/>
          </w:tcPr>
          <w:p w14:paraId="011FEDD6"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Порядок подбора оборудования и стропов для выполнения погрузочно-разгрузочных работ</w:t>
            </w:r>
          </w:p>
        </w:tc>
      </w:tr>
      <w:tr w:rsidR="00F8243E" w:rsidRPr="004A2A06" w14:paraId="3EEBD45D" w14:textId="77777777" w:rsidTr="008700D1">
        <w:trPr>
          <w:jc w:val="center"/>
        </w:trPr>
        <w:tc>
          <w:tcPr>
            <w:tcW w:w="1945" w:type="dxa"/>
            <w:vMerge/>
            <w:shd w:val="clear" w:color="auto" w:fill="auto"/>
          </w:tcPr>
          <w:p w14:paraId="660B62BD" w14:textId="77777777" w:rsidR="00F8243E" w:rsidRPr="004A2A06" w:rsidRDefault="00F8243E" w:rsidP="004A2A06">
            <w:pPr>
              <w:pStyle w:val="ConsPlusNormal"/>
              <w:rPr>
                <w:rFonts w:ascii="Times New Roman" w:hAnsi="Times New Roman" w:cs="Times New Roman"/>
                <w:sz w:val="24"/>
                <w:szCs w:val="24"/>
              </w:rPr>
            </w:pPr>
          </w:p>
        </w:tc>
        <w:tc>
          <w:tcPr>
            <w:tcW w:w="8255" w:type="dxa"/>
            <w:shd w:val="clear" w:color="auto" w:fill="auto"/>
          </w:tcPr>
          <w:p w14:paraId="5DD7E7FE"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Порядок установки и оснащения такелажем грузовых стрел</w:t>
            </w:r>
          </w:p>
        </w:tc>
      </w:tr>
      <w:tr w:rsidR="00F8243E" w:rsidRPr="004A2A06" w14:paraId="3132EB37" w14:textId="77777777" w:rsidTr="008700D1">
        <w:trPr>
          <w:jc w:val="center"/>
        </w:trPr>
        <w:tc>
          <w:tcPr>
            <w:tcW w:w="1945" w:type="dxa"/>
            <w:vMerge/>
            <w:shd w:val="clear" w:color="auto" w:fill="auto"/>
          </w:tcPr>
          <w:p w14:paraId="783ECC7F" w14:textId="77777777" w:rsidR="00F8243E" w:rsidRPr="004A2A06" w:rsidRDefault="00F8243E" w:rsidP="004A2A06">
            <w:pPr>
              <w:pStyle w:val="ConsPlusNormal"/>
              <w:rPr>
                <w:rFonts w:ascii="Times New Roman" w:hAnsi="Times New Roman" w:cs="Times New Roman"/>
                <w:sz w:val="24"/>
                <w:szCs w:val="24"/>
              </w:rPr>
            </w:pPr>
          </w:p>
        </w:tc>
        <w:tc>
          <w:tcPr>
            <w:tcW w:w="8255" w:type="dxa"/>
            <w:shd w:val="clear" w:color="auto" w:fill="auto"/>
          </w:tcPr>
          <w:p w14:paraId="1C3826BD"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Правила перемещения и укладки в помещениях судов лесоматериалов, проката, труб</w:t>
            </w:r>
          </w:p>
        </w:tc>
      </w:tr>
      <w:tr w:rsidR="00F8243E" w:rsidRPr="004A2A06" w14:paraId="769036BC" w14:textId="77777777" w:rsidTr="008700D1">
        <w:trPr>
          <w:jc w:val="center"/>
        </w:trPr>
        <w:tc>
          <w:tcPr>
            <w:tcW w:w="1945" w:type="dxa"/>
            <w:vMerge/>
            <w:shd w:val="clear" w:color="auto" w:fill="auto"/>
          </w:tcPr>
          <w:p w14:paraId="09766C8F" w14:textId="77777777" w:rsidR="00F8243E" w:rsidRPr="004A2A06" w:rsidRDefault="00F8243E" w:rsidP="004A2A06">
            <w:pPr>
              <w:pStyle w:val="ConsPlusNormal"/>
              <w:rPr>
                <w:rFonts w:ascii="Times New Roman" w:hAnsi="Times New Roman" w:cs="Times New Roman"/>
                <w:sz w:val="24"/>
                <w:szCs w:val="24"/>
              </w:rPr>
            </w:pPr>
          </w:p>
        </w:tc>
        <w:tc>
          <w:tcPr>
            <w:tcW w:w="8255" w:type="dxa"/>
            <w:shd w:val="clear" w:color="auto" w:fill="auto"/>
          </w:tcPr>
          <w:p w14:paraId="1F2F59AE"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Требования охраны труда при строповке судовых грузов непосредственным обвязыванием</w:t>
            </w:r>
          </w:p>
        </w:tc>
      </w:tr>
      <w:tr w:rsidR="00F8243E" w:rsidRPr="004A2A06" w14:paraId="754F3F1B" w14:textId="77777777" w:rsidTr="008700D1">
        <w:trPr>
          <w:jc w:val="center"/>
        </w:trPr>
        <w:tc>
          <w:tcPr>
            <w:tcW w:w="1945" w:type="dxa"/>
            <w:vMerge/>
            <w:shd w:val="clear" w:color="auto" w:fill="auto"/>
          </w:tcPr>
          <w:p w14:paraId="1590B1ED" w14:textId="77777777" w:rsidR="00F8243E" w:rsidRPr="004A2A06" w:rsidRDefault="00F8243E" w:rsidP="004A2A06">
            <w:pPr>
              <w:pStyle w:val="ConsPlusNormal"/>
              <w:rPr>
                <w:rFonts w:ascii="Times New Roman" w:hAnsi="Times New Roman" w:cs="Times New Roman"/>
                <w:sz w:val="24"/>
                <w:szCs w:val="24"/>
              </w:rPr>
            </w:pPr>
          </w:p>
        </w:tc>
        <w:tc>
          <w:tcPr>
            <w:tcW w:w="8255" w:type="dxa"/>
            <w:shd w:val="clear" w:color="auto" w:fill="auto"/>
          </w:tcPr>
          <w:p w14:paraId="6B068CAA"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Требования охраны труда при обращении с сосудами под давлением и газовыми баллонами</w:t>
            </w:r>
          </w:p>
        </w:tc>
      </w:tr>
      <w:tr w:rsidR="00F8243E" w:rsidRPr="004A2A06" w14:paraId="6C483F49" w14:textId="77777777" w:rsidTr="008700D1">
        <w:trPr>
          <w:jc w:val="center"/>
        </w:trPr>
        <w:tc>
          <w:tcPr>
            <w:tcW w:w="1945" w:type="dxa"/>
            <w:vMerge/>
            <w:shd w:val="clear" w:color="auto" w:fill="auto"/>
          </w:tcPr>
          <w:p w14:paraId="7C34D7A1" w14:textId="77777777" w:rsidR="00F8243E" w:rsidRPr="004A2A06" w:rsidRDefault="00F8243E" w:rsidP="004A2A06">
            <w:pPr>
              <w:pStyle w:val="ConsPlusNormal"/>
              <w:rPr>
                <w:rFonts w:ascii="Times New Roman" w:hAnsi="Times New Roman" w:cs="Times New Roman"/>
                <w:sz w:val="24"/>
                <w:szCs w:val="24"/>
              </w:rPr>
            </w:pPr>
          </w:p>
        </w:tc>
        <w:tc>
          <w:tcPr>
            <w:tcW w:w="8255" w:type="dxa"/>
            <w:shd w:val="clear" w:color="auto" w:fill="auto"/>
          </w:tcPr>
          <w:p w14:paraId="12414030"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Требования охраны труда при передвижении по лесам и трапам</w:t>
            </w:r>
          </w:p>
        </w:tc>
      </w:tr>
      <w:tr w:rsidR="00F8243E" w:rsidRPr="004A2A06" w14:paraId="3E3ECB49" w14:textId="77777777" w:rsidTr="008700D1">
        <w:trPr>
          <w:jc w:val="center"/>
        </w:trPr>
        <w:tc>
          <w:tcPr>
            <w:tcW w:w="1945" w:type="dxa"/>
            <w:vMerge/>
            <w:shd w:val="clear" w:color="auto" w:fill="auto"/>
          </w:tcPr>
          <w:p w14:paraId="2AB0C929" w14:textId="77777777" w:rsidR="00F8243E" w:rsidRPr="004A2A06" w:rsidRDefault="00F8243E" w:rsidP="004A2A06">
            <w:pPr>
              <w:rPr>
                <w:rFonts w:cs="Times New Roman"/>
                <w:szCs w:val="24"/>
              </w:rPr>
            </w:pPr>
          </w:p>
        </w:tc>
        <w:tc>
          <w:tcPr>
            <w:tcW w:w="8255" w:type="dxa"/>
            <w:shd w:val="clear" w:color="auto" w:fill="auto"/>
          </w:tcPr>
          <w:p w14:paraId="5B21E443"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Требования охраны труда при подготовке стапельного места перед закладкой судна</w:t>
            </w:r>
          </w:p>
        </w:tc>
      </w:tr>
      <w:tr w:rsidR="00F8243E" w:rsidRPr="004A2A06" w14:paraId="4C38A834" w14:textId="77777777" w:rsidTr="008700D1">
        <w:trPr>
          <w:jc w:val="center"/>
        </w:trPr>
        <w:tc>
          <w:tcPr>
            <w:tcW w:w="1945" w:type="dxa"/>
            <w:vMerge/>
            <w:shd w:val="clear" w:color="auto" w:fill="auto"/>
          </w:tcPr>
          <w:p w14:paraId="0A098D69" w14:textId="77777777" w:rsidR="00F8243E" w:rsidRPr="004A2A06" w:rsidRDefault="00F8243E" w:rsidP="004A2A06">
            <w:pPr>
              <w:rPr>
                <w:rFonts w:cs="Times New Roman"/>
                <w:szCs w:val="24"/>
              </w:rPr>
            </w:pPr>
          </w:p>
        </w:tc>
        <w:tc>
          <w:tcPr>
            <w:tcW w:w="8255" w:type="dxa"/>
            <w:shd w:val="clear" w:color="auto" w:fill="auto"/>
          </w:tcPr>
          <w:p w14:paraId="2B82991D"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Правила погрузки, выгрузки и перемещения по палубе воздушных баллонов массой до 100 кг</w:t>
            </w:r>
          </w:p>
        </w:tc>
      </w:tr>
      <w:tr w:rsidR="00F8243E" w:rsidRPr="004A2A06" w14:paraId="2729CC20" w14:textId="77777777" w:rsidTr="008700D1">
        <w:trPr>
          <w:jc w:val="center"/>
        </w:trPr>
        <w:tc>
          <w:tcPr>
            <w:tcW w:w="1945" w:type="dxa"/>
            <w:vMerge/>
            <w:shd w:val="clear" w:color="auto" w:fill="auto"/>
          </w:tcPr>
          <w:p w14:paraId="3499B559" w14:textId="77777777" w:rsidR="00F8243E" w:rsidRPr="004A2A06" w:rsidRDefault="00F8243E" w:rsidP="004A2A06">
            <w:pPr>
              <w:rPr>
                <w:rFonts w:cs="Times New Roman"/>
                <w:szCs w:val="24"/>
              </w:rPr>
            </w:pPr>
          </w:p>
        </w:tc>
        <w:tc>
          <w:tcPr>
            <w:tcW w:w="8255" w:type="dxa"/>
            <w:shd w:val="clear" w:color="auto" w:fill="auto"/>
          </w:tcPr>
          <w:p w14:paraId="07CEE4BD"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Правила применения средств индивидуальной защиты</w:t>
            </w:r>
          </w:p>
        </w:tc>
      </w:tr>
      <w:tr w:rsidR="00F8243E" w:rsidRPr="004A2A06" w14:paraId="5284405E" w14:textId="77777777" w:rsidTr="008700D1">
        <w:trPr>
          <w:jc w:val="center"/>
        </w:trPr>
        <w:tc>
          <w:tcPr>
            <w:tcW w:w="1945" w:type="dxa"/>
            <w:vMerge/>
            <w:shd w:val="clear" w:color="auto" w:fill="auto"/>
          </w:tcPr>
          <w:p w14:paraId="0988BA93" w14:textId="77777777" w:rsidR="00F8243E" w:rsidRPr="004A2A06" w:rsidRDefault="00F8243E" w:rsidP="004A2A06">
            <w:pPr>
              <w:rPr>
                <w:rFonts w:cs="Times New Roman"/>
                <w:szCs w:val="24"/>
              </w:rPr>
            </w:pPr>
          </w:p>
        </w:tc>
        <w:tc>
          <w:tcPr>
            <w:tcW w:w="8255" w:type="dxa"/>
            <w:shd w:val="clear" w:color="auto" w:fill="auto"/>
          </w:tcPr>
          <w:p w14:paraId="5D6A4FCC"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Правила укладки судовых грузов и установки подкладок под груз и стропы</w:t>
            </w:r>
          </w:p>
        </w:tc>
      </w:tr>
      <w:tr w:rsidR="00F8243E" w:rsidRPr="004A2A06" w14:paraId="502C68C8" w14:textId="77777777" w:rsidTr="008700D1">
        <w:trPr>
          <w:jc w:val="center"/>
        </w:trPr>
        <w:tc>
          <w:tcPr>
            <w:tcW w:w="1945" w:type="dxa"/>
            <w:vMerge/>
            <w:shd w:val="clear" w:color="auto" w:fill="auto"/>
          </w:tcPr>
          <w:p w14:paraId="36A62845" w14:textId="77777777" w:rsidR="00F8243E" w:rsidRPr="004A2A06" w:rsidRDefault="00F8243E" w:rsidP="004A2A06">
            <w:pPr>
              <w:rPr>
                <w:rFonts w:cs="Times New Roman"/>
                <w:szCs w:val="24"/>
              </w:rPr>
            </w:pPr>
          </w:p>
        </w:tc>
        <w:tc>
          <w:tcPr>
            <w:tcW w:w="8255" w:type="dxa"/>
            <w:shd w:val="clear" w:color="auto" w:fill="auto"/>
          </w:tcPr>
          <w:p w14:paraId="1F63BBE8" w14:textId="2DC07705"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Приемы и способы строповки, крепления, подъема и транспортировки, погрузки и выгрузки судовых механизмов, оборудования массой до </w:t>
            </w:r>
            <w:r w:rsidR="00973A27">
              <w:rPr>
                <w:rFonts w:ascii="Times New Roman" w:hAnsi="Times New Roman" w:cs="Times New Roman"/>
                <w:sz w:val="24"/>
                <w:szCs w:val="24"/>
              </w:rPr>
              <w:t>одной</w:t>
            </w:r>
            <w:r w:rsidRPr="004A2A06">
              <w:rPr>
                <w:rFonts w:ascii="Times New Roman" w:hAnsi="Times New Roman" w:cs="Times New Roman"/>
                <w:sz w:val="24"/>
                <w:szCs w:val="24"/>
              </w:rPr>
              <w:t xml:space="preserve"> </w:t>
            </w:r>
            <w:r w:rsidR="000D5190" w:rsidRPr="004A2A06">
              <w:rPr>
                <w:rFonts w:ascii="Times New Roman" w:hAnsi="Times New Roman" w:cs="Times New Roman"/>
                <w:sz w:val="24"/>
                <w:szCs w:val="24"/>
              </w:rPr>
              <w:t>тонн</w:t>
            </w:r>
            <w:r w:rsidR="00973A27">
              <w:rPr>
                <w:rFonts w:ascii="Times New Roman" w:hAnsi="Times New Roman" w:cs="Times New Roman"/>
                <w:sz w:val="24"/>
                <w:szCs w:val="24"/>
              </w:rPr>
              <w:t>ы</w:t>
            </w:r>
          </w:p>
        </w:tc>
      </w:tr>
      <w:tr w:rsidR="00F8243E" w:rsidRPr="004A2A06" w14:paraId="3A4542DD" w14:textId="77777777" w:rsidTr="008700D1">
        <w:trPr>
          <w:jc w:val="center"/>
        </w:trPr>
        <w:tc>
          <w:tcPr>
            <w:tcW w:w="1945" w:type="dxa"/>
            <w:vMerge/>
            <w:shd w:val="clear" w:color="auto" w:fill="auto"/>
          </w:tcPr>
          <w:p w14:paraId="52BC8EA8" w14:textId="77777777" w:rsidR="00F8243E" w:rsidRPr="004A2A06" w:rsidRDefault="00F8243E" w:rsidP="004A2A06">
            <w:pPr>
              <w:rPr>
                <w:rFonts w:cs="Times New Roman"/>
                <w:szCs w:val="24"/>
              </w:rPr>
            </w:pPr>
          </w:p>
        </w:tc>
        <w:tc>
          <w:tcPr>
            <w:tcW w:w="8255" w:type="dxa"/>
            <w:shd w:val="clear" w:color="auto" w:fill="auto"/>
          </w:tcPr>
          <w:p w14:paraId="26B9A03E"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Способы определения массы и центра тяжести судовых грузов несложной конфигурации</w:t>
            </w:r>
          </w:p>
        </w:tc>
      </w:tr>
      <w:tr w:rsidR="00F8243E" w:rsidRPr="004A2A06" w14:paraId="09A0F55D" w14:textId="77777777" w:rsidTr="008700D1">
        <w:trPr>
          <w:jc w:val="center"/>
        </w:trPr>
        <w:tc>
          <w:tcPr>
            <w:tcW w:w="1945" w:type="dxa"/>
            <w:vMerge/>
            <w:shd w:val="clear" w:color="auto" w:fill="auto"/>
          </w:tcPr>
          <w:p w14:paraId="0E22F80C" w14:textId="77777777" w:rsidR="00F8243E" w:rsidRPr="004A2A06" w:rsidRDefault="00F8243E" w:rsidP="004A2A06">
            <w:pPr>
              <w:rPr>
                <w:rFonts w:cs="Times New Roman"/>
                <w:szCs w:val="24"/>
              </w:rPr>
            </w:pPr>
          </w:p>
        </w:tc>
        <w:tc>
          <w:tcPr>
            <w:tcW w:w="8255" w:type="dxa"/>
            <w:shd w:val="clear" w:color="auto" w:fill="auto"/>
          </w:tcPr>
          <w:p w14:paraId="6E929D14" w14:textId="094F6890"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Технология выполнения такелажных работ при перемещении и установке лесов массой </w:t>
            </w:r>
            <w:r w:rsidR="00973A27" w:rsidRPr="004A2A06">
              <w:rPr>
                <w:rFonts w:ascii="Times New Roman" w:hAnsi="Times New Roman" w:cs="Times New Roman"/>
                <w:sz w:val="24"/>
                <w:szCs w:val="24"/>
              </w:rPr>
              <w:t xml:space="preserve">до </w:t>
            </w:r>
            <w:r w:rsidR="00973A27">
              <w:rPr>
                <w:rFonts w:ascii="Times New Roman" w:hAnsi="Times New Roman" w:cs="Times New Roman"/>
                <w:sz w:val="24"/>
                <w:szCs w:val="24"/>
              </w:rPr>
              <w:t>одной</w:t>
            </w:r>
            <w:r w:rsidR="00973A27" w:rsidRPr="004A2A06">
              <w:rPr>
                <w:rFonts w:ascii="Times New Roman" w:hAnsi="Times New Roman" w:cs="Times New Roman"/>
                <w:sz w:val="24"/>
                <w:szCs w:val="24"/>
              </w:rPr>
              <w:t xml:space="preserve"> тонн</w:t>
            </w:r>
            <w:r w:rsidR="00973A27">
              <w:rPr>
                <w:rFonts w:ascii="Times New Roman" w:hAnsi="Times New Roman" w:cs="Times New Roman"/>
                <w:sz w:val="24"/>
                <w:szCs w:val="24"/>
              </w:rPr>
              <w:t>ы</w:t>
            </w:r>
          </w:p>
        </w:tc>
      </w:tr>
      <w:tr w:rsidR="00F8243E" w:rsidRPr="004A2A06" w14:paraId="26D44264" w14:textId="77777777" w:rsidTr="008700D1">
        <w:trPr>
          <w:jc w:val="center"/>
        </w:trPr>
        <w:tc>
          <w:tcPr>
            <w:tcW w:w="1945" w:type="dxa"/>
            <w:vMerge/>
            <w:shd w:val="clear" w:color="auto" w:fill="auto"/>
          </w:tcPr>
          <w:p w14:paraId="7EF1B63D" w14:textId="77777777" w:rsidR="00F8243E" w:rsidRPr="004A2A06" w:rsidRDefault="00F8243E" w:rsidP="004A2A06">
            <w:pPr>
              <w:rPr>
                <w:rFonts w:cs="Times New Roman"/>
                <w:szCs w:val="24"/>
              </w:rPr>
            </w:pPr>
          </w:p>
        </w:tc>
        <w:tc>
          <w:tcPr>
            <w:tcW w:w="8255" w:type="dxa"/>
            <w:shd w:val="clear" w:color="auto" w:fill="auto"/>
          </w:tcPr>
          <w:p w14:paraId="19E950FA" w14:textId="77777777" w:rsidR="00F8243E" w:rsidRPr="004A2A06" w:rsidRDefault="00600D80"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Технологические т</w:t>
            </w:r>
            <w:r w:rsidR="00F8243E" w:rsidRPr="004A2A06">
              <w:rPr>
                <w:rFonts w:ascii="Times New Roman" w:hAnsi="Times New Roman" w:cs="Times New Roman"/>
                <w:sz w:val="24"/>
                <w:szCs w:val="24"/>
              </w:rPr>
              <w:t>ребования, предъявляемые к месту проведения погрузочно-разгрузочных работ</w:t>
            </w:r>
          </w:p>
        </w:tc>
      </w:tr>
      <w:tr w:rsidR="00F8243E" w:rsidRPr="004A2A06" w14:paraId="66B394FB" w14:textId="77777777" w:rsidTr="008700D1">
        <w:trPr>
          <w:jc w:val="center"/>
        </w:trPr>
        <w:tc>
          <w:tcPr>
            <w:tcW w:w="1945" w:type="dxa"/>
            <w:vMerge/>
            <w:shd w:val="clear" w:color="auto" w:fill="auto"/>
          </w:tcPr>
          <w:p w14:paraId="3803B951" w14:textId="77777777" w:rsidR="00F8243E" w:rsidRPr="004A2A06" w:rsidRDefault="00F8243E" w:rsidP="004A2A06">
            <w:pPr>
              <w:rPr>
                <w:rFonts w:cs="Times New Roman"/>
                <w:szCs w:val="24"/>
              </w:rPr>
            </w:pPr>
          </w:p>
        </w:tc>
        <w:tc>
          <w:tcPr>
            <w:tcW w:w="8255" w:type="dxa"/>
            <w:shd w:val="clear" w:color="auto" w:fill="auto"/>
          </w:tcPr>
          <w:p w14:paraId="01E91ABE"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Устройство и назначение бегучего и стоячего такелажа</w:t>
            </w:r>
          </w:p>
        </w:tc>
      </w:tr>
      <w:tr w:rsidR="00F8243E" w:rsidRPr="004A2A06" w14:paraId="2F9A02A6" w14:textId="77777777" w:rsidTr="008700D1">
        <w:trPr>
          <w:jc w:val="center"/>
        </w:trPr>
        <w:tc>
          <w:tcPr>
            <w:tcW w:w="1945" w:type="dxa"/>
            <w:shd w:val="clear" w:color="auto" w:fill="auto"/>
          </w:tcPr>
          <w:p w14:paraId="1267569A" w14:textId="77777777" w:rsidR="00F8243E" w:rsidRPr="004A2A06" w:rsidRDefault="00F8243E"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Другие характеристики</w:t>
            </w:r>
          </w:p>
        </w:tc>
        <w:tc>
          <w:tcPr>
            <w:tcW w:w="8255" w:type="dxa"/>
            <w:shd w:val="clear" w:color="auto" w:fill="auto"/>
          </w:tcPr>
          <w:p w14:paraId="21720E44" w14:textId="77777777" w:rsidR="00F8243E" w:rsidRPr="004A2A06" w:rsidRDefault="00F8243E"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w:t>
            </w:r>
          </w:p>
        </w:tc>
      </w:tr>
    </w:tbl>
    <w:p w14:paraId="426459C5" w14:textId="1FC78940" w:rsidR="00F35FE4" w:rsidRDefault="00F35FE4" w:rsidP="004A2A06">
      <w:pPr>
        <w:rPr>
          <w:rFonts w:cs="Times New Roman"/>
        </w:rPr>
      </w:pPr>
    </w:p>
    <w:p w14:paraId="44E92D8C" w14:textId="408530C5" w:rsidR="00CF78F1" w:rsidRDefault="00CF78F1" w:rsidP="004A2A06">
      <w:pPr>
        <w:rPr>
          <w:rFonts w:cs="Times New Roman"/>
        </w:rPr>
      </w:pPr>
    </w:p>
    <w:p w14:paraId="50ACD865" w14:textId="11F68AF0" w:rsidR="00CF78F1" w:rsidRDefault="00CF78F1" w:rsidP="004A2A06">
      <w:pPr>
        <w:rPr>
          <w:rFonts w:cs="Times New Roman"/>
        </w:rPr>
      </w:pPr>
    </w:p>
    <w:p w14:paraId="3A3CD069" w14:textId="4A1420F7" w:rsidR="00CF78F1" w:rsidRDefault="00CF78F1" w:rsidP="004A2A06">
      <w:pPr>
        <w:rPr>
          <w:rFonts w:cs="Times New Roman"/>
        </w:rPr>
      </w:pPr>
    </w:p>
    <w:p w14:paraId="01416EE3" w14:textId="77777777" w:rsidR="00CF78F1" w:rsidRPr="004A2A06" w:rsidRDefault="00CF78F1" w:rsidP="004A2A06">
      <w:pPr>
        <w:rPr>
          <w:rFonts w:cs="Times New Roman"/>
        </w:rPr>
      </w:pPr>
    </w:p>
    <w:p w14:paraId="1ED4AEA3" w14:textId="77777777" w:rsidR="00F35FE4" w:rsidRPr="004A2A06" w:rsidRDefault="00F35FE4" w:rsidP="004A2A06">
      <w:pPr>
        <w:rPr>
          <w:rFonts w:cs="Times New Roman"/>
          <w:b/>
          <w:szCs w:val="24"/>
        </w:rPr>
      </w:pPr>
      <w:r w:rsidRPr="004A2A06">
        <w:rPr>
          <w:rFonts w:cs="Times New Roman"/>
          <w:b/>
          <w:szCs w:val="24"/>
        </w:rPr>
        <w:t>3.1.2. Трудовая функция</w:t>
      </w:r>
    </w:p>
    <w:p w14:paraId="603C7569" w14:textId="77777777" w:rsidR="00F35FE4" w:rsidRPr="004A2A06" w:rsidRDefault="00F35FE4" w:rsidP="004A2A06">
      <w:pPr>
        <w:rPr>
          <w:rFonts w:cs="Times New Roman"/>
        </w:rPr>
      </w:pPr>
    </w:p>
    <w:tbl>
      <w:tblPr>
        <w:tblW w:w="5000" w:type="pct"/>
        <w:jc w:val="center"/>
        <w:tblBorders>
          <w:right w:val="single" w:sz="4" w:space="0" w:color="auto"/>
          <w:insideV w:val="single" w:sz="4" w:space="0" w:color="auto"/>
        </w:tblBorders>
        <w:tblLook w:val="0000" w:firstRow="0" w:lastRow="0" w:firstColumn="0" w:lastColumn="0" w:noHBand="0" w:noVBand="0"/>
      </w:tblPr>
      <w:tblGrid>
        <w:gridCol w:w="1656"/>
        <w:gridCol w:w="5008"/>
        <w:gridCol w:w="582"/>
        <w:gridCol w:w="1011"/>
        <w:gridCol w:w="1578"/>
        <w:gridCol w:w="586"/>
      </w:tblGrid>
      <w:tr w:rsidR="00F35FE4" w:rsidRPr="004A2A06" w14:paraId="463EDB66" w14:textId="77777777" w:rsidTr="00B15C6C">
        <w:trPr>
          <w:jc w:val="center"/>
        </w:trPr>
        <w:tc>
          <w:tcPr>
            <w:tcW w:w="1620" w:type="dxa"/>
            <w:tcBorders>
              <w:top w:val="nil"/>
              <w:left w:val="nil"/>
              <w:bottom w:val="nil"/>
              <w:right w:val="single" w:sz="4" w:space="0" w:color="808080" w:themeColor="background1" w:themeShade="80"/>
            </w:tcBorders>
            <w:vAlign w:val="center"/>
          </w:tcPr>
          <w:p w14:paraId="0A7120F4"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Наименование</w:t>
            </w:r>
          </w:p>
        </w:tc>
        <w:tc>
          <w:tcPr>
            <w:tcW w:w="49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109E205" w14:textId="77777777" w:rsidR="00F35FE4" w:rsidRPr="004A2A06" w:rsidRDefault="00BC6A57"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Изготовление простых такелажных изделий и выполнение вспомогательных работ при подготовке такелажных приспособлений</w:t>
            </w:r>
          </w:p>
        </w:tc>
        <w:tc>
          <w:tcPr>
            <w:tcW w:w="570" w:type="dxa"/>
            <w:tcBorders>
              <w:top w:val="nil"/>
              <w:left w:val="single" w:sz="4" w:space="0" w:color="808080" w:themeColor="background1" w:themeShade="80"/>
              <w:bottom w:val="nil"/>
              <w:right w:val="single" w:sz="4" w:space="0" w:color="808080" w:themeColor="background1" w:themeShade="80"/>
            </w:tcBorders>
            <w:vAlign w:val="center"/>
          </w:tcPr>
          <w:p w14:paraId="6330A831"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Код</w:t>
            </w:r>
          </w:p>
        </w:tc>
        <w:tc>
          <w:tcPr>
            <w:tcW w:w="9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CB1397D" w14:textId="72B2D40F" w:rsidR="00F35FE4" w:rsidRPr="004A2A06" w:rsidRDefault="00221D4E" w:rsidP="00B15C6C">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A</w:t>
            </w:r>
            <w:r w:rsidR="00F8243E" w:rsidRPr="004A2A06">
              <w:rPr>
                <w:rFonts w:ascii="Times New Roman" w:hAnsi="Times New Roman" w:cs="Times New Roman"/>
                <w:sz w:val="24"/>
                <w:szCs w:val="24"/>
              </w:rPr>
              <w:t>/02.2</w:t>
            </w:r>
          </w:p>
        </w:tc>
        <w:tc>
          <w:tcPr>
            <w:tcW w:w="1545" w:type="dxa"/>
            <w:tcBorders>
              <w:top w:val="nil"/>
              <w:left w:val="single" w:sz="4" w:space="0" w:color="808080" w:themeColor="background1" w:themeShade="80"/>
              <w:bottom w:val="nil"/>
              <w:right w:val="single" w:sz="4" w:space="0" w:color="808080" w:themeColor="background1" w:themeShade="80"/>
            </w:tcBorders>
            <w:vAlign w:val="center"/>
          </w:tcPr>
          <w:p w14:paraId="15F75A83"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Уровень (подуровень) квалификации</w:t>
            </w:r>
          </w:p>
        </w:tc>
        <w:tc>
          <w:tcPr>
            <w:tcW w:w="5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D580EDC" w14:textId="77777777" w:rsidR="00F35FE4" w:rsidRPr="004A2A06" w:rsidRDefault="00F8243E"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2</w:t>
            </w:r>
          </w:p>
        </w:tc>
      </w:tr>
    </w:tbl>
    <w:p w14:paraId="7473AAD9" w14:textId="77777777" w:rsidR="00F35FE4" w:rsidRPr="004A2A06" w:rsidRDefault="00F35FE4" w:rsidP="004A2A06">
      <w:pPr>
        <w:rPr>
          <w:rFonts w:cs="Times New Roman"/>
        </w:rPr>
      </w:pPr>
    </w:p>
    <w:tbl>
      <w:tblPr>
        <w:tblW w:w="5000" w:type="pct"/>
        <w:jc w:val="center"/>
        <w:tblBorders>
          <w:top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7"/>
        <w:gridCol w:w="1371"/>
        <w:gridCol w:w="586"/>
        <w:gridCol w:w="1828"/>
        <w:gridCol w:w="1371"/>
        <w:gridCol w:w="2518"/>
      </w:tblGrid>
      <w:tr w:rsidR="008700D1" w:rsidRPr="004A2A06" w14:paraId="2B11F16C" w14:textId="77777777" w:rsidTr="008700D1">
        <w:trPr>
          <w:jc w:val="center"/>
        </w:trPr>
        <w:tc>
          <w:tcPr>
            <w:tcW w:w="1318" w:type="pct"/>
            <w:tcBorders>
              <w:top w:val="nil"/>
              <w:left w:val="nil"/>
              <w:bottom w:val="nil"/>
              <w:right w:val="single" w:sz="4" w:space="0" w:color="808080" w:themeColor="background1" w:themeShade="80"/>
            </w:tcBorders>
            <w:vAlign w:val="center"/>
          </w:tcPr>
          <w:p w14:paraId="146E3C06"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Происхождение трудовой функции</w:t>
            </w:r>
          </w:p>
        </w:tc>
        <w:tc>
          <w:tcPr>
            <w:tcW w:w="658" w:type="pct"/>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14:paraId="640168F3"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Оригинал</w:t>
            </w:r>
          </w:p>
        </w:tc>
        <w:tc>
          <w:tcPr>
            <w:tcW w:w="281" w:type="pct"/>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vAlign w:val="center"/>
          </w:tcPr>
          <w:p w14:paraId="25242A04"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X</w:t>
            </w:r>
          </w:p>
        </w:tc>
        <w:tc>
          <w:tcPr>
            <w:tcW w:w="87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76C98F7"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Заимствовано из оригинала</w:t>
            </w:r>
          </w:p>
        </w:tc>
        <w:tc>
          <w:tcPr>
            <w:tcW w:w="6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C3540CE" w14:textId="77777777" w:rsidR="00F35FE4" w:rsidRPr="004A2A06" w:rsidRDefault="00F35FE4" w:rsidP="004A2A06">
            <w:pPr>
              <w:pStyle w:val="ConsPlusNormal"/>
              <w:rPr>
                <w:rFonts w:ascii="Times New Roman" w:hAnsi="Times New Roman" w:cs="Times New Roman"/>
              </w:rPr>
            </w:pPr>
          </w:p>
        </w:tc>
        <w:tc>
          <w:tcPr>
            <w:tcW w:w="12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203E917" w14:textId="77777777" w:rsidR="00F35FE4" w:rsidRPr="004A2A06" w:rsidRDefault="00F35FE4" w:rsidP="004A2A06">
            <w:pPr>
              <w:pStyle w:val="ConsPlusNormal"/>
              <w:rPr>
                <w:rFonts w:ascii="Times New Roman" w:hAnsi="Times New Roman" w:cs="Times New Roman"/>
              </w:rPr>
            </w:pPr>
          </w:p>
        </w:tc>
      </w:tr>
      <w:tr w:rsidR="00F35FE4" w:rsidRPr="004A2A06" w14:paraId="594E5643" w14:textId="77777777" w:rsidTr="008700D1">
        <w:tblPrEx>
          <w:tblBorders>
            <w:right w:val="none" w:sz="0" w:space="0" w:color="auto"/>
            <w:insideV w:val="none" w:sz="0" w:space="0" w:color="auto"/>
          </w:tblBorders>
        </w:tblPrEx>
        <w:trPr>
          <w:jc w:val="center"/>
        </w:trPr>
        <w:tc>
          <w:tcPr>
            <w:tcW w:w="1318" w:type="pct"/>
            <w:tcBorders>
              <w:top w:val="nil"/>
              <w:left w:val="nil"/>
              <w:bottom w:val="nil"/>
              <w:right w:val="nil"/>
            </w:tcBorders>
          </w:tcPr>
          <w:p w14:paraId="6A677C72" w14:textId="77777777" w:rsidR="00F35FE4" w:rsidRPr="004A2A06" w:rsidRDefault="00F35FE4" w:rsidP="004A2A06">
            <w:pPr>
              <w:pStyle w:val="ConsPlusNormal"/>
              <w:rPr>
                <w:rFonts w:ascii="Times New Roman" w:hAnsi="Times New Roman" w:cs="Times New Roman"/>
              </w:rPr>
            </w:pPr>
          </w:p>
        </w:tc>
        <w:tc>
          <w:tcPr>
            <w:tcW w:w="658" w:type="pct"/>
            <w:tcBorders>
              <w:top w:val="single" w:sz="4" w:space="0" w:color="808080" w:themeColor="background1" w:themeShade="80"/>
              <w:left w:val="nil"/>
              <w:bottom w:val="nil"/>
              <w:right w:val="nil"/>
            </w:tcBorders>
          </w:tcPr>
          <w:p w14:paraId="1F1E14CE" w14:textId="77777777" w:rsidR="00F35FE4" w:rsidRPr="004A2A06" w:rsidRDefault="00F35FE4" w:rsidP="004A2A06">
            <w:pPr>
              <w:pStyle w:val="ConsPlusNormal"/>
              <w:rPr>
                <w:rFonts w:ascii="Times New Roman" w:hAnsi="Times New Roman" w:cs="Times New Roman"/>
              </w:rPr>
            </w:pPr>
          </w:p>
        </w:tc>
        <w:tc>
          <w:tcPr>
            <w:tcW w:w="281" w:type="pct"/>
            <w:tcBorders>
              <w:top w:val="single" w:sz="4" w:space="0" w:color="808080" w:themeColor="background1" w:themeShade="80"/>
              <w:left w:val="nil"/>
              <w:bottom w:val="nil"/>
              <w:right w:val="nil"/>
            </w:tcBorders>
          </w:tcPr>
          <w:p w14:paraId="6010F22F" w14:textId="77777777" w:rsidR="00F35FE4" w:rsidRPr="004A2A06" w:rsidRDefault="00F35FE4" w:rsidP="004A2A06">
            <w:pPr>
              <w:pStyle w:val="ConsPlusNormal"/>
              <w:rPr>
                <w:rFonts w:ascii="Times New Roman" w:hAnsi="Times New Roman" w:cs="Times New Roman"/>
              </w:rPr>
            </w:pPr>
          </w:p>
        </w:tc>
        <w:tc>
          <w:tcPr>
            <w:tcW w:w="877" w:type="pct"/>
            <w:tcBorders>
              <w:top w:val="single" w:sz="4" w:space="0" w:color="808080" w:themeColor="background1" w:themeShade="80"/>
              <w:left w:val="nil"/>
              <w:bottom w:val="nil"/>
              <w:right w:val="nil"/>
            </w:tcBorders>
          </w:tcPr>
          <w:p w14:paraId="0527DCA1" w14:textId="77777777" w:rsidR="00F35FE4" w:rsidRPr="004A2A06" w:rsidRDefault="00F35FE4" w:rsidP="004A2A06">
            <w:pPr>
              <w:pStyle w:val="ConsPlusNormal"/>
              <w:rPr>
                <w:rFonts w:ascii="Times New Roman" w:hAnsi="Times New Roman" w:cs="Times New Roman"/>
              </w:rPr>
            </w:pPr>
          </w:p>
        </w:tc>
        <w:tc>
          <w:tcPr>
            <w:tcW w:w="658" w:type="pct"/>
            <w:tcBorders>
              <w:top w:val="single" w:sz="4" w:space="0" w:color="808080" w:themeColor="background1" w:themeShade="80"/>
              <w:left w:val="nil"/>
              <w:bottom w:val="nil"/>
              <w:right w:val="nil"/>
            </w:tcBorders>
          </w:tcPr>
          <w:p w14:paraId="6547C103"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Код оригинала</w:t>
            </w:r>
          </w:p>
        </w:tc>
        <w:tc>
          <w:tcPr>
            <w:tcW w:w="1209" w:type="pct"/>
            <w:tcBorders>
              <w:top w:val="single" w:sz="4" w:space="0" w:color="808080" w:themeColor="background1" w:themeShade="80"/>
              <w:left w:val="nil"/>
              <w:bottom w:val="nil"/>
              <w:right w:val="nil"/>
            </w:tcBorders>
          </w:tcPr>
          <w:p w14:paraId="68066B46" w14:textId="622BCD6D" w:rsidR="00434838"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Регистрационный номер профессионального стандарта</w:t>
            </w:r>
          </w:p>
        </w:tc>
      </w:tr>
    </w:tbl>
    <w:p w14:paraId="2033114F" w14:textId="77777777" w:rsidR="008700D1" w:rsidRPr="004A2A06" w:rsidRDefault="008700D1" w:rsidP="004A2A06">
      <w:pPr>
        <w:rPr>
          <w:rFonts w:cs="Times New Roman"/>
        </w:rPr>
      </w:pPr>
    </w:p>
    <w:tbl>
      <w:tblPr>
        <w:tblW w:w="5002"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018"/>
        <w:gridCol w:w="8407"/>
      </w:tblGrid>
      <w:tr w:rsidR="005C2252" w:rsidRPr="004A2A06" w14:paraId="2642F988" w14:textId="77777777" w:rsidTr="008700D1">
        <w:trPr>
          <w:trHeight w:val="20"/>
          <w:jc w:val="center"/>
        </w:trPr>
        <w:tc>
          <w:tcPr>
            <w:tcW w:w="968" w:type="pct"/>
            <w:vMerge w:val="restart"/>
            <w:shd w:val="clear" w:color="auto" w:fill="auto"/>
          </w:tcPr>
          <w:p w14:paraId="2D502F84" w14:textId="77777777" w:rsidR="005C2252" w:rsidRPr="004A2A06" w:rsidRDefault="005C2252"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Трудовые действия</w:t>
            </w:r>
          </w:p>
        </w:tc>
        <w:tc>
          <w:tcPr>
            <w:tcW w:w="4032" w:type="pct"/>
            <w:shd w:val="clear" w:color="auto" w:fill="auto"/>
          </w:tcPr>
          <w:p w14:paraId="783BB95C"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Вырубка старого коуша из стального каната</w:t>
            </w:r>
          </w:p>
        </w:tc>
      </w:tr>
      <w:tr w:rsidR="005C2252" w:rsidRPr="004A2A06" w14:paraId="584A50FA" w14:textId="77777777" w:rsidTr="008700D1">
        <w:trPr>
          <w:trHeight w:val="20"/>
          <w:jc w:val="center"/>
        </w:trPr>
        <w:tc>
          <w:tcPr>
            <w:tcW w:w="968" w:type="pct"/>
            <w:vMerge/>
            <w:shd w:val="clear" w:color="auto" w:fill="auto"/>
          </w:tcPr>
          <w:p w14:paraId="726B9AAA" w14:textId="77777777" w:rsidR="005C2252" w:rsidRPr="004A2A06" w:rsidRDefault="005C2252" w:rsidP="004A2A06">
            <w:pPr>
              <w:pStyle w:val="ConsPlusNormal"/>
              <w:rPr>
                <w:rFonts w:ascii="Times New Roman" w:hAnsi="Times New Roman" w:cs="Times New Roman"/>
                <w:sz w:val="24"/>
                <w:szCs w:val="24"/>
              </w:rPr>
            </w:pPr>
          </w:p>
        </w:tc>
        <w:tc>
          <w:tcPr>
            <w:tcW w:w="4032" w:type="pct"/>
            <w:shd w:val="clear" w:color="auto" w:fill="auto"/>
          </w:tcPr>
          <w:p w14:paraId="251957CE"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Вязание основных узлов, используемых при судовых такелажных работах</w:t>
            </w:r>
          </w:p>
        </w:tc>
      </w:tr>
      <w:tr w:rsidR="005C2252" w:rsidRPr="004A2A06" w14:paraId="3DDBBEAE" w14:textId="77777777" w:rsidTr="008700D1">
        <w:trPr>
          <w:trHeight w:val="20"/>
          <w:jc w:val="center"/>
        </w:trPr>
        <w:tc>
          <w:tcPr>
            <w:tcW w:w="968" w:type="pct"/>
            <w:vMerge/>
            <w:shd w:val="clear" w:color="auto" w:fill="auto"/>
          </w:tcPr>
          <w:p w14:paraId="36116A2D" w14:textId="77777777" w:rsidR="005C2252" w:rsidRPr="004A2A06" w:rsidRDefault="005C2252" w:rsidP="004A2A06">
            <w:pPr>
              <w:pStyle w:val="ConsPlusNormal"/>
              <w:rPr>
                <w:rFonts w:ascii="Times New Roman" w:hAnsi="Times New Roman" w:cs="Times New Roman"/>
                <w:sz w:val="24"/>
                <w:szCs w:val="24"/>
              </w:rPr>
            </w:pPr>
          </w:p>
        </w:tc>
        <w:tc>
          <w:tcPr>
            <w:tcW w:w="4032" w:type="pct"/>
            <w:shd w:val="clear" w:color="auto" w:fill="auto"/>
          </w:tcPr>
          <w:p w14:paraId="552314A4"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Заточка ледокольного и выморозочного инструмента</w:t>
            </w:r>
          </w:p>
        </w:tc>
      </w:tr>
      <w:tr w:rsidR="005C2252" w:rsidRPr="004A2A06" w14:paraId="3507BE95" w14:textId="77777777" w:rsidTr="008700D1">
        <w:trPr>
          <w:trHeight w:val="20"/>
          <w:jc w:val="center"/>
        </w:trPr>
        <w:tc>
          <w:tcPr>
            <w:tcW w:w="968" w:type="pct"/>
            <w:vMerge/>
            <w:shd w:val="clear" w:color="auto" w:fill="auto"/>
          </w:tcPr>
          <w:p w14:paraId="322EF0A7" w14:textId="77777777" w:rsidR="005C2252" w:rsidRPr="004A2A06" w:rsidRDefault="005C2252" w:rsidP="004A2A06">
            <w:pPr>
              <w:pStyle w:val="ConsPlusNormal"/>
              <w:rPr>
                <w:rFonts w:ascii="Times New Roman" w:hAnsi="Times New Roman" w:cs="Times New Roman"/>
                <w:sz w:val="24"/>
                <w:szCs w:val="24"/>
              </w:rPr>
            </w:pPr>
          </w:p>
        </w:tc>
        <w:tc>
          <w:tcPr>
            <w:tcW w:w="4032" w:type="pct"/>
            <w:shd w:val="clear" w:color="auto" w:fill="auto"/>
          </w:tcPr>
          <w:p w14:paraId="4DD30F88"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Изготовление простого такелажа</w:t>
            </w:r>
          </w:p>
        </w:tc>
      </w:tr>
      <w:tr w:rsidR="005C2252" w:rsidRPr="004A2A06" w14:paraId="405E2709" w14:textId="77777777" w:rsidTr="008700D1">
        <w:trPr>
          <w:trHeight w:val="20"/>
          <w:jc w:val="center"/>
        </w:trPr>
        <w:tc>
          <w:tcPr>
            <w:tcW w:w="968" w:type="pct"/>
            <w:vMerge/>
            <w:shd w:val="clear" w:color="auto" w:fill="auto"/>
          </w:tcPr>
          <w:p w14:paraId="05271C5F" w14:textId="77777777" w:rsidR="005C2252" w:rsidRPr="004A2A06" w:rsidRDefault="005C2252" w:rsidP="004A2A06">
            <w:pPr>
              <w:pStyle w:val="ConsPlusNormal"/>
              <w:rPr>
                <w:rFonts w:ascii="Times New Roman" w:hAnsi="Times New Roman" w:cs="Times New Roman"/>
                <w:sz w:val="24"/>
                <w:szCs w:val="24"/>
              </w:rPr>
            </w:pPr>
          </w:p>
        </w:tc>
        <w:tc>
          <w:tcPr>
            <w:tcW w:w="4032" w:type="pct"/>
            <w:shd w:val="clear" w:color="auto" w:fill="auto"/>
          </w:tcPr>
          <w:p w14:paraId="48780B81"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Изготовление простых плетеных изделий из канатов</w:t>
            </w:r>
          </w:p>
        </w:tc>
      </w:tr>
      <w:tr w:rsidR="005C2252" w:rsidRPr="004A2A06" w14:paraId="218CDE12" w14:textId="77777777" w:rsidTr="008700D1">
        <w:trPr>
          <w:trHeight w:val="20"/>
          <w:jc w:val="center"/>
        </w:trPr>
        <w:tc>
          <w:tcPr>
            <w:tcW w:w="968" w:type="pct"/>
            <w:vMerge/>
            <w:shd w:val="clear" w:color="auto" w:fill="auto"/>
          </w:tcPr>
          <w:p w14:paraId="770C4F92" w14:textId="77777777" w:rsidR="005C2252" w:rsidRPr="004A2A06" w:rsidRDefault="005C2252" w:rsidP="004A2A06">
            <w:pPr>
              <w:pStyle w:val="ConsPlusNormal"/>
              <w:rPr>
                <w:rFonts w:ascii="Times New Roman" w:hAnsi="Times New Roman" w:cs="Times New Roman"/>
                <w:sz w:val="24"/>
                <w:szCs w:val="24"/>
              </w:rPr>
            </w:pPr>
          </w:p>
        </w:tc>
        <w:tc>
          <w:tcPr>
            <w:tcW w:w="4032" w:type="pct"/>
            <w:shd w:val="clear" w:color="auto" w:fill="auto"/>
          </w:tcPr>
          <w:p w14:paraId="2E5582EF"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Клетневание маховиков, стальных канатов</w:t>
            </w:r>
          </w:p>
        </w:tc>
      </w:tr>
      <w:tr w:rsidR="005C2252" w:rsidRPr="004A2A06" w14:paraId="5E74F113" w14:textId="77777777" w:rsidTr="008700D1">
        <w:trPr>
          <w:trHeight w:val="20"/>
          <w:jc w:val="center"/>
        </w:trPr>
        <w:tc>
          <w:tcPr>
            <w:tcW w:w="968" w:type="pct"/>
            <w:vMerge/>
            <w:shd w:val="clear" w:color="auto" w:fill="auto"/>
          </w:tcPr>
          <w:p w14:paraId="34302AD0" w14:textId="77777777" w:rsidR="005C2252" w:rsidRPr="004A2A06" w:rsidRDefault="005C2252" w:rsidP="004A2A06">
            <w:pPr>
              <w:pStyle w:val="ConsPlusNormal"/>
              <w:rPr>
                <w:rFonts w:ascii="Times New Roman" w:hAnsi="Times New Roman" w:cs="Times New Roman"/>
                <w:sz w:val="24"/>
                <w:szCs w:val="24"/>
              </w:rPr>
            </w:pPr>
          </w:p>
        </w:tc>
        <w:tc>
          <w:tcPr>
            <w:tcW w:w="4032" w:type="pct"/>
            <w:shd w:val="clear" w:color="auto" w:fill="auto"/>
          </w:tcPr>
          <w:p w14:paraId="36E731F9"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Консервация и расконсервация канатов</w:t>
            </w:r>
          </w:p>
        </w:tc>
      </w:tr>
      <w:tr w:rsidR="005C2252" w:rsidRPr="004A2A06" w14:paraId="618F6F41" w14:textId="77777777" w:rsidTr="008700D1">
        <w:trPr>
          <w:trHeight w:val="20"/>
          <w:jc w:val="center"/>
        </w:trPr>
        <w:tc>
          <w:tcPr>
            <w:tcW w:w="968" w:type="pct"/>
            <w:vMerge/>
            <w:shd w:val="clear" w:color="auto" w:fill="auto"/>
          </w:tcPr>
          <w:p w14:paraId="47515B04" w14:textId="77777777" w:rsidR="005C2252" w:rsidRPr="004A2A06" w:rsidRDefault="005C2252" w:rsidP="004A2A06">
            <w:pPr>
              <w:pStyle w:val="ConsPlusNormal"/>
              <w:rPr>
                <w:rFonts w:ascii="Times New Roman" w:hAnsi="Times New Roman" w:cs="Times New Roman"/>
                <w:sz w:val="24"/>
                <w:szCs w:val="24"/>
              </w:rPr>
            </w:pPr>
          </w:p>
        </w:tc>
        <w:tc>
          <w:tcPr>
            <w:tcW w:w="4032" w:type="pct"/>
            <w:shd w:val="clear" w:color="auto" w:fill="auto"/>
          </w:tcPr>
          <w:p w14:paraId="171D7EA0"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Маркирование такелажных изделий</w:t>
            </w:r>
          </w:p>
        </w:tc>
      </w:tr>
      <w:tr w:rsidR="005C2252" w:rsidRPr="004A2A06" w14:paraId="10EEA1DA" w14:textId="77777777" w:rsidTr="008700D1">
        <w:trPr>
          <w:trHeight w:val="20"/>
          <w:jc w:val="center"/>
        </w:trPr>
        <w:tc>
          <w:tcPr>
            <w:tcW w:w="968" w:type="pct"/>
            <w:vMerge/>
            <w:shd w:val="clear" w:color="auto" w:fill="auto"/>
          </w:tcPr>
          <w:p w14:paraId="56ABF41E" w14:textId="77777777" w:rsidR="005C2252" w:rsidRPr="004A2A06" w:rsidRDefault="005C2252" w:rsidP="004A2A06">
            <w:pPr>
              <w:rPr>
                <w:rFonts w:cs="Times New Roman"/>
                <w:szCs w:val="24"/>
              </w:rPr>
            </w:pPr>
          </w:p>
        </w:tc>
        <w:tc>
          <w:tcPr>
            <w:tcW w:w="4032" w:type="pct"/>
            <w:shd w:val="clear" w:color="auto" w:fill="auto"/>
          </w:tcPr>
          <w:p w14:paraId="1DC10522"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Организация рабочего места при изготовлении такелажных изделий в цехе</w:t>
            </w:r>
          </w:p>
        </w:tc>
      </w:tr>
      <w:tr w:rsidR="005C2252" w:rsidRPr="004A2A06" w14:paraId="2510E954" w14:textId="77777777" w:rsidTr="008700D1">
        <w:trPr>
          <w:trHeight w:val="20"/>
          <w:jc w:val="center"/>
        </w:trPr>
        <w:tc>
          <w:tcPr>
            <w:tcW w:w="968" w:type="pct"/>
            <w:vMerge/>
            <w:shd w:val="clear" w:color="auto" w:fill="auto"/>
          </w:tcPr>
          <w:p w14:paraId="2DC3DA06" w14:textId="77777777" w:rsidR="005C2252" w:rsidRPr="004A2A06" w:rsidRDefault="005C2252" w:rsidP="004A2A06">
            <w:pPr>
              <w:rPr>
                <w:rFonts w:cs="Times New Roman"/>
                <w:szCs w:val="24"/>
              </w:rPr>
            </w:pPr>
          </w:p>
        </w:tc>
        <w:tc>
          <w:tcPr>
            <w:tcW w:w="4032" w:type="pct"/>
            <w:shd w:val="clear" w:color="auto" w:fill="auto"/>
          </w:tcPr>
          <w:p w14:paraId="4D8FEA00"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Размотка канатов с бухт, разметка, наложение марок, отрезка и укладка</w:t>
            </w:r>
          </w:p>
        </w:tc>
      </w:tr>
      <w:tr w:rsidR="005C2252" w:rsidRPr="004A2A06" w14:paraId="531EE34C" w14:textId="77777777" w:rsidTr="008700D1">
        <w:trPr>
          <w:trHeight w:val="20"/>
          <w:jc w:val="center"/>
        </w:trPr>
        <w:tc>
          <w:tcPr>
            <w:tcW w:w="968" w:type="pct"/>
            <w:vMerge w:val="restart"/>
            <w:shd w:val="clear" w:color="auto" w:fill="auto"/>
          </w:tcPr>
          <w:p w14:paraId="14D40180" w14:textId="77777777" w:rsidR="005C2252" w:rsidRPr="004A2A06" w:rsidRDefault="005C2252"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Необходимые умения</w:t>
            </w:r>
          </w:p>
        </w:tc>
        <w:tc>
          <w:tcPr>
            <w:tcW w:w="4032" w:type="pct"/>
            <w:shd w:val="clear" w:color="auto" w:fill="auto"/>
          </w:tcPr>
          <w:p w14:paraId="244A5801"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клетневание маховиков и стальных канатов</w:t>
            </w:r>
          </w:p>
        </w:tc>
      </w:tr>
      <w:tr w:rsidR="005C2252" w:rsidRPr="004A2A06" w14:paraId="12614C0C" w14:textId="77777777" w:rsidTr="008700D1">
        <w:trPr>
          <w:trHeight w:val="20"/>
          <w:jc w:val="center"/>
        </w:trPr>
        <w:tc>
          <w:tcPr>
            <w:tcW w:w="968" w:type="pct"/>
            <w:vMerge/>
            <w:shd w:val="clear" w:color="auto" w:fill="auto"/>
          </w:tcPr>
          <w:p w14:paraId="6302B8A4" w14:textId="77777777" w:rsidR="005C2252" w:rsidRPr="004A2A06" w:rsidRDefault="005C2252" w:rsidP="004A2A06">
            <w:pPr>
              <w:pStyle w:val="ConsPlusNormal"/>
              <w:rPr>
                <w:rFonts w:ascii="Times New Roman" w:hAnsi="Times New Roman" w:cs="Times New Roman"/>
                <w:sz w:val="24"/>
                <w:szCs w:val="24"/>
              </w:rPr>
            </w:pPr>
          </w:p>
        </w:tc>
        <w:tc>
          <w:tcPr>
            <w:tcW w:w="4032" w:type="pct"/>
            <w:shd w:val="clear" w:color="auto" w:fill="auto"/>
          </w:tcPr>
          <w:p w14:paraId="7A726A34"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наложение марок разными способами в зависимости от назначения</w:t>
            </w:r>
          </w:p>
        </w:tc>
      </w:tr>
      <w:tr w:rsidR="005C2252" w:rsidRPr="004A2A06" w14:paraId="2130841F" w14:textId="77777777" w:rsidTr="008700D1">
        <w:trPr>
          <w:trHeight w:val="20"/>
          <w:jc w:val="center"/>
        </w:trPr>
        <w:tc>
          <w:tcPr>
            <w:tcW w:w="968" w:type="pct"/>
            <w:vMerge/>
            <w:shd w:val="clear" w:color="auto" w:fill="auto"/>
          </w:tcPr>
          <w:p w14:paraId="39AF2547" w14:textId="77777777" w:rsidR="005C2252" w:rsidRPr="004A2A06" w:rsidRDefault="005C2252" w:rsidP="004A2A06">
            <w:pPr>
              <w:pStyle w:val="ConsPlusNormal"/>
              <w:rPr>
                <w:rFonts w:ascii="Times New Roman" w:hAnsi="Times New Roman" w:cs="Times New Roman"/>
                <w:sz w:val="24"/>
                <w:szCs w:val="24"/>
              </w:rPr>
            </w:pPr>
          </w:p>
        </w:tc>
        <w:tc>
          <w:tcPr>
            <w:tcW w:w="4032" w:type="pct"/>
            <w:shd w:val="clear" w:color="auto" w:fill="auto"/>
          </w:tcPr>
          <w:p w14:paraId="0F35E21F"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размотку канатов с бухт, разметку, наложение марок, отрезку и укладку</w:t>
            </w:r>
          </w:p>
        </w:tc>
      </w:tr>
      <w:tr w:rsidR="005C2252" w:rsidRPr="004A2A06" w14:paraId="40B2D055" w14:textId="77777777" w:rsidTr="008700D1">
        <w:trPr>
          <w:trHeight w:val="20"/>
          <w:jc w:val="center"/>
        </w:trPr>
        <w:tc>
          <w:tcPr>
            <w:tcW w:w="968" w:type="pct"/>
            <w:vMerge/>
            <w:shd w:val="clear" w:color="auto" w:fill="auto"/>
          </w:tcPr>
          <w:p w14:paraId="5D497054" w14:textId="77777777" w:rsidR="005C2252" w:rsidRPr="004A2A06" w:rsidRDefault="005C2252" w:rsidP="004A2A06">
            <w:pPr>
              <w:pStyle w:val="ConsPlusNormal"/>
              <w:rPr>
                <w:rFonts w:ascii="Times New Roman" w:hAnsi="Times New Roman" w:cs="Times New Roman"/>
                <w:sz w:val="24"/>
                <w:szCs w:val="24"/>
              </w:rPr>
            </w:pPr>
          </w:p>
        </w:tc>
        <w:tc>
          <w:tcPr>
            <w:tcW w:w="4032" w:type="pct"/>
            <w:shd w:val="clear" w:color="auto" w:fill="auto"/>
          </w:tcPr>
          <w:p w14:paraId="656722E6"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Вязать основные узлы, используемые при судовых такелажных работах (прямой, рифовый, удавка, выбленочный, простой штык, беседочный, стопорный узел, шлюпочный узел, гачный узел, шкотовый, плоский узел, буксирный, буйрепный узел, рыбацкий штык, бочечный узел)</w:t>
            </w:r>
          </w:p>
        </w:tc>
      </w:tr>
      <w:tr w:rsidR="005C2252" w:rsidRPr="004A2A06" w14:paraId="09C6F08A" w14:textId="77777777" w:rsidTr="008700D1">
        <w:trPr>
          <w:trHeight w:val="20"/>
          <w:jc w:val="center"/>
        </w:trPr>
        <w:tc>
          <w:tcPr>
            <w:tcW w:w="968" w:type="pct"/>
            <w:vMerge/>
            <w:shd w:val="clear" w:color="auto" w:fill="auto"/>
          </w:tcPr>
          <w:p w14:paraId="26EF339C" w14:textId="77777777" w:rsidR="005C2252" w:rsidRPr="004A2A06" w:rsidRDefault="005C2252" w:rsidP="004A2A06">
            <w:pPr>
              <w:pStyle w:val="ConsPlusNormal"/>
              <w:rPr>
                <w:rFonts w:ascii="Times New Roman" w:hAnsi="Times New Roman" w:cs="Times New Roman"/>
                <w:sz w:val="24"/>
                <w:szCs w:val="24"/>
              </w:rPr>
            </w:pPr>
          </w:p>
        </w:tc>
        <w:tc>
          <w:tcPr>
            <w:tcW w:w="4032" w:type="pct"/>
            <w:shd w:val="clear" w:color="auto" w:fill="auto"/>
          </w:tcPr>
          <w:p w14:paraId="419B9C46"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Изготавливать линь</w:t>
            </w:r>
          </w:p>
        </w:tc>
      </w:tr>
      <w:tr w:rsidR="005C2252" w:rsidRPr="004A2A06" w14:paraId="36F6E142" w14:textId="77777777" w:rsidTr="008700D1">
        <w:trPr>
          <w:trHeight w:val="20"/>
          <w:jc w:val="center"/>
        </w:trPr>
        <w:tc>
          <w:tcPr>
            <w:tcW w:w="968" w:type="pct"/>
            <w:vMerge/>
            <w:shd w:val="clear" w:color="auto" w:fill="auto"/>
          </w:tcPr>
          <w:p w14:paraId="3006A012" w14:textId="77777777" w:rsidR="005C2252" w:rsidRPr="004A2A06" w:rsidRDefault="005C2252" w:rsidP="004A2A06">
            <w:pPr>
              <w:pStyle w:val="ConsPlusNormal"/>
              <w:rPr>
                <w:rFonts w:ascii="Times New Roman" w:hAnsi="Times New Roman" w:cs="Times New Roman"/>
                <w:sz w:val="24"/>
                <w:szCs w:val="24"/>
              </w:rPr>
            </w:pPr>
          </w:p>
        </w:tc>
        <w:tc>
          <w:tcPr>
            <w:tcW w:w="4032" w:type="pct"/>
            <w:shd w:val="clear" w:color="auto" w:fill="auto"/>
          </w:tcPr>
          <w:p w14:paraId="0937A663"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Изготавливать плетеные маты и дорожки</w:t>
            </w:r>
          </w:p>
        </w:tc>
      </w:tr>
      <w:tr w:rsidR="005C2252" w:rsidRPr="004A2A06" w14:paraId="4F7FC35E" w14:textId="77777777" w:rsidTr="008700D1">
        <w:trPr>
          <w:trHeight w:val="20"/>
          <w:jc w:val="center"/>
        </w:trPr>
        <w:tc>
          <w:tcPr>
            <w:tcW w:w="968" w:type="pct"/>
            <w:vMerge/>
            <w:shd w:val="clear" w:color="auto" w:fill="auto"/>
          </w:tcPr>
          <w:p w14:paraId="382C6AC8" w14:textId="77777777" w:rsidR="005C2252" w:rsidRPr="004A2A06" w:rsidRDefault="005C2252" w:rsidP="004A2A06">
            <w:pPr>
              <w:pStyle w:val="ConsPlusNormal"/>
              <w:rPr>
                <w:rFonts w:ascii="Times New Roman" w:hAnsi="Times New Roman" w:cs="Times New Roman"/>
                <w:sz w:val="24"/>
                <w:szCs w:val="24"/>
              </w:rPr>
            </w:pPr>
          </w:p>
        </w:tc>
        <w:tc>
          <w:tcPr>
            <w:tcW w:w="4032" w:type="pct"/>
            <w:shd w:val="clear" w:color="auto" w:fill="auto"/>
          </w:tcPr>
          <w:p w14:paraId="1B095147"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Наносить маркировочные надписи на такелажные изделия</w:t>
            </w:r>
          </w:p>
        </w:tc>
      </w:tr>
      <w:tr w:rsidR="005C2252" w:rsidRPr="004A2A06" w14:paraId="0E4D3698" w14:textId="77777777" w:rsidTr="008700D1">
        <w:trPr>
          <w:trHeight w:val="20"/>
          <w:jc w:val="center"/>
        </w:trPr>
        <w:tc>
          <w:tcPr>
            <w:tcW w:w="968" w:type="pct"/>
            <w:vMerge/>
            <w:shd w:val="clear" w:color="auto" w:fill="auto"/>
          </w:tcPr>
          <w:p w14:paraId="7376DE4A" w14:textId="77777777" w:rsidR="005C2252" w:rsidRPr="004A2A06" w:rsidRDefault="005C2252" w:rsidP="004A2A06">
            <w:pPr>
              <w:pStyle w:val="ConsPlusNormal"/>
              <w:rPr>
                <w:rFonts w:ascii="Times New Roman" w:hAnsi="Times New Roman" w:cs="Times New Roman"/>
                <w:sz w:val="24"/>
                <w:szCs w:val="24"/>
              </w:rPr>
            </w:pPr>
          </w:p>
        </w:tc>
        <w:tc>
          <w:tcPr>
            <w:tcW w:w="4032" w:type="pct"/>
            <w:shd w:val="clear" w:color="auto" w:fill="auto"/>
          </w:tcPr>
          <w:p w14:paraId="323AA15D"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Осуществлять изготовление тросов</w:t>
            </w:r>
          </w:p>
        </w:tc>
      </w:tr>
      <w:tr w:rsidR="005C2252" w:rsidRPr="004A2A06" w14:paraId="70F19155" w14:textId="77777777" w:rsidTr="008700D1">
        <w:trPr>
          <w:trHeight w:val="20"/>
          <w:jc w:val="center"/>
        </w:trPr>
        <w:tc>
          <w:tcPr>
            <w:tcW w:w="968" w:type="pct"/>
            <w:vMerge/>
            <w:shd w:val="clear" w:color="auto" w:fill="auto"/>
          </w:tcPr>
          <w:p w14:paraId="43341579" w14:textId="77777777" w:rsidR="005C2252" w:rsidRPr="004A2A06" w:rsidRDefault="005C2252" w:rsidP="004A2A06">
            <w:pPr>
              <w:rPr>
                <w:rFonts w:cs="Times New Roman"/>
                <w:szCs w:val="24"/>
              </w:rPr>
            </w:pPr>
          </w:p>
        </w:tc>
        <w:tc>
          <w:tcPr>
            <w:tcW w:w="4032" w:type="pct"/>
            <w:shd w:val="clear" w:color="auto" w:fill="auto"/>
          </w:tcPr>
          <w:p w14:paraId="40289BE6"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Применять слесарный инструмент для вырубки старого коуша из стального каната</w:t>
            </w:r>
          </w:p>
        </w:tc>
      </w:tr>
      <w:tr w:rsidR="005C2252" w:rsidRPr="004A2A06" w14:paraId="288B2CC4" w14:textId="77777777" w:rsidTr="008700D1">
        <w:trPr>
          <w:trHeight w:val="20"/>
          <w:jc w:val="center"/>
        </w:trPr>
        <w:tc>
          <w:tcPr>
            <w:tcW w:w="968" w:type="pct"/>
            <w:vMerge/>
            <w:shd w:val="clear" w:color="auto" w:fill="auto"/>
          </w:tcPr>
          <w:p w14:paraId="7E614E5B" w14:textId="77777777" w:rsidR="005C2252" w:rsidRPr="004A2A06" w:rsidRDefault="005C2252" w:rsidP="004A2A06">
            <w:pPr>
              <w:rPr>
                <w:rFonts w:cs="Times New Roman"/>
                <w:szCs w:val="24"/>
              </w:rPr>
            </w:pPr>
          </w:p>
        </w:tc>
        <w:tc>
          <w:tcPr>
            <w:tcW w:w="4032" w:type="pct"/>
            <w:shd w:val="clear" w:color="auto" w:fill="auto"/>
          </w:tcPr>
          <w:p w14:paraId="7607E939"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расконсервацию и консервацию канатов с соблюдением требований нормативных правовых актов по охране труда, промышленной безопасности и производственной санитарии</w:t>
            </w:r>
          </w:p>
        </w:tc>
      </w:tr>
      <w:tr w:rsidR="005C2252" w:rsidRPr="004A2A06" w14:paraId="2B1F7487" w14:textId="77777777" w:rsidTr="008700D1">
        <w:trPr>
          <w:trHeight w:val="20"/>
          <w:jc w:val="center"/>
        </w:trPr>
        <w:tc>
          <w:tcPr>
            <w:tcW w:w="968" w:type="pct"/>
            <w:vMerge/>
            <w:shd w:val="clear" w:color="auto" w:fill="auto"/>
          </w:tcPr>
          <w:p w14:paraId="7E4114D2" w14:textId="77777777" w:rsidR="005C2252" w:rsidRPr="004A2A06" w:rsidRDefault="005C2252" w:rsidP="004A2A06">
            <w:pPr>
              <w:rPr>
                <w:rFonts w:cs="Times New Roman"/>
                <w:szCs w:val="24"/>
              </w:rPr>
            </w:pPr>
          </w:p>
        </w:tc>
        <w:tc>
          <w:tcPr>
            <w:tcW w:w="4032" w:type="pct"/>
            <w:shd w:val="clear" w:color="auto" w:fill="auto"/>
          </w:tcPr>
          <w:p w14:paraId="21C8B048"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Читать несложные чертежи и эскизы по изготовлению деталей такелажа</w:t>
            </w:r>
          </w:p>
        </w:tc>
      </w:tr>
      <w:tr w:rsidR="005C2252" w:rsidRPr="004A2A06" w14:paraId="5F63C27E" w14:textId="77777777" w:rsidTr="008700D1">
        <w:trPr>
          <w:trHeight w:val="20"/>
          <w:jc w:val="center"/>
        </w:trPr>
        <w:tc>
          <w:tcPr>
            <w:tcW w:w="968" w:type="pct"/>
            <w:vMerge w:val="restart"/>
            <w:shd w:val="clear" w:color="auto" w:fill="auto"/>
          </w:tcPr>
          <w:p w14:paraId="70C6259F" w14:textId="77777777" w:rsidR="005C2252" w:rsidRPr="004A2A06" w:rsidRDefault="005C2252"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Необходимые знания</w:t>
            </w:r>
          </w:p>
        </w:tc>
        <w:tc>
          <w:tcPr>
            <w:tcW w:w="4032" w:type="pct"/>
            <w:shd w:val="clear" w:color="auto" w:fill="auto"/>
          </w:tcPr>
          <w:p w14:paraId="7C9E4902"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Классификация канатов по материалу и прочности</w:t>
            </w:r>
          </w:p>
        </w:tc>
      </w:tr>
      <w:tr w:rsidR="005C2252" w:rsidRPr="004A2A06" w14:paraId="252A255F" w14:textId="77777777" w:rsidTr="008700D1">
        <w:trPr>
          <w:trHeight w:val="20"/>
          <w:jc w:val="center"/>
        </w:trPr>
        <w:tc>
          <w:tcPr>
            <w:tcW w:w="968" w:type="pct"/>
            <w:vMerge/>
            <w:shd w:val="clear" w:color="auto" w:fill="auto"/>
          </w:tcPr>
          <w:p w14:paraId="112943DA" w14:textId="77777777" w:rsidR="005C2252" w:rsidRPr="004A2A06" w:rsidRDefault="005C2252" w:rsidP="004A2A06">
            <w:pPr>
              <w:pStyle w:val="ConsPlusNormal"/>
              <w:rPr>
                <w:rFonts w:ascii="Times New Roman" w:hAnsi="Times New Roman" w:cs="Times New Roman"/>
                <w:sz w:val="24"/>
                <w:szCs w:val="24"/>
              </w:rPr>
            </w:pPr>
          </w:p>
        </w:tc>
        <w:tc>
          <w:tcPr>
            <w:tcW w:w="4032" w:type="pct"/>
            <w:shd w:val="clear" w:color="auto" w:fill="auto"/>
          </w:tcPr>
          <w:p w14:paraId="771CC122"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Материалы, применяемые для изготовления тросов, и их свойства</w:t>
            </w:r>
          </w:p>
        </w:tc>
      </w:tr>
      <w:tr w:rsidR="005C2252" w:rsidRPr="004A2A06" w14:paraId="7BC3F577" w14:textId="77777777" w:rsidTr="008700D1">
        <w:trPr>
          <w:trHeight w:val="20"/>
          <w:jc w:val="center"/>
        </w:trPr>
        <w:tc>
          <w:tcPr>
            <w:tcW w:w="968" w:type="pct"/>
            <w:vMerge/>
            <w:shd w:val="clear" w:color="auto" w:fill="auto"/>
          </w:tcPr>
          <w:p w14:paraId="5CE87644" w14:textId="77777777" w:rsidR="005C2252" w:rsidRPr="004A2A06" w:rsidRDefault="005C2252" w:rsidP="004A2A06">
            <w:pPr>
              <w:pStyle w:val="ConsPlusNormal"/>
              <w:rPr>
                <w:rFonts w:ascii="Times New Roman" w:hAnsi="Times New Roman" w:cs="Times New Roman"/>
                <w:sz w:val="24"/>
                <w:szCs w:val="24"/>
              </w:rPr>
            </w:pPr>
          </w:p>
        </w:tc>
        <w:tc>
          <w:tcPr>
            <w:tcW w:w="4032" w:type="pct"/>
            <w:shd w:val="clear" w:color="auto" w:fill="auto"/>
          </w:tcPr>
          <w:p w14:paraId="5D0DF6DA"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Назначение и виды марок (простые, самозатяжные, с пробивкой, со змейкой)</w:t>
            </w:r>
          </w:p>
        </w:tc>
      </w:tr>
      <w:tr w:rsidR="005C2252" w:rsidRPr="004A2A06" w14:paraId="021FC4A9" w14:textId="77777777" w:rsidTr="008700D1">
        <w:trPr>
          <w:trHeight w:val="20"/>
          <w:jc w:val="center"/>
        </w:trPr>
        <w:tc>
          <w:tcPr>
            <w:tcW w:w="968" w:type="pct"/>
            <w:vMerge/>
            <w:shd w:val="clear" w:color="auto" w:fill="auto"/>
          </w:tcPr>
          <w:p w14:paraId="27ACC221" w14:textId="77777777" w:rsidR="005C2252" w:rsidRPr="004A2A06" w:rsidRDefault="005C2252" w:rsidP="004A2A06">
            <w:pPr>
              <w:pStyle w:val="ConsPlusNormal"/>
              <w:rPr>
                <w:rFonts w:ascii="Times New Roman" w:hAnsi="Times New Roman" w:cs="Times New Roman"/>
                <w:sz w:val="24"/>
                <w:szCs w:val="24"/>
              </w:rPr>
            </w:pPr>
          </w:p>
        </w:tc>
        <w:tc>
          <w:tcPr>
            <w:tcW w:w="4032" w:type="pct"/>
            <w:shd w:val="clear" w:color="auto" w:fill="auto"/>
          </w:tcPr>
          <w:p w14:paraId="29A0350C"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Назначение и грузоподъемность стальных, синтетических и растительных канатов</w:t>
            </w:r>
          </w:p>
        </w:tc>
      </w:tr>
      <w:tr w:rsidR="005C2252" w:rsidRPr="004A2A06" w14:paraId="50094120" w14:textId="77777777" w:rsidTr="008700D1">
        <w:trPr>
          <w:trHeight w:val="20"/>
          <w:jc w:val="center"/>
        </w:trPr>
        <w:tc>
          <w:tcPr>
            <w:tcW w:w="968" w:type="pct"/>
            <w:vMerge/>
            <w:shd w:val="clear" w:color="auto" w:fill="auto"/>
          </w:tcPr>
          <w:p w14:paraId="17C83CD2" w14:textId="77777777" w:rsidR="005C2252" w:rsidRPr="004A2A06" w:rsidRDefault="005C2252" w:rsidP="004A2A06">
            <w:pPr>
              <w:pStyle w:val="ConsPlusNormal"/>
              <w:rPr>
                <w:rFonts w:ascii="Times New Roman" w:hAnsi="Times New Roman" w:cs="Times New Roman"/>
                <w:sz w:val="24"/>
                <w:szCs w:val="24"/>
              </w:rPr>
            </w:pPr>
          </w:p>
        </w:tc>
        <w:tc>
          <w:tcPr>
            <w:tcW w:w="4032" w:type="pct"/>
            <w:shd w:val="clear" w:color="auto" w:fill="auto"/>
          </w:tcPr>
          <w:p w14:paraId="77D20B52"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Назначение и способы вязания основных узлов, используемых при такелажных работах (прямой, рифовый, удавка, выбленочный, простой штык, беседочный, стопорный узел, шлюпочный узел, гачный узел, шкотовый, плоский узел, буксирный, буйрепный узел, рыбацкий штык, бочечный узел)</w:t>
            </w:r>
          </w:p>
        </w:tc>
      </w:tr>
      <w:tr w:rsidR="005C2252" w:rsidRPr="004A2A06" w14:paraId="3AFC070D" w14:textId="77777777" w:rsidTr="008700D1">
        <w:trPr>
          <w:trHeight w:val="20"/>
          <w:jc w:val="center"/>
        </w:trPr>
        <w:tc>
          <w:tcPr>
            <w:tcW w:w="968" w:type="pct"/>
            <w:vMerge/>
            <w:shd w:val="clear" w:color="auto" w:fill="auto"/>
          </w:tcPr>
          <w:p w14:paraId="0E1437AD" w14:textId="77777777" w:rsidR="005C2252" w:rsidRPr="004A2A06" w:rsidRDefault="005C2252" w:rsidP="004A2A06">
            <w:pPr>
              <w:pStyle w:val="ConsPlusNormal"/>
              <w:rPr>
                <w:rFonts w:ascii="Times New Roman" w:hAnsi="Times New Roman" w:cs="Times New Roman"/>
                <w:sz w:val="24"/>
                <w:szCs w:val="24"/>
              </w:rPr>
            </w:pPr>
          </w:p>
        </w:tc>
        <w:tc>
          <w:tcPr>
            <w:tcW w:w="4032" w:type="pct"/>
            <w:shd w:val="clear" w:color="auto" w:fill="auto"/>
          </w:tcPr>
          <w:p w14:paraId="38A8B387"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Назначение, устройство и правила хранения такелажного инструмента и приспособлений</w:t>
            </w:r>
          </w:p>
        </w:tc>
      </w:tr>
      <w:tr w:rsidR="005C2252" w:rsidRPr="004A2A06" w14:paraId="71493EB8" w14:textId="77777777" w:rsidTr="008700D1">
        <w:trPr>
          <w:trHeight w:val="20"/>
          <w:jc w:val="center"/>
        </w:trPr>
        <w:tc>
          <w:tcPr>
            <w:tcW w:w="968" w:type="pct"/>
            <w:vMerge/>
            <w:shd w:val="clear" w:color="auto" w:fill="auto"/>
          </w:tcPr>
          <w:p w14:paraId="71A762B9" w14:textId="77777777" w:rsidR="005C2252" w:rsidRPr="004A2A06" w:rsidRDefault="005C2252" w:rsidP="004A2A06">
            <w:pPr>
              <w:pStyle w:val="ConsPlusNormal"/>
              <w:rPr>
                <w:rFonts w:ascii="Times New Roman" w:hAnsi="Times New Roman" w:cs="Times New Roman"/>
                <w:sz w:val="24"/>
                <w:szCs w:val="24"/>
              </w:rPr>
            </w:pPr>
          </w:p>
        </w:tc>
        <w:tc>
          <w:tcPr>
            <w:tcW w:w="4032" w:type="pct"/>
            <w:shd w:val="clear" w:color="auto" w:fill="auto"/>
          </w:tcPr>
          <w:p w14:paraId="3D834DB7"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Порядок вырубки коуша из стального каната</w:t>
            </w:r>
          </w:p>
        </w:tc>
      </w:tr>
      <w:tr w:rsidR="005C2252" w:rsidRPr="004A2A06" w14:paraId="344CC652" w14:textId="77777777" w:rsidTr="008700D1">
        <w:trPr>
          <w:trHeight w:val="20"/>
          <w:jc w:val="center"/>
        </w:trPr>
        <w:tc>
          <w:tcPr>
            <w:tcW w:w="968" w:type="pct"/>
            <w:vMerge/>
            <w:shd w:val="clear" w:color="auto" w:fill="auto"/>
          </w:tcPr>
          <w:p w14:paraId="21F7FF7F" w14:textId="77777777" w:rsidR="005C2252" w:rsidRPr="004A2A06" w:rsidRDefault="005C2252" w:rsidP="004A2A06">
            <w:pPr>
              <w:pStyle w:val="ConsPlusNormal"/>
              <w:rPr>
                <w:rFonts w:ascii="Times New Roman" w:hAnsi="Times New Roman" w:cs="Times New Roman"/>
                <w:sz w:val="24"/>
                <w:szCs w:val="24"/>
              </w:rPr>
            </w:pPr>
          </w:p>
        </w:tc>
        <w:tc>
          <w:tcPr>
            <w:tcW w:w="4032" w:type="pct"/>
            <w:shd w:val="clear" w:color="auto" w:fill="auto"/>
          </w:tcPr>
          <w:p w14:paraId="42117F48"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Порядок отрезки канатов</w:t>
            </w:r>
          </w:p>
        </w:tc>
      </w:tr>
      <w:tr w:rsidR="005C2252" w:rsidRPr="004A2A06" w14:paraId="31A284C2" w14:textId="77777777" w:rsidTr="008700D1">
        <w:trPr>
          <w:trHeight w:val="20"/>
          <w:jc w:val="center"/>
        </w:trPr>
        <w:tc>
          <w:tcPr>
            <w:tcW w:w="968" w:type="pct"/>
            <w:vMerge/>
            <w:shd w:val="clear" w:color="auto" w:fill="auto"/>
          </w:tcPr>
          <w:p w14:paraId="0061177A" w14:textId="77777777" w:rsidR="005C2252" w:rsidRPr="004A2A06" w:rsidRDefault="005C2252" w:rsidP="004A2A06">
            <w:pPr>
              <w:rPr>
                <w:rFonts w:cs="Times New Roman"/>
                <w:szCs w:val="24"/>
              </w:rPr>
            </w:pPr>
          </w:p>
        </w:tc>
        <w:tc>
          <w:tcPr>
            <w:tcW w:w="4032" w:type="pct"/>
            <w:shd w:val="clear" w:color="auto" w:fill="auto"/>
          </w:tcPr>
          <w:p w14:paraId="27CE5513"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Порядок распускания бухты растительного каната</w:t>
            </w:r>
          </w:p>
        </w:tc>
      </w:tr>
      <w:tr w:rsidR="005C2252" w:rsidRPr="004A2A06" w14:paraId="209150C4" w14:textId="77777777" w:rsidTr="008700D1">
        <w:trPr>
          <w:trHeight w:val="20"/>
          <w:jc w:val="center"/>
        </w:trPr>
        <w:tc>
          <w:tcPr>
            <w:tcW w:w="968" w:type="pct"/>
            <w:vMerge/>
            <w:shd w:val="clear" w:color="auto" w:fill="auto"/>
          </w:tcPr>
          <w:p w14:paraId="42CBD9F2" w14:textId="77777777" w:rsidR="005C2252" w:rsidRPr="004A2A06" w:rsidRDefault="005C2252" w:rsidP="004A2A06">
            <w:pPr>
              <w:rPr>
                <w:rFonts w:cs="Times New Roman"/>
                <w:szCs w:val="24"/>
              </w:rPr>
            </w:pPr>
          </w:p>
        </w:tc>
        <w:tc>
          <w:tcPr>
            <w:tcW w:w="4032" w:type="pct"/>
            <w:shd w:val="clear" w:color="auto" w:fill="auto"/>
          </w:tcPr>
          <w:p w14:paraId="21750018"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Требования охраны труда при изготовлении такелажных изделий</w:t>
            </w:r>
          </w:p>
        </w:tc>
      </w:tr>
      <w:tr w:rsidR="005C2252" w:rsidRPr="004A2A06" w14:paraId="6AEFE4F2" w14:textId="77777777" w:rsidTr="008700D1">
        <w:trPr>
          <w:trHeight w:val="20"/>
          <w:jc w:val="center"/>
        </w:trPr>
        <w:tc>
          <w:tcPr>
            <w:tcW w:w="968" w:type="pct"/>
            <w:vMerge/>
            <w:shd w:val="clear" w:color="auto" w:fill="auto"/>
          </w:tcPr>
          <w:p w14:paraId="01D443F3" w14:textId="77777777" w:rsidR="005C2252" w:rsidRPr="004A2A06" w:rsidRDefault="005C2252" w:rsidP="004A2A06">
            <w:pPr>
              <w:rPr>
                <w:rFonts w:cs="Times New Roman"/>
                <w:szCs w:val="24"/>
              </w:rPr>
            </w:pPr>
          </w:p>
        </w:tc>
        <w:tc>
          <w:tcPr>
            <w:tcW w:w="4032" w:type="pct"/>
            <w:shd w:val="clear" w:color="auto" w:fill="auto"/>
          </w:tcPr>
          <w:p w14:paraId="473F8576"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Требования охраны труда при рубке и резке стального троса</w:t>
            </w:r>
          </w:p>
        </w:tc>
      </w:tr>
      <w:tr w:rsidR="005C2252" w:rsidRPr="004A2A06" w14:paraId="684BBEDA" w14:textId="77777777" w:rsidTr="008700D1">
        <w:trPr>
          <w:trHeight w:val="20"/>
          <w:jc w:val="center"/>
        </w:trPr>
        <w:tc>
          <w:tcPr>
            <w:tcW w:w="968" w:type="pct"/>
            <w:vMerge/>
            <w:shd w:val="clear" w:color="auto" w:fill="auto"/>
          </w:tcPr>
          <w:p w14:paraId="102F0A08" w14:textId="77777777" w:rsidR="005C2252" w:rsidRPr="004A2A06" w:rsidRDefault="005C2252" w:rsidP="004A2A06">
            <w:pPr>
              <w:rPr>
                <w:rFonts w:cs="Times New Roman"/>
                <w:szCs w:val="24"/>
              </w:rPr>
            </w:pPr>
          </w:p>
        </w:tc>
        <w:tc>
          <w:tcPr>
            <w:tcW w:w="4032" w:type="pct"/>
            <w:shd w:val="clear" w:color="auto" w:fill="auto"/>
          </w:tcPr>
          <w:p w14:paraId="77A0A0F5"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Правила чтения несложных чертежей и эскизов по изготовлению деталей такелажа</w:t>
            </w:r>
          </w:p>
        </w:tc>
      </w:tr>
      <w:tr w:rsidR="005C2252" w:rsidRPr="004A2A06" w14:paraId="2923D985" w14:textId="77777777" w:rsidTr="008700D1">
        <w:trPr>
          <w:trHeight w:val="20"/>
          <w:jc w:val="center"/>
        </w:trPr>
        <w:tc>
          <w:tcPr>
            <w:tcW w:w="968" w:type="pct"/>
            <w:vMerge/>
            <w:shd w:val="clear" w:color="auto" w:fill="auto"/>
          </w:tcPr>
          <w:p w14:paraId="3CE5A81B" w14:textId="77777777" w:rsidR="005C2252" w:rsidRPr="004A2A06" w:rsidRDefault="005C2252" w:rsidP="004A2A06">
            <w:pPr>
              <w:rPr>
                <w:rFonts w:cs="Times New Roman"/>
                <w:szCs w:val="24"/>
              </w:rPr>
            </w:pPr>
          </w:p>
        </w:tc>
        <w:tc>
          <w:tcPr>
            <w:tcW w:w="4032" w:type="pct"/>
            <w:shd w:val="clear" w:color="auto" w:fill="auto"/>
          </w:tcPr>
          <w:p w14:paraId="516EF7C3"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Способы плетения дорожек и матов</w:t>
            </w:r>
          </w:p>
        </w:tc>
      </w:tr>
      <w:tr w:rsidR="005C2252" w:rsidRPr="004A2A06" w14:paraId="5413B009" w14:textId="77777777" w:rsidTr="008700D1">
        <w:trPr>
          <w:trHeight w:val="20"/>
          <w:jc w:val="center"/>
        </w:trPr>
        <w:tc>
          <w:tcPr>
            <w:tcW w:w="968" w:type="pct"/>
            <w:vMerge/>
            <w:shd w:val="clear" w:color="auto" w:fill="auto"/>
          </w:tcPr>
          <w:p w14:paraId="5F5C8973" w14:textId="77777777" w:rsidR="005C2252" w:rsidRPr="004A2A06" w:rsidRDefault="005C2252" w:rsidP="004A2A06">
            <w:pPr>
              <w:rPr>
                <w:rFonts w:cs="Times New Roman"/>
                <w:szCs w:val="24"/>
              </w:rPr>
            </w:pPr>
          </w:p>
        </w:tc>
        <w:tc>
          <w:tcPr>
            <w:tcW w:w="4032" w:type="pct"/>
            <w:shd w:val="clear" w:color="auto" w:fill="auto"/>
          </w:tcPr>
          <w:p w14:paraId="7C11DB36"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Способы расконсервации и консервации канатов и правила обращения с консервирующими материалами</w:t>
            </w:r>
          </w:p>
        </w:tc>
      </w:tr>
      <w:tr w:rsidR="005C2252" w:rsidRPr="004A2A06" w14:paraId="1E30EA6D" w14:textId="77777777" w:rsidTr="008700D1">
        <w:trPr>
          <w:trHeight w:val="20"/>
          <w:jc w:val="center"/>
        </w:trPr>
        <w:tc>
          <w:tcPr>
            <w:tcW w:w="968" w:type="pct"/>
            <w:vMerge/>
            <w:shd w:val="clear" w:color="auto" w:fill="auto"/>
          </w:tcPr>
          <w:p w14:paraId="12552835" w14:textId="77777777" w:rsidR="005C2252" w:rsidRPr="004A2A06" w:rsidRDefault="005C2252" w:rsidP="004A2A06">
            <w:pPr>
              <w:rPr>
                <w:rFonts w:cs="Times New Roman"/>
                <w:szCs w:val="24"/>
              </w:rPr>
            </w:pPr>
          </w:p>
        </w:tc>
        <w:tc>
          <w:tcPr>
            <w:tcW w:w="4032" w:type="pct"/>
            <w:shd w:val="clear" w:color="auto" w:fill="auto"/>
          </w:tcPr>
          <w:p w14:paraId="67F4320C"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Требования охраны труда, предъявляемые к трапам и сходням</w:t>
            </w:r>
          </w:p>
        </w:tc>
      </w:tr>
      <w:tr w:rsidR="005C2252" w:rsidRPr="004A2A06" w14:paraId="1027CB91" w14:textId="77777777" w:rsidTr="008700D1">
        <w:trPr>
          <w:trHeight w:val="20"/>
          <w:jc w:val="center"/>
        </w:trPr>
        <w:tc>
          <w:tcPr>
            <w:tcW w:w="968" w:type="pct"/>
            <w:vMerge/>
            <w:shd w:val="clear" w:color="auto" w:fill="auto"/>
          </w:tcPr>
          <w:p w14:paraId="559E18EF" w14:textId="77777777" w:rsidR="005C2252" w:rsidRPr="004A2A06" w:rsidRDefault="005C2252" w:rsidP="004A2A06">
            <w:pPr>
              <w:rPr>
                <w:rFonts w:cs="Times New Roman"/>
                <w:szCs w:val="24"/>
              </w:rPr>
            </w:pPr>
          </w:p>
        </w:tc>
        <w:tc>
          <w:tcPr>
            <w:tcW w:w="4032" w:type="pct"/>
            <w:shd w:val="clear" w:color="auto" w:fill="auto"/>
          </w:tcPr>
          <w:p w14:paraId="2D2F71A6" w14:textId="77777777" w:rsidR="005C2252" w:rsidRPr="004A2A06" w:rsidRDefault="00600D80"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Технологические т</w:t>
            </w:r>
            <w:r w:rsidR="005C2252" w:rsidRPr="004A2A06">
              <w:rPr>
                <w:rFonts w:ascii="Times New Roman" w:hAnsi="Times New Roman" w:cs="Times New Roman"/>
                <w:sz w:val="24"/>
                <w:szCs w:val="24"/>
              </w:rPr>
              <w:t>ребования, предъявляемые к качеству материалов для изготовления тросов</w:t>
            </w:r>
          </w:p>
        </w:tc>
      </w:tr>
      <w:tr w:rsidR="005C2252" w:rsidRPr="004A2A06" w14:paraId="5C9E8349" w14:textId="77777777" w:rsidTr="008700D1">
        <w:trPr>
          <w:trHeight w:val="20"/>
          <w:jc w:val="center"/>
        </w:trPr>
        <w:tc>
          <w:tcPr>
            <w:tcW w:w="968" w:type="pct"/>
            <w:vMerge/>
            <w:shd w:val="clear" w:color="auto" w:fill="auto"/>
          </w:tcPr>
          <w:p w14:paraId="61B9407B" w14:textId="77777777" w:rsidR="005C2252" w:rsidRPr="004A2A06" w:rsidRDefault="005C2252" w:rsidP="004A2A06">
            <w:pPr>
              <w:rPr>
                <w:rFonts w:cs="Times New Roman"/>
                <w:szCs w:val="24"/>
              </w:rPr>
            </w:pPr>
          </w:p>
        </w:tc>
        <w:tc>
          <w:tcPr>
            <w:tcW w:w="4032" w:type="pct"/>
            <w:shd w:val="clear" w:color="auto" w:fill="auto"/>
          </w:tcPr>
          <w:p w14:paraId="1AEBA17A" w14:textId="77777777" w:rsidR="005C2252" w:rsidRPr="004A2A06" w:rsidRDefault="00600D80"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Технологические т</w:t>
            </w:r>
            <w:r w:rsidR="005C2252" w:rsidRPr="004A2A06">
              <w:rPr>
                <w:rFonts w:ascii="Times New Roman" w:hAnsi="Times New Roman" w:cs="Times New Roman"/>
                <w:sz w:val="24"/>
                <w:szCs w:val="24"/>
              </w:rPr>
              <w:t>ребования, предъявляемые к качеству матов и дорожек</w:t>
            </w:r>
          </w:p>
        </w:tc>
      </w:tr>
      <w:tr w:rsidR="005C2252" w:rsidRPr="004A2A06" w14:paraId="6184D3F8" w14:textId="77777777" w:rsidTr="008700D1">
        <w:trPr>
          <w:trHeight w:val="20"/>
          <w:jc w:val="center"/>
        </w:trPr>
        <w:tc>
          <w:tcPr>
            <w:tcW w:w="968" w:type="pct"/>
            <w:shd w:val="clear" w:color="auto" w:fill="auto"/>
          </w:tcPr>
          <w:p w14:paraId="481F69AD" w14:textId="77777777" w:rsidR="005C2252" w:rsidRPr="004A2A06" w:rsidRDefault="005C2252"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Другие характеристики</w:t>
            </w:r>
          </w:p>
        </w:tc>
        <w:tc>
          <w:tcPr>
            <w:tcW w:w="4032" w:type="pct"/>
            <w:shd w:val="clear" w:color="auto" w:fill="auto"/>
          </w:tcPr>
          <w:p w14:paraId="7825E9BC"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w:t>
            </w:r>
          </w:p>
        </w:tc>
      </w:tr>
    </w:tbl>
    <w:p w14:paraId="3FC4C8E8" w14:textId="77777777" w:rsidR="00F35FE4" w:rsidRPr="004A2A06" w:rsidRDefault="00F35FE4" w:rsidP="004A2A06">
      <w:pPr>
        <w:rPr>
          <w:rFonts w:cs="Times New Roman"/>
        </w:rPr>
      </w:pPr>
    </w:p>
    <w:p w14:paraId="7B5C30C3" w14:textId="77777777" w:rsidR="00F35FE4" w:rsidRPr="004A2A06" w:rsidRDefault="00F35FE4" w:rsidP="004A2A06">
      <w:pPr>
        <w:pStyle w:val="22"/>
      </w:pPr>
      <w:bookmarkStart w:id="19" w:name="_Toc47693271"/>
      <w:bookmarkStart w:id="20" w:name="_Toc68354643"/>
      <w:r w:rsidRPr="004A2A06">
        <w:t>3.2. Обобщенная трудовая функция</w:t>
      </w:r>
      <w:bookmarkEnd w:id="19"/>
      <w:bookmarkEnd w:id="20"/>
    </w:p>
    <w:p w14:paraId="1AC7A9CB" w14:textId="77777777" w:rsidR="00F35FE4" w:rsidRPr="004A2A06" w:rsidRDefault="00F35FE4" w:rsidP="004A2A06">
      <w:pPr>
        <w:rPr>
          <w:rFonts w:cs="Times New Roman"/>
        </w:rPr>
      </w:pPr>
    </w:p>
    <w:tbl>
      <w:tblPr>
        <w:tblW w:w="5000" w:type="pct"/>
        <w:jc w:val="center"/>
        <w:tblBorders>
          <w:right w:val="single" w:sz="4" w:space="0" w:color="auto"/>
          <w:insideV w:val="single" w:sz="4" w:space="0" w:color="auto"/>
        </w:tblBorders>
        <w:tblLook w:val="0000" w:firstRow="0" w:lastRow="0" w:firstColumn="0" w:lastColumn="0" w:noHBand="0" w:noVBand="0"/>
      </w:tblPr>
      <w:tblGrid>
        <w:gridCol w:w="1497"/>
        <w:gridCol w:w="5520"/>
        <w:gridCol w:w="722"/>
        <w:gridCol w:w="802"/>
        <w:gridCol w:w="1478"/>
        <w:gridCol w:w="402"/>
      </w:tblGrid>
      <w:tr w:rsidR="00F35FE4" w:rsidRPr="004A2A06" w14:paraId="5BACF1B1" w14:textId="77777777" w:rsidTr="00B15C6C">
        <w:trPr>
          <w:jc w:val="center"/>
        </w:trPr>
        <w:tc>
          <w:tcPr>
            <w:tcW w:w="1465" w:type="dxa"/>
            <w:tcBorders>
              <w:top w:val="nil"/>
              <w:left w:val="nil"/>
              <w:bottom w:val="nil"/>
              <w:right w:val="single" w:sz="4" w:space="0" w:color="808080" w:themeColor="background1" w:themeShade="80"/>
            </w:tcBorders>
            <w:vAlign w:val="center"/>
          </w:tcPr>
          <w:p w14:paraId="78C99B72"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Наименование</w:t>
            </w:r>
          </w:p>
        </w:tc>
        <w:tc>
          <w:tcPr>
            <w:tcW w:w="54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95D6849" w14:textId="768E6F8E" w:rsidR="00F35FE4" w:rsidRPr="004A2A06" w:rsidRDefault="00BC6A57" w:rsidP="004A2A06">
            <w:pPr>
              <w:pStyle w:val="2"/>
              <w:keepNext w:val="0"/>
              <w:keepLines w:val="0"/>
              <w:rPr>
                <w:rFonts w:cs="Times New Roman"/>
              </w:rPr>
            </w:pPr>
            <w:bookmarkStart w:id="21" w:name="_Toc47693272"/>
            <w:r w:rsidRPr="004A2A06">
              <w:rPr>
                <w:rFonts w:cs="Times New Roman"/>
              </w:rPr>
              <w:t xml:space="preserve">Выполнение такелажных работ на судах и плавучих сооружениях с грузами массой до </w:t>
            </w:r>
            <w:r w:rsidR="00FF32CA">
              <w:rPr>
                <w:rFonts w:cs="Times New Roman"/>
              </w:rPr>
              <w:t>10 тонн</w:t>
            </w:r>
            <w:r w:rsidRPr="004A2A06">
              <w:rPr>
                <w:rFonts w:cs="Times New Roman"/>
              </w:rPr>
              <w:t>, а также изготовление такелажных изделий средней сложности, подготовка и испытания такелажных приспособлений</w:t>
            </w:r>
            <w:bookmarkEnd w:id="21"/>
          </w:p>
        </w:tc>
        <w:tc>
          <w:tcPr>
            <w:tcW w:w="707" w:type="dxa"/>
            <w:tcBorders>
              <w:top w:val="nil"/>
              <w:left w:val="single" w:sz="4" w:space="0" w:color="808080" w:themeColor="background1" w:themeShade="80"/>
              <w:bottom w:val="nil"/>
              <w:right w:val="single" w:sz="4" w:space="0" w:color="808080" w:themeColor="background1" w:themeShade="80"/>
            </w:tcBorders>
            <w:vAlign w:val="center"/>
          </w:tcPr>
          <w:p w14:paraId="3F76ACBC"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Код</w:t>
            </w:r>
          </w:p>
        </w:tc>
        <w:tc>
          <w:tcPr>
            <w:tcW w:w="7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6CD7792" w14:textId="71838B9B" w:rsidR="00F35FE4" w:rsidRPr="00221D4E" w:rsidRDefault="00221D4E" w:rsidP="004A2A06">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1447" w:type="dxa"/>
            <w:tcBorders>
              <w:top w:val="nil"/>
              <w:left w:val="single" w:sz="4" w:space="0" w:color="808080" w:themeColor="background1" w:themeShade="80"/>
              <w:bottom w:val="nil"/>
              <w:right w:val="single" w:sz="4" w:space="0" w:color="808080" w:themeColor="background1" w:themeShade="80"/>
            </w:tcBorders>
            <w:vAlign w:val="center"/>
          </w:tcPr>
          <w:p w14:paraId="5370FC9F"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Уровень квалификации</w:t>
            </w:r>
          </w:p>
        </w:tc>
        <w:tc>
          <w:tcPr>
            <w:tcW w:w="3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0983EC6" w14:textId="77777777" w:rsidR="00F35FE4" w:rsidRPr="004A2A06" w:rsidRDefault="005C2252"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3</w:t>
            </w:r>
          </w:p>
        </w:tc>
      </w:tr>
    </w:tbl>
    <w:p w14:paraId="14C1033F" w14:textId="77777777" w:rsidR="00F35FE4" w:rsidRPr="004A2A06" w:rsidRDefault="00F35FE4" w:rsidP="004A2A06">
      <w:pPr>
        <w:rPr>
          <w:rFonts w:cs="Times New Roman"/>
        </w:rPr>
      </w:pPr>
    </w:p>
    <w:tbl>
      <w:tblPr>
        <w:tblW w:w="5000" w:type="pct"/>
        <w:jc w:val="center"/>
        <w:tblBorders>
          <w:top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4"/>
        <w:gridCol w:w="1374"/>
        <w:gridCol w:w="523"/>
        <w:gridCol w:w="1832"/>
        <w:gridCol w:w="1440"/>
        <w:gridCol w:w="2438"/>
      </w:tblGrid>
      <w:tr w:rsidR="008700D1" w:rsidRPr="004A2A06" w14:paraId="6C04E18C" w14:textId="77777777" w:rsidTr="008700D1">
        <w:trPr>
          <w:jc w:val="center"/>
        </w:trPr>
        <w:tc>
          <w:tcPr>
            <w:tcW w:w="2755" w:type="dxa"/>
            <w:tcBorders>
              <w:top w:val="nil"/>
              <w:left w:val="nil"/>
              <w:bottom w:val="nil"/>
              <w:right w:val="single" w:sz="4" w:space="0" w:color="808080" w:themeColor="background1" w:themeShade="80"/>
            </w:tcBorders>
            <w:vAlign w:val="center"/>
          </w:tcPr>
          <w:p w14:paraId="4BA64999"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Происхождение обобщенной трудовой функции</w:t>
            </w:r>
          </w:p>
        </w:tc>
        <w:tc>
          <w:tcPr>
            <w:tcW w:w="134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14:paraId="456257E3"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Оригинал</w:t>
            </w:r>
          </w:p>
        </w:tc>
        <w:tc>
          <w:tcPr>
            <w:tcW w:w="51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vAlign w:val="center"/>
          </w:tcPr>
          <w:p w14:paraId="68D2691E" w14:textId="77777777" w:rsidR="00F35FE4" w:rsidRPr="004A2A06" w:rsidRDefault="00F35FE4" w:rsidP="004A2A06">
            <w:pPr>
              <w:pStyle w:val="ConsPlusNormal"/>
              <w:rPr>
                <w:rFonts w:ascii="Times New Roman" w:hAnsi="Times New Roman" w:cs="Times New Roman"/>
                <w:sz w:val="24"/>
                <w:szCs w:val="22"/>
              </w:rPr>
            </w:pPr>
            <w:r w:rsidRPr="004A2A06">
              <w:rPr>
                <w:rFonts w:ascii="Times New Roman" w:hAnsi="Times New Roman" w:cs="Times New Roman"/>
                <w:sz w:val="24"/>
                <w:szCs w:val="22"/>
              </w:rPr>
              <w:t>X</w:t>
            </w:r>
          </w:p>
        </w:tc>
        <w:tc>
          <w:tcPr>
            <w:tcW w:w="17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B1792F1"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Заимствовано из оригинала</w:t>
            </w:r>
          </w:p>
        </w:tc>
        <w:tc>
          <w:tcPr>
            <w:tcW w:w="14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26D08BD" w14:textId="77777777" w:rsidR="00F35FE4" w:rsidRPr="004A2A06" w:rsidRDefault="00F35FE4" w:rsidP="004A2A06">
            <w:pPr>
              <w:pStyle w:val="ConsPlusNormal"/>
              <w:rPr>
                <w:rFonts w:ascii="Times New Roman" w:hAnsi="Times New Roman" w:cs="Times New Roman"/>
              </w:rPr>
            </w:pPr>
          </w:p>
        </w:tc>
        <w:tc>
          <w:tcPr>
            <w:tcW w:w="23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BF4DE67" w14:textId="77777777" w:rsidR="00F35FE4" w:rsidRPr="004A2A06" w:rsidRDefault="00F35FE4" w:rsidP="004A2A06">
            <w:pPr>
              <w:pStyle w:val="ConsPlusNormal"/>
              <w:rPr>
                <w:rFonts w:ascii="Times New Roman" w:hAnsi="Times New Roman" w:cs="Times New Roman"/>
              </w:rPr>
            </w:pPr>
          </w:p>
        </w:tc>
      </w:tr>
      <w:tr w:rsidR="00F35FE4" w:rsidRPr="004A2A06" w14:paraId="5FEDEE03" w14:textId="77777777" w:rsidTr="008700D1">
        <w:tblPrEx>
          <w:tblBorders>
            <w:right w:val="none" w:sz="0" w:space="0" w:color="auto"/>
            <w:insideV w:val="none" w:sz="0" w:space="0" w:color="auto"/>
          </w:tblBorders>
        </w:tblPrEx>
        <w:trPr>
          <w:jc w:val="center"/>
        </w:trPr>
        <w:tc>
          <w:tcPr>
            <w:tcW w:w="2755" w:type="dxa"/>
            <w:tcBorders>
              <w:top w:val="nil"/>
              <w:left w:val="nil"/>
              <w:bottom w:val="nil"/>
              <w:right w:val="nil"/>
            </w:tcBorders>
          </w:tcPr>
          <w:p w14:paraId="124D9752" w14:textId="77777777" w:rsidR="00F35FE4" w:rsidRPr="004A2A06" w:rsidRDefault="00F35FE4" w:rsidP="004A2A06">
            <w:pPr>
              <w:pStyle w:val="ConsPlusNormal"/>
              <w:rPr>
                <w:rFonts w:ascii="Times New Roman" w:hAnsi="Times New Roman" w:cs="Times New Roman"/>
              </w:rPr>
            </w:pPr>
          </w:p>
        </w:tc>
        <w:tc>
          <w:tcPr>
            <w:tcW w:w="1345" w:type="dxa"/>
            <w:tcBorders>
              <w:top w:val="single" w:sz="4" w:space="0" w:color="808080" w:themeColor="background1" w:themeShade="80"/>
              <w:left w:val="nil"/>
              <w:bottom w:val="nil"/>
              <w:right w:val="nil"/>
            </w:tcBorders>
          </w:tcPr>
          <w:p w14:paraId="45B2E826" w14:textId="77777777" w:rsidR="00F35FE4" w:rsidRPr="004A2A06" w:rsidRDefault="00F35FE4" w:rsidP="004A2A06">
            <w:pPr>
              <w:pStyle w:val="ConsPlusNormal"/>
              <w:rPr>
                <w:rFonts w:ascii="Times New Roman" w:hAnsi="Times New Roman" w:cs="Times New Roman"/>
              </w:rPr>
            </w:pPr>
          </w:p>
        </w:tc>
        <w:tc>
          <w:tcPr>
            <w:tcW w:w="512" w:type="dxa"/>
            <w:tcBorders>
              <w:top w:val="single" w:sz="4" w:space="0" w:color="808080" w:themeColor="background1" w:themeShade="80"/>
              <w:left w:val="nil"/>
              <w:bottom w:val="nil"/>
              <w:right w:val="nil"/>
            </w:tcBorders>
          </w:tcPr>
          <w:p w14:paraId="7B80DEF4" w14:textId="77777777" w:rsidR="00F35FE4" w:rsidRPr="004A2A06" w:rsidRDefault="00F35FE4" w:rsidP="004A2A06">
            <w:pPr>
              <w:pStyle w:val="ConsPlusNormal"/>
              <w:rPr>
                <w:rFonts w:ascii="Times New Roman" w:hAnsi="Times New Roman" w:cs="Times New Roman"/>
              </w:rPr>
            </w:pPr>
          </w:p>
        </w:tc>
        <w:tc>
          <w:tcPr>
            <w:tcW w:w="1793" w:type="dxa"/>
            <w:tcBorders>
              <w:top w:val="single" w:sz="4" w:space="0" w:color="808080" w:themeColor="background1" w:themeShade="80"/>
              <w:left w:val="nil"/>
              <w:bottom w:val="nil"/>
              <w:right w:val="nil"/>
            </w:tcBorders>
          </w:tcPr>
          <w:p w14:paraId="19F63F16" w14:textId="77777777" w:rsidR="00F35FE4" w:rsidRPr="004A2A06" w:rsidRDefault="00F35FE4" w:rsidP="004A2A06">
            <w:pPr>
              <w:pStyle w:val="ConsPlusNormal"/>
              <w:rPr>
                <w:rFonts w:ascii="Times New Roman" w:hAnsi="Times New Roman" w:cs="Times New Roman"/>
              </w:rPr>
            </w:pPr>
          </w:p>
        </w:tc>
        <w:tc>
          <w:tcPr>
            <w:tcW w:w="1409" w:type="dxa"/>
            <w:tcBorders>
              <w:top w:val="single" w:sz="4" w:space="0" w:color="808080" w:themeColor="background1" w:themeShade="80"/>
              <w:left w:val="nil"/>
              <w:bottom w:val="nil"/>
              <w:right w:val="nil"/>
            </w:tcBorders>
          </w:tcPr>
          <w:p w14:paraId="16DEFFFE"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Код оригинала</w:t>
            </w:r>
          </w:p>
        </w:tc>
        <w:tc>
          <w:tcPr>
            <w:tcW w:w="2386" w:type="dxa"/>
            <w:tcBorders>
              <w:top w:val="single" w:sz="4" w:space="0" w:color="808080" w:themeColor="background1" w:themeShade="80"/>
              <w:left w:val="nil"/>
              <w:bottom w:val="nil"/>
              <w:right w:val="nil"/>
            </w:tcBorders>
          </w:tcPr>
          <w:p w14:paraId="040F7451"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Регистрационный номер профессионального стандарта</w:t>
            </w:r>
          </w:p>
        </w:tc>
      </w:tr>
    </w:tbl>
    <w:p w14:paraId="4574C49C" w14:textId="77777777" w:rsidR="008700D1" w:rsidRPr="004A2A06" w:rsidRDefault="008700D1" w:rsidP="004A2A06">
      <w:pPr>
        <w:rPr>
          <w:rFonts w:cs="Times New Roman"/>
        </w:rPr>
      </w:pPr>
    </w:p>
    <w:tbl>
      <w:tblPr>
        <w:tblW w:w="5002"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086"/>
        <w:gridCol w:w="8339"/>
      </w:tblGrid>
      <w:tr w:rsidR="00F35FE4" w:rsidRPr="004A2A06" w14:paraId="0AF6B73D" w14:textId="77777777" w:rsidTr="008700D1">
        <w:trPr>
          <w:jc w:val="center"/>
        </w:trPr>
        <w:tc>
          <w:tcPr>
            <w:tcW w:w="2041" w:type="dxa"/>
            <w:shd w:val="clear" w:color="auto" w:fill="auto"/>
          </w:tcPr>
          <w:p w14:paraId="45D0D7D5"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Возможные наименования должностей, профессий</w:t>
            </w:r>
          </w:p>
        </w:tc>
        <w:tc>
          <w:tcPr>
            <w:tcW w:w="8159" w:type="dxa"/>
            <w:shd w:val="clear" w:color="auto" w:fill="auto"/>
          </w:tcPr>
          <w:p w14:paraId="77F4F20C" w14:textId="77777777" w:rsidR="00F35FE4" w:rsidRPr="004A2A06" w:rsidRDefault="005C2252"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Такелажник судовой 3-го разряда</w:t>
            </w:r>
          </w:p>
        </w:tc>
      </w:tr>
    </w:tbl>
    <w:p w14:paraId="35E062D2" w14:textId="77777777" w:rsidR="00F35FE4" w:rsidRPr="004A2A06" w:rsidRDefault="00F35FE4" w:rsidP="004A2A06">
      <w:pPr>
        <w:rPr>
          <w:rFonts w:cs="Times New Roman"/>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078"/>
        <w:gridCol w:w="8343"/>
      </w:tblGrid>
      <w:tr w:rsidR="00F35FE4" w:rsidRPr="004A2A06" w14:paraId="0D110798" w14:textId="77777777" w:rsidTr="008700D1">
        <w:trPr>
          <w:jc w:val="center"/>
        </w:trPr>
        <w:tc>
          <w:tcPr>
            <w:tcW w:w="2047" w:type="dxa"/>
            <w:shd w:val="clear" w:color="auto" w:fill="auto"/>
          </w:tcPr>
          <w:p w14:paraId="7C3BECF3"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Требования к образованию и обучению</w:t>
            </w:r>
          </w:p>
        </w:tc>
        <w:tc>
          <w:tcPr>
            <w:tcW w:w="8221" w:type="dxa"/>
            <w:shd w:val="clear" w:color="auto" w:fill="auto"/>
          </w:tcPr>
          <w:p w14:paraId="21FE1E3D" w14:textId="77777777" w:rsidR="00F35FE4" w:rsidRPr="004A2A06" w:rsidRDefault="006E204A" w:rsidP="004A2A06">
            <w:pPr>
              <w:pStyle w:val="ConsPlusNormal"/>
              <w:rPr>
                <w:rFonts w:ascii="Times New Roman" w:hAnsi="Times New Roman" w:cs="Times New Roman"/>
                <w:color w:val="000000"/>
                <w:sz w:val="24"/>
                <w:szCs w:val="24"/>
              </w:rPr>
            </w:pPr>
            <w:r w:rsidRPr="004A2A06">
              <w:rPr>
                <w:rFonts w:ascii="Times New Roman" w:hAnsi="Times New Roman" w:cs="Times New Roman"/>
                <w:color w:val="000000"/>
                <w:sz w:val="24"/>
                <w:szCs w:val="24"/>
              </w:rPr>
              <w:t>Профессиональное обучение – программы профессиональной подготовки по профессиям рабочих, программы переподготовки рабочих, программы повышения квалификации рабочих</w:t>
            </w:r>
          </w:p>
          <w:p w14:paraId="2CDADCA8" w14:textId="77777777" w:rsidR="00D17D7C" w:rsidRPr="004A2A06" w:rsidRDefault="00D17D7C" w:rsidP="004A2A06">
            <w:pPr>
              <w:rPr>
                <w:rFonts w:eastAsia="Times New Roman" w:cs="Times New Roman"/>
                <w:szCs w:val="24"/>
              </w:rPr>
            </w:pPr>
            <w:r w:rsidRPr="004A2A06">
              <w:rPr>
                <w:rFonts w:eastAsia="Times New Roman" w:cs="Times New Roman"/>
                <w:szCs w:val="24"/>
              </w:rPr>
              <w:t>или</w:t>
            </w:r>
          </w:p>
          <w:p w14:paraId="634FF258" w14:textId="77777777" w:rsidR="00D17D7C" w:rsidRPr="004A2A06" w:rsidRDefault="00D17D7C"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С</w:t>
            </w:r>
            <w:r w:rsidRPr="004A2A06">
              <w:rPr>
                <w:rFonts w:ascii="Times New Roman" w:hAnsi="Times New Roman" w:cs="Times New Roman"/>
                <w:color w:val="000000"/>
                <w:sz w:val="24"/>
                <w:szCs w:val="24"/>
              </w:rPr>
              <w:t>реднее профессиональное образование – программы подготовки квалифицированных рабочих</w:t>
            </w:r>
          </w:p>
        </w:tc>
      </w:tr>
      <w:tr w:rsidR="00F35FE4" w:rsidRPr="004A2A06" w14:paraId="5840AEF1" w14:textId="77777777" w:rsidTr="008700D1">
        <w:trPr>
          <w:jc w:val="center"/>
        </w:trPr>
        <w:tc>
          <w:tcPr>
            <w:tcW w:w="2047" w:type="dxa"/>
            <w:shd w:val="clear" w:color="auto" w:fill="auto"/>
          </w:tcPr>
          <w:p w14:paraId="615CFBBA"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Требования к опыту практической работы</w:t>
            </w:r>
          </w:p>
        </w:tc>
        <w:tc>
          <w:tcPr>
            <w:tcW w:w="8221" w:type="dxa"/>
            <w:shd w:val="clear" w:color="auto" w:fill="auto"/>
          </w:tcPr>
          <w:p w14:paraId="47320089" w14:textId="77777777" w:rsidR="00F35FE4" w:rsidRPr="004A2A06" w:rsidRDefault="005C2252"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Не менее шести месяцев такелажником судовым 2-го разряда</w:t>
            </w:r>
            <w:r w:rsidR="005E1ADA" w:rsidRPr="004A2A06">
              <w:rPr>
                <w:rFonts w:ascii="Times New Roman" w:hAnsi="Times New Roman" w:cs="Times New Roman"/>
                <w:sz w:val="24"/>
                <w:szCs w:val="24"/>
              </w:rPr>
              <w:t xml:space="preserve"> </w:t>
            </w:r>
            <w:r w:rsidR="002A210F" w:rsidRPr="004A2A06">
              <w:rPr>
                <w:rFonts w:ascii="Times New Roman" w:hAnsi="Times New Roman" w:cs="Times New Roman"/>
                <w:sz w:val="24"/>
                <w:szCs w:val="24"/>
              </w:rPr>
              <w:t>при прохождении профессионального обучения</w:t>
            </w:r>
          </w:p>
          <w:p w14:paraId="3C81BD1C" w14:textId="02FC0540" w:rsidR="00967123" w:rsidRPr="004A2A06" w:rsidRDefault="00967123" w:rsidP="004A2A06">
            <w:pPr>
              <w:pStyle w:val="ConsPlusNormal"/>
              <w:rPr>
                <w:rFonts w:ascii="Times New Roman" w:hAnsi="Times New Roman" w:cs="Times New Roman"/>
                <w:sz w:val="24"/>
                <w:szCs w:val="24"/>
              </w:rPr>
            </w:pPr>
          </w:p>
        </w:tc>
      </w:tr>
      <w:tr w:rsidR="00F35FE4" w:rsidRPr="004A2A06" w14:paraId="1D1D6DB0" w14:textId="77777777" w:rsidTr="008700D1">
        <w:trPr>
          <w:jc w:val="center"/>
        </w:trPr>
        <w:tc>
          <w:tcPr>
            <w:tcW w:w="2047" w:type="dxa"/>
            <w:shd w:val="clear" w:color="auto" w:fill="auto"/>
          </w:tcPr>
          <w:p w14:paraId="4484303D"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Особые условия допуска к работе</w:t>
            </w:r>
          </w:p>
        </w:tc>
        <w:tc>
          <w:tcPr>
            <w:tcW w:w="8221" w:type="dxa"/>
            <w:shd w:val="clear" w:color="auto" w:fill="auto"/>
          </w:tcPr>
          <w:p w14:paraId="1E3B6217" w14:textId="77777777" w:rsidR="00394E8C" w:rsidRPr="004A2A06" w:rsidRDefault="00394E8C" w:rsidP="004A2A06">
            <w:pPr>
              <w:rPr>
                <w:rFonts w:cs="Times New Roman"/>
                <w:szCs w:val="24"/>
              </w:rPr>
            </w:pPr>
            <w:r w:rsidRPr="004A2A06">
              <w:rPr>
                <w:rFonts w:cs="Times New Roman"/>
                <w:szCs w:val="24"/>
              </w:rPr>
              <w:t>Лица не моложе 18 лет</w:t>
            </w:r>
          </w:p>
          <w:p w14:paraId="672EBC3C" w14:textId="77777777" w:rsidR="00394E8C" w:rsidRPr="004A2A06" w:rsidRDefault="00394E8C" w:rsidP="004A2A06">
            <w:pPr>
              <w:rPr>
                <w:rFonts w:eastAsia="Times New Roman" w:cs="Times New Roman"/>
                <w:szCs w:val="24"/>
              </w:rPr>
            </w:pPr>
            <w:r w:rsidRPr="004A2A06">
              <w:rPr>
                <w:rFonts w:eastAsia="Times New Roman" w:cs="Times New Roman"/>
                <w:szCs w:val="24"/>
              </w:rPr>
              <w:t>Запрещается применение труда женщин</w:t>
            </w:r>
          </w:p>
          <w:p w14:paraId="06F82643" w14:textId="001B98EE" w:rsidR="00394E8C" w:rsidRPr="004A2A06" w:rsidRDefault="003E7A4C" w:rsidP="004A2A06">
            <w:pPr>
              <w:rPr>
                <w:rFonts w:eastAsia="Times New Roman" w:cs="Times New Roman"/>
                <w:szCs w:val="24"/>
              </w:rPr>
            </w:pPr>
            <w:r>
              <w:rPr>
                <w:rFonts w:eastAsia="Times New Roman" w:cs="Times New Roman"/>
                <w:szCs w:val="24"/>
              </w:rPr>
              <w:t>Прохождение обязательных предварительных и периодических медицинских осмотров</w:t>
            </w:r>
            <w:r w:rsidR="00394E8C" w:rsidRPr="004A2A06">
              <w:rPr>
                <w:rFonts w:eastAsia="Times New Roman" w:cs="Times New Roman"/>
                <w:szCs w:val="24"/>
              </w:rPr>
              <w:t xml:space="preserve"> </w:t>
            </w:r>
          </w:p>
          <w:p w14:paraId="78E0915B" w14:textId="6879EECA" w:rsidR="00394E8C" w:rsidRPr="004A2A06" w:rsidRDefault="00B15C6C" w:rsidP="004A2A06">
            <w:pPr>
              <w:rPr>
                <w:rFonts w:eastAsia="Times New Roman" w:cs="Times New Roman"/>
                <w:szCs w:val="24"/>
              </w:rPr>
            </w:pPr>
            <w:r>
              <w:rPr>
                <w:rFonts w:eastAsia="Times New Roman" w:cs="Times New Roman"/>
                <w:szCs w:val="24"/>
              </w:rPr>
              <w:t>Прохождение обучения мерам пожарной безопасности</w:t>
            </w:r>
          </w:p>
          <w:p w14:paraId="5A355907" w14:textId="77777777" w:rsidR="00394E8C" w:rsidRPr="004A2A06" w:rsidRDefault="00394E8C"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Прохождение инструктажа по охране труда на рабочем месте</w:t>
            </w:r>
          </w:p>
          <w:p w14:paraId="4BA53CE1" w14:textId="77777777" w:rsidR="00F35FE4" w:rsidRPr="004A2A06" w:rsidRDefault="00394E8C"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w:t>
            </w:r>
          </w:p>
        </w:tc>
      </w:tr>
      <w:tr w:rsidR="00F35FE4" w:rsidRPr="004A2A06" w14:paraId="2EEF0B16" w14:textId="77777777" w:rsidTr="008700D1">
        <w:trPr>
          <w:jc w:val="center"/>
        </w:trPr>
        <w:tc>
          <w:tcPr>
            <w:tcW w:w="2047" w:type="dxa"/>
            <w:shd w:val="clear" w:color="auto" w:fill="auto"/>
          </w:tcPr>
          <w:p w14:paraId="0D05CCA3"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Другие характеристики</w:t>
            </w:r>
          </w:p>
        </w:tc>
        <w:tc>
          <w:tcPr>
            <w:tcW w:w="8221" w:type="dxa"/>
            <w:shd w:val="clear" w:color="auto" w:fill="auto"/>
          </w:tcPr>
          <w:p w14:paraId="32883892"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w:t>
            </w:r>
          </w:p>
        </w:tc>
      </w:tr>
    </w:tbl>
    <w:p w14:paraId="51C303B3" w14:textId="77777777" w:rsidR="008700D1" w:rsidRPr="004A2A06" w:rsidRDefault="008700D1" w:rsidP="004A2A06">
      <w:pPr>
        <w:pStyle w:val="ConsPlusNormal"/>
        <w:jc w:val="both"/>
        <w:outlineLvl w:val="3"/>
        <w:rPr>
          <w:rFonts w:ascii="Times New Roman" w:hAnsi="Times New Roman" w:cs="Times New Roman"/>
          <w:sz w:val="24"/>
          <w:szCs w:val="24"/>
        </w:rPr>
      </w:pPr>
    </w:p>
    <w:p w14:paraId="238920DD" w14:textId="2BA771BC" w:rsidR="00F35FE4" w:rsidRPr="004A2A06" w:rsidRDefault="00F35FE4" w:rsidP="004A2A06">
      <w:pPr>
        <w:pStyle w:val="ConsPlusNormal"/>
        <w:jc w:val="both"/>
        <w:outlineLvl w:val="3"/>
        <w:rPr>
          <w:rFonts w:ascii="Times New Roman" w:hAnsi="Times New Roman" w:cs="Times New Roman"/>
          <w:color w:val="C00000"/>
          <w:sz w:val="24"/>
          <w:szCs w:val="24"/>
        </w:rPr>
      </w:pPr>
      <w:r w:rsidRPr="004A2A06">
        <w:rPr>
          <w:rFonts w:ascii="Times New Roman" w:hAnsi="Times New Roman" w:cs="Times New Roman"/>
          <w:sz w:val="24"/>
          <w:szCs w:val="24"/>
        </w:rPr>
        <w:t>Дополнительные характеристики</w:t>
      </w:r>
    </w:p>
    <w:p w14:paraId="5EBE77E7" w14:textId="77777777" w:rsidR="00F35FE4" w:rsidRPr="004A2A06" w:rsidRDefault="00F35FE4" w:rsidP="004A2A06">
      <w:pPr>
        <w:rPr>
          <w:rFonts w:cs="Times New Roman"/>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077"/>
        <w:gridCol w:w="1582"/>
        <w:gridCol w:w="6762"/>
      </w:tblGrid>
      <w:tr w:rsidR="00F35FE4" w:rsidRPr="004A2A06" w14:paraId="1AF9A028" w14:textId="77777777" w:rsidTr="008700D1">
        <w:trPr>
          <w:jc w:val="center"/>
        </w:trPr>
        <w:tc>
          <w:tcPr>
            <w:tcW w:w="2059" w:type="dxa"/>
            <w:shd w:val="clear" w:color="auto" w:fill="auto"/>
            <w:vAlign w:val="center"/>
          </w:tcPr>
          <w:p w14:paraId="4C0ACCE8" w14:textId="77777777" w:rsidR="00F35FE4" w:rsidRPr="004A2A06" w:rsidRDefault="00F35FE4"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Наименование документа</w:t>
            </w:r>
          </w:p>
        </w:tc>
        <w:tc>
          <w:tcPr>
            <w:tcW w:w="1568" w:type="dxa"/>
            <w:shd w:val="clear" w:color="auto" w:fill="auto"/>
            <w:vAlign w:val="center"/>
          </w:tcPr>
          <w:p w14:paraId="5563C103" w14:textId="77777777" w:rsidR="00F35FE4" w:rsidRPr="004A2A06" w:rsidRDefault="00F35FE4"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Код</w:t>
            </w:r>
          </w:p>
        </w:tc>
        <w:tc>
          <w:tcPr>
            <w:tcW w:w="6702" w:type="dxa"/>
            <w:shd w:val="clear" w:color="auto" w:fill="auto"/>
            <w:vAlign w:val="center"/>
          </w:tcPr>
          <w:p w14:paraId="6EF07D08" w14:textId="77777777" w:rsidR="00F35FE4" w:rsidRPr="004A2A06" w:rsidRDefault="00F35FE4"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Наименование базовой группы, должности (профессии) или специальности</w:t>
            </w:r>
          </w:p>
        </w:tc>
      </w:tr>
      <w:tr w:rsidR="005C2252" w:rsidRPr="004A2A06" w14:paraId="2EA5C3B0" w14:textId="77777777" w:rsidTr="008700D1">
        <w:trPr>
          <w:jc w:val="center"/>
        </w:trPr>
        <w:tc>
          <w:tcPr>
            <w:tcW w:w="2059" w:type="dxa"/>
            <w:shd w:val="clear" w:color="auto" w:fill="auto"/>
          </w:tcPr>
          <w:p w14:paraId="7581E8EF" w14:textId="77777777" w:rsidR="005C2252" w:rsidRPr="004A2A06" w:rsidRDefault="005C2252"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ОКЗ</w:t>
            </w:r>
          </w:p>
        </w:tc>
        <w:tc>
          <w:tcPr>
            <w:tcW w:w="1568" w:type="dxa"/>
            <w:shd w:val="clear" w:color="auto" w:fill="auto"/>
          </w:tcPr>
          <w:p w14:paraId="13D200D4" w14:textId="77777777" w:rsidR="005C2252" w:rsidRPr="004A2A06" w:rsidRDefault="005C2252" w:rsidP="004A2A06">
            <w:pPr>
              <w:pStyle w:val="ConsPlusNormal"/>
              <w:rPr>
                <w:rFonts w:ascii="Times New Roman" w:hAnsi="Times New Roman" w:cs="Times New Roman"/>
                <w:color w:val="000000" w:themeColor="text1"/>
                <w:sz w:val="24"/>
                <w:szCs w:val="24"/>
              </w:rPr>
            </w:pPr>
            <w:r w:rsidRPr="004A2A06">
              <w:rPr>
                <w:rFonts w:ascii="Times New Roman" w:hAnsi="Times New Roman" w:cs="Times New Roman"/>
                <w:color w:val="000000" w:themeColor="text1"/>
                <w:sz w:val="24"/>
                <w:szCs w:val="24"/>
              </w:rPr>
              <w:t>7215</w:t>
            </w:r>
          </w:p>
        </w:tc>
        <w:tc>
          <w:tcPr>
            <w:tcW w:w="6702" w:type="dxa"/>
            <w:shd w:val="clear" w:color="auto" w:fill="auto"/>
          </w:tcPr>
          <w:p w14:paraId="7A767CFC" w14:textId="77777777" w:rsidR="005C2252" w:rsidRPr="004A2A06" w:rsidRDefault="005C2252"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Такелажники и кабельщики-спайщики</w:t>
            </w:r>
          </w:p>
        </w:tc>
      </w:tr>
      <w:tr w:rsidR="005C2252" w:rsidRPr="004A2A06" w14:paraId="1FBA5873" w14:textId="77777777" w:rsidTr="008700D1">
        <w:trPr>
          <w:jc w:val="center"/>
        </w:trPr>
        <w:tc>
          <w:tcPr>
            <w:tcW w:w="2059" w:type="dxa"/>
            <w:shd w:val="clear" w:color="auto" w:fill="auto"/>
          </w:tcPr>
          <w:p w14:paraId="2850FF65" w14:textId="77777777" w:rsidR="005C2252" w:rsidRPr="004A2A06" w:rsidRDefault="005C2252" w:rsidP="004A2A06">
            <w:pPr>
              <w:rPr>
                <w:rFonts w:eastAsia="Times New Roman" w:cs="Times New Roman"/>
                <w:szCs w:val="24"/>
              </w:rPr>
            </w:pPr>
            <w:r w:rsidRPr="004A2A06">
              <w:rPr>
                <w:rFonts w:eastAsia="Times New Roman" w:cs="Times New Roman"/>
                <w:szCs w:val="24"/>
              </w:rPr>
              <w:t>ЕТКС</w:t>
            </w:r>
          </w:p>
        </w:tc>
        <w:tc>
          <w:tcPr>
            <w:tcW w:w="1568" w:type="dxa"/>
            <w:shd w:val="clear" w:color="auto" w:fill="auto"/>
          </w:tcPr>
          <w:p w14:paraId="466291F8" w14:textId="52D1BC41" w:rsidR="005C2252" w:rsidRPr="004A2A06" w:rsidRDefault="00CF78F1" w:rsidP="004A2A06">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133</w:t>
            </w:r>
          </w:p>
        </w:tc>
        <w:tc>
          <w:tcPr>
            <w:tcW w:w="6702" w:type="dxa"/>
            <w:shd w:val="clear" w:color="auto" w:fill="auto"/>
          </w:tcPr>
          <w:p w14:paraId="4E86AD7C" w14:textId="77777777" w:rsidR="005C2252" w:rsidRPr="004A2A06" w:rsidRDefault="005C2252"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Такелажник судовой 3-го разряда</w:t>
            </w:r>
          </w:p>
        </w:tc>
      </w:tr>
      <w:tr w:rsidR="005C2252" w:rsidRPr="004A2A06" w14:paraId="690F4091" w14:textId="77777777" w:rsidTr="008700D1">
        <w:trPr>
          <w:jc w:val="center"/>
        </w:trPr>
        <w:tc>
          <w:tcPr>
            <w:tcW w:w="2059" w:type="dxa"/>
            <w:shd w:val="clear" w:color="auto" w:fill="auto"/>
          </w:tcPr>
          <w:p w14:paraId="4ADFE48E" w14:textId="77777777" w:rsidR="005C2252" w:rsidRPr="004A2A06" w:rsidRDefault="005C2252" w:rsidP="004A2A06">
            <w:pPr>
              <w:rPr>
                <w:rFonts w:eastAsia="Times New Roman" w:cs="Times New Roman"/>
                <w:szCs w:val="24"/>
              </w:rPr>
            </w:pPr>
            <w:r w:rsidRPr="004A2A06">
              <w:rPr>
                <w:rFonts w:eastAsia="Times New Roman" w:cs="Times New Roman"/>
                <w:szCs w:val="24"/>
              </w:rPr>
              <w:t>ОКПДТР</w:t>
            </w:r>
          </w:p>
        </w:tc>
        <w:tc>
          <w:tcPr>
            <w:tcW w:w="1568" w:type="dxa"/>
            <w:shd w:val="clear" w:color="auto" w:fill="auto"/>
          </w:tcPr>
          <w:p w14:paraId="0A4FFEF2" w14:textId="77777777" w:rsidR="005C2252" w:rsidRPr="004A2A06" w:rsidRDefault="005C2252" w:rsidP="004A2A06">
            <w:pPr>
              <w:pStyle w:val="ConsPlusNormal"/>
              <w:rPr>
                <w:rFonts w:ascii="Times New Roman" w:hAnsi="Times New Roman" w:cs="Times New Roman"/>
                <w:color w:val="000000" w:themeColor="text1"/>
                <w:sz w:val="24"/>
                <w:szCs w:val="24"/>
              </w:rPr>
            </w:pPr>
            <w:r w:rsidRPr="004A2A06">
              <w:rPr>
                <w:rFonts w:ascii="Times New Roman" w:hAnsi="Times New Roman" w:cs="Times New Roman"/>
                <w:color w:val="000000" w:themeColor="text1"/>
                <w:sz w:val="24"/>
                <w:szCs w:val="24"/>
              </w:rPr>
              <w:t>19085</w:t>
            </w:r>
          </w:p>
        </w:tc>
        <w:tc>
          <w:tcPr>
            <w:tcW w:w="6702" w:type="dxa"/>
            <w:shd w:val="clear" w:color="auto" w:fill="auto"/>
          </w:tcPr>
          <w:p w14:paraId="39F437D9" w14:textId="77777777" w:rsidR="005C2252" w:rsidRPr="004A2A06" w:rsidRDefault="005C2252"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Такелажник судовой</w:t>
            </w:r>
          </w:p>
        </w:tc>
      </w:tr>
      <w:tr w:rsidR="00C159D1" w:rsidRPr="004A2A06" w14:paraId="11F6E382" w14:textId="77777777" w:rsidTr="008700D1">
        <w:trPr>
          <w:jc w:val="center"/>
        </w:trPr>
        <w:tc>
          <w:tcPr>
            <w:tcW w:w="2059" w:type="dxa"/>
            <w:shd w:val="clear" w:color="auto" w:fill="auto"/>
          </w:tcPr>
          <w:p w14:paraId="092CF87C" w14:textId="532FDAE9" w:rsidR="00C159D1" w:rsidRPr="00EB07FF" w:rsidRDefault="00F87329" w:rsidP="004A2A06">
            <w:pPr>
              <w:widowControl w:val="0"/>
              <w:pBdr>
                <w:top w:val="nil"/>
                <w:left w:val="nil"/>
                <w:bottom w:val="nil"/>
                <w:right w:val="nil"/>
                <w:between w:val="nil"/>
              </w:pBdr>
              <w:rPr>
                <w:rFonts w:eastAsia="Times New Roman" w:cs="Times New Roman"/>
                <w:szCs w:val="24"/>
              </w:rPr>
            </w:pPr>
            <w:hyperlink r:id="rId15">
              <w:r w:rsidR="00C159D1" w:rsidRPr="00EB07FF">
                <w:rPr>
                  <w:rFonts w:eastAsia="Times New Roman" w:cs="Times New Roman"/>
                  <w:szCs w:val="24"/>
                </w:rPr>
                <w:t>ОКСО</w:t>
              </w:r>
            </w:hyperlink>
            <w:r w:rsidR="00CF78F1">
              <w:rPr>
                <w:rStyle w:val="af2"/>
                <w:rFonts w:eastAsia="Times New Roman" w:cs="Times New Roman"/>
                <w:szCs w:val="24"/>
              </w:rPr>
              <w:endnoteReference w:id="12"/>
            </w:r>
          </w:p>
        </w:tc>
        <w:tc>
          <w:tcPr>
            <w:tcW w:w="1568" w:type="dxa"/>
            <w:shd w:val="clear" w:color="auto" w:fill="auto"/>
          </w:tcPr>
          <w:p w14:paraId="1D455F8D" w14:textId="77777777" w:rsidR="00C159D1" w:rsidRPr="004A2A06" w:rsidRDefault="00C159D1" w:rsidP="004A2A06">
            <w:pPr>
              <w:widowControl w:val="0"/>
              <w:pBdr>
                <w:top w:val="nil"/>
                <w:left w:val="nil"/>
                <w:bottom w:val="nil"/>
                <w:right w:val="nil"/>
                <w:between w:val="nil"/>
              </w:pBdr>
              <w:rPr>
                <w:rFonts w:eastAsia="Times New Roman" w:cs="Times New Roman"/>
                <w:szCs w:val="24"/>
              </w:rPr>
            </w:pPr>
            <w:r w:rsidRPr="004A2A06">
              <w:rPr>
                <w:rFonts w:eastAsia="Times New Roman" w:cs="Times New Roman"/>
                <w:szCs w:val="24"/>
              </w:rPr>
              <w:t>2.26.01.03</w:t>
            </w:r>
          </w:p>
        </w:tc>
        <w:tc>
          <w:tcPr>
            <w:tcW w:w="6702" w:type="dxa"/>
            <w:shd w:val="clear" w:color="auto" w:fill="auto"/>
          </w:tcPr>
          <w:p w14:paraId="096F6809" w14:textId="77777777" w:rsidR="00C159D1" w:rsidRPr="004A2A06" w:rsidRDefault="00C159D1" w:rsidP="004A2A06">
            <w:pPr>
              <w:widowControl w:val="0"/>
              <w:pBdr>
                <w:top w:val="nil"/>
                <w:left w:val="nil"/>
                <w:bottom w:val="nil"/>
                <w:right w:val="nil"/>
                <w:between w:val="nil"/>
              </w:pBdr>
              <w:rPr>
                <w:rFonts w:eastAsia="Times New Roman" w:cs="Times New Roman"/>
                <w:szCs w:val="24"/>
              </w:rPr>
            </w:pPr>
            <w:r w:rsidRPr="004A2A06">
              <w:rPr>
                <w:rFonts w:eastAsia="Times New Roman" w:cs="Times New Roman"/>
                <w:szCs w:val="24"/>
              </w:rPr>
              <w:t>Слесарь-монтажник судовой</w:t>
            </w:r>
          </w:p>
        </w:tc>
      </w:tr>
    </w:tbl>
    <w:p w14:paraId="4782BB95" w14:textId="77777777" w:rsidR="00F35FE4" w:rsidRPr="004A2A06" w:rsidRDefault="00F35FE4" w:rsidP="004A2A06">
      <w:pPr>
        <w:rPr>
          <w:rFonts w:cs="Times New Roman"/>
        </w:rPr>
      </w:pPr>
    </w:p>
    <w:p w14:paraId="7D63164C" w14:textId="77777777" w:rsidR="00F35FE4" w:rsidRPr="004A2A06" w:rsidRDefault="00F35FE4" w:rsidP="004A2A06">
      <w:pPr>
        <w:rPr>
          <w:rFonts w:cs="Times New Roman"/>
          <w:b/>
          <w:color w:val="000000" w:themeColor="text1"/>
          <w:szCs w:val="24"/>
        </w:rPr>
      </w:pPr>
      <w:r w:rsidRPr="004A2A06">
        <w:rPr>
          <w:rFonts w:cs="Times New Roman"/>
          <w:b/>
          <w:color w:val="000000" w:themeColor="text1"/>
          <w:szCs w:val="24"/>
        </w:rPr>
        <w:t>3.2.1. Трудовая функция</w:t>
      </w:r>
    </w:p>
    <w:p w14:paraId="5D5B5346" w14:textId="77777777" w:rsidR="00F35FE4" w:rsidRPr="004A2A06" w:rsidRDefault="00F35FE4" w:rsidP="004A2A06">
      <w:pPr>
        <w:rPr>
          <w:rFonts w:cs="Times New Roman"/>
        </w:rPr>
      </w:pPr>
    </w:p>
    <w:tbl>
      <w:tblPr>
        <w:tblW w:w="5000" w:type="pct"/>
        <w:jc w:val="center"/>
        <w:tblBorders>
          <w:right w:val="single" w:sz="4" w:space="0" w:color="auto"/>
          <w:insideV w:val="single" w:sz="4" w:space="0" w:color="auto"/>
        </w:tblBorders>
        <w:tblLook w:val="0000" w:firstRow="0" w:lastRow="0" w:firstColumn="0" w:lastColumn="0" w:noHBand="0" w:noVBand="0"/>
      </w:tblPr>
      <w:tblGrid>
        <w:gridCol w:w="1512"/>
        <w:gridCol w:w="5437"/>
        <w:gridCol w:w="564"/>
        <w:gridCol w:w="882"/>
        <w:gridCol w:w="1478"/>
        <w:gridCol w:w="548"/>
      </w:tblGrid>
      <w:tr w:rsidR="00F35FE4" w:rsidRPr="004A2A06" w14:paraId="06D2188B" w14:textId="77777777" w:rsidTr="00B15C6C">
        <w:trPr>
          <w:jc w:val="center"/>
        </w:trPr>
        <w:tc>
          <w:tcPr>
            <w:tcW w:w="1480" w:type="dxa"/>
            <w:tcBorders>
              <w:top w:val="nil"/>
              <w:left w:val="nil"/>
              <w:bottom w:val="nil"/>
              <w:right w:val="single" w:sz="4" w:space="0" w:color="808080" w:themeColor="background1" w:themeShade="80"/>
            </w:tcBorders>
            <w:vAlign w:val="center"/>
          </w:tcPr>
          <w:p w14:paraId="13969367"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Наименование</w:t>
            </w:r>
          </w:p>
        </w:tc>
        <w:tc>
          <w:tcPr>
            <w:tcW w:w="53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2A18A45" w14:textId="5223F95F" w:rsidR="00F35FE4" w:rsidRPr="004A2A06" w:rsidRDefault="000D5190"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 xml:space="preserve">Выполнение такелажных работ при погрузке, подъеме, снятии, перемещении судовых металлоконструкций, механизмов и оборудования массой до </w:t>
            </w:r>
            <w:r w:rsidR="00FF32CA">
              <w:rPr>
                <w:rFonts w:ascii="Times New Roman" w:hAnsi="Times New Roman" w:cs="Times New Roman"/>
                <w:sz w:val="24"/>
                <w:szCs w:val="24"/>
              </w:rPr>
              <w:t>10 тонн</w:t>
            </w:r>
            <w:r w:rsidRPr="004A2A06">
              <w:rPr>
                <w:rFonts w:ascii="Times New Roman" w:hAnsi="Times New Roman" w:cs="Times New Roman"/>
                <w:sz w:val="24"/>
                <w:szCs w:val="24"/>
              </w:rPr>
              <w:t xml:space="preserve"> снаружи судна и массой </w:t>
            </w:r>
            <w:r w:rsidR="00493F10">
              <w:rPr>
                <w:rFonts w:ascii="Times New Roman" w:hAnsi="Times New Roman" w:cs="Times New Roman"/>
                <w:sz w:val="24"/>
                <w:szCs w:val="24"/>
              </w:rPr>
              <w:t>до двух тонн</w:t>
            </w:r>
            <w:r w:rsidRPr="004A2A06">
              <w:rPr>
                <w:rFonts w:ascii="Times New Roman" w:hAnsi="Times New Roman" w:cs="Times New Roman"/>
                <w:sz w:val="24"/>
                <w:szCs w:val="24"/>
              </w:rPr>
              <w:t xml:space="preserve"> внутри помещений судна</w:t>
            </w:r>
          </w:p>
        </w:tc>
        <w:tc>
          <w:tcPr>
            <w:tcW w:w="552" w:type="dxa"/>
            <w:tcBorders>
              <w:top w:val="nil"/>
              <w:left w:val="single" w:sz="4" w:space="0" w:color="808080" w:themeColor="background1" w:themeShade="80"/>
              <w:bottom w:val="nil"/>
              <w:right w:val="single" w:sz="4" w:space="0" w:color="808080" w:themeColor="background1" w:themeShade="80"/>
            </w:tcBorders>
            <w:vAlign w:val="center"/>
          </w:tcPr>
          <w:p w14:paraId="5A424737"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Код</w:t>
            </w:r>
          </w:p>
        </w:tc>
        <w:tc>
          <w:tcPr>
            <w:tcW w:w="8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BB2F421" w14:textId="486E238D" w:rsidR="00F35FE4" w:rsidRPr="004A2A06" w:rsidRDefault="00221D4E" w:rsidP="00B15C6C">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B</w:t>
            </w:r>
            <w:r w:rsidR="005C2252" w:rsidRPr="004A2A06">
              <w:rPr>
                <w:rFonts w:ascii="Times New Roman" w:hAnsi="Times New Roman" w:cs="Times New Roman"/>
                <w:sz w:val="24"/>
                <w:szCs w:val="24"/>
              </w:rPr>
              <w:t>/01.3</w:t>
            </w:r>
          </w:p>
        </w:tc>
        <w:tc>
          <w:tcPr>
            <w:tcW w:w="1447" w:type="dxa"/>
            <w:tcBorders>
              <w:top w:val="nil"/>
              <w:left w:val="single" w:sz="4" w:space="0" w:color="808080" w:themeColor="background1" w:themeShade="80"/>
              <w:bottom w:val="nil"/>
              <w:right w:val="single" w:sz="4" w:space="0" w:color="808080" w:themeColor="background1" w:themeShade="80"/>
            </w:tcBorders>
            <w:vAlign w:val="center"/>
          </w:tcPr>
          <w:p w14:paraId="5B4C6616"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Уровень (подуровень) квалификации</w:t>
            </w:r>
          </w:p>
        </w:tc>
        <w:tc>
          <w:tcPr>
            <w:tcW w:w="5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CF53A81" w14:textId="77777777" w:rsidR="00F35FE4" w:rsidRPr="004A2A06" w:rsidRDefault="005C2252"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3</w:t>
            </w:r>
          </w:p>
        </w:tc>
      </w:tr>
    </w:tbl>
    <w:p w14:paraId="45045062" w14:textId="77777777" w:rsidR="00F35FE4" w:rsidRPr="004A2A06" w:rsidRDefault="00F35FE4" w:rsidP="004A2A06">
      <w:pPr>
        <w:rPr>
          <w:rFonts w:cs="Times New Roman"/>
        </w:rPr>
      </w:pPr>
    </w:p>
    <w:tbl>
      <w:tblPr>
        <w:tblW w:w="5000" w:type="pct"/>
        <w:jc w:val="center"/>
        <w:tblBorders>
          <w:top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2"/>
        <w:gridCol w:w="1380"/>
        <w:gridCol w:w="593"/>
        <w:gridCol w:w="1839"/>
        <w:gridCol w:w="1380"/>
        <w:gridCol w:w="2467"/>
      </w:tblGrid>
      <w:tr w:rsidR="008700D1" w:rsidRPr="004A2A06" w14:paraId="66F031FD" w14:textId="77777777" w:rsidTr="008700D1">
        <w:trPr>
          <w:jc w:val="center"/>
        </w:trPr>
        <w:tc>
          <w:tcPr>
            <w:tcW w:w="2703" w:type="dxa"/>
            <w:tcBorders>
              <w:top w:val="nil"/>
              <w:left w:val="nil"/>
              <w:bottom w:val="nil"/>
              <w:right w:val="single" w:sz="4" w:space="0" w:color="808080" w:themeColor="background1" w:themeShade="80"/>
            </w:tcBorders>
            <w:vAlign w:val="center"/>
          </w:tcPr>
          <w:p w14:paraId="518C88CE"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Происхождение трудовой функции</w:t>
            </w:r>
          </w:p>
        </w:tc>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14:paraId="17693270"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Оригинал</w:t>
            </w:r>
          </w:p>
        </w:tc>
        <w:tc>
          <w:tcPr>
            <w:tcW w:w="58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vAlign w:val="center"/>
          </w:tcPr>
          <w:p w14:paraId="39C09FDF"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X</w:t>
            </w:r>
          </w:p>
        </w:tc>
        <w:tc>
          <w:tcPr>
            <w:tcW w:w="18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DC1F5CB"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Заимствовано из оригинала</w:t>
            </w:r>
          </w:p>
        </w:tc>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4FF470A" w14:textId="77777777" w:rsidR="00F35FE4" w:rsidRPr="004A2A06" w:rsidRDefault="00F35FE4" w:rsidP="004A2A06">
            <w:pPr>
              <w:pStyle w:val="ConsPlusNormal"/>
              <w:rPr>
                <w:rFonts w:ascii="Times New Roman" w:hAnsi="Times New Roman" w:cs="Times New Roman"/>
              </w:rPr>
            </w:pPr>
          </w:p>
        </w:tc>
        <w:tc>
          <w:tcPr>
            <w:tcW w:w="24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054F963" w14:textId="77777777" w:rsidR="00F35FE4" w:rsidRPr="004A2A06" w:rsidRDefault="00F35FE4" w:rsidP="004A2A06">
            <w:pPr>
              <w:pStyle w:val="ConsPlusNormal"/>
              <w:rPr>
                <w:rFonts w:ascii="Times New Roman" w:hAnsi="Times New Roman" w:cs="Times New Roman"/>
              </w:rPr>
            </w:pPr>
          </w:p>
        </w:tc>
      </w:tr>
      <w:tr w:rsidR="00F35FE4" w:rsidRPr="004A2A06" w14:paraId="66C5A6C5" w14:textId="77777777" w:rsidTr="008700D1">
        <w:tblPrEx>
          <w:tblBorders>
            <w:right w:val="none" w:sz="0" w:space="0" w:color="auto"/>
            <w:insideV w:val="none" w:sz="0" w:space="0" w:color="auto"/>
          </w:tblBorders>
        </w:tblPrEx>
        <w:trPr>
          <w:jc w:val="center"/>
        </w:trPr>
        <w:tc>
          <w:tcPr>
            <w:tcW w:w="2703" w:type="dxa"/>
            <w:tcBorders>
              <w:top w:val="nil"/>
              <w:left w:val="nil"/>
              <w:bottom w:val="nil"/>
              <w:right w:val="nil"/>
            </w:tcBorders>
          </w:tcPr>
          <w:p w14:paraId="27BAADC0" w14:textId="77777777" w:rsidR="00F35FE4" w:rsidRPr="004A2A06" w:rsidRDefault="00F35FE4" w:rsidP="004A2A06">
            <w:pPr>
              <w:pStyle w:val="ConsPlusNormal"/>
              <w:rPr>
                <w:rFonts w:ascii="Times New Roman" w:hAnsi="Times New Roman" w:cs="Times New Roman"/>
              </w:rPr>
            </w:pPr>
          </w:p>
        </w:tc>
        <w:tc>
          <w:tcPr>
            <w:tcW w:w="1351" w:type="dxa"/>
            <w:tcBorders>
              <w:top w:val="single" w:sz="4" w:space="0" w:color="808080" w:themeColor="background1" w:themeShade="80"/>
              <w:left w:val="nil"/>
              <w:bottom w:val="nil"/>
              <w:right w:val="nil"/>
            </w:tcBorders>
          </w:tcPr>
          <w:p w14:paraId="3FA85560" w14:textId="77777777" w:rsidR="00F35FE4" w:rsidRPr="004A2A06" w:rsidRDefault="00F35FE4" w:rsidP="004A2A06">
            <w:pPr>
              <w:pStyle w:val="ConsPlusNormal"/>
              <w:rPr>
                <w:rFonts w:ascii="Times New Roman" w:hAnsi="Times New Roman" w:cs="Times New Roman"/>
              </w:rPr>
            </w:pPr>
          </w:p>
        </w:tc>
        <w:tc>
          <w:tcPr>
            <w:tcW w:w="580" w:type="dxa"/>
            <w:tcBorders>
              <w:top w:val="single" w:sz="4" w:space="0" w:color="808080" w:themeColor="background1" w:themeShade="80"/>
              <w:left w:val="nil"/>
              <w:bottom w:val="nil"/>
              <w:right w:val="nil"/>
            </w:tcBorders>
          </w:tcPr>
          <w:p w14:paraId="37E00750" w14:textId="77777777" w:rsidR="00F35FE4" w:rsidRPr="004A2A06" w:rsidRDefault="00F35FE4" w:rsidP="004A2A06">
            <w:pPr>
              <w:pStyle w:val="ConsPlusNormal"/>
              <w:rPr>
                <w:rFonts w:ascii="Times New Roman" w:hAnsi="Times New Roman" w:cs="Times New Roman"/>
              </w:rPr>
            </w:pPr>
          </w:p>
        </w:tc>
        <w:tc>
          <w:tcPr>
            <w:tcW w:w="1800" w:type="dxa"/>
            <w:tcBorders>
              <w:top w:val="single" w:sz="4" w:space="0" w:color="808080" w:themeColor="background1" w:themeShade="80"/>
              <w:left w:val="nil"/>
              <w:bottom w:val="nil"/>
              <w:right w:val="nil"/>
            </w:tcBorders>
          </w:tcPr>
          <w:p w14:paraId="28854DD3" w14:textId="77777777" w:rsidR="00F35FE4" w:rsidRPr="004A2A06" w:rsidRDefault="00F35FE4" w:rsidP="004A2A06">
            <w:pPr>
              <w:pStyle w:val="ConsPlusNormal"/>
              <w:rPr>
                <w:rFonts w:ascii="Times New Roman" w:hAnsi="Times New Roman" w:cs="Times New Roman"/>
              </w:rPr>
            </w:pPr>
          </w:p>
        </w:tc>
        <w:tc>
          <w:tcPr>
            <w:tcW w:w="1351" w:type="dxa"/>
            <w:tcBorders>
              <w:top w:val="single" w:sz="4" w:space="0" w:color="808080" w:themeColor="background1" w:themeShade="80"/>
              <w:left w:val="nil"/>
              <w:bottom w:val="nil"/>
              <w:right w:val="nil"/>
            </w:tcBorders>
          </w:tcPr>
          <w:p w14:paraId="1D074F40"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Код оригинала</w:t>
            </w:r>
          </w:p>
        </w:tc>
        <w:tc>
          <w:tcPr>
            <w:tcW w:w="2415" w:type="dxa"/>
            <w:tcBorders>
              <w:top w:val="single" w:sz="4" w:space="0" w:color="808080" w:themeColor="background1" w:themeShade="80"/>
              <w:left w:val="nil"/>
              <w:bottom w:val="nil"/>
              <w:right w:val="nil"/>
            </w:tcBorders>
          </w:tcPr>
          <w:p w14:paraId="3C781B8C"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Регистрационный номер профессионального стандарта</w:t>
            </w:r>
          </w:p>
        </w:tc>
      </w:tr>
    </w:tbl>
    <w:p w14:paraId="4171D207" w14:textId="77777777" w:rsidR="008700D1" w:rsidRPr="004A2A06" w:rsidRDefault="008700D1" w:rsidP="004A2A06">
      <w:pPr>
        <w:rPr>
          <w:rFonts w:cs="Times New Roman"/>
        </w:rPr>
      </w:pPr>
    </w:p>
    <w:tbl>
      <w:tblPr>
        <w:tblW w:w="5002"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1997"/>
        <w:gridCol w:w="8428"/>
      </w:tblGrid>
      <w:tr w:rsidR="005C2252" w:rsidRPr="004A2A06" w14:paraId="17AF1E6A" w14:textId="77777777" w:rsidTr="008700D1">
        <w:trPr>
          <w:jc w:val="center"/>
        </w:trPr>
        <w:tc>
          <w:tcPr>
            <w:tcW w:w="1954" w:type="dxa"/>
            <w:vMerge w:val="restart"/>
            <w:shd w:val="clear" w:color="auto" w:fill="auto"/>
          </w:tcPr>
          <w:p w14:paraId="479BB666" w14:textId="77777777" w:rsidR="005C2252" w:rsidRPr="004A2A06" w:rsidRDefault="005C2252"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Трудовые действия</w:t>
            </w:r>
          </w:p>
        </w:tc>
        <w:tc>
          <w:tcPr>
            <w:tcW w:w="8246" w:type="dxa"/>
            <w:shd w:val="clear" w:color="auto" w:fill="auto"/>
          </w:tcPr>
          <w:p w14:paraId="3BB130EF" w14:textId="77777777" w:rsidR="005C2252" w:rsidRPr="004A2A06" w:rsidRDefault="008A1D0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Выполнение такелажных работ при ремонте якорных цепей</w:t>
            </w:r>
          </w:p>
        </w:tc>
      </w:tr>
      <w:tr w:rsidR="005C2252" w:rsidRPr="004A2A06" w14:paraId="30733B0F" w14:textId="77777777" w:rsidTr="008700D1">
        <w:trPr>
          <w:jc w:val="center"/>
        </w:trPr>
        <w:tc>
          <w:tcPr>
            <w:tcW w:w="1954" w:type="dxa"/>
            <w:vMerge/>
            <w:shd w:val="clear" w:color="auto" w:fill="auto"/>
          </w:tcPr>
          <w:p w14:paraId="342E76F7" w14:textId="77777777" w:rsidR="005C2252" w:rsidRPr="004A2A06" w:rsidRDefault="005C2252" w:rsidP="004A2A06">
            <w:pPr>
              <w:pStyle w:val="ConsPlusNormal"/>
              <w:rPr>
                <w:rFonts w:ascii="Times New Roman" w:hAnsi="Times New Roman" w:cs="Times New Roman"/>
                <w:sz w:val="24"/>
                <w:szCs w:val="24"/>
              </w:rPr>
            </w:pPr>
          </w:p>
        </w:tc>
        <w:tc>
          <w:tcPr>
            <w:tcW w:w="8246" w:type="dxa"/>
            <w:shd w:val="clear" w:color="auto" w:fill="auto"/>
          </w:tcPr>
          <w:p w14:paraId="7596ACE1"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Заводка и установка на стапельное место кильблоков, бортовых клеток, транспортировочных тележек малых судов</w:t>
            </w:r>
          </w:p>
        </w:tc>
      </w:tr>
      <w:tr w:rsidR="005C2252" w:rsidRPr="004A2A06" w14:paraId="7A831E59" w14:textId="77777777" w:rsidTr="008700D1">
        <w:trPr>
          <w:jc w:val="center"/>
        </w:trPr>
        <w:tc>
          <w:tcPr>
            <w:tcW w:w="1954" w:type="dxa"/>
            <w:vMerge/>
            <w:shd w:val="clear" w:color="auto" w:fill="auto"/>
          </w:tcPr>
          <w:p w14:paraId="4FAD8A16" w14:textId="77777777" w:rsidR="005C2252" w:rsidRPr="004A2A06" w:rsidRDefault="005C2252" w:rsidP="004A2A06">
            <w:pPr>
              <w:pStyle w:val="ConsPlusNormal"/>
              <w:rPr>
                <w:rFonts w:ascii="Times New Roman" w:hAnsi="Times New Roman" w:cs="Times New Roman"/>
                <w:sz w:val="24"/>
                <w:szCs w:val="24"/>
              </w:rPr>
            </w:pPr>
          </w:p>
        </w:tc>
        <w:tc>
          <w:tcPr>
            <w:tcW w:w="8246" w:type="dxa"/>
            <w:shd w:val="clear" w:color="auto" w:fill="auto"/>
          </w:tcPr>
          <w:p w14:paraId="4F974D73"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Определение грузоподъемности канатов и степени их износа</w:t>
            </w:r>
          </w:p>
        </w:tc>
      </w:tr>
      <w:tr w:rsidR="005C2252" w:rsidRPr="004A2A06" w14:paraId="46FBBF44" w14:textId="77777777" w:rsidTr="008700D1">
        <w:trPr>
          <w:jc w:val="center"/>
        </w:trPr>
        <w:tc>
          <w:tcPr>
            <w:tcW w:w="1954" w:type="dxa"/>
            <w:vMerge/>
            <w:shd w:val="clear" w:color="auto" w:fill="auto"/>
          </w:tcPr>
          <w:p w14:paraId="133039EA" w14:textId="77777777" w:rsidR="005C2252" w:rsidRPr="004A2A06" w:rsidRDefault="005C2252" w:rsidP="004A2A06">
            <w:pPr>
              <w:rPr>
                <w:rFonts w:cs="Times New Roman"/>
              </w:rPr>
            </w:pPr>
          </w:p>
        </w:tc>
        <w:tc>
          <w:tcPr>
            <w:tcW w:w="8246" w:type="dxa"/>
            <w:shd w:val="clear" w:color="auto" w:fill="auto"/>
          </w:tcPr>
          <w:p w14:paraId="3C2A89F8" w14:textId="522588AD"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Перемещение, установка в процессе постройки и ремонта судов лесов и порталов массой от </w:t>
            </w:r>
            <w:r w:rsidR="00EB07FF">
              <w:rPr>
                <w:rFonts w:ascii="Times New Roman" w:hAnsi="Times New Roman" w:cs="Times New Roman"/>
                <w:sz w:val="24"/>
                <w:szCs w:val="24"/>
              </w:rPr>
              <w:t>одной</w:t>
            </w:r>
            <w:r w:rsidRPr="004A2A06">
              <w:rPr>
                <w:rFonts w:ascii="Times New Roman" w:hAnsi="Times New Roman" w:cs="Times New Roman"/>
                <w:sz w:val="24"/>
                <w:szCs w:val="24"/>
              </w:rPr>
              <w:t xml:space="preserve"> до </w:t>
            </w:r>
            <w:r w:rsidR="00FF32CA">
              <w:rPr>
                <w:rFonts w:ascii="Times New Roman" w:hAnsi="Times New Roman" w:cs="Times New Roman"/>
                <w:sz w:val="24"/>
                <w:szCs w:val="24"/>
              </w:rPr>
              <w:t>10 тонн</w:t>
            </w:r>
          </w:p>
        </w:tc>
      </w:tr>
      <w:tr w:rsidR="005C2252" w:rsidRPr="004A2A06" w14:paraId="159B761D" w14:textId="77777777" w:rsidTr="008700D1">
        <w:trPr>
          <w:jc w:val="center"/>
        </w:trPr>
        <w:tc>
          <w:tcPr>
            <w:tcW w:w="1954" w:type="dxa"/>
            <w:vMerge/>
            <w:shd w:val="clear" w:color="auto" w:fill="auto"/>
          </w:tcPr>
          <w:p w14:paraId="42E57B2E" w14:textId="77777777" w:rsidR="005C2252" w:rsidRPr="004A2A06" w:rsidRDefault="005C2252" w:rsidP="004A2A06">
            <w:pPr>
              <w:rPr>
                <w:rFonts w:cs="Times New Roman"/>
              </w:rPr>
            </w:pPr>
          </w:p>
        </w:tc>
        <w:tc>
          <w:tcPr>
            <w:tcW w:w="8246" w:type="dxa"/>
            <w:shd w:val="clear" w:color="auto" w:fill="auto"/>
          </w:tcPr>
          <w:p w14:paraId="78B367A1"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Погрузка на судне, транспортировка и выгрузка гребных, промежуточных, коленчатых валов вспомогательных механизмов и главных дизелей мелких судов</w:t>
            </w:r>
          </w:p>
        </w:tc>
      </w:tr>
      <w:tr w:rsidR="005C2252" w:rsidRPr="004A2A06" w14:paraId="6EA86D8C" w14:textId="77777777" w:rsidTr="008700D1">
        <w:trPr>
          <w:jc w:val="center"/>
        </w:trPr>
        <w:tc>
          <w:tcPr>
            <w:tcW w:w="1954" w:type="dxa"/>
            <w:vMerge/>
            <w:shd w:val="clear" w:color="auto" w:fill="auto"/>
          </w:tcPr>
          <w:p w14:paraId="080EFC4C" w14:textId="77777777" w:rsidR="005C2252" w:rsidRPr="004A2A06" w:rsidRDefault="005C2252" w:rsidP="004A2A06">
            <w:pPr>
              <w:rPr>
                <w:rFonts w:cs="Times New Roman"/>
              </w:rPr>
            </w:pPr>
          </w:p>
        </w:tc>
        <w:tc>
          <w:tcPr>
            <w:tcW w:w="8246" w:type="dxa"/>
            <w:shd w:val="clear" w:color="auto" w:fill="auto"/>
          </w:tcPr>
          <w:p w14:paraId="41F1A735"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Погрузка, перемещение и выгрузка на судне труб диаметром до 800 мм</w:t>
            </w:r>
          </w:p>
        </w:tc>
      </w:tr>
      <w:tr w:rsidR="005C2252" w:rsidRPr="004A2A06" w14:paraId="198692F5" w14:textId="77777777" w:rsidTr="008700D1">
        <w:trPr>
          <w:jc w:val="center"/>
        </w:trPr>
        <w:tc>
          <w:tcPr>
            <w:tcW w:w="1954" w:type="dxa"/>
            <w:vMerge/>
            <w:shd w:val="clear" w:color="auto" w:fill="auto"/>
          </w:tcPr>
          <w:p w14:paraId="4E7F9722" w14:textId="77777777" w:rsidR="005C2252" w:rsidRPr="004A2A06" w:rsidRDefault="005C2252" w:rsidP="004A2A06">
            <w:pPr>
              <w:rPr>
                <w:rFonts w:cs="Times New Roman"/>
              </w:rPr>
            </w:pPr>
          </w:p>
        </w:tc>
        <w:tc>
          <w:tcPr>
            <w:tcW w:w="8246" w:type="dxa"/>
            <w:shd w:val="clear" w:color="auto" w:fill="auto"/>
          </w:tcPr>
          <w:p w14:paraId="0FD5D62F"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Подъем на берег мелких судов всех типов с применением временных судоподъемных устройств и установка на клетки</w:t>
            </w:r>
          </w:p>
        </w:tc>
      </w:tr>
      <w:tr w:rsidR="005C2252" w:rsidRPr="004A2A06" w14:paraId="05747EFC" w14:textId="77777777" w:rsidTr="008700D1">
        <w:trPr>
          <w:jc w:val="center"/>
        </w:trPr>
        <w:tc>
          <w:tcPr>
            <w:tcW w:w="1954" w:type="dxa"/>
            <w:vMerge/>
            <w:shd w:val="clear" w:color="auto" w:fill="auto"/>
          </w:tcPr>
          <w:p w14:paraId="5AC0783A" w14:textId="77777777" w:rsidR="005C2252" w:rsidRPr="004A2A06" w:rsidRDefault="005C2252" w:rsidP="004A2A06">
            <w:pPr>
              <w:rPr>
                <w:rFonts w:cs="Times New Roman"/>
              </w:rPr>
            </w:pPr>
          </w:p>
        </w:tc>
        <w:tc>
          <w:tcPr>
            <w:tcW w:w="8246" w:type="dxa"/>
            <w:shd w:val="clear" w:color="auto" w:fill="auto"/>
          </w:tcPr>
          <w:p w14:paraId="24D11DE4" w14:textId="4FBB712C"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Подъем, перемещение и установка на фундаменты грузов массой </w:t>
            </w:r>
            <w:r w:rsidR="00493F10">
              <w:rPr>
                <w:rFonts w:ascii="Times New Roman" w:hAnsi="Times New Roman" w:cs="Times New Roman"/>
                <w:sz w:val="24"/>
                <w:szCs w:val="24"/>
              </w:rPr>
              <w:t>до двух тонн</w:t>
            </w:r>
            <w:r w:rsidRPr="004A2A06">
              <w:rPr>
                <w:rFonts w:ascii="Times New Roman" w:hAnsi="Times New Roman" w:cs="Times New Roman"/>
                <w:sz w:val="24"/>
                <w:szCs w:val="24"/>
              </w:rPr>
              <w:t xml:space="preserve"> с помощью талей в судовых помещениях</w:t>
            </w:r>
          </w:p>
        </w:tc>
      </w:tr>
      <w:tr w:rsidR="005C2252" w:rsidRPr="004A2A06" w14:paraId="41A53033" w14:textId="77777777" w:rsidTr="008700D1">
        <w:trPr>
          <w:jc w:val="center"/>
        </w:trPr>
        <w:tc>
          <w:tcPr>
            <w:tcW w:w="1954" w:type="dxa"/>
            <w:vMerge/>
            <w:shd w:val="clear" w:color="auto" w:fill="auto"/>
          </w:tcPr>
          <w:p w14:paraId="61384424" w14:textId="77777777" w:rsidR="005C2252" w:rsidRPr="004A2A06" w:rsidRDefault="005C2252" w:rsidP="004A2A06">
            <w:pPr>
              <w:rPr>
                <w:rFonts w:cs="Times New Roman"/>
              </w:rPr>
            </w:pPr>
          </w:p>
        </w:tc>
        <w:tc>
          <w:tcPr>
            <w:tcW w:w="8246" w:type="dxa"/>
            <w:shd w:val="clear" w:color="auto" w:fill="auto"/>
          </w:tcPr>
          <w:p w14:paraId="469AF491" w14:textId="23BDBD44"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Разгрузка, кантовка, транспортировка, установка для стыкования и на стапельное место блоков, блок-секций и секций основного корпуса судна, торцевых заглушек основного корпуса массой до </w:t>
            </w:r>
            <w:r w:rsidR="00FF32CA">
              <w:rPr>
                <w:rFonts w:ascii="Times New Roman" w:hAnsi="Times New Roman" w:cs="Times New Roman"/>
                <w:sz w:val="24"/>
                <w:szCs w:val="24"/>
              </w:rPr>
              <w:t>10 тонн</w:t>
            </w:r>
          </w:p>
        </w:tc>
      </w:tr>
      <w:tr w:rsidR="005C2252" w:rsidRPr="004A2A06" w14:paraId="0943AFD3" w14:textId="77777777" w:rsidTr="008700D1">
        <w:trPr>
          <w:jc w:val="center"/>
        </w:trPr>
        <w:tc>
          <w:tcPr>
            <w:tcW w:w="1954" w:type="dxa"/>
            <w:vMerge/>
            <w:shd w:val="clear" w:color="auto" w:fill="auto"/>
          </w:tcPr>
          <w:p w14:paraId="7936DFFA" w14:textId="77777777" w:rsidR="005C2252" w:rsidRPr="004A2A06" w:rsidRDefault="005C2252" w:rsidP="004A2A06">
            <w:pPr>
              <w:rPr>
                <w:rFonts w:cs="Times New Roman"/>
              </w:rPr>
            </w:pPr>
          </w:p>
        </w:tc>
        <w:tc>
          <w:tcPr>
            <w:tcW w:w="8246" w:type="dxa"/>
            <w:shd w:val="clear" w:color="auto" w:fill="auto"/>
          </w:tcPr>
          <w:p w14:paraId="493B76A7" w14:textId="098301B4"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Разгрузка, транспортировка на участках цеха и установка на подкрановые пути оборудования, сборочных единиц, объемных секций наружного корпуса судна массой от </w:t>
            </w:r>
            <w:r w:rsidR="00493F10">
              <w:rPr>
                <w:rFonts w:ascii="Times New Roman" w:hAnsi="Times New Roman" w:cs="Times New Roman"/>
                <w:sz w:val="24"/>
                <w:szCs w:val="24"/>
              </w:rPr>
              <w:t>одной</w:t>
            </w:r>
            <w:r w:rsidRPr="004A2A06">
              <w:rPr>
                <w:rFonts w:ascii="Times New Roman" w:hAnsi="Times New Roman" w:cs="Times New Roman"/>
                <w:sz w:val="24"/>
                <w:szCs w:val="24"/>
              </w:rPr>
              <w:t xml:space="preserve"> до </w:t>
            </w:r>
            <w:r w:rsidR="00FF32CA">
              <w:rPr>
                <w:rFonts w:ascii="Times New Roman" w:hAnsi="Times New Roman" w:cs="Times New Roman"/>
                <w:sz w:val="24"/>
                <w:szCs w:val="24"/>
              </w:rPr>
              <w:t>10 тонн</w:t>
            </w:r>
          </w:p>
        </w:tc>
      </w:tr>
      <w:tr w:rsidR="005C2252" w:rsidRPr="004A2A06" w14:paraId="080E1C67" w14:textId="77777777" w:rsidTr="008700D1">
        <w:trPr>
          <w:jc w:val="center"/>
        </w:trPr>
        <w:tc>
          <w:tcPr>
            <w:tcW w:w="1954" w:type="dxa"/>
            <w:vMerge/>
            <w:shd w:val="clear" w:color="auto" w:fill="auto"/>
          </w:tcPr>
          <w:p w14:paraId="04BCEC40" w14:textId="77777777" w:rsidR="005C2252" w:rsidRPr="004A2A06" w:rsidRDefault="005C2252" w:rsidP="004A2A06">
            <w:pPr>
              <w:rPr>
                <w:rFonts w:cs="Times New Roman"/>
              </w:rPr>
            </w:pPr>
          </w:p>
        </w:tc>
        <w:tc>
          <w:tcPr>
            <w:tcW w:w="8246" w:type="dxa"/>
            <w:shd w:val="clear" w:color="auto" w:fill="auto"/>
          </w:tcPr>
          <w:p w14:paraId="5EC0085F"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Снятие и установка лееров</w:t>
            </w:r>
          </w:p>
        </w:tc>
      </w:tr>
      <w:tr w:rsidR="005C2252" w:rsidRPr="004A2A06" w14:paraId="73E124AA" w14:textId="77777777" w:rsidTr="008700D1">
        <w:trPr>
          <w:jc w:val="center"/>
        </w:trPr>
        <w:tc>
          <w:tcPr>
            <w:tcW w:w="1954" w:type="dxa"/>
            <w:vMerge/>
            <w:shd w:val="clear" w:color="auto" w:fill="auto"/>
          </w:tcPr>
          <w:p w14:paraId="20644082" w14:textId="77777777" w:rsidR="005C2252" w:rsidRPr="004A2A06" w:rsidRDefault="005C2252" w:rsidP="004A2A06">
            <w:pPr>
              <w:rPr>
                <w:rFonts w:cs="Times New Roman"/>
              </w:rPr>
            </w:pPr>
          </w:p>
        </w:tc>
        <w:tc>
          <w:tcPr>
            <w:tcW w:w="8246" w:type="dxa"/>
            <w:shd w:val="clear" w:color="auto" w:fill="auto"/>
          </w:tcPr>
          <w:p w14:paraId="410B91B2"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Снятие и установка листов обшивки корпуса судов и набора</w:t>
            </w:r>
          </w:p>
        </w:tc>
      </w:tr>
      <w:tr w:rsidR="005C2252" w:rsidRPr="004A2A06" w14:paraId="7C1CFCF8" w14:textId="77777777" w:rsidTr="008700D1">
        <w:trPr>
          <w:jc w:val="center"/>
        </w:trPr>
        <w:tc>
          <w:tcPr>
            <w:tcW w:w="1954" w:type="dxa"/>
            <w:vMerge/>
            <w:shd w:val="clear" w:color="auto" w:fill="auto"/>
          </w:tcPr>
          <w:p w14:paraId="1F488725" w14:textId="77777777" w:rsidR="005C2252" w:rsidRPr="004A2A06" w:rsidRDefault="005C2252" w:rsidP="004A2A06">
            <w:pPr>
              <w:rPr>
                <w:rFonts w:cs="Times New Roman"/>
              </w:rPr>
            </w:pPr>
          </w:p>
        </w:tc>
        <w:tc>
          <w:tcPr>
            <w:tcW w:w="8246" w:type="dxa"/>
            <w:shd w:val="clear" w:color="auto" w:fill="auto"/>
          </w:tcPr>
          <w:p w14:paraId="3C7553CF"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Снятие, выгрузка, погрузка и выполнение такелажных работ при установке гребных винтов, рулей и секторов рулей мелких судов</w:t>
            </w:r>
          </w:p>
        </w:tc>
      </w:tr>
      <w:tr w:rsidR="005C2252" w:rsidRPr="004A2A06" w14:paraId="52A52135" w14:textId="77777777" w:rsidTr="008700D1">
        <w:trPr>
          <w:jc w:val="center"/>
        </w:trPr>
        <w:tc>
          <w:tcPr>
            <w:tcW w:w="1954" w:type="dxa"/>
            <w:vMerge/>
            <w:shd w:val="clear" w:color="auto" w:fill="auto"/>
          </w:tcPr>
          <w:p w14:paraId="7F21AEF3" w14:textId="77777777" w:rsidR="005C2252" w:rsidRPr="004A2A06" w:rsidRDefault="005C2252" w:rsidP="004A2A06">
            <w:pPr>
              <w:rPr>
                <w:rFonts w:cs="Times New Roman"/>
              </w:rPr>
            </w:pPr>
          </w:p>
        </w:tc>
        <w:tc>
          <w:tcPr>
            <w:tcW w:w="8246" w:type="dxa"/>
            <w:shd w:val="clear" w:color="auto" w:fill="auto"/>
          </w:tcPr>
          <w:p w14:paraId="4A41A008"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Снятие, установка блоков грузового устройства</w:t>
            </w:r>
          </w:p>
        </w:tc>
      </w:tr>
      <w:tr w:rsidR="005C2252" w:rsidRPr="004A2A06" w14:paraId="57E1141A" w14:textId="77777777" w:rsidTr="008700D1">
        <w:trPr>
          <w:jc w:val="center"/>
        </w:trPr>
        <w:tc>
          <w:tcPr>
            <w:tcW w:w="1954" w:type="dxa"/>
            <w:vMerge/>
            <w:shd w:val="clear" w:color="auto" w:fill="auto"/>
          </w:tcPr>
          <w:p w14:paraId="23F7C0FA" w14:textId="77777777" w:rsidR="005C2252" w:rsidRPr="004A2A06" w:rsidRDefault="005C2252" w:rsidP="004A2A06">
            <w:pPr>
              <w:rPr>
                <w:rFonts w:cs="Times New Roman"/>
              </w:rPr>
            </w:pPr>
          </w:p>
        </w:tc>
        <w:tc>
          <w:tcPr>
            <w:tcW w:w="8246" w:type="dxa"/>
            <w:shd w:val="clear" w:color="auto" w:fill="auto"/>
          </w:tcPr>
          <w:p w14:paraId="72B2FEAC" w14:textId="7F4F01DD"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Строповка, перемещение, кантование судовых секций, листов, узлов массой до </w:t>
            </w:r>
            <w:r w:rsidR="00FF32CA">
              <w:rPr>
                <w:rFonts w:ascii="Times New Roman" w:hAnsi="Times New Roman" w:cs="Times New Roman"/>
                <w:sz w:val="24"/>
                <w:szCs w:val="24"/>
              </w:rPr>
              <w:t>10 тонн</w:t>
            </w:r>
          </w:p>
        </w:tc>
      </w:tr>
      <w:tr w:rsidR="005C2252" w:rsidRPr="004A2A06" w14:paraId="379BD30B" w14:textId="77777777" w:rsidTr="008700D1">
        <w:trPr>
          <w:jc w:val="center"/>
        </w:trPr>
        <w:tc>
          <w:tcPr>
            <w:tcW w:w="1954" w:type="dxa"/>
            <w:vMerge/>
            <w:shd w:val="clear" w:color="auto" w:fill="auto"/>
          </w:tcPr>
          <w:p w14:paraId="70CD20F4" w14:textId="77777777" w:rsidR="005C2252" w:rsidRPr="004A2A06" w:rsidRDefault="005C2252" w:rsidP="004A2A06">
            <w:pPr>
              <w:rPr>
                <w:rFonts w:cs="Times New Roman"/>
              </w:rPr>
            </w:pPr>
          </w:p>
        </w:tc>
        <w:tc>
          <w:tcPr>
            <w:tcW w:w="8246" w:type="dxa"/>
            <w:shd w:val="clear" w:color="auto" w:fill="auto"/>
          </w:tcPr>
          <w:p w14:paraId="087625FB" w14:textId="4DB4F8EB"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Установка на стапельное место балок подкилевых опор, бортовых кильблоков, подкилевых опор</w:t>
            </w:r>
            <w:r w:rsidR="00493F10">
              <w:rPr>
                <w:rFonts w:ascii="Times New Roman" w:hAnsi="Times New Roman" w:cs="Times New Roman"/>
                <w:sz w:val="24"/>
                <w:szCs w:val="24"/>
              </w:rPr>
              <w:t>,</w:t>
            </w:r>
            <w:r w:rsidRPr="004A2A06">
              <w:rPr>
                <w:rFonts w:ascii="Times New Roman" w:hAnsi="Times New Roman" w:cs="Times New Roman"/>
                <w:sz w:val="24"/>
                <w:szCs w:val="24"/>
              </w:rPr>
              <w:t xml:space="preserve"> транспортировочных, стапельных, судовозных тележек</w:t>
            </w:r>
          </w:p>
        </w:tc>
      </w:tr>
      <w:tr w:rsidR="005C2252" w:rsidRPr="004A2A06" w14:paraId="22F7BB05" w14:textId="77777777" w:rsidTr="008700D1">
        <w:trPr>
          <w:jc w:val="center"/>
        </w:trPr>
        <w:tc>
          <w:tcPr>
            <w:tcW w:w="1954" w:type="dxa"/>
            <w:vMerge/>
            <w:shd w:val="clear" w:color="auto" w:fill="auto"/>
          </w:tcPr>
          <w:p w14:paraId="6FFC240F" w14:textId="77777777" w:rsidR="005C2252" w:rsidRPr="004A2A06" w:rsidRDefault="005C2252" w:rsidP="004A2A06">
            <w:pPr>
              <w:rPr>
                <w:rFonts w:cs="Times New Roman"/>
              </w:rPr>
            </w:pPr>
          </w:p>
        </w:tc>
        <w:tc>
          <w:tcPr>
            <w:tcW w:w="8246" w:type="dxa"/>
            <w:shd w:val="clear" w:color="auto" w:fill="auto"/>
          </w:tcPr>
          <w:p w14:paraId="37005633"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Установка мертвых якорей</w:t>
            </w:r>
          </w:p>
        </w:tc>
      </w:tr>
      <w:tr w:rsidR="005C2252" w:rsidRPr="004A2A06" w14:paraId="7E49B5C8" w14:textId="77777777" w:rsidTr="008700D1">
        <w:trPr>
          <w:jc w:val="center"/>
        </w:trPr>
        <w:tc>
          <w:tcPr>
            <w:tcW w:w="1954" w:type="dxa"/>
            <w:vMerge w:val="restart"/>
            <w:shd w:val="clear" w:color="auto" w:fill="auto"/>
          </w:tcPr>
          <w:p w14:paraId="14CE7627" w14:textId="77777777" w:rsidR="005C2252" w:rsidRPr="004A2A06" w:rsidRDefault="005C2252" w:rsidP="004A2A06">
            <w:pPr>
              <w:pStyle w:val="ConsPlusNormal"/>
              <w:rPr>
                <w:rFonts w:ascii="Times New Roman" w:hAnsi="Times New Roman" w:cs="Times New Roman"/>
                <w:color w:val="C00000"/>
                <w:sz w:val="24"/>
                <w:szCs w:val="24"/>
              </w:rPr>
            </w:pPr>
            <w:r w:rsidRPr="004A2A06">
              <w:rPr>
                <w:rFonts w:ascii="Times New Roman" w:hAnsi="Times New Roman" w:cs="Times New Roman"/>
                <w:sz w:val="24"/>
                <w:szCs w:val="24"/>
              </w:rPr>
              <w:t>Необходимые умения</w:t>
            </w:r>
          </w:p>
        </w:tc>
        <w:tc>
          <w:tcPr>
            <w:tcW w:w="8246" w:type="dxa"/>
            <w:shd w:val="clear" w:color="auto" w:fill="auto"/>
          </w:tcPr>
          <w:p w14:paraId="4F9766A5" w14:textId="5C35CF6D"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Выполнять выгрузку, транспортировку и установку деталей корпусных конструкций массой до </w:t>
            </w:r>
            <w:r w:rsidR="00FF32CA">
              <w:rPr>
                <w:rFonts w:ascii="Times New Roman" w:hAnsi="Times New Roman" w:cs="Times New Roman"/>
                <w:sz w:val="24"/>
                <w:szCs w:val="24"/>
              </w:rPr>
              <w:t>10 тонн</w:t>
            </w:r>
          </w:p>
        </w:tc>
      </w:tr>
      <w:tr w:rsidR="005C2252" w:rsidRPr="004A2A06" w14:paraId="7C742A96" w14:textId="77777777" w:rsidTr="008700D1">
        <w:trPr>
          <w:jc w:val="center"/>
        </w:trPr>
        <w:tc>
          <w:tcPr>
            <w:tcW w:w="1954" w:type="dxa"/>
            <w:vMerge/>
            <w:shd w:val="clear" w:color="auto" w:fill="auto"/>
          </w:tcPr>
          <w:p w14:paraId="6CCFC4CC" w14:textId="77777777" w:rsidR="005C2252" w:rsidRPr="004A2A06" w:rsidRDefault="005C2252" w:rsidP="004A2A06">
            <w:pPr>
              <w:pStyle w:val="ConsPlusNormal"/>
              <w:rPr>
                <w:rFonts w:ascii="Times New Roman" w:hAnsi="Times New Roman" w:cs="Times New Roman"/>
                <w:sz w:val="24"/>
                <w:szCs w:val="24"/>
              </w:rPr>
            </w:pPr>
          </w:p>
        </w:tc>
        <w:tc>
          <w:tcPr>
            <w:tcW w:w="8246" w:type="dxa"/>
            <w:shd w:val="clear" w:color="auto" w:fill="auto"/>
          </w:tcPr>
          <w:p w14:paraId="79BDABC9"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заводку и установку на стапельное место кильблоков, бортовых клеток, транспортировочных тележек малых судов</w:t>
            </w:r>
          </w:p>
        </w:tc>
      </w:tr>
      <w:tr w:rsidR="005C2252" w:rsidRPr="004A2A06" w14:paraId="18392F5A" w14:textId="77777777" w:rsidTr="008700D1">
        <w:trPr>
          <w:jc w:val="center"/>
        </w:trPr>
        <w:tc>
          <w:tcPr>
            <w:tcW w:w="1954" w:type="dxa"/>
            <w:vMerge/>
            <w:shd w:val="clear" w:color="auto" w:fill="auto"/>
          </w:tcPr>
          <w:p w14:paraId="0F92C457" w14:textId="77777777" w:rsidR="005C2252" w:rsidRPr="004A2A06" w:rsidRDefault="005C2252" w:rsidP="004A2A06">
            <w:pPr>
              <w:pStyle w:val="ConsPlusNormal"/>
              <w:rPr>
                <w:rFonts w:ascii="Times New Roman" w:hAnsi="Times New Roman" w:cs="Times New Roman"/>
                <w:sz w:val="24"/>
                <w:szCs w:val="24"/>
              </w:rPr>
            </w:pPr>
          </w:p>
        </w:tc>
        <w:tc>
          <w:tcPr>
            <w:tcW w:w="8246" w:type="dxa"/>
            <w:shd w:val="clear" w:color="auto" w:fill="auto"/>
          </w:tcPr>
          <w:p w14:paraId="0C82FD39" w14:textId="46A149E0"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погрузку, перемещение и выгрузку на судне труб диаметром до 800</w:t>
            </w:r>
            <w:r w:rsidR="00493F10">
              <w:rPr>
                <w:rFonts w:ascii="Times New Roman" w:hAnsi="Times New Roman" w:cs="Times New Roman"/>
                <w:sz w:val="24"/>
                <w:szCs w:val="24"/>
              </w:rPr>
              <w:t> </w:t>
            </w:r>
            <w:r w:rsidRPr="004A2A06">
              <w:rPr>
                <w:rFonts w:ascii="Times New Roman" w:hAnsi="Times New Roman" w:cs="Times New Roman"/>
                <w:sz w:val="24"/>
                <w:szCs w:val="24"/>
              </w:rPr>
              <w:t>мм</w:t>
            </w:r>
          </w:p>
        </w:tc>
      </w:tr>
      <w:tr w:rsidR="005C2252" w:rsidRPr="004A2A06" w14:paraId="5D22DD9E" w14:textId="77777777" w:rsidTr="008700D1">
        <w:trPr>
          <w:jc w:val="center"/>
        </w:trPr>
        <w:tc>
          <w:tcPr>
            <w:tcW w:w="1954" w:type="dxa"/>
            <w:vMerge/>
            <w:shd w:val="clear" w:color="auto" w:fill="auto"/>
          </w:tcPr>
          <w:p w14:paraId="64DA59A6" w14:textId="77777777" w:rsidR="005C2252" w:rsidRPr="004A2A06" w:rsidRDefault="005C2252" w:rsidP="004A2A06">
            <w:pPr>
              <w:rPr>
                <w:rFonts w:cs="Times New Roman"/>
              </w:rPr>
            </w:pPr>
          </w:p>
        </w:tc>
        <w:tc>
          <w:tcPr>
            <w:tcW w:w="8246" w:type="dxa"/>
            <w:shd w:val="clear" w:color="auto" w:fill="auto"/>
          </w:tcPr>
          <w:p w14:paraId="27AE19DC" w14:textId="361EDBF4"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Выполнять строповку, снятие, перемещение на катках или полозьях с помощью крана, установку грузов массой от </w:t>
            </w:r>
            <w:r w:rsidR="00493F10">
              <w:rPr>
                <w:rFonts w:ascii="Times New Roman" w:hAnsi="Times New Roman" w:cs="Times New Roman"/>
                <w:sz w:val="24"/>
                <w:szCs w:val="24"/>
              </w:rPr>
              <w:t>одной</w:t>
            </w:r>
            <w:r w:rsidRPr="004A2A06">
              <w:rPr>
                <w:rFonts w:ascii="Times New Roman" w:hAnsi="Times New Roman" w:cs="Times New Roman"/>
                <w:sz w:val="24"/>
                <w:szCs w:val="24"/>
              </w:rPr>
              <w:t xml:space="preserve"> до </w:t>
            </w:r>
            <w:r w:rsidR="00FF32CA">
              <w:rPr>
                <w:rFonts w:ascii="Times New Roman" w:hAnsi="Times New Roman" w:cs="Times New Roman"/>
                <w:sz w:val="24"/>
                <w:szCs w:val="24"/>
              </w:rPr>
              <w:t>10 тонн</w:t>
            </w:r>
          </w:p>
        </w:tc>
      </w:tr>
      <w:tr w:rsidR="005C2252" w:rsidRPr="004A2A06" w14:paraId="307EDCAC" w14:textId="77777777" w:rsidTr="008700D1">
        <w:trPr>
          <w:jc w:val="center"/>
        </w:trPr>
        <w:tc>
          <w:tcPr>
            <w:tcW w:w="1954" w:type="dxa"/>
            <w:vMerge/>
            <w:shd w:val="clear" w:color="auto" w:fill="auto"/>
          </w:tcPr>
          <w:p w14:paraId="1D9CE84B" w14:textId="77777777" w:rsidR="005C2252" w:rsidRPr="004A2A06" w:rsidRDefault="005C2252" w:rsidP="004A2A06">
            <w:pPr>
              <w:rPr>
                <w:rFonts w:cs="Times New Roman"/>
              </w:rPr>
            </w:pPr>
          </w:p>
        </w:tc>
        <w:tc>
          <w:tcPr>
            <w:tcW w:w="8246" w:type="dxa"/>
            <w:shd w:val="clear" w:color="auto" w:fill="auto"/>
          </w:tcPr>
          <w:p w14:paraId="27883C52"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такелажные работы на стапеле при сборке корпуса судна</w:t>
            </w:r>
          </w:p>
        </w:tc>
      </w:tr>
      <w:tr w:rsidR="005C2252" w:rsidRPr="004A2A06" w14:paraId="3F256E72" w14:textId="77777777" w:rsidTr="008700D1">
        <w:trPr>
          <w:jc w:val="center"/>
        </w:trPr>
        <w:tc>
          <w:tcPr>
            <w:tcW w:w="1954" w:type="dxa"/>
            <w:vMerge/>
            <w:shd w:val="clear" w:color="auto" w:fill="auto"/>
          </w:tcPr>
          <w:p w14:paraId="0DE485E2" w14:textId="77777777" w:rsidR="005C2252" w:rsidRPr="004A2A06" w:rsidRDefault="005C2252" w:rsidP="004A2A06">
            <w:pPr>
              <w:rPr>
                <w:rFonts w:cs="Times New Roman"/>
              </w:rPr>
            </w:pPr>
          </w:p>
        </w:tc>
        <w:tc>
          <w:tcPr>
            <w:tcW w:w="8246" w:type="dxa"/>
            <w:shd w:val="clear" w:color="auto" w:fill="auto"/>
          </w:tcPr>
          <w:p w14:paraId="12F0E8F3"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такелажные работы при ремонте якорных цепей</w:t>
            </w:r>
          </w:p>
        </w:tc>
      </w:tr>
      <w:tr w:rsidR="005C2252" w:rsidRPr="004A2A06" w14:paraId="320E57E4" w14:textId="77777777" w:rsidTr="008700D1">
        <w:trPr>
          <w:jc w:val="center"/>
        </w:trPr>
        <w:tc>
          <w:tcPr>
            <w:tcW w:w="1954" w:type="dxa"/>
            <w:vMerge/>
            <w:shd w:val="clear" w:color="auto" w:fill="auto"/>
          </w:tcPr>
          <w:p w14:paraId="1A0ADFC9" w14:textId="77777777" w:rsidR="005C2252" w:rsidRPr="004A2A06" w:rsidRDefault="005C2252" w:rsidP="004A2A06">
            <w:pPr>
              <w:rPr>
                <w:rFonts w:cs="Times New Roman"/>
              </w:rPr>
            </w:pPr>
          </w:p>
        </w:tc>
        <w:tc>
          <w:tcPr>
            <w:tcW w:w="8246" w:type="dxa"/>
            <w:shd w:val="clear" w:color="auto" w:fill="auto"/>
          </w:tcPr>
          <w:p w14:paraId="2E37E9BA"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установку мертвых якорей</w:t>
            </w:r>
          </w:p>
        </w:tc>
      </w:tr>
      <w:tr w:rsidR="005C2252" w:rsidRPr="004A2A06" w14:paraId="27D2DA29" w14:textId="77777777" w:rsidTr="008700D1">
        <w:trPr>
          <w:jc w:val="center"/>
        </w:trPr>
        <w:tc>
          <w:tcPr>
            <w:tcW w:w="1954" w:type="dxa"/>
            <w:vMerge/>
            <w:shd w:val="clear" w:color="auto" w:fill="auto"/>
          </w:tcPr>
          <w:p w14:paraId="6B4E9F11" w14:textId="77777777" w:rsidR="005C2252" w:rsidRPr="004A2A06" w:rsidRDefault="005C2252" w:rsidP="004A2A06">
            <w:pPr>
              <w:rPr>
                <w:rFonts w:cs="Times New Roman"/>
              </w:rPr>
            </w:pPr>
          </w:p>
        </w:tc>
        <w:tc>
          <w:tcPr>
            <w:tcW w:w="8246" w:type="dxa"/>
            <w:shd w:val="clear" w:color="auto" w:fill="auto"/>
          </w:tcPr>
          <w:p w14:paraId="423935D4"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Использовать такелажные устройства и приспособления при погрузке, перемещении и установке грузов</w:t>
            </w:r>
          </w:p>
        </w:tc>
      </w:tr>
      <w:tr w:rsidR="005C2252" w:rsidRPr="004A2A06" w14:paraId="2707E378" w14:textId="77777777" w:rsidTr="008700D1">
        <w:trPr>
          <w:jc w:val="center"/>
        </w:trPr>
        <w:tc>
          <w:tcPr>
            <w:tcW w:w="1954" w:type="dxa"/>
            <w:vMerge/>
            <w:shd w:val="clear" w:color="auto" w:fill="auto"/>
          </w:tcPr>
          <w:p w14:paraId="5F08300F" w14:textId="77777777" w:rsidR="005C2252" w:rsidRPr="004A2A06" w:rsidRDefault="005C2252" w:rsidP="004A2A06">
            <w:pPr>
              <w:rPr>
                <w:rFonts w:cs="Times New Roman"/>
              </w:rPr>
            </w:pPr>
          </w:p>
        </w:tc>
        <w:tc>
          <w:tcPr>
            <w:tcW w:w="8246" w:type="dxa"/>
            <w:shd w:val="clear" w:color="auto" w:fill="auto"/>
          </w:tcPr>
          <w:p w14:paraId="58288F22" w14:textId="36EC5F3D"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Перемещать, выполнять установку внутри судна деталей корпусных конструкций массой </w:t>
            </w:r>
            <w:r w:rsidR="00493F10">
              <w:rPr>
                <w:rFonts w:ascii="Times New Roman" w:hAnsi="Times New Roman" w:cs="Times New Roman"/>
                <w:sz w:val="24"/>
                <w:szCs w:val="24"/>
              </w:rPr>
              <w:t>до двух тонн</w:t>
            </w:r>
          </w:p>
        </w:tc>
      </w:tr>
      <w:tr w:rsidR="005C2252" w:rsidRPr="004A2A06" w14:paraId="2BEAC90C" w14:textId="77777777" w:rsidTr="008700D1">
        <w:trPr>
          <w:jc w:val="center"/>
        </w:trPr>
        <w:tc>
          <w:tcPr>
            <w:tcW w:w="1954" w:type="dxa"/>
            <w:vMerge/>
            <w:shd w:val="clear" w:color="auto" w:fill="auto"/>
          </w:tcPr>
          <w:p w14:paraId="74AE3D72" w14:textId="77777777" w:rsidR="005C2252" w:rsidRPr="004A2A06" w:rsidRDefault="005C2252" w:rsidP="004A2A06">
            <w:pPr>
              <w:rPr>
                <w:rFonts w:cs="Times New Roman"/>
              </w:rPr>
            </w:pPr>
          </w:p>
        </w:tc>
        <w:tc>
          <w:tcPr>
            <w:tcW w:w="8246" w:type="dxa"/>
            <w:shd w:val="clear" w:color="auto" w:fill="auto"/>
          </w:tcPr>
          <w:p w14:paraId="5B7829DC" w14:textId="38103354"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Применять тали при подъеме, перемещении и установке на фундаменты грузов массой </w:t>
            </w:r>
            <w:r w:rsidR="00493F10">
              <w:rPr>
                <w:rFonts w:ascii="Times New Roman" w:hAnsi="Times New Roman" w:cs="Times New Roman"/>
                <w:sz w:val="24"/>
                <w:szCs w:val="24"/>
              </w:rPr>
              <w:t>до двух тонн</w:t>
            </w:r>
            <w:r w:rsidRPr="004A2A06">
              <w:rPr>
                <w:rFonts w:ascii="Times New Roman" w:hAnsi="Times New Roman" w:cs="Times New Roman"/>
                <w:sz w:val="24"/>
                <w:szCs w:val="24"/>
              </w:rPr>
              <w:t xml:space="preserve"> в судовых помещениях</w:t>
            </w:r>
          </w:p>
        </w:tc>
      </w:tr>
      <w:tr w:rsidR="005C2252" w:rsidRPr="004A2A06" w14:paraId="7C0096E1" w14:textId="77777777" w:rsidTr="008700D1">
        <w:trPr>
          <w:jc w:val="center"/>
        </w:trPr>
        <w:tc>
          <w:tcPr>
            <w:tcW w:w="1954" w:type="dxa"/>
            <w:vMerge/>
            <w:shd w:val="clear" w:color="auto" w:fill="auto"/>
          </w:tcPr>
          <w:p w14:paraId="692F88F4" w14:textId="77777777" w:rsidR="005C2252" w:rsidRPr="004A2A06" w:rsidRDefault="005C2252" w:rsidP="004A2A06">
            <w:pPr>
              <w:rPr>
                <w:rFonts w:cs="Times New Roman"/>
              </w:rPr>
            </w:pPr>
          </w:p>
        </w:tc>
        <w:tc>
          <w:tcPr>
            <w:tcW w:w="8246" w:type="dxa"/>
            <w:shd w:val="clear" w:color="auto" w:fill="auto"/>
          </w:tcPr>
          <w:p w14:paraId="5FA5F04D"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Читать простые чертежи и схемы такелажных работ по погрузке, монтажу и вооружению такелажа</w:t>
            </w:r>
          </w:p>
        </w:tc>
      </w:tr>
      <w:tr w:rsidR="005C2252" w:rsidRPr="004A2A06" w14:paraId="515656D9" w14:textId="77777777" w:rsidTr="008700D1">
        <w:trPr>
          <w:jc w:val="center"/>
        </w:trPr>
        <w:tc>
          <w:tcPr>
            <w:tcW w:w="1954" w:type="dxa"/>
            <w:vMerge w:val="restart"/>
            <w:shd w:val="clear" w:color="auto" w:fill="auto"/>
          </w:tcPr>
          <w:p w14:paraId="3DA93EEF" w14:textId="77777777" w:rsidR="005C2252" w:rsidRPr="004A2A06" w:rsidRDefault="005C2252"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Необходимые знания</w:t>
            </w:r>
          </w:p>
        </w:tc>
        <w:tc>
          <w:tcPr>
            <w:tcW w:w="8246" w:type="dxa"/>
            <w:shd w:val="clear" w:color="auto" w:fill="auto"/>
          </w:tcPr>
          <w:p w14:paraId="20E020C8"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Габариты складирования грузов</w:t>
            </w:r>
          </w:p>
        </w:tc>
      </w:tr>
      <w:tr w:rsidR="005C2252" w:rsidRPr="004A2A06" w14:paraId="07FE1543" w14:textId="77777777" w:rsidTr="008700D1">
        <w:trPr>
          <w:jc w:val="center"/>
        </w:trPr>
        <w:tc>
          <w:tcPr>
            <w:tcW w:w="1954" w:type="dxa"/>
            <w:vMerge/>
            <w:shd w:val="clear" w:color="auto" w:fill="auto"/>
          </w:tcPr>
          <w:p w14:paraId="784E9387" w14:textId="77777777" w:rsidR="005C2252" w:rsidRPr="004A2A06" w:rsidRDefault="005C2252" w:rsidP="004A2A06">
            <w:pPr>
              <w:pStyle w:val="ConsPlusNormal"/>
              <w:rPr>
                <w:rFonts w:ascii="Times New Roman" w:hAnsi="Times New Roman" w:cs="Times New Roman"/>
                <w:sz w:val="24"/>
                <w:szCs w:val="24"/>
              </w:rPr>
            </w:pPr>
          </w:p>
        </w:tc>
        <w:tc>
          <w:tcPr>
            <w:tcW w:w="8246" w:type="dxa"/>
            <w:shd w:val="clear" w:color="auto" w:fill="auto"/>
          </w:tcPr>
          <w:p w14:paraId="797E93EE"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Классификация грузоподъемных машин и оборудования</w:t>
            </w:r>
          </w:p>
        </w:tc>
      </w:tr>
      <w:tr w:rsidR="005C2252" w:rsidRPr="004A2A06" w14:paraId="0FA3D78C" w14:textId="77777777" w:rsidTr="008700D1">
        <w:trPr>
          <w:jc w:val="center"/>
        </w:trPr>
        <w:tc>
          <w:tcPr>
            <w:tcW w:w="1954" w:type="dxa"/>
            <w:vMerge/>
            <w:shd w:val="clear" w:color="auto" w:fill="auto"/>
          </w:tcPr>
          <w:p w14:paraId="3982724C" w14:textId="77777777" w:rsidR="005C2252" w:rsidRPr="004A2A06" w:rsidRDefault="005C2252" w:rsidP="004A2A06">
            <w:pPr>
              <w:pStyle w:val="ConsPlusNormal"/>
              <w:rPr>
                <w:rFonts w:ascii="Times New Roman" w:hAnsi="Times New Roman" w:cs="Times New Roman"/>
                <w:sz w:val="24"/>
                <w:szCs w:val="24"/>
              </w:rPr>
            </w:pPr>
          </w:p>
        </w:tc>
        <w:tc>
          <w:tcPr>
            <w:tcW w:w="8246" w:type="dxa"/>
            <w:shd w:val="clear" w:color="auto" w:fill="auto"/>
          </w:tcPr>
          <w:p w14:paraId="5C67A7F9"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Классификация стальных тросов и их конструктивные разновидности</w:t>
            </w:r>
          </w:p>
        </w:tc>
      </w:tr>
      <w:tr w:rsidR="005C2252" w:rsidRPr="004A2A06" w14:paraId="63992C2A" w14:textId="77777777" w:rsidTr="008700D1">
        <w:trPr>
          <w:jc w:val="center"/>
        </w:trPr>
        <w:tc>
          <w:tcPr>
            <w:tcW w:w="1954" w:type="dxa"/>
            <w:vMerge/>
            <w:shd w:val="clear" w:color="auto" w:fill="auto"/>
          </w:tcPr>
          <w:p w14:paraId="1B90D267" w14:textId="77777777" w:rsidR="005C2252" w:rsidRPr="004A2A06" w:rsidRDefault="005C2252" w:rsidP="004A2A06">
            <w:pPr>
              <w:pStyle w:val="ConsPlusNormal"/>
              <w:rPr>
                <w:rFonts w:ascii="Times New Roman" w:hAnsi="Times New Roman" w:cs="Times New Roman"/>
                <w:sz w:val="24"/>
                <w:szCs w:val="24"/>
              </w:rPr>
            </w:pPr>
          </w:p>
        </w:tc>
        <w:tc>
          <w:tcPr>
            <w:tcW w:w="8246" w:type="dxa"/>
            <w:shd w:val="clear" w:color="auto" w:fill="auto"/>
          </w:tcPr>
          <w:p w14:paraId="1DE48A45"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Классификация, конструктивные разновидности, области применения грузоподъемных кранов</w:t>
            </w:r>
          </w:p>
        </w:tc>
      </w:tr>
      <w:tr w:rsidR="005C2252" w:rsidRPr="004A2A06" w14:paraId="1D0B214E" w14:textId="77777777" w:rsidTr="008700D1">
        <w:trPr>
          <w:jc w:val="center"/>
        </w:trPr>
        <w:tc>
          <w:tcPr>
            <w:tcW w:w="1954" w:type="dxa"/>
            <w:vMerge/>
            <w:shd w:val="clear" w:color="auto" w:fill="auto"/>
          </w:tcPr>
          <w:p w14:paraId="064042D2" w14:textId="77777777" w:rsidR="005C2252" w:rsidRPr="004A2A06" w:rsidRDefault="005C2252" w:rsidP="004A2A06">
            <w:pPr>
              <w:pStyle w:val="ConsPlusNormal"/>
              <w:rPr>
                <w:rFonts w:ascii="Times New Roman" w:hAnsi="Times New Roman" w:cs="Times New Roman"/>
                <w:sz w:val="24"/>
                <w:szCs w:val="24"/>
              </w:rPr>
            </w:pPr>
          </w:p>
        </w:tc>
        <w:tc>
          <w:tcPr>
            <w:tcW w:w="8246" w:type="dxa"/>
            <w:shd w:val="clear" w:color="auto" w:fill="auto"/>
          </w:tcPr>
          <w:p w14:paraId="6A50138E"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Минимальная высота при горизонтальном перемещении груза над встречающимися предметами</w:t>
            </w:r>
          </w:p>
        </w:tc>
      </w:tr>
      <w:tr w:rsidR="005C2252" w:rsidRPr="004A2A06" w14:paraId="5AC8910C" w14:textId="77777777" w:rsidTr="008700D1">
        <w:trPr>
          <w:jc w:val="center"/>
        </w:trPr>
        <w:tc>
          <w:tcPr>
            <w:tcW w:w="1954" w:type="dxa"/>
            <w:vMerge/>
            <w:shd w:val="clear" w:color="auto" w:fill="auto"/>
          </w:tcPr>
          <w:p w14:paraId="4F096455" w14:textId="77777777" w:rsidR="005C2252" w:rsidRPr="004A2A06" w:rsidRDefault="005C2252" w:rsidP="004A2A06">
            <w:pPr>
              <w:rPr>
                <w:rFonts w:cs="Times New Roman"/>
              </w:rPr>
            </w:pPr>
          </w:p>
        </w:tc>
        <w:tc>
          <w:tcPr>
            <w:tcW w:w="8246" w:type="dxa"/>
            <w:shd w:val="clear" w:color="auto" w:fill="auto"/>
          </w:tcPr>
          <w:p w14:paraId="365AF728"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Назначение, правила эксплуатации и устройство грузоподъемного оборудования (домкратов, полиспастов, лебедок и талей)</w:t>
            </w:r>
          </w:p>
        </w:tc>
      </w:tr>
      <w:tr w:rsidR="005C2252" w:rsidRPr="004A2A06" w14:paraId="54499E2B" w14:textId="77777777" w:rsidTr="008700D1">
        <w:trPr>
          <w:jc w:val="center"/>
        </w:trPr>
        <w:tc>
          <w:tcPr>
            <w:tcW w:w="1954" w:type="dxa"/>
            <w:vMerge/>
            <w:shd w:val="clear" w:color="auto" w:fill="auto"/>
          </w:tcPr>
          <w:p w14:paraId="5B715931" w14:textId="77777777" w:rsidR="005C2252" w:rsidRPr="004A2A06" w:rsidRDefault="005C2252" w:rsidP="004A2A06">
            <w:pPr>
              <w:rPr>
                <w:rFonts w:cs="Times New Roman"/>
              </w:rPr>
            </w:pPr>
          </w:p>
        </w:tc>
        <w:tc>
          <w:tcPr>
            <w:tcW w:w="8246" w:type="dxa"/>
            <w:shd w:val="clear" w:color="auto" w:fill="auto"/>
          </w:tcPr>
          <w:p w14:paraId="267792DB"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Правила подготовки канатов для подъема негабаритных грузов</w:t>
            </w:r>
          </w:p>
        </w:tc>
      </w:tr>
      <w:tr w:rsidR="005C2252" w:rsidRPr="004A2A06" w14:paraId="5DFE57BC" w14:textId="77777777" w:rsidTr="008700D1">
        <w:trPr>
          <w:jc w:val="center"/>
        </w:trPr>
        <w:tc>
          <w:tcPr>
            <w:tcW w:w="1954" w:type="dxa"/>
            <w:vMerge/>
            <w:shd w:val="clear" w:color="auto" w:fill="auto"/>
          </w:tcPr>
          <w:p w14:paraId="2745C3D2" w14:textId="77777777" w:rsidR="005C2252" w:rsidRPr="004A2A06" w:rsidRDefault="005C2252" w:rsidP="004A2A06">
            <w:pPr>
              <w:rPr>
                <w:rFonts w:cs="Times New Roman"/>
              </w:rPr>
            </w:pPr>
          </w:p>
        </w:tc>
        <w:tc>
          <w:tcPr>
            <w:tcW w:w="8246" w:type="dxa"/>
            <w:shd w:val="clear" w:color="auto" w:fill="auto"/>
          </w:tcPr>
          <w:p w14:paraId="3A760DDB"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Правила подъема груза, близкого по массе к предельной грузоподъемности талей</w:t>
            </w:r>
          </w:p>
        </w:tc>
      </w:tr>
      <w:tr w:rsidR="005C2252" w:rsidRPr="004A2A06" w14:paraId="4545EF53" w14:textId="77777777" w:rsidTr="008700D1">
        <w:trPr>
          <w:jc w:val="center"/>
        </w:trPr>
        <w:tc>
          <w:tcPr>
            <w:tcW w:w="1954" w:type="dxa"/>
            <w:vMerge/>
            <w:shd w:val="clear" w:color="auto" w:fill="auto"/>
          </w:tcPr>
          <w:p w14:paraId="0178A496" w14:textId="77777777" w:rsidR="005C2252" w:rsidRPr="004A2A06" w:rsidRDefault="005C2252" w:rsidP="004A2A06">
            <w:pPr>
              <w:rPr>
                <w:rFonts w:cs="Times New Roman"/>
              </w:rPr>
            </w:pPr>
          </w:p>
        </w:tc>
        <w:tc>
          <w:tcPr>
            <w:tcW w:w="8246" w:type="dxa"/>
            <w:shd w:val="clear" w:color="auto" w:fill="auto"/>
          </w:tcPr>
          <w:p w14:paraId="0C4EC771"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Правила предохранения грузов от деформации при подъеме</w:t>
            </w:r>
          </w:p>
        </w:tc>
      </w:tr>
      <w:tr w:rsidR="005C2252" w:rsidRPr="004A2A06" w14:paraId="5ABFEA62" w14:textId="77777777" w:rsidTr="008700D1">
        <w:trPr>
          <w:jc w:val="center"/>
        </w:trPr>
        <w:tc>
          <w:tcPr>
            <w:tcW w:w="1954" w:type="dxa"/>
            <w:vMerge/>
            <w:shd w:val="clear" w:color="auto" w:fill="auto"/>
          </w:tcPr>
          <w:p w14:paraId="26FB2E1D" w14:textId="77777777" w:rsidR="005C2252" w:rsidRPr="004A2A06" w:rsidRDefault="005C2252" w:rsidP="004A2A06">
            <w:pPr>
              <w:rPr>
                <w:rFonts w:cs="Times New Roman"/>
              </w:rPr>
            </w:pPr>
          </w:p>
        </w:tc>
        <w:tc>
          <w:tcPr>
            <w:tcW w:w="8246" w:type="dxa"/>
            <w:shd w:val="clear" w:color="auto" w:fill="auto"/>
          </w:tcPr>
          <w:p w14:paraId="0D24E05C"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Правила строповки в нескольких местах для подъема груза двумя и более канатами</w:t>
            </w:r>
          </w:p>
        </w:tc>
      </w:tr>
      <w:tr w:rsidR="005C2252" w:rsidRPr="004A2A06" w14:paraId="2BBAA098" w14:textId="77777777" w:rsidTr="008700D1">
        <w:trPr>
          <w:jc w:val="center"/>
        </w:trPr>
        <w:tc>
          <w:tcPr>
            <w:tcW w:w="1954" w:type="dxa"/>
            <w:vMerge/>
            <w:shd w:val="clear" w:color="auto" w:fill="auto"/>
          </w:tcPr>
          <w:p w14:paraId="0F8F9DF3" w14:textId="77777777" w:rsidR="005C2252" w:rsidRPr="004A2A06" w:rsidRDefault="005C2252" w:rsidP="004A2A06">
            <w:pPr>
              <w:rPr>
                <w:rFonts w:cs="Times New Roman"/>
              </w:rPr>
            </w:pPr>
          </w:p>
        </w:tc>
        <w:tc>
          <w:tcPr>
            <w:tcW w:w="8246" w:type="dxa"/>
            <w:shd w:val="clear" w:color="auto" w:fill="auto"/>
          </w:tcPr>
          <w:p w14:paraId="13AB3FC8"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Правила чтения простых чертежей и схем такелажных работ по погрузке, монтажу и вооружению такелажа</w:t>
            </w:r>
          </w:p>
        </w:tc>
      </w:tr>
      <w:tr w:rsidR="005C2252" w:rsidRPr="004A2A06" w14:paraId="021F9683" w14:textId="77777777" w:rsidTr="008700D1">
        <w:trPr>
          <w:jc w:val="center"/>
        </w:trPr>
        <w:tc>
          <w:tcPr>
            <w:tcW w:w="1954" w:type="dxa"/>
            <w:vMerge/>
            <w:shd w:val="clear" w:color="auto" w:fill="auto"/>
          </w:tcPr>
          <w:p w14:paraId="31AF9EE4" w14:textId="77777777" w:rsidR="005C2252" w:rsidRPr="004A2A06" w:rsidRDefault="005C2252" w:rsidP="004A2A06">
            <w:pPr>
              <w:rPr>
                <w:rFonts w:cs="Times New Roman"/>
              </w:rPr>
            </w:pPr>
          </w:p>
        </w:tc>
        <w:tc>
          <w:tcPr>
            <w:tcW w:w="8246" w:type="dxa"/>
            <w:shd w:val="clear" w:color="auto" w:fill="auto"/>
          </w:tcPr>
          <w:p w14:paraId="396F6918"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Сигнализация и связь при перемещении грузов кранами</w:t>
            </w:r>
          </w:p>
        </w:tc>
      </w:tr>
      <w:tr w:rsidR="005C2252" w:rsidRPr="004A2A06" w14:paraId="7FE39D8E" w14:textId="77777777" w:rsidTr="008700D1">
        <w:trPr>
          <w:jc w:val="center"/>
        </w:trPr>
        <w:tc>
          <w:tcPr>
            <w:tcW w:w="1954" w:type="dxa"/>
            <w:vMerge/>
            <w:shd w:val="clear" w:color="auto" w:fill="auto"/>
          </w:tcPr>
          <w:p w14:paraId="10DDDC6F" w14:textId="77777777" w:rsidR="005C2252" w:rsidRPr="004A2A06" w:rsidRDefault="005C2252" w:rsidP="004A2A06">
            <w:pPr>
              <w:rPr>
                <w:rFonts w:cs="Times New Roman"/>
              </w:rPr>
            </w:pPr>
          </w:p>
        </w:tc>
        <w:tc>
          <w:tcPr>
            <w:tcW w:w="8246" w:type="dxa"/>
            <w:shd w:val="clear" w:color="auto" w:fill="auto"/>
          </w:tcPr>
          <w:p w14:paraId="2A5E54B0"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Случаи, в которых разрешается перемещение грузов над перекрытиями</w:t>
            </w:r>
          </w:p>
        </w:tc>
      </w:tr>
      <w:tr w:rsidR="005C2252" w:rsidRPr="004A2A06" w14:paraId="76B9B14B" w14:textId="77777777" w:rsidTr="008700D1">
        <w:trPr>
          <w:jc w:val="center"/>
        </w:trPr>
        <w:tc>
          <w:tcPr>
            <w:tcW w:w="1954" w:type="dxa"/>
            <w:vMerge/>
            <w:shd w:val="clear" w:color="auto" w:fill="auto"/>
          </w:tcPr>
          <w:p w14:paraId="5A204493" w14:textId="77777777" w:rsidR="005C2252" w:rsidRPr="004A2A06" w:rsidRDefault="005C2252" w:rsidP="004A2A06">
            <w:pPr>
              <w:rPr>
                <w:rFonts w:cs="Times New Roman"/>
              </w:rPr>
            </w:pPr>
          </w:p>
        </w:tc>
        <w:tc>
          <w:tcPr>
            <w:tcW w:w="8246" w:type="dxa"/>
            <w:shd w:val="clear" w:color="auto" w:fill="auto"/>
          </w:tcPr>
          <w:p w14:paraId="22F39C23"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Способы определения годности к работе канатов</w:t>
            </w:r>
          </w:p>
        </w:tc>
      </w:tr>
      <w:tr w:rsidR="005C2252" w:rsidRPr="004A2A06" w14:paraId="22CD5E23" w14:textId="77777777" w:rsidTr="008700D1">
        <w:trPr>
          <w:jc w:val="center"/>
        </w:trPr>
        <w:tc>
          <w:tcPr>
            <w:tcW w:w="1954" w:type="dxa"/>
            <w:vMerge/>
            <w:shd w:val="clear" w:color="auto" w:fill="auto"/>
          </w:tcPr>
          <w:p w14:paraId="4CD38E7E" w14:textId="77777777" w:rsidR="005C2252" w:rsidRPr="004A2A06" w:rsidRDefault="005C2252" w:rsidP="004A2A06">
            <w:pPr>
              <w:rPr>
                <w:rFonts w:cs="Times New Roman"/>
              </w:rPr>
            </w:pPr>
          </w:p>
        </w:tc>
        <w:tc>
          <w:tcPr>
            <w:tcW w:w="8246" w:type="dxa"/>
            <w:shd w:val="clear" w:color="auto" w:fill="auto"/>
          </w:tcPr>
          <w:p w14:paraId="6B0E688A"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Схемы строповки негабаритных грузов</w:t>
            </w:r>
          </w:p>
        </w:tc>
      </w:tr>
      <w:tr w:rsidR="005C2252" w:rsidRPr="004A2A06" w14:paraId="703C89C9" w14:textId="77777777" w:rsidTr="008700D1">
        <w:trPr>
          <w:jc w:val="center"/>
        </w:trPr>
        <w:tc>
          <w:tcPr>
            <w:tcW w:w="1954" w:type="dxa"/>
            <w:vMerge/>
            <w:shd w:val="clear" w:color="auto" w:fill="auto"/>
          </w:tcPr>
          <w:p w14:paraId="3BA11CB0" w14:textId="77777777" w:rsidR="005C2252" w:rsidRPr="004A2A06" w:rsidRDefault="005C2252" w:rsidP="004A2A06">
            <w:pPr>
              <w:rPr>
                <w:rFonts w:cs="Times New Roman"/>
              </w:rPr>
            </w:pPr>
          </w:p>
        </w:tc>
        <w:tc>
          <w:tcPr>
            <w:tcW w:w="8246" w:type="dxa"/>
            <w:shd w:val="clear" w:color="auto" w:fill="auto"/>
          </w:tcPr>
          <w:p w14:paraId="2ED659B7" w14:textId="0CBCA235"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Технология кантования и перемещения секций корпуса судна массой до </w:t>
            </w:r>
            <w:r w:rsidR="00FF32CA">
              <w:rPr>
                <w:rFonts w:ascii="Times New Roman" w:hAnsi="Times New Roman" w:cs="Times New Roman"/>
                <w:sz w:val="24"/>
                <w:szCs w:val="24"/>
              </w:rPr>
              <w:t>10 тонн</w:t>
            </w:r>
          </w:p>
        </w:tc>
      </w:tr>
      <w:tr w:rsidR="005C2252" w:rsidRPr="004A2A06" w14:paraId="398904C1" w14:textId="77777777" w:rsidTr="008700D1">
        <w:trPr>
          <w:jc w:val="center"/>
        </w:trPr>
        <w:tc>
          <w:tcPr>
            <w:tcW w:w="1954" w:type="dxa"/>
            <w:vMerge/>
            <w:shd w:val="clear" w:color="auto" w:fill="auto"/>
          </w:tcPr>
          <w:p w14:paraId="5D7EC8B9" w14:textId="77777777" w:rsidR="005C2252" w:rsidRPr="004A2A06" w:rsidRDefault="005C2252" w:rsidP="004A2A06">
            <w:pPr>
              <w:rPr>
                <w:rFonts w:cs="Times New Roman"/>
              </w:rPr>
            </w:pPr>
          </w:p>
        </w:tc>
        <w:tc>
          <w:tcPr>
            <w:tcW w:w="8246" w:type="dxa"/>
            <w:shd w:val="clear" w:color="auto" w:fill="auto"/>
          </w:tcPr>
          <w:p w14:paraId="63E73FD7"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Технология такелажных работ при погрузке, перемещении и выгрузке труб диаметром до 800 мм</w:t>
            </w:r>
          </w:p>
        </w:tc>
      </w:tr>
      <w:tr w:rsidR="005C2252" w:rsidRPr="004A2A06" w14:paraId="68932F1C" w14:textId="77777777" w:rsidTr="008700D1">
        <w:trPr>
          <w:jc w:val="center"/>
        </w:trPr>
        <w:tc>
          <w:tcPr>
            <w:tcW w:w="1954" w:type="dxa"/>
            <w:vMerge/>
            <w:shd w:val="clear" w:color="auto" w:fill="auto"/>
          </w:tcPr>
          <w:p w14:paraId="58883E4C" w14:textId="77777777" w:rsidR="005C2252" w:rsidRPr="004A2A06" w:rsidRDefault="005C2252" w:rsidP="004A2A06">
            <w:pPr>
              <w:rPr>
                <w:rFonts w:cs="Times New Roman"/>
              </w:rPr>
            </w:pPr>
          </w:p>
        </w:tc>
        <w:tc>
          <w:tcPr>
            <w:tcW w:w="8246" w:type="dxa"/>
            <w:shd w:val="clear" w:color="auto" w:fill="auto"/>
          </w:tcPr>
          <w:p w14:paraId="7DCACFCF"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Технология такелажных работ при погрузке, транспортировке и выгрузке гребных винтов</w:t>
            </w:r>
          </w:p>
        </w:tc>
      </w:tr>
      <w:tr w:rsidR="005C2252" w:rsidRPr="004A2A06" w14:paraId="0B525E83" w14:textId="77777777" w:rsidTr="008700D1">
        <w:trPr>
          <w:jc w:val="center"/>
        </w:trPr>
        <w:tc>
          <w:tcPr>
            <w:tcW w:w="1954" w:type="dxa"/>
            <w:shd w:val="clear" w:color="auto" w:fill="auto"/>
          </w:tcPr>
          <w:p w14:paraId="71832933" w14:textId="77777777" w:rsidR="005C2252" w:rsidRPr="004A2A06" w:rsidRDefault="005C2252"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Другие характеристики</w:t>
            </w:r>
          </w:p>
        </w:tc>
        <w:tc>
          <w:tcPr>
            <w:tcW w:w="8246" w:type="dxa"/>
            <w:shd w:val="clear" w:color="auto" w:fill="auto"/>
          </w:tcPr>
          <w:p w14:paraId="4FD0762C" w14:textId="77777777" w:rsidR="005C2252" w:rsidRPr="004A2A06" w:rsidRDefault="005C2252"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w:t>
            </w:r>
          </w:p>
        </w:tc>
      </w:tr>
    </w:tbl>
    <w:p w14:paraId="720089F9" w14:textId="77777777" w:rsidR="00F35FE4" w:rsidRPr="004A2A06" w:rsidRDefault="00F35FE4" w:rsidP="004A2A06">
      <w:pPr>
        <w:rPr>
          <w:rFonts w:cs="Times New Roman"/>
        </w:rPr>
      </w:pPr>
    </w:p>
    <w:p w14:paraId="19BA131D" w14:textId="77777777" w:rsidR="00F35FE4" w:rsidRPr="004A2A06" w:rsidRDefault="00F35FE4" w:rsidP="004A2A06">
      <w:pPr>
        <w:rPr>
          <w:rFonts w:cs="Times New Roman"/>
          <w:b/>
          <w:color w:val="000000" w:themeColor="text1"/>
          <w:szCs w:val="24"/>
        </w:rPr>
      </w:pPr>
      <w:r w:rsidRPr="004A2A06">
        <w:rPr>
          <w:rFonts w:cs="Times New Roman"/>
          <w:b/>
          <w:color w:val="000000" w:themeColor="text1"/>
          <w:szCs w:val="24"/>
        </w:rPr>
        <w:t>3.2.2. Трудовая функция</w:t>
      </w:r>
    </w:p>
    <w:p w14:paraId="127C0A8B" w14:textId="77777777" w:rsidR="00F35FE4" w:rsidRPr="004A2A06" w:rsidRDefault="00F35FE4" w:rsidP="004A2A06">
      <w:pPr>
        <w:rPr>
          <w:rFonts w:cs="Times New Roman"/>
        </w:rPr>
      </w:pPr>
    </w:p>
    <w:tbl>
      <w:tblPr>
        <w:tblW w:w="5000" w:type="pct"/>
        <w:jc w:val="center"/>
        <w:tblBorders>
          <w:right w:val="single" w:sz="4" w:space="0" w:color="auto"/>
          <w:insideV w:val="single" w:sz="4" w:space="0" w:color="auto"/>
        </w:tblBorders>
        <w:tblLook w:val="0000" w:firstRow="0" w:lastRow="0" w:firstColumn="0" w:lastColumn="0" w:noHBand="0" w:noVBand="0"/>
      </w:tblPr>
      <w:tblGrid>
        <w:gridCol w:w="1595"/>
        <w:gridCol w:w="5214"/>
        <w:gridCol w:w="579"/>
        <w:gridCol w:w="1013"/>
        <w:gridCol w:w="1483"/>
        <w:gridCol w:w="537"/>
      </w:tblGrid>
      <w:tr w:rsidR="00F35FE4" w:rsidRPr="004A2A06" w14:paraId="326BC3EA" w14:textId="77777777" w:rsidTr="00B15C6C">
        <w:trPr>
          <w:jc w:val="center"/>
        </w:trPr>
        <w:tc>
          <w:tcPr>
            <w:tcW w:w="1560" w:type="dxa"/>
            <w:tcBorders>
              <w:top w:val="nil"/>
              <w:left w:val="nil"/>
              <w:bottom w:val="nil"/>
              <w:right w:val="single" w:sz="4" w:space="0" w:color="808080" w:themeColor="background1" w:themeShade="80"/>
            </w:tcBorders>
            <w:vAlign w:val="center"/>
          </w:tcPr>
          <w:p w14:paraId="3BAD2327"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Наименование</w:t>
            </w:r>
          </w:p>
        </w:tc>
        <w:tc>
          <w:tcPr>
            <w:tcW w:w="51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C2A72E5" w14:textId="2362415C" w:rsidR="00F35FE4" w:rsidRPr="004A2A06" w:rsidRDefault="00BC6A57"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 xml:space="preserve">Изготовление такелажных изделий средней сложности и подготовка такелажных приспособлений для перемещения грузов массой до </w:t>
            </w:r>
            <w:r w:rsidR="00FF32CA">
              <w:rPr>
                <w:rFonts w:ascii="Times New Roman" w:hAnsi="Times New Roman" w:cs="Times New Roman"/>
                <w:sz w:val="24"/>
                <w:szCs w:val="24"/>
              </w:rPr>
              <w:t>10 тонн</w:t>
            </w:r>
          </w:p>
        </w:tc>
        <w:tc>
          <w:tcPr>
            <w:tcW w:w="567" w:type="dxa"/>
            <w:tcBorders>
              <w:top w:val="nil"/>
              <w:left w:val="single" w:sz="4" w:space="0" w:color="808080" w:themeColor="background1" w:themeShade="80"/>
              <w:bottom w:val="nil"/>
              <w:right w:val="single" w:sz="4" w:space="0" w:color="808080" w:themeColor="background1" w:themeShade="80"/>
            </w:tcBorders>
            <w:vAlign w:val="center"/>
          </w:tcPr>
          <w:p w14:paraId="0386B255"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Код</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1741329" w14:textId="4AFD1860" w:rsidR="00F35FE4" w:rsidRPr="004A2A06" w:rsidRDefault="00221D4E" w:rsidP="00B15C6C">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B</w:t>
            </w:r>
            <w:r w:rsidR="005C2252" w:rsidRPr="004A2A06">
              <w:rPr>
                <w:rFonts w:ascii="Times New Roman" w:hAnsi="Times New Roman" w:cs="Times New Roman"/>
                <w:sz w:val="24"/>
                <w:szCs w:val="24"/>
              </w:rPr>
              <w:t>/02.3</w:t>
            </w:r>
          </w:p>
        </w:tc>
        <w:tc>
          <w:tcPr>
            <w:tcW w:w="1452" w:type="dxa"/>
            <w:tcBorders>
              <w:top w:val="nil"/>
              <w:left w:val="single" w:sz="4" w:space="0" w:color="808080" w:themeColor="background1" w:themeShade="80"/>
              <w:bottom w:val="nil"/>
              <w:right w:val="single" w:sz="4" w:space="0" w:color="808080" w:themeColor="background1" w:themeShade="80"/>
            </w:tcBorders>
            <w:vAlign w:val="center"/>
          </w:tcPr>
          <w:p w14:paraId="3D0FF325"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Уровень (подуровень) квалификации</w:t>
            </w:r>
          </w:p>
        </w:tc>
        <w:tc>
          <w:tcPr>
            <w:tcW w:w="5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7EFB7D2" w14:textId="77777777" w:rsidR="00F35FE4" w:rsidRPr="004A2A06" w:rsidRDefault="005C2252"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3</w:t>
            </w:r>
          </w:p>
        </w:tc>
      </w:tr>
    </w:tbl>
    <w:p w14:paraId="6B47AC91" w14:textId="77777777" w:rsidR="00F35FE4" w:rsidRPr="004A2A06" w:rsidRDefault="00F35FE4" w:rsidP="004A2A06">
      <w:pPr>
        <w:rPr>
          <w:rFonts w:cs="Times New Roman"/>
        </w:rPr>
      </w:pPr>
    </w:p>
    <w:tbl>
      <w:tblPr>
        <w:tblW w:w="4995" w:type="pct"/>
        <w:jc w:val="center"/>
        <w:tblBorders>
          <w:top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3"/>
        <w:gridCol w:w="1366"/>
        <w:gridCol w:w="587"/>
        <w:gridCol w:w="1821"/>
        <w:gridCol w:w="1366"/>
        <w:gridCol w:w="2538"/>
      </w:tblGrid>
      <w:tr w:rsidR="00C34A43" w:rsidRPr="004A2A06" w14:paraId="448DBAEF" w14:textId="77777777" w:rsidTr="00C34A43">
        <w:trPr>
          <w:jc w:val="center"/>
        </w:trPr>
        <w:tc>
          <w:tcPr>
            <w:tcW w:w="2675" w:type="dxa"/>
            <w:tcBorders>
              <w:top w:val="nil"/>
              <w:left w:val="nil"/>
              <w:bottom w:val="nil"/>
              <w:right w:val="single" w:sz="4" w:space="0" w:color="808080" w:themeColor="background1" w:themeShade="80"/>
            </w:tcBorders>
            <w:vAlign w:val="center"/>
          </w:tcPr>
          <w:p w14:paraId="37B4183C"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Происхождение трудовой функции</w:t>
            </w:r>
          </w:p>
        </w:tc>
        <w:tc>
          <w:tcPr>
            <w:tcW w:w="1337"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14:paraId="13127C75"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Оригинал</w:t>
            </w:r>
          </w:p>
        </w:tc>
        <w:tc>
          <w:tcPr>
            <w:tcW w:w="57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vAlign w:val="center"/>
          </w:tcPr>
          <w:p w14:paraId="473D52FE"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X</w:t>
            </w:r>
          </w:p>
        </w:tc>
        <w:tc>
          <w:tcPr>
            <w:tcW w:w="17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6A5C6D9"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Заимствовано из оригинала</w:t>
            </w:r>
          </w:p>
        </w:tc>
        <w:tc>
          <w:tcPr>
            <w:tcW w:w="13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0CA2DDF" w14:textId="77777777" w:rsidR="00F35FE4" w:rsidRPr="004A2A06" w:rsidRDefault="00F35FE4" w:rsidP="004A2A06">
            <w:pPr>
              <w:pStyle w:val="ConsPlusNormal"/>
              <w:rPr>
                <w:rFonts w:ascii="Times New Roman" w:hAnsi="Times New Roman" w:cs="Times New Roman"/>
              </w:rPr>
            </w:pPr>
          </w:p>
        </w:tc>
        <w:tc>
          <w:tcPr>
            <w:tcW w:w="24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74EC950" w14:textId="77777777" w:rsidR="00F35FE4" w:rsidRPr="004A2A06" w:rsidRDefault="00F35FE4" w:rsidP="004A2A06">
            <w:pPr>
              <w:pStyle w:val="ConsPlusNormal"/>
              <w:rPr>
                <w:rFonts w:ascii="Times New Roman" w:hAnsi="Times New Roman" w:cs="Times New Roman"/>
              </w:rPr>
            </w:pPr>
          </w:p>
        </w:tc>
      </w:tr>
      <w:tr w:rsidR="00F35FE4" w:rsidRPr="004A2A06" w14:paraId="2FFE4A31" w14:textId="77777777" w:rsidTr="00C34A43">
        <w:tblPrEx>
          <w:tblBorders>
            <w:right w:val="none" w:sz="0" w:space="0" w:color="auto"/>
            <w:insideV w:val="none" w:sz="0" w:space="0" w:color="auto"/>
          </w:tblBorders>
        </w:tblPrEx>
        <w:trPr>
          <w:jc w:val="center"/>
        </w:trPr>
        <w:tc>
          <w:tcPr>
            <w:tcW w:w="2675" w:type="dxa"/>
            <w:tcBorders>
              <w:top w:val="nil"/>
              <w:left w:val="nil"/>
              <w:bottom w:val="nil"/>
              <w:right w:val="nil"/>
            </w:tcBorders>
          </w:tcPr>
          <w:p w14:paraId="0C49377F" w14:textId="77777777" w:rsidR="00F35FE4" w:rsidRPr="004A2A06" w:rsidRDefault="00F35FE4" w:rsidP="004A2A06">
            <w:pPr>
              <w:pStyle w:val="ConsPlusNormal"/>
              <w:rPr>
                <w:rFonts w:ascii="Times New Roman" w:hAnsi="Times New Roman" w:cs="Times New Roman"/>
              </w:rPr>
            </w:pPr>
          </w:p>
        </w:tc>
        <w:tc>
          <w:tcPr>
            <w:tcW w:w="1337" w:type="dxa"/>
            <w:tcBorders>
              <w:top w:val="single" w:sz="4" w:space="0" w:color="808080" w:themeColor="background1" w:themeShade="80"/>
              <w:left w:val="nil"/>
              <w:bottom w:val="nil"/>
              <w:right w:val="nil"/>
            </w:tcBorders>
          </w:tcPr>
          <w:p w14:paraId="6FE2C05A" w14:textId="77777777" w:rsidR="00F35FE4" w:rsidRPr="004A2A06" w:rsidRDefault="00F35FE4" w:rsidP="004A2A06">
            <w:pPr>
              <w:pStyle w:val="ConsPlusNormal"/>
              <w:rPr>
                <w:rFonts w:ascii="Times New Roman" w:hAnsi="Times New Roman" w:cs="Times New Roman"/>
              </w:rPr>
            </w:pPr>
          </w:p>
        </w:tc>
        <w:tc>
          <w:tcPr>
            <w:tcW w:w="574" w:type="dxa"/>
            <w:tcBorders>
              <w:top w:val="single" w:sz="4" w:space="0" w:color="808080" w:themeColor="background1" w:themeShade="80"/>
              <w:left w:val="nil"/>
              <w:bottom w:val="nil"/>
              <w:right w:val="nil"/>
            </w:tcBorders>
          </w:tcPr>
          <w:p w14:paraId="68FA25E4" w14:textId="77777777" w:rsidR="00F35FE4" w:rsidRPr="004A2A06" w:rsidRDefault="00F35FE4" w:rsidP="004A2A06">
            <w:pPr>
              <w:pStyle w:val="ConsPlusNormal"/>
              <w:rPr>
                <w:rFonts w:ascii="Times New Roman" w:hAnsi="Times New Roman" w:cs="Times New Roman"/>
              </w:rPr>
            </w:pPr>
          </w:p>
        </w:tc>
        <w:tc>
          <w:tcPr>
            <w:tcW w:w="1782" w:type="dxa"/>
            <w:tcBorders>
              <w:top w:val="single" w:sz="4" w:space="0" w:color="808080" w:themeColor="background1" w:themeShade="80"/>
              <w:left w:val="nil"/>
              <w:bottom w:val="nil"/>
              <w:right w:val="nil"/>
            </w:tcBorders>
          </w:tcPr>
          <w:p w14:paraId="5F8C9CEE" w14:textId="77777777" w:rsidR="00F35FE4" w:rsidRPr="004A2A06" w:rsidRDefault="00F35FE4" w:rsidP="004A2A06">
            <w:pPr>
              <w:pStyle w:val="ConsPlusNormal"/>
              <w:rPr>
                <w:rFonts w:ascii="Times New Roman" w:hAnsi="Times New Roman" w:cs="Times New Roman"/>
              </w:rPr>
            </w:pPr>
          </w:p>
        </w:tc>
        <w:tc>
          <w:tcPr>
            <w:tcW w:w="1337" w:type="dxa"/>
            <w:tcBorders>
              <w:top w:val="single" w:sz="4" w:space="0" w:color="808080" w:themeColor="background1" w:themeShade="80"/>
              <w:left w:val="nil"/>
              <w:bottom w:val="nil"/>
              <w:right w:val="nil"/>
            </w:tcBorders>
          </w:tcPr>
          <w:p w14:paraId="306D2F07"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Код оригинала</w:t>
            </w:r>
          </w:p>
        </w:tc>
        <w:tc>
          <w:tcPr>
            <w:tcW w:w="2484" w:type="dxa"/>
            <w:tcBorders>
              <w:top w:val="single" w:sz="4" w:space="0" w:color="808080" w:themeColor="background1" w:themeShade="80"/>
              <w:left w:val="nil"/>
              <w:bottom w:val="nil"/>
              <w:right w:val="nil"/>
            </w:tcBorders>
          </w:tcPr>
          <w:p w14:paraId="67B1EDD7"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Регистрационный номер профессионального стандарта</w:t>
            </w:r>
          </w:p>
        </w:tc>
      </w:tr>
    </w:tbl>
    <w:p w14:paraId="28C4F02C" w14:textId="77777777" w:rsidR="00C34A43" w:rsidRPr="004A2A06" w:rsidRDefault="00C34A43" w:rsidP="004A2A06">
      <w:pPr>
        <w:rPr>
          <w:rFonts w:cs="Times New Roman"/>
        </w:rPr>
      </w:pPr>
    </w:p>
    <w:tbl>
      <w:tblPr>
        <w:tblW w:w="5002"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1987"/>
        <w:gridCol w:w="8438"/>
      </w:tblGrid>
      <w:tr w:rsidR="002F1E44" w:rsidRPr="004A2A06" w14:paraId="7475C6E1" w14:textId="77777777" w:rsidTr="00962CA2">
        <w:trPr>
          <w:jc w:val="center"/>
        </w:trPr>
        <w:tc>
          <w:tcPr>
            <w:tcW w:w="1987" w:type="dxa"/>
            <w:vMerge w:val="restart"/>
            <w:shd w:val="clear" w:color="auto" w:fill="auto"/>
          </w:tcPr>
          <w:p w14:paraId="497101A8" w14:textId="77777777" w:rsidR="002F1E44" w:rsidRPr="004A2A06" w:rsidRDefault="002F1E4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Трудовые действия</w:t>
            </w:r>
          </w:p>
        </w:tc>
        <w:tc>
          <w:tcPr>
            <w:tcW w:w="8438" w:type="dxa"/>
            <w:shd w:val="clear" w:color="auto" w:fill="auto"/>
          </w:tcPr>
          <w:p w14:paraId="0F596B4B" w14:textId="77777777" w:rsidR="002F1E44" w:rsidRPr="004A2A06" w:rsidRDefault="002F1E44"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Выполнение необходимых плотничных работ при изготовлении такелажных изделий</w:t>
            </w:r>
            <w:r w:rsidR="00600D80" w:rsidRPr="004A2A06">
              <w:rPr>
                <w:rFonts w:ascii="Times New Roman" w:hAnsi="Times New Roman" w:cs="Times New Roman"/>
                <w:sz w:val="24"/>
                <w:szCs w:val="24"/>
              </w:rPr>
              <w:t xml:space="preserve"> средней сложности</w:t>
            </w:r>
          </w:p>
        </w:tc>
      </w:tr>
      <w:tr w:rsidR="002F1E44" w:rsidRPr="004A2A06" w14:paraId="0310DA4B" w14:textId="77777777" w:rsidTr="00962CA2">
        <w:trPr>
          <w:jc w:val="center"/>
        </w:trPr>
        <w:tc>
          <w:tcPr>
            <w:tcW w:w="1987" w:type="dxa"/>
            <w:vMerge/>
            <w:shd w:val="clear" w:color="auto" w:fill="auto"/>
          </w:tcPr>
          <w:p w14:paraId="655B8D23" w14:textId="77777777" w:rsidR="002F1E44" w:rsidRPr="004A2A06" w:rsidRDefault="002F1E44" w:rsidP="004A2A06">
            <w:pPr>
              <w:rPr>
                <w:rFonts w:cs="Times New Roman"/>
              </w:rPr>
            </w:pPr>
          </w:p>
        </w:tc>
        <w:tc>
          <w:tcPr>
            <w:tcW w:w="8438" w:type="dxa"/>
            <w:shd w:val="clear" w:color="auto" w:fill="auto"/>
          </w:tcPr>
          <w:p w14:paraId="04426B09" w14:textId="77777777" w:rsidR="002F1E44" w:rsidRPr="004A2A06" w:rsidRDefault="002F1E44"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Выполнение необходимых слесарных работ при изготовлении такелажных изделий</w:t>
            </w:r>
            <w:r w:rsidR="00600D80" w:rsidRPr="004A2A06">
              <w:rPr>
                <w:rFonts w:ascii="Times New Roman" w:hAnsi="Times New Roman" w:cs="Times New Roman"/>
                <w:sz w:val="24"/>
                <w:szCs w:val="24"/>
              </w:rPr>
              <w:t xml:space="preserve"> средней сложности</w:t>
            </w:r>
          </w:p>
        </w:tc>
      </w:tr>
      <w:tr w:rsidR="002F1E44" w:rsidRPr="004A2A06" w14:paraId="5FA72616" w14:textId="77777777" w:rsidTr="00962CA2">
        <w:trPr>
          <w:jc w:val="center"/>
        </w:trPr>
        <w:tc>
          <w:tcPr>
            <w:tcW w:w="1987" w:type="dxa"/>
            <w:vMerge/>
            <w:shd w:val="clear" w:color="auto" w:fill="auto"/>
          </w:tcPr>
          <w:p w14:paraId="38930E31" w14:textId="77777777" w:rsidR="002F1E44" w:rsidRPr="004A2A06" w:rsidRDefault="002F1E44" w:rsidP="004A2A06">
            <w:pPr>
              <w:rPr>
                <w:rFonts w:cs="Times New Roman"/>
              </w:rPr>
            </w:pPr>
          </w:p>
        </w:tc>
        <w:tc>
          <w:tcPr>
            <w:tcW w:w="8438" w:type="dxa"/>
            <w:shd w:val="clear" w:color="auto" w:fill="auto"/>
          </w:tcPr>
          <w:p w14:paraId="7C944850" w14:textId="77777777" w:rsidR="002F1E44" w:rsidRPr="004A2A06" w:rsidRDefault="002F1E44"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Заделка коушей, огонов и сращивание стальных канатов диаметром до 22 мм, растительных и синтетических окружностью до 150 мм вручную</w:t>
            </w:r>
          </w:p>
        </w:tc>
      </w:tr>
      <w:tr w:rsidR="002F1E44" w:rsidRPr="004A2A06" w14:paraId="316E5BF1" w14:textId="77777777" w:rsidTr="00962CA2">
        <w:trPr>
          <w:jc w:val="center"/>
        </w:trPr>
        <w:tc>
          <w:tcPr>
            <w:tcW w:w="1987" w:type="dxa"/>
            <w:vMerge/>
            <w:shd w:val="clear" w:color="auto" w:fill="auto"/>
          </w:tcPr>
          <w:p w14:paraId="2A6D121B" w14:textId="77777777" w:rsidR="002F1E44" w:rsidRPr="004A2A06" w:rsidRDefault="002F1E44" w:rsidP="004A2A06">
            <w:pPr>
              <w:rPr>
                <w:rFonts w:cs="Times New Roman"/>
              </w:rPr>
            </w:pPr>
          </w:p>
        </w:tc>
        <w:tc>
          <w:tcPr>
            <w:tcW w:w="8438" w:type="dxa"/>
            <w:shd w:val="clear" w:color="auto" w:fill="auto"/>
          </w:tcPr>
          <w:p w14:paraId="355C4FCE" w14:textId="77777777" w:rsidR="002F1E44" w:rsidRPr="004A2A06" w:rsidRDefault="002F1E44"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Изготовление мусингов и кнопов</w:t>
            </w:r>
          </w:p>
        </w:tc>
      </w:tr>
      <w:tr w:rsidR="002F1E44" w:rsidRPr="004A2A06" w14:paraId="3871B379" w14:textId="77777777" w:rsidTr="00962CA2">
        <w:trPr>
          <w:jc w:val="center"/>
        </w:trPr>
        <w:tc>
          <w:tcPr>
            <w:tcW w:w="1987" w:type="dxa"/>
            <w:vMerge/>
            <w:shd w:val="clear" w:color="auto" w:fill="auto"/>
          </w:tcPr>
          <w:p w14:paraId="71C9F8AD" w14:textId="77777777" w:rsidR="002F1E44" w:rsidRPr="004A2A06" w:rsidRDefault="002F1E44" w:rsidP="004A2A06">
            <w:pPr>
              <w:rPr>
                <w:rFonts w:cs="Times New Roman"/>
              </w:rPr>
            </w:pPr>
          </w:p>
        </w:tc>
        <w:tc>
          <w:tcPr>
            <w:tcW w:w="8438" w:type="dxa"/>
            <w:shd w:val="clear" w:color="auto" w:fill="auto"/>
          </w:tcPr>
          <w:p w14:paraId="6C55F3AA" w14:textId="77777777" w:rsidR="002F1E44" w:rsidRPr="004A2A06" w:rsidRDefault="002F1E44"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Изготовление, установка, крепление кранцев в оконечностях судов</w:t>
            </w:r>
          </w:p>
        </w:tc>
      </w:tr>
      <w:tr w:rsidR="002F1E44" w:rsidRPr="004A2A06" w14:paraId="7E8635F2" w14:textId="77777777" w:rsidTr="00962CA2">
        <w:trPr>
          <w:jc w:val="center"/>
        </w:trPr>
        <w:tc>
          <w:tcPr>
            <w:tcW w:w="1987" w:type="dxa"/>
            <w:vMerge/>
            <w:shd w:val="clear" w:color="auto" w:fill="auto"/>
          </w:tcPr>
          <w:p w14:paraId="7CFF0664" w14:textId="77777777" w:rsidR="002F1E44" w:rsidRPr="004A2A06" w:rsidRDefault="002F1E44" w:rsidP="004A2A06">
            <w:pPr>
              <w:rPr>
                <w:rFonts w:cs="Times New Roman"/>
              </w:rPr>
            </w:pPr>
          </w:p>
        </w:tc>
        <w:tc>
          <w:tcPr>
            <w:tcW w:w="8438" w:type="dxa"/>
            <w:shd w:val="clear" w:color="auto" w:fill="auto"/>
          </w:tcPr>
          <w:p w14:paraId="5EA51792" w14:textId="77777777" w:rsidR="002F1E44" w:rsidRPr="004A2A06" w:rsidRDefault="002F1E44"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Наложение бензелей и установка найтовов</w:t>
            </w:r>
          </w:p>
        </w:tc>
      </w:tr>
      <w:tr w:rsidR="002F1E44" w:rsidRPr="004A2A06" w14:paraId="27F24799" w14:textId="77777777" w:rsidTr="00962CA2">
        <w:trPr>
          <w:jc w:val="center"/>
        </w:trPr>
        <w:tc>
          <w:tcPr>
            <w:tcW w:w="1987" w:type="dxa"/>
            <w:vMerge/>
            <w:shd w:val="clear" w:color="auto" w:fill="auto"/>
          </w:tcPr>
          <w:p w14:paraId="7DD0730E" w14:textId="77777777" w:rsidR="002F1E44" w:rsidRPr="004A2A06" w:rsidRDefault="002F1E44" w:rsidP="004A2A06">
            <w:pPr>
              <w:rPr>
                <w:rFonts w:cs="Times New Roman"/>
              </w:rPr>
            </w:pPr>
          </w:p>
        </w:tc>
        <w:tc>
          <w:tcPr>
            <w:tcW w:w="8438" w:type="dxa"/>
            <w:shd w:val="clear" w:color="auto" w:fill="auto"/>
          </w:tcPr>
          <w:p w14:paraId="40DAE0E3" w14:textId="77777777" w:rsidR="002F1E44" w:rsidRPr="004A2A06" w:rsidRDefault="002F1E44"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Резка и оплавка концов канатов на установках с нагревом токами высокой частоты</w:t>
            </w:r>
          </w:p>
        </w:tc>
      </w:tr>
      <w:tr w:rsidR="002F1E44" w:rsidRPr="004A2A06" w14:paraId="79D63C43" w14:textId="77777777" w:rsidTr="00962CA2">
        <w:trPr>
          <w:jc w:val="center"/>
        </w:trPr>
        <w:tc>
          <w:tcPr>
            <w:tcW w:w="1987" w:type="dxa"/>
            <w:vMerge/>
            <w:shd w:val="clear" w:color="auto" w:fill="auto"/>
          </w:tcPr>
          <w:p w14:paraId="14B177F9" w14:textId="77777777" w:rsidR="002F1E44" w:rsidRPr="004A2A06" w:rsidRDefault="002F1E44" w:rsidP="004A2A06">
            <w:pPr>
              <w:rPr>
                <w:rFonts w:cs="Times New Roman"/>
              </w:rPr>
            </w:pPr>
          </w:p>
        </w:tc>
        <w:tc>
          <w:tcPr>
            <w:tcW w:w="8438" w:type="dxa"/>
            <w:shd w:val="clear" w:color="auto" w:fill="auto"/>
          </w:tcPr>
          <w:p w14:paraId="7754588E" w14:textId="77777777" w:rsidR="002F1E44" w:rsidRPr="004A2A06" w:rsidRDefault="002F1E44"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Сращивание стальных канатов диаметром до 47 мм на специальном оборудовании</w:t>
            </w:r>
          </w:p>
        </w:tc>
      </w:tr>
      <w:tr w:rsidR="00B63D14" w:rsidRPr="004A2A06" w14:paraId="09B070E4" w14:textId="77777777" w:rsidTr="00962CA2">
        <w:trPr>
          <w:trHeight w:val="567"/>
          <w:jc w:val="center"/>
        </w:trPr>
        <w:tc>
          <w:tcPr>
            <w:tcW w:w="1987" w:type="dxa"/>
            <w:vMerge/>
            <w:shd w:val="clear" w:color="auto" w:fill="auto"/>
          </w:tcPr>
          <w:p w14:paraId="2AD2E022" w14:textId="77777777" w:rsidR="00B63D14" w:rsidRPr="004A2A06" w:rsidRDefault="00B63D14" w:rsidP="004A2A06">
            <w:pPr>
              <w:rPr>
                <w:rFonts w:cs="Times New Roman"/>
              </w:rPr>
            </w:pPr>
          </w:p>
        </w:tc>
        <w:tc>
          <w:tcPr>
            <w:tcW w:w="8438" w:type="dxa"/>
            <w:shd w:val="clear" w:color="auto" w:fill="auto"/>
          </w:tcPr>
          <w:p w14:paraId="76ED53B0" w14:textId="77777777" w:rsidR="00B63D14" w:rsidRPr="004A2A06" w:rsidRDefault="00B63D14"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Сращивание стальных канатов диаметром от 22 до 47 мм, растительных и синтетических окружностью от 150 до 300 мм вручную с помощью сплесней</w:t>
            </w:r>
          </w:p>
        </w:tc>
      </w:tr>
      <w:tr w:rsidR="002F1E44" w:rsidRPr="004A2A06" w14:paraId="374B12B3" w14:textId="77777777" w:rsidTr="00962CA2">
        <w:trPr>
          <w:jc w:val="center"/>
        </w:trPr>
        <w:tc>
          <w:tcPr>
            <w:tcW w:w="1987" w:type="dxa"/>
            <w:vMerge w:val="restart"/>
            <w:shd w:val="clear" w:color="auto" w:fill="auto"/>
          </w:tcPr>
          <w:p w14:paraId="3C50E2E7" w14:textId="77777777" w:rsidR="002F1E44" w:rsidRPr="004A2A06" w:rsidRDefault="002F1E4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Необходимые умения</w:t>
            </w:r>
          </w:p>
        </w:tc>
        <w:tc>
          <w:tcPr>
            <w:tcW w:w="8438" w:type="dxa"/>
            <w:shd w:val="clear" w:color="auto" w:fill="auto"/>
          </w:tcPr>
          <w:p w14:paraId="061D90DD" w14:textId="77777777" w:rsidR="002F1E44" w:rsidRPr="004A2A06" w:rsidRDefault="002F1E44"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Изготавливать мусинги и кнопы в зависимости от назначения</w:t>
            </w:r>
          </w:p>
        </w:tc>
      </w:tr>
      <w:tr w:rsidR="002F1E44" w:rsidRPr="004A2A06" w14:paraId="7DD343A6" w14:textId="77777777" w:rsidTr="00962CA2">
        <w:trPr>
          <w:jc w:val="center"/>
        </w:trPr>
        <w:tc>
          <w:tcPr>
            <w:tcW w:w="1987" w:type="dxa"/>
            <w:vMerge/>
            <w:shd w:val="clear" w:color="auto" w:fill="auto"/>
          </w:tcPr>
          <w:p w14:paraId="56194181" w14:textId="77777777" w:rsidR="002F1E44" w:rsidRPr="004A2A06" w:rsidRDefault="002F1E44" w:rsidP="004A2A06">
            <w:pPr>
              <w:rPr>
                <w:rFonts w:cs="Times New Roman"/>
              </w:rPr>
            </w:pPr>
          </w:p>
        </w:tc>
        <w:tc>
          <w:tcPr>
            <w:tcW w:w="8438" w:type="dxa"/>
            <w:shd w:val="clear" w:color="auto" w:fill="auto"/>
          </w:tcPr>
          <w:p w14:paraId="21F2E1F5" w14:textId="77777777" w:rsidR="002F1E44" w:rsidRPr="004A2A06" w:rsidRDefault="002F1E44"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Изготавливать полубензель, круглый бензель, бензель с крыжом</w:t>
            </w:r>
          </w:p>
        </w:tc>
      </w:tr>
      <w:tr w:rsidR="002F1E44" w:rsidRPr="004A2A06" w14:paraId="68A1A4FB" w14:textId="77777777" w:rsidTr="00962CA2">
        <w:trPr>
          <w:jc w:val="center"/>
        </w:trPr>
        <w:tc>
          <w:tcPr>
            <w:tcW w:w="1987" w:type="dxa"/>
            <w:vMerge/>
            <w:shd w:val="clear" w:color="auto" w:fill="auto"/>
          </w:tcPr>
          <w:p w14:paraId="2CD73ABB" w14:textId="77777777" w:rsidR="002F1E44" w:rsidRPr="004A2A06" w:rsidRDefault="002F1E44" w:rsidP="004A2A06">
            <w:pPr>
              <w:rPr>
                <w:rFonts w:cs="Times New Roman"/>
              </w:rPr>
            </w:pPr>
          </w:p>
        </w:tc>
        <w:tc>
          <w:tcPr>
            <w:tcW w:w="8438" w:type="dxa"/>
            <w:shd w:val="clear" w:color="auto" w:fill="auto"/>
          </w:tcPr>
          <w:p w14:paraId="57F4E27C" w14:textId="77777777" w:rsidR="002F1E44" w:rsidRPr="004A2A06" w:rsidRDefault="002F1E44"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простые плотничные работы (строгание, поперечное перепиливание лесоматериалов) при изготовлении такелажных изделий</w:t>
            </w:r>
          </w:p>
        </w:tc>
      </w:tr>
      <w:tr w:rsidR="002F1E44" w:rsidRPr="004A2A06" w14:paraId="6028BC12" w14:textId="77777777" w:rsidTr="00962CA2">
        <w:trPr>
          <w:jc w:val="center"/>
        </w:trPr>
        <w:tc>
          <w:tcPr>
            <w:tcW w:w="1987" w:type="dxa"/>
            <w:vMerge/>
            <w:shd w:val="clear" w:color="auto" w:fill="auto"/>
          </w:tcPr>
          <w:p w14:paraId="1C432DA4" w14:textId="77777777" w:rsidR="002F1E44" w:rsidRPr="004A2A06" w:rsidRDefault="002F1E44" w:rsidP="004A2A06">
            <w:pPr>
              <w:rPr>
                <w:rFonts w:cs="Times New Roman"/>
              </w:rPr>
            </w:pPr>
          </w:p>
        </w:tc>
        <w:tc>
          <w:tcPr>
            <w:tcW w:w="8438" w:type="dxa"/>
            <w:shd w:val="clear" w:color="auto" w:fill="auto"/>
          </w:tcPr>
          <w:p w14:paraId="583ABB1A" w14:textId="77777777" w:rsidR="002F1E44" w:rsidRPr="004A2A06" w:rsidRDefault="002F1E44"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разборку и сооружение деревянных настилов, стоек, временных мостов, скатов</w:t>
            </w:r>
          </w:p>
        </w:tc>
      </w:tr>
      <w:tr w:rsidR="002F1E44" w:rsidRPr="004A2A06" w14:paraId="4C4159AA" w14:textId="77777777" w:rsidTr="00962CA2">
        <w:trPr>
          <w:jc w:val="center"/>
        </w:trPr>
        <w:tc>
          <w:tcPr>
            <w:tcW w:w="1987" w:type="dxa"/>
            <w:vMerge/>
            <w:shd w:val="clear" w:color="auto" w:fill="auto"/>
          </w:tcPr>
          <w:p w14:paraId="08E4C332" w14:textId="77777777" w:rsidR="002F1E44" w:rsidRPr="004A2A06" w:rsidRDefault="002F1E44" w:rsidP="004A2A06">
            <w:pPr>
              <w:rPr>
                <w:rFonts w:cs="Times New Roman"/>
              </w:rPr>
            </w:pPr>
          </w:p>
        </w:tc>
        <w:tc>
          <w:tcPr>
            <w:tcW w:w="8438" w:type="dxa"/>
            <w:shd w:val="clear" w:color="auto" w:fill="auto"/>
          </w:tcPr>
          <w:p w14:paraId="4B210172" w14:textId="77777777" w:rsidR="002F1E44" w:rsidRPr="004A2A06" w:rsidRDefault="002F1E44"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сращивание стальных канатов диаметром до 47 мм с применением специального оборудования</w:t>
            </w:r>
          </w:p>
        </w:tc>
      </w:tr>
      <w:tr w:rsidR="002F1E44" w:rsidRPr="004A2A06" w14:paraId="0AF5952C" w14:textId="77777777" w:rsidTr="00962CA2">
        <w:trPr>
          <w:jc w:val="center"/>
        </w:trPr>
        <w:tc>
          <w:tcPr>
            <w:tcW w:w="1987" w:type="dxa"/>
            <w:vMerge/>
            <w:shd w:val="clear" w:color="auto" w:fill="auto"/>
          </w:tcPr>
          <w:p w14:paraId="0219B424" w14:textId="77777777" w:rsidR="002F1E44" w:rsidRPr="004A2A06" w:rsidRDefault="002F1E44" w:rsidP="004A2A06">
            <w:pPr>
              <w:rPr>
                <w:rFonts w:cs="Times New Roman"/>
              </w:rPr>
            </w:pPr>
          </w:p>
        </w:tc>
        <w:tc>
          <w:tcPr>
            <w:tcW w:w="8438" w:type="dxa"/>
            <w:shd w:val="clear" w:color="auto" w:fill="auto"/>
          </w:tcPr>
          <w:p w14:paraId="2F207357" w14:textId="77777777" w:rsidR="002F1E44" w:rsidRPr="004A2A06" w:rsidRDefault="002F1E44"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сращивание стальных канатов диаметром от 22 до 47 мм, растительных и синтетических окружностью от 150 до 300 мм вручную с помощью сплесней</w:t>
            </w:r>
          </w:p>
        </w:tc>
      </w:tr>
      <w:tr w:rsidR="002F1E44" w:rsidRPr="004A2A06" w14:paraId="63E0A2AC" w14:textId="77777777" w:rsidTr="00962CA2">
        <w:trPr>
          <w:jc w:val="center"/>
        </w:trPr>
        <w:tc>
          <w:tcPr>
            <w:tcW w:w="1987" w:type="dxa"/>
            <w:vMerge/>
            <w:shd w:val="clear" w:color="auto" w:fill="auto"/>
          </w:tcPr>
          <w:p w14:paraId="0A6864D2" w14:textId="77777777" w:rsidR="002F1E44" w:rsidRPr="004A2A06" w:rsidRDefault="002F1E44" w:rsidP="004A2A06">
            <w:pPr>
              <w:rPr>
                <w:rFonts w:cs="Times New Roman"/>
              </w:rPr>
            </w:pPr>
          </w:p>
        </w:tc>
        <w:tc>
          <w:tcPr>
            <w:tcW w:w="8438" w:type="dxa"/>
            <w:shd w:val="clear" w:color="auto" w:fill="auto"/>
          </w:tcPr>
          <w:p w14:paraId="61F089BB" w14:textId="77777777" w:rsidR="002F1E44" w:rsidRPr="004A2A06" w:rsidRDefault="002F1E44"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простые слесарные работы (резку, рубку, сверление) при изготовлении такелажных изделий</w:t>
            </w:r>
          </w:p>
        </w:tc>
      </w:tr>
      <w:tr w:rsidR="002F1E44" w:rsidRPr="004A2A06" w14:paraId="05245DCB" w14:textId="77777777" w:rsidTr="00962CA2">
        <w:trPr>
          <w:jc w:val="center"/>
        </w:trPr>
        <w:tc>
          <w:tcPr>
            <w:tcW w:w="1987" w:type="dxa"/>
            <w:vMerge/>
            <w:shd w:val="clear" w:color="auto" w:fill="auto"/>
          </w:tcPr>
          <w:p w14:paraId="3BCD9539" w14:textId="77777777" w:rsidR="002F1E44" w:rsidRPr="004A2A06" w:rsidRDefault="002F1E44" w:rsidP="004A2A06">
            <w:pPr>
              <w:rPr>
                <w:rFonts w:cs="Times New Roman"/>
              </w:rPr>
            </w:pPr>
          </w:p>
        </w:tc>
        <w:tc>
          <w:tcPr>
            <w:tcW w:w="8438" w:type="dxa"/>
            <w:shd w:val="clear" w:color="auto" w:fill="auto"/>
          </w:tcPr>
          <w:p w14:paraId="58E28565" w14:textId="77777777" w:rsidR="002F1E44" w:rsidRPr="004A2A06" w:rsidRDefault="002F1E44"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Изготавливать круглые, овальные, мягкие кранцы, пластыри, шпигованные маты</w:t>
            </w:r>
          </w:p>
        </w:tc>
      </w:tr>
      <w:tr w:rsidR="002F1E44" w:rsidRPr="004A2A06" w14:paraId="5F3CFB41" w14:textId="77777777" w:rsidTr="00962CA2">
        <w:trPr>
          <w:jc w:val="center"/>
        </w:trPr>
        <w:tc>
          <w:tcPr>
            <w:tcW w:w="1987" w:type="dxa"/>
            <w:vMerge/>
            <w:shd w:val="clear" w:color="auto" w:fill="auto"/>
          </w:tcPr>
          <w:p w14:paraId="5F2EF003" w14:textId="77777777" w:rsidR="002F1E44" w:rsidRPr="004A2A06" w:rsidRDefault="002F1E44" w:rsidP="004A2A06">
            <w:pPr>
              <w:rPr>
                <w:rFonts w:cs="Times New Roman"/>
              </w:rPr>
            </w:pPr>
          </w:p>
        </w:tc>
        <w:tc>
          <w:tcPr>
            <w:tcW w:w="8438" w:type="dxa"/>
            <w:shd w:val="clear" w:color="auto" w:fill="auto"/>
          </w:tcPr>
          <w:p w14:paraId="26BA96EE" w14:textId="77777777" w:rsidR="002F1E44" w:rsidRPr="004A2A06" w:rsidRDefault="002F1E44"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Применять установки с нагревом токами высокой частоты для оплавки концов канатов</w:t>
            </w:r>
          </w:p>
        </w:tc>
      </w:tr>
      <w:tr w:rsidR="00B63D14" w:rsidRPr="004A2A06" w14:paraId="279BFC0C" w14:textId="77777777" w:rsidTr="00962CA2">
        <w:trPr>
          <w:jc w:val="center"/>
        </w:trPr>
        <w:tc>
          <w:tcPr>
            <w:tcW w:w="1987" w:type="dxa"/>
            <w:vMerge w:val="restart"/>
            <w:shd w:val="clear" w:color="auto" w:fill="auto"/>
          </w:tcPr>
          <w:p w14:paraId="417FE1CD" w14:textId="77777777" w:rsidR="00B63D14" w:rsidRPr="004A2A06" w:rsidRDefault="00B63D1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Необходимые знания</w:t>
            </w:r>
          </w:p>
        </w:tc>
        <w:tc>
          <w:tcPr>
            <w:tcW w:w="8438" w:type="dxa"/>
            <w:shd w:val="clear" w:color="auto" w:fill="auto"/>
          </w:tcPr>
          <w:p w14:paraId="6206529B" w14:textId="77777777" w:rsidR="00B63D14" w:rsidRPr="004A2A06" w:rsidRDefault="00B63D14"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Виды материалов, используемых для изготовления строп</w:t>
            </w:r>
          </w:p>
        </w:tc>
      </w:tr>
      <w:tr w:rsidR="00B63D14" w:rsidRPr="004A2A06" w14:paraId="6709433E" w14:textId="77777777" w:rsidTr="00962CA2">
        <w:trPr>
          <w:jc w:val="center"/>
        </w:trPr>
        <w:tc>
          <w:tcPr>
            <w:tcW w:w="1987" w:type="dxa"/>
            <w:vMerge/>
            <w:shd w:val="clear" w:color="auto" w:fill="auto"/>
          </w:tcPr>
          <w:p w14:paraId="262115E1" w14:textId="77777777" w:rsidR="00B63D14" w:rsidRPr="004A2A06" w:rsidRDefault="00B63D14" w:rsidP="004A2A06">
            <w:pPr>
              <w:rPr>
                <w:rFonts w:cs="Times New Roman"/>
              </w:rPr>
            </w:pPr>
          </w:p>
        </w:tc>
        <w:tc>
          <w:tcPr>
            <w:tcW w:w="8438" w:type="dxa"/>
            <w:shd w:val="clear" w:color="auto" w:fill="auto"/>
          </w:tcPr>
          <w:p w14:paraId="5E511115" w14:textId="77777777" w:rsidR="00B63D14" w:rsidRPr="004A2A06" w:rsidRDefault="00B63D14"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Виды смазочных материалов, применяемых в такелажном деле, способы их применения</w:t>
            </w:r>
          </w:p>
        </w:tc>
      </w:tr>
      <w:tr w:rsidR="00B63D14" w:rsidRPr="004A2A06" w14:paraId="35A01796" w14:textId="77777777" w:rsidTr="00962CA2">
        <w:trPr>
          <w:jc w:val="center"/>
        </w:trPr>
        <w:tc>
          <w:tcPr>
            <w:tcW w:w="1987" w:type="dxa"/>
            <w:vMerge/>
            <w:shd w:val="clear" w:color="auto" w:fill="auto"/>
          </w:tcPr>
          <w:p w14:paraId="6965A1F3" w14:textId="77777777" w:rsidR="00B63D14" w:rsidRPr="004A2A06" w:rsidRDefault="00B63D14" w:rsidP="004A2A06">
            <w:pPr>
              <w:rPr>
                <w:rFonts w:cs="Times New Roman"/>
              </w:rPr>
            </w:pPr>
          </w:p>
        </w:tc>
        <w:tc>
          <w:tcPr>
            <w:tcW w:w="8438" w:type="dxa"/>
            <w:shd w:val="clear" w:color="auto" w:fill="auto"/>
          </w:tcPr>
          <w:p w14:paraId="7B02CDDA" w14:textId="77777777" w:rsidR="00B63D14" w:rsidRPr="004A2A06" w:rsidRDefault="00B63D14"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Виды сплесней и способы сращивания тросов и канатов</w:t>
            </w:r>
          </w:p>
        </w:tc>
      </w:tr>
      <w:tr w:rsidR="00B63D14" w:rsidRPr="004A2A06" w14:paraId="12D60EEC" w14:textId="77777777" w:rsidTr="00962CA2">
        <w:trPr>
          <w:jc w:val="center"/>
        </w:trPr>
        <w:tc>
          <w:tcPr>
            <w:tcW w:w="1987" w:type="dxa"/>
            <w:vMerge/>
            <w:shd w:val="clear" w:color="auto" w:fill="auto"/>
          </w:tcPr>
          <w:p w14:paraId="59B5A4D7" w14:textId="77777777" w:rsidR="00B63D14" w:rsidRPr="004A2A06" w:rsidRDefault="00B63D14" w:rsidP="004A2A06">
            <w:pPr>
              <w:rPr>
                <w:rFonts w:cs="Times New Roman"/>
              </w:rPr>
            </w:pPr>
          </w:p>
        </w:tc>
        <w:tc>
          <w:tcPr>
            <w:tcW w:w="8438" w:type="dxa"/>
            <w:shd w:val="clear" w:color="auto" w:fill="auto"/>
          </w:tcPr>
          <w:p w14:paraId="2881B3A8" w14:textId="77777777" w:rsidR="00B63D14" w:rsidRPr="004A2A06" w:rsidRDefault="00B63D14"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Назначение бензелей, способы их крепления</w:t>
            </w:r>
          </w:p>
        </w:tc>
      </w:tr>
      <w:tr w:rsidR="00B63D14" w:rsidRPr="004A2A06" w14:paraId="002B1BCC" w14:textId="77777777" w:rsidTr="00962CA2">
        <w:trPr>
          <w:jc w:val="center"/>
        </w:trPr>
        <w:tc>
          <w:tcPr>
            <w:tcW w:w="1987" w:type="dxa"/>
            <w:vMerge/>
            <w:shd w:val="clear" w:color="auto" w:fill="auto"/>
          </w:tcPr>
          <w:p w14:paraId="390733E0" w14:textId="77777777" w:rsidR="00B63D14" w:rsidRPr="004A2A06" w:rsidRDefault="00B63D14" w:rsidP="004A2A06">
            <w:pPr>
              <w:rPr>
                <w:rFonts w:cs="Times New Roman"/>
              </w:rPr>
            </w:pPr>
          </w:p>
        </w:tc>
        <w:tc>
          <w:tcPr>
            <w:tcW w:w="8438" w:type="dxa"/>
            <w:shd w:val="clear" w:color="auto" w:fill="auto"/>
          </w:tcPr>
          <w:p w14:paraId="645DDE6E" w14:textId="77777777" w:rsidR="00B63D14" w:rsidRPr="004A2A06" w:rsidRDefault="00B63D14"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Назначение и способы изготовления мусингов и кнопов</w:t>
            </w:r>
          </w:p>
        </w:tc>
      </w:tr>
      <w:tr w:rsidR="00B63D14" w:rsidRPr="004A2A06" w14:paraId="11FD238E" w14:textId="77777777" w:rsidTr="00962CA2">
        <w:trPr>
          <w:trHeight w:val="199"/>
          <w:jc w:val="center"/>
        </w:trPr>
        <w:tc>
          <w:tcPr>
            <w:tcW w:w="1987" w:type="dxa"/>
            <w:vMerge/>
            <w:shd w:val="clear" w:color="auto" w:fill="auto"/>
          </w:tcPr>
          <w:p w14:paraId="10D621ED" w14:textId="77777777" w:rsidR="00B63D14" w:rsidRPr="004A2A06" w:rsidRDefault="00B63D14" w:rsidP="004A2A06">
            <w:pPr>
              <w:rPr>
                <w:rFonts w:cs="Times New Roman"/>
              </w:rPr>
            </w:pPr>
          </w:p>
        </w:tc>
        <w:tc>
          <w:tcPr>
            <w:tcW w:w="8438" w:type="dxa"/>
            <w:shd w:val="clear" w:color="auto" w:fill="auto"/>
          </w:tcPr>
          <w:p w14:paraId="01E03926" w14:textId="77777777" w:rsidR="00B63D14" w:rsidRPr="004A2A06" w:rsidRDefault="00B63D14"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Порядок постановки зажимов на свободный конец канатов, образующий петлю</w:t>
            </w:r>
          </w:p>
        </w:tc>
      </w:tr>
      <w:tr w:rsidR="00B63D14" w:rsidRPr="004A2A06" w14:paraId="02F3C889" w14:textId="77777777" w:rsidTr="00962CA2">
        <w:trPr>
          <w:trHeight w:val="199"/>
          <w:jc w:val="center"/>
        </w:trPr>
        <w:tc>
          <w:tcPr>
            <w:tcW w:w="1987" w:type="dxa"/>
            <w:vMerge/>
            <w:shd w:val="clear" w:color="auto" w:fill="auto"/>
          </w:tcPr>
          <w:p w14:paraId="020B3BEB" w14:textId="77777777" w:rsidR="00B63D14" w:rsidRPr="004A2A06" w:rsidRDefault="00B63D14" w:rsidP="004A2A06">
            <w:pPr>
              <w:rPr>
                <w:rFonts w:cs="Times New Roman"/>
              </w:rPr>
            </w:pPr>
          </w:p>
        </w:tc>
        <w:tc>
          <w:tcPr>
            <w:tcW w:w="8438" w:type="dxa"/>
            <w:shd w:val="clear" w:color="auto" w:fill="auto"/>
          </w:tcPr>
          <w:p w14:paraId="04065B93" w14:textId="059FFD81" w:rsidR="00B63D14" w:rsidRPr="004A2A06" w:rsidRDefault="00B63D14" w:rsidP="004A2A06">
            <w:pPr>
              <w:pStyle w:val="ConsPlusNormal"/>
              <w:jc w:val="both"/>
              <w:rPr>
                <w:rFonts w:ascii="Times New Roman" w:hAnsi="Times New Roman" w:cs="Times New Roman"/>
                <w:sz w:val="24"/>
                <w:szCs w:val="24"/>
              </w:rPr>
            </w:pPr>
            <w:r w:rsidRPr="00B63D14">
              <w:rPr>
                <w:rFonts w:ascii="Times New Roman" w:hAnsi="Times New Roman" w:cs="Times New Roman"/>
                <w:sz w:val="24"/>
                <w:szCs w:val="24"/>
              </w:rPr>
              <w:t>Технология изготовления различных кранцев</w:t>
            </w:r>
          </w:p>
        </w:tc>
      </w:tr>
      <w:tr w:rsidR="00B63D14" w:rsidRPr="004A2A06" w14:paraId="71953C69" w14:textId="77777777" w:rsidTr="00962CA2">
        <w:trPr>
          <w:jc w:val="center"/>
        </w:trPr>
        <w:tc>
          <w:tcPr>
            <w:tcW w:w="1987" w:type="dxa"/>
            <w:vMerge/>
            <w:shd w:val="clear" w:color="auto" w:fill="auto"/>
          </w:tcPr>
          <w:p w14:paraId="3749C5D4" w14:textId="77777777" w:rsidR="00B63D14" w:rsidRPr="004A2A06" w:rsidRDefault="00B63D14" w:rsidP="004A2A06">
            <w:pPr>
              <w:rPr>
                <w:rFonts w:cs="Times New Roman"/>
              </w:rPr>
            </w:pPr>
          </w:p>
        </w:tc>
        <w:tc>
          <w:tcPr>
            <w:tcW w:w="8438" w:type="dxa"/>
            <w:shd w:val="clear" w:color="auto" w:fill="auto"/>
          </w:tcPr>
          <w:p w14:paraId="24371E61" w14:textId="77777777" w:rsidR="00B63D14" w:rsidRPr="004A2A06" w:rsidRDefault="00B63D14"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Приемы выполнения необходимых слесарных и плотничных работ при изготовлении такелажных изделий</w:t>
            </w:r>
          </w:p>
        </w:tc>
      </w:tr>
      <w:tr w:rsidR="00B63D14" w:rsidRPr="004A2A06" w14:paraId="2D4D3698" w14:textId="77777777" w:rsidTr="00962CA2">
        <w:trPr>
          <w:jc w:val="center"/>
        </w:trPr>
        <w:tc>
          <w:tcPr>
            <w:tcW w:w="1987" w:type="dxa"/>
            <w:vMerge/>
            <w:shd w:val="clear" w:color="auto" w:fill="auto"/>
          </w:tcPr>
          <w:p w14:paraId="053B8BCC" w14:textId="77777777" w:rsidR="00B63D14" w:rsidRPr="004A2A06" w:rsidRDefault="00B63D14" w:rsidP="004A2A06">
            <w:pPr>
              <w:rPr>
                <w:rFonts w:cs="Times New Roman"/>
              </w:rPr>
            </w:pPr>
          </w:p>
        </w:tc>
        <w:tc>
          <w:tcPr>
            <w:tcW w:w="8438" w:type="dxa"/>
            <w:shd w:val="clear" w:color="auto" w:fill="auto"/>
          </w:tcPr>
          <w:p w14:paraId="586ECA21" w14:textId="77777777" w:rsidR="00B63D14" w:rsidRPr="004A2A06" w:rsidRDefault="00B63D14"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Слесарный и плотничный инструмент, применяемый при изготовлении такелажных изделий</w:t>
            </w:r>
          </w:p>
        </w:tc>
      </w:tr>
      <w:tr w:rsidR="00B63D14" w:rsidRPr="004A2A06" w14:paraId="3C196877" w14:textId="77777777" w:rsidTr="00962CA2">
        <w:trPr>
          <w:jc w:val="center"/>
        </w:trPr>
        <w:tc>
          <w:tcPr>
            <w:tcW w:w="1987" w:type="dxa"/>
            <w:vMerge/>
            <w:shd w:val="clear" w:color="auto" w:fill="auto"/>
          </w:tcPr>
          <w:p w14:paraId="0634408F" w14:textId="77777777" w:rsidR="00B63D14" w:rsidRPr="004A2A06" w:rsidRDefault="00B63D14" w:rsidP="004A2A06">
            <w:pPr>
              <w:rPr>
                <w:rFonts w:cs="Times New Roman"/>
              </w:rPr>
            </w:pPr>
          </w:p>
        </w:tc>
        <w:tc>
          <w:tcPr>
            <w:tcW w:w="8438" w:type="dxa"/>
            <w:shd w:val="clear" w:color="auto" w:fill="auto"/>
          </w:tcPr>
          <w:p w14:paraId="1D9D7189" w14:textId="77777777" w:rsidR="00B63D14" w:rsidRPr="004A2A06" w:rsidRDefault="00B63D14"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Разновидности и способы изготовления огонов</w:t>
            </w:r>
          </w:p>
        </w:tc>
      </w:tr>
      <w:tr w:rsidR="00B63D14" w:rsidRPr="004A2A06" w14:paraId="4D389405" w14:textId="77777777" w:rsidTr="00962CA2">
        <w:trPr>
          <w:jc w:val="center"/>
        </w:trPr>
        <w:tc>
          <w:tcPr>
            <w:tcW w:w="1987" w:type="dxa"/>
            <w:vMerge/>
            <w:shd w:val="clear" w:color="auto" w:fill="auto"/>
          </w:tcPr>
          <w:p w14:paraId="35C972F3" w14:textId="77777777" w:rsidR="00B63D14" w:rsidRPr="004A2A06" w:rsidRDefault="00B63D14" w:rsidP="004A2A06">
            <w:pPr>
              <w:rPr>
                <w:rFonts w:cs="Times New Roman"/>
              </w:rPr>
            </w:pPr>
          </w:p>
        </w:tc>
        <w:tc>
          <w:tcPr>
            <w:tcW w:w="8438" w:type="dxa"/>
            <w:shd w:val="clear" w:color="auto" w:fill="auto"/>
          </w:tcPr>
          <w:p w14:paraId="0C4BA654" w14:textId="77777777" w:rsidR="00B63D14" w:rsidRPr="004A2A06" w:rsidRDefault="00B63D14"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Технология изготовления бензелей и марок на тросах</w:t>
            </w:r>
          </w:p>
        </w:tc>
      </w:tr>
      <w:tr w:rsidR="00B63D14" w:rsidRPr="004A2A06" w14:paraId="0E9408D1" w14:textId="77777777" w:rsidTr="00962CA2">
        <w:trPr>
          <w:jc w:val="center"/>
        </w:trPr>
        <w:tc>
          <w:tcPr>
            <w:tcW w:w="1987" w:type="dxa"/>
            <w:vMerge/>
            <w:shd w:val="clear" w:color="auto" w:fill="auto"/>
          </w:tcPr>
          <w:p w14:paraId="0E9363CE" w14:textId="77777777" w:rsidR="00B63D14" w:rsidRPr="004A2A06" w:rsidRDefault="00B63D14" w:rsidP="004A2A06">
            <w:pPr>
              <w:rPr>
                <w:rFonts w:cs="Times New Roman"/>
              </w:rPr>
            </w:pPr>
          </w:p>
        </w:tc>
        <w:tc>
          <w:tcPr>
            <w:tcW w:w="8438" w:type="dxa"/>
            <w:shd w:val="clear" w:color="auto" w:fill="auto"/>
          </w:tcPr>
          <w:p w14:paraId="47687D19" w14:textId="77777777" w:rsidR="00B63D14" w:rsidRPr="004A2A06" w:rsidRDefault="00B63D14"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Технология изготовления сплесней на коуш, в изолятор, кнопов, мусингов</w:t>
            </w:r>
          </w:p>
        </w:tc>
      </w:tr>
      <w:tr w:rsidR="002F1E44" w:rsidRPr="004A2A06" w14:paraId="158277DE" w14:textId="77777777" w:rsidTr="00962CA2">
        <w:trPr>
          <w:jc w:val="center"/>
        </w:trPr>
        <w:tc>
          <w:tcPr>
            <w:tcW w:w="1987" w:type="dxa"/>
            <w:shd w:val="clear" w:color="auto" w:fill="auto"/>
          </w:tcPr>
          <w:p w14:paraId="60230082" w14:textId="77777777" w:rsidR="002F1E44" w:rsidRPr="004A2A06" w:rsidRDefault="002F1E4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Другие характеристики</w:t>
            </w:r>
          </w:p>
        </w:tc>
        <w:tc>
          <w:tcPr>
            <w:tcW w:w="8438" w:type="dxa"/>
            <w:shd w:val="clear" w:color="auto" w:fill="auto"/>
          </w:tcPr>
          <w:p w14:paraId="39D7591D" w14:textId="77777777" w:rsidR="002F1E44" w:rsidRPr="004A2A06" w:rsidRDefault="002F1E44"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w:t>
            </w:r>
          </w:p>
        </w:tc>
      </w:tr>
    </w:tbl>
    <w:p w14:paraId="493D3A51" w14:textId="77777777" w:rsidR="00F35FE4" w:rsidRPr="004A2A06" w:rsidRDefault="00F35FE4" w:rsidP="004A2A06">
      <w:pPr>
        <w:rPr>
          <w:rFonts w:cs="Times New Roman"/>
        </w:rPr>
      </w:pPr>
    </w:p>
    <w:p w14:paraId="4CF317E2" w14:textId="77777777" w:rsidR="000F5199" w:rsidRPr="004A2A06" w:rsidRDefault="000F5199" w:rsidP="004A2A06">
      <w:pPr>
        <w:rPr>
          <w:rFonts w:cs="Times New Roman"/>
          <w:b/>
          <w:color w:val="000000" w:themeColor="text1"/>
          <w:szCs w:val="24"/>
        </w:rPr>
      </w:pPr>
      <w:r w:rsidRPr="004A2A06">
        <w:rPr>
          <w:rFonts w:cs="Times New Roman"/>
          <w:b/>
          <w:color w:val="000000" w:themeColor="text1"/>
          <w:szCs w:val="24"/>
        </w:rPr>
        <w:t>3.2.3. Трудовая функция</w:t>
      </w:r>
    </w:p>
    <w:p w14:paraId="24E80681" w14:textId="77777777" w:rsidR="00434838" w:rsidRPr="004A2A06" w:rsidRDefault="00434838" w:rsidP="004A2A06">
      <w:pPr>
        <w:rPr>
          <w:rFonts w:cs="Times New Roman"/>
          <w:b/>
          <w:color w:val="000000" w:themeColor="text1"/>
          <w:szCs w:val="24"/>
        </w:rPr>
      </w:pPr>
    </w:p>
    <w:tbl>
      <w:tblPr>
        <w:tblW w:w="5000" w:type="pct"/>
        <w:jc w:val="center"/>
        <w:tblBorders>
          <w:right w:val="single" w:sz="4" w:space="0" w:color="auto"/>
          <w:insideV w:val="single" w:sz="4" w:space="0" w:color="auto"/>
        </w:tblBorders>
        <w:tblLook w:val="0000" w:firstRow="0" w:lastRow="0" w:firstColumn="0" w:lastColumn="0" w:noHBand="0" w:noVBand="0"/>
      </w:tblPr>
      <w:tblGrid>
        <w:gridCol w:w="1595"/>
        <w:gridCol w:w="5176"/>
        <w:gridCol w:w="617"/>
        <w:gridCol w:w="1013"/>
        <w:gridCol w:w="1483"/>
        <w:gridCol w:w="537"/>
      </w:tblGrid>
      <w:tr w:rsidR="000F5199" w:rsidRPr="004A2A06" w14:paraId="6E152083" w14:textId="77777777" w:rsidTr="0051424F">
        <w:trPr>
          <w:jc w:val="center"/>
        </w:trPr>
        <w:tc>
          <w:tcPr>
            <w:tcW w:w="1595" w:type="dxa"/>
            <w:tcBorders>
              <w:top w:val="nil"/>
              <w:left w:val="nil"/>
              <w:bottom w:val="nil"/>
              <w:right w:val="single" w:sz="4" w:space="0" w:color="808080" w:themeColor="background1" w:themeShade="80"/>
            </w:tcBorders>
            <w:vAlign w:val="center"/>
          </w:tcPr>
          <w:p w14:paraId="744E4EB0" w14:textId="77777777" w:rsidR="000F5199" w:rsidRPr="004A2A06" w:rsidRDefault="000F5199" w:rsidP="004A2A06">
            <w:pPr>
              <w:pStyle w:val="ConsPlusNormal"/>
              <w:rPr>
                <w:rFonts w:ascii="Times New Roman" w:hAnsi="Times New Roman" w:cs="Times New Roman"/>
                <w:sz w:val="20"/>
              </w:rPr>
            </w:pPr>
            <w:r w:rsidRPr="004A2A06">
              <w:rPr>
                <w:rFonts w:ascii="Times New Roman" w:hAnsi="Times New Roman" w:cs="Times New Roman"/>
                <w:sz w:val="20"/>
              </w:rPr>
              <w:t>Наименование</w:t>
            </w:r>
          </w:p>
        </w:tc>
        <w:tc>
          <w:tcPr>
            <w:tcW w:w="51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B2DAF3E" w14:textId="6A18B7E7" w:rsidR="000F5199" w:rsidRPr="004A2A06" w:rsidRDefault="00035DEA"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 xml:space="preserve">Испытания такелажных приспособлений грузоподъемностью до </w:t>
            </w:r>
            <w:r w:rsidR="00FF32CA">
              <w:rPr>
                <w:rFonts w:ascii="Times New Roman" w:hAnsi="Times New Roman" w:cs="Times New Roman"/>
                <w:sz w:val="24"/>
                <w:szCs w:val="24"/>
              </w:rPr>
              <w:t>5 тонн</w:t>
            </w:r>
          </w:p>
        </w:tc>
        <w:tc>
          <w:tcPr>
            <w:tcW w:w="617" w:type="dxa"/>
            <w:tcBorders>
              <w:top w:val="nil"/>
              <w:left w:val="single" w:sz="4" w:space="0" w:color="808080" w:themeColor="background1" w:themeShade="80"/>
              <w:bottom w:val="nil"/>
              <w:right w:val="single" w:sz="4" w:space="0" w:color="808080" w:themeColor="background1" w:themeShade="80"/>
            </w:tcBorders>
            <w:vAlign w:val="center"/>
          </w:tcPr>
          <w:p w14:paraId="22A8E0BA" w14:textId="77777777" w:rsidR="000F5199" w:rsidRPr="004A2A06" w:rsidRDefault="000F5199" w:rsidP="004A2A06">
            <w:pPr>
              <w:pStyle w:val="ConsPlusNormal"/>
              <w:jc w:val="center"/>
              <w:rPr>
                <w:rFonts w:ascii="Times New Roman" w:hAnsi="Times New Roman" w:cs="Times New Roman"/>
                <w:sz w:val="20"/>
              </w:rPr>
            </w:pPr>
            <w:r w:rsidRPr="004A2A06">
              <w:rPr>
                <w:rFonts w:ascii="Times New Roman" w:hAnsi="Times New Roman" w:cs="Times New Roman"/>
                <w:sz w:val="20"/>
              </w:rPr>
              <w:t>Код</w:t>
            </w:r>
          </w:p>
        </w:tc>
        <w:tc>
          <w:tcPr>
            <w:tcW w:w="10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3C1F525" w14:textId="2267C206" w:rsidR="000F5199" w:rsidRPr="004A2A06" w:rsidRDefault="00221D4E" w:rsidP="00B15C6C">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B</w:t>
            </w:r>
            <w:r w:rsidR="000F5199" w:rsidRPr="004A2A06">
              <w:rPr>
                <w:rFonts w:ascii="Times New Roman" w:hAnsi="Times New Roman" w:cs="Times New Roman"/>
                <w:sz w:val="24"/>
                <w:szCs w:val="24"/>
              </w:rPr>
              <w:t>/03</w:t>
            </w:r>
            <w:r w:rsidR="003575CE" w:rsidRPr="004A2A06">
              <w:rPr>
                <w:rFonts w:ascii="Times New Roman" w:hAnsi="Times New Roman" w:cs="Times New Roman"/>
                <w:sz w:val="24"/>
                <w:szCs w:val="24"/>
              </w:rPr>
              <w:t>.3</w:t>
            </w:r>
          </w:p>
        </w:tc>
        <w:tc>
          <w:tcPr>
            <w:tcW w:w="1483" w:type="dxa"/>
            <w:tcBorders>
              <w:top w:val="nil"/>
              <w:left w:val="single" w:sz="4" w:space="0" w:color="808080" w:themeColor="background1" w:themeShade="80"/>
              <w:bottom w:val="nil"/>
              <w:right w:val="single" w:sz="4" w:space="0" w:color="808080" w:themeColor="background1" w:themeShade="80"/>
            </w:tcBorders>
            <w:vAlign w:val="center"/>
          </w:tcPr>
          <w:p w14:paraId="02E6616A" w14:textId="77777777" w:rsidR="000F5199" w:rsidRPr="004A2A06" w:rsidRDefault="000F5199" w:rsidP="004A2A06">
            <w:pPr>
              <w:pStyle w:val="ConsPlusNormal"/>
              <w:jc w:val="center"/>
              <w:rPr>
                <w:rFonts w:ascii="Times New Roman" w:hAnsi="Times New Roman" w:cs="Times New Roman"/>
                <w:sz w:val="20"/>
              </w:rPr>
            </w:pPr>
            <w:r w:rsidRPr="004A2A06">
              <w:rPr>
                <w:rFonts w:ascii="Times New Roman" w:hAnsi="Times New Roman" w:cs="Times New Roman"/>
                <w:sz w:val="20"/>
              </w:rPr>
              <w:t>Уровень (подуровень) квалификации</w:t>
            </w:r>
          </w:p>
        </w:tc>
        <w:tc>
          <w:tcPr>
            <w:tcW w:w="5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B33D23C" w14:textId="77777777" w:rsidR="000F5199" w:rsidRPr="004A2A06" w:rsidRDefault="003575CE"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3</w:t>
            </w:r>
          </w:p>
        </w:tc>
      </w:tr>
    </w:tbl>
    <w:p w14:paraId="3B8D34D5" w14:textId="77777777" w:rsidR="000F5199" w:rsidRPr="004A2A06" w:rsidRDefault="000F5199" w:rsidP="004A2A06">
      <w:pPr>
        <w:rPr>
          <w:rFonts w:cs="Times New Roman"/>
        </w:rPr>
      </w:pPr>
    </w:p>
    <w:tbl>
      <w:tblPr>
        <w:tblW w:w="4995" w:type="pct"/>
        <w:jc w:val="center"/>
        <w:tblBorders>
          <w:top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1"/>
        <w:gridCol w:w="1367"/>
        <w:gridCol w:w="587"/>
        <w:gridCol w:w="1821"/>
        <w:gridCol w:w="1367"/>
        <w:gridCol w:w="2538"/>
      </w:tblGrid>
      <w:tr w:rsidR="00C34A43" w:rsidRPr="004A2A06" w14:paraId="78E5DCAB" w14:textId="77777777" w:rsidTr="00C34A43">
        <w:trPr>
          <w:jc w:val="center"/>
        </w:trPr>
        <w:tc>
          <w:tcPr>
            <w:tcW w:w="2673" w:type="dxa"/>
            <w:tcBorders>
              <w:top w:val="nil"/>
              <w:left w:val="nil"/>
              <w:bottom w:val="nil"/>
              <w:right w:val="single" w:sz="4" w:space="0" w:color="808080" w:themeColor="background1" w:themeShade="80"/>
            </w:tcBorders>
            <w:vAlign w:val="center"/>
          </w:tcPr>
          <w:p w14:paraId="333090F1" w14:textId="77777777" w:rsidR="000F5199" w:rsidRPr="004A2A06" w:rsidRDefault="000F5199" w:rsidP="004A2A06">
            <w:pPr>
              <w:pStyle w:val="ConsPlusNormal"/>
              <w:rPr>
                <w:rFonts w:ascii="Times New Roman" w:hAnsi="Times New Roman" w:cs="Times New Roman"/>
                <w:sz w:val="20"/>
              </w:rPr>
            </w:pPr>
            <w:r w:rsidRPr="004A2A06">
              <w:rPr>
                <w:rFonts w:ascii="Times New Roman" w:hAnsi="Times New Roman" w:cs="Times New Roman"/>
                <w:sz w:val="20"/>
              </w:rPr>
              <w:t>Происхождение трудовой функции</w:t>
            </w:r>
          </w:p>
        </w:tc>
        <w:tc>
          <w:tcPr>
            <w:tcW w:w="1338"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14:paraId="693544EA" w14:textId="77777777" w:rsidR="000F5199" w:rsidRPr="004A2A06" w:rsidRDefault="000F5199" w:rsidP="004A2A06">
            <w:pPr>
              <w:pStyle w:val="ConsPlusNormal"/>
              <w:rPr>
                <w:rFonts w:ascii="Times New Roman" w:hAnsi="Times New Roman" w:cs="Times New Roman"/>
                <w:sz w:val="20"/>
              </w:rPr>
            </w:pPr>
            <w:r w:rsidRPr="004A2A06">
              <w:rPr>
                <w:rFonts w:ascii="Times New Roman" w:hAnsi="Times New Roman" w:cs="Times New Roman"/>
                <w:sz w:val="20"/>
              </w:rPr>
              <w:t>Оригинал</w:t>
            </w:r>
          </w:p>
        </w:tc>
        <w:tc>
          <w:tcPr>
            <w:tcW w:w="57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vAlign w:val="center"/>
          </w:tcPr>
          <w:p w14:paraId="3BA1BD45" w14:textId="77777777" w:rsidR="000F5199" w:rsidRPr="004A2A06" w:rsidRDefault="000F5199"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X</w:t>
            </w:r>
          </w:p>
        </w:tc>
        <w:tc>
          <w:tcPr>
            <w:tcW w:w="17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6E6C7FF" w14:textId="77777777" w:rsidR="000F5199" w:rsidRPr="004A2A06" w:rsidRDefault="000F5199" w:rsidP="004A2A06">
            <w:pPr>
              <w:pStyle w:val="ConsPlusNormal"/>
              <w:rPr>
                <w:rFonts w:ascii="Times New Roman" w:hAnsi="Times New Roman" w:cs="Times New Roman"/>
                <w:sz w:val="20"/>
              </w:rPr>
            </w:pPr>
            <w:r w:rsidRPr="004A2A06">
              <w:rPr>
                <w:rFonts w:ascii="Times New Roman" w:hAnsi="Times New Roman" w:cs="Times New Roman"/>
                <w:sz w:val="20"/>
              </w:rPr>
              <w:t>Заимствовано из оригинала</w:t>
            </w:r>
          </w:p>
        </w:tc>
        <w:tc>
          <w:tcPr>
            <w:tcW w:w="13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E9369DD" w14:textId="77777777" w:rsidR="000F5199" w:rsidRPr="004A2A06" w:rsidRDefault="000F5199" w:rsidP="004A2A06">
            <w:pPr>
              <w:pStyle w:val="ConsPlusNormal"/>
              <w:rPr>
                <w:rFonts w:ascii="Times New Roman" w:hAnsi="Times New Roman" w:cs="Times New Roman"/>
              </w:rPr>
            </w:pPr>
          </w:p>
        </w:tc>
        <w:tc>
          <w:tcPr>
            <w:tcW w:w="24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851102A" w14:textId="77777777" w:rsidR="000F5199" w:rsidRPr="004A2A06" w:rsidRDefault="000F5199" w:rsidP="004A2A06">
            <w:pPr>
              <w:pStyle w:val="ConsPlusNormal"/>
              <w:rPr>
                <w:rFonts w:ascii="Times New Roman" w:hAnsi="Times New Roman" w:cs="Times New Roman"/>
              </w:rPr>
            </w:pPr>
          </w:p>
        </w:tc>
      </w:tr>
      <w:tr w:rsidR="000F5199" w:rsidRPr="004A2A06" w14:paraId="39982AAC" w14:textId="77777777" w:rsidTr="00C34A43">
        <w:tblPrEx>
          <w:tblBorders>
            <w:right w:val="none" w:sz="0" w:space="0" w:color="auto"/>
            <w:insideV w:val="none" w:sz="0" w:space="0" w:color="auto"/>
          </w:tblBorders>
        </w:tblPrEx>
        <w:trPr>
          <w:jc w:val="center"/>
        </w:trPr>
        <w:tc>
          <w:tcPr>
            <w:tcW w:w="2673" w:type="dxa"/>
            <w:tcBorders>
              <w:top w:val="nil"/>
              <w:left w:val="nil"/>
              <w:bottom w:val="nil"/>
              <w:right w:val="nil"/>
            </w:tcBorders>
          </w:tcPr>
          <w:p w14:paraId="254F7BEB" w14:textId="77777777" w:rsidR="000F5199" w:rsidRPr="004A2A06" w:rsidRDefault="000F5199" w:rsidP="004A2A06">
            <w:pPr>
              <w:pStyle w:val="ConsPlusNormal"/>
              <w:rPr>
                <w:rFonts w:ascii="Times New Roman" w:hAnsi="Times New Roman" w:cs="Times New Roman"/>
              </w:rPr>
            </w:pPr>
          </w:p>
        </w:tc>
        <w:tc>
          <w:tcPr>
            <w:tcW w:w="1338" w:type="dxa"/>
            <w:tcBorders>
              <w:top w:val="single" w:sz="4" w:space="0" w:color="808080" w:themeColor="background1" w:themeShade="80"/>
              <w:left w:val="nil"/>
              <w:bottom w:val="nil"/>
              <w:right w:val="nil"/>
            </w:tcBorders>
          </w:tcPr>
          <w:p w14:paraId="75519A25" w14:textId="77777777" w:rsidR="000F5199" w:rsidRPr="004A2A06" w:rsidRDefault="000F5199" w:rsidP="004A2A06">
            <w:pPr>
              <w:pStyle w:val="ConsPlusNormal"/>
              <w:rPr>
                <w:rFonts w:ascii="Times New Roman" w:hAnsi="Times New Roman" w:cs="Times New Roman"/>
              </w:rPr>
            </w:pPr>
          </w:p>
        </w:tc>
        <w:tc>
          <w:tcPr>
            <w:tcW w:w="574" w:type="dxa"/>
            <w:tcBorders>
              <w:top w:val="single" w:sz="4" w:space="0" w:color="808080" w:themeColor="background1" w:themeShade="80"/>
              <w:left w:val="nil"/>
              <w:bottom w:val="nil"/>
              <w:right w:val="nil"/>
            </w:tcBorders>
          </w:tcPr>
          <w:p w14:paraId="56936AFC" w14:textId="77777777" w:rsidR="000F5199" w:rsidRPr="004A2A06" w:rsidRDefault="000F5199" w:rsidP="004A2A06">
            <w:pPr>
              <w:pStyle w:val="ConsPlusNormal"/>
              <w:rPr>
                <w:rFonts w:ascii="Times New Roman" w:hAnsi="Times New Roman" w:cs="Times New Roman"/>
              </w:rPr>
            </w:pPr>
          </w:p>
        </w:tc>
        <w:tc>
          <w:tcPr>
            <w:tcW w:w="1782" w:type="dxa"/>
            <w:tcBorders>
              <w:top w:val="single" w:sz="4" w:space="0" w:color="808080" w:themeColor="background1" w:themeShade="80"/>
              <w:left w:val="nil"/>
              <w:bottom w:val="nil"/>
              <w:right w:val="nil"/>
            </w:tcBorders>
          </w:tcPr>
          <w:p w14:paraId="707C34F6" w14:textId="77777777" w:rsidR="000F5199" w:rsidRPr="004A2A06" w:rsidRDefault="000F5199" w:rsidP="004A2A06">
            <w:pPr>
              <w:pStyle w:val="ConsPlusNormal"/>
              <w:rPr>
                <w:rFonts w:ascii="Times New Roman" w:hAnsi="Times New Roman" w:cs="Times New Roman"/>
              </w:rPr>
            </w:pPr>
          </w:p>
        </w:tc>
        <w:tc>
          <w:tcPr>
            <w:tcW w:w="1338" w:type="dxa"/>
            <w:tcBorders>
              <w:top w:val="single" w:sz="4" w:space="0" w:color="808080" w:themeColor="background1" w:themeShade="80"/>
              <w:left w:val="nil"/>
              <w:bottom w:val="nil"/>
              <w:right w:val="nil"/>
            </w:tcBorders>
          </w:tcPr>
          <w:p w14:paraId="6808C564" w14:textId="77777777" w:rsidR="000F5199" w:rsidRPr="004A2A06" w:rsidRDefault="000F5199" w:rsidP="004A2A06">
            <w:pPr>
              <w:pStyle w:val="ConsPlusNormal"/>
              <w:jc w:val="center"/>
              <w:rPr>
                <w:rFonts w:ascii="Times New Roman" w:hAnsi="Times New Roman" w:cs="Times New Roman"/>
                <w:sz w:val="20"/>
              </w:rPr>
            </w:pPr>
            <w:r w:rsidRPr="004A2A06">
              <w:rPr>
                <w:rFonts w:ascii="Times New Roman" w:hAnsi="Times New Roman" w:cs="Times New Roman"/>
                <w:sz w:val="20"/>
              </w:rPr>
              <w:t>Код оригинала</w:t>
            </w:r>
          </w:p>
        </w:tc>
        <w:tc>
          <w:tcPr>
            <w:tcW w:w="2484" w:type="dxa"/>
            <w:tcBorders>
              <w:top w:val="single" w:sz="4" w:space="0" w:color="808080" w:themeColor="background1" w:themeShade="80"/>
              <w:left w:val="nil"/>
              <w:bottom w:val="nil"/>
              <w:right w:val="nil"/>
            </w:tcBorders>
          </w:tcPr>
          <w:p w14:paraId="33896944" w14:textId="77777777" w:rsidR="000F5199" w:rsidRPr="004A2A06" w:rsidRDefault="000F5199" w:rsidP="004A2A06">
            <w:pPr>
              <w:pStyle w:val="ConsPlusNormal"/>
              <w:jc w:val="center"/>
              <w:rPr>
                <w:rFonts w:ascii="Times New Roman" w:hAnsi="Times New Roman" w:cs="Times New Roman"/>
                <w:sz w:val="20"/>
              </w:rPr>
            </w:pPr>
            <w:r w:rsidRPr="004A2A06">
              <w:rPr>
                <w:rFonts w:ascii="Times New Roman" w:hAnsi="Times New Roman" w:cs="Times New Roman"/>
                <w:sz w:val="20"/>
              </w:rPr>
              <w:t>Регистрационный номер профессионального стандарта</w:t>
            </w:r>
          </w:p>
        </w:tc>
      </w:tr>
    </w:tbl>
    <w:p w14:paraId="37585475" w14:textId="77777777" w:rsidR="00C34A43" w:rsidRPr="004A2A06" w:rsidRDefault="00C34A43" w:rsidP="004A2A06">
      <w:pPr>
        <w:rPr>
          <w:rFonts w:cs="Times New Roman"/>
        </w:rPr>
      </w:pPr>
    </w:p>
    <w:tbl>
      <w:tblPr>
        <w:tblW w:w="5002"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1949"/>
        <w:gridCol w:w="8476"/>
      </w:tblGrid>
      <w:tr w:rsidR="00B30357" w:rsidRPr="004A2A06" w14:paraId="387B6423" w14:textId="77777777" w:rsidTr="00C34A43">
        <w:trPr>
          <w:jc w:val="center"/>
        </w:trPr>
        <w:tc>
          <w:tcPr>
            <w:tcW w:w="1907" w:type="dxa"/>
            <w:vMerge w:val="restart"/>
            <w:shd w:val="clear" w:color="auto" w:fill="auto"/>
          </w:tcPr>
          <w:p w14:paraId="1DA9E194" w14:textId="77777777" w:rsidR="00B30357" w:rsidRPr="004A2A06" w:rsidRDefault="00B30357"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Трудовые действия</w:t>
            </w:r>
          </w:p>
        </w:tc>
        <w:tc>
          <w:tcPr>
            <w:tcW w:w="8293" w:type="dxa"/>
            <w:shd w:val="clear" w:color="auto" w:fill="auto"/>
          </w:tcPr>
          <w:p w14:paraId="193F9D1F" w14:textId="1DABA19B"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Испытания по техническим условиям на стенде в цехе такелажных приспособлений (обухов, скоб, струбцин, талей) грузоподъемностью до </w:t>
            </w:r>
            <w:r w:rsidR="00FF32CA">
              <w:rPr>
                <w:rFonts w:ascii="Times New Roman" w:hAnsi="Times New Roman" w:cs="Times New Roman"/>
                <w:sz w:val="24"/>
                <w:szCs w:val="24"/>
              </w:rPr>
              <w:t>5 тонн</w:t>
            </w:r>
          </w:p>
        </w:tc>
      </w:tr>
      <w:tr w:rsidR="00B30357" w:rsidRPr="004A2A06" w14:paraId="2942D2DB" w14:textId="77777777" w:rsidTr="00C34A43">
        <w:trPr>
          <w:jc w:val="center"/>
        </w:trPr>
        <w:tc>
          <w:tcPr>
            <w:tcW w:w="1907" w:type="dxa"/>
            <w:vMerge/>
            <w:shd w:val="clear" w:color="auto" w:fill="auto"/>
          </w:tcPr>
          <w:p w14:paraId="70BD5D31" w14:textId="77777777" w:rsidR="00B30357" w:rsidRPr="004A2A06" w:rsidRDefault="00B30357" w:rsidP="004A2A06">
            <w:pPr>
              <w:rPr>
                <w:rFonts w:cs="Times New Roman"/>
              </w:rPr>
            </w:pPr>
          </w:p>
        </w:tc>
        <w:tc>
          <w:tcPr>
            <w:tcW w:w="8293" w:type="dxa"/>
            <w:shd w:val="clear" w:color="auto" w:fill="auto"/>
          </w:tcPr>
          <w:p w14:paraId="2BAD0FC5"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Испытания стальных тросов диаметром до 22 мм</w:t>
            </w:r>
          </w:p>
        </w:tc>
      </w:tr>
      <w:tr w:rsidR="00B30357" w:rsidRPr="004A2A06" w14:paraId="385E78D9" w14:textId="77777777" w:rsidTr="00C34A43">
        <w:trPr>
          <w:jc w:val="center"/>
        </w:trPr>
        <w:tc>
          <w:tcPr>
            <w:tcW w:w="1907" w:type="dxa"/>
            <w:vMerge/>
            <w:shd w:val="clear" w:color="auto" w:fill="auto"/>
          </w:tcPr>
          <w:p w14:paraId="039FF0AE" w14:textId="77777777" w:rsidR="00B30357" w:rsidRPr="004A2A06" w:rsidRDefault="00B30357" w:rsidP="004A2A06">
            <w:pPr>
              <w:rPr>
                <w:rFonts w:cs="Times New Roman"/>
              </w:rPr>
            </w:pPr>
          </w:p>
        </w:tc>
        <w:tc>
          <w:tcPr>
            <w:tcW w:w="8293" w:type="dxa"/>
            <w:shd w:val="clear" w:color="auto" w:fill="auto"/>
          </w:tcPr>
          <w:p w14:paraId="29E103E0"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Проверка надежности рымов и балок</w:t>
            </w:r>
          </w:p>
        </w:tc>
      </w:tr>
      <w:tr w:rsidR="00B30357" w:rsidRPr="004A2A06" w14:paraId="10D29555" w14:textId="77777777" w:rsidTr="00C34A43">
        <w:trPr>
          <w:jc w:val="center"/>
        </w:trPr>
        <w:tc>
          <w:tcPr>
            <w:tcW w:w="1907" w:type="dxa"/>
            <w:vMerge/>
            <w:shd w:val="clear" w:color="auto" w:fill="auto"/>
          </w:tcPr>
          <w:p w14:paraId="1B4EF9D2" w14:textId="77777777" w:rsidR="00B30357" w:rsidRPr="004A2A06" w:rsidRDefault="00B30357" w:rsidP="004A2A06">
            <w:pPr>
              <w:rPr>
                <w:rFonts w:cs="Times New Roman"/>
              </w:rPr>
            </w:pPr>
          </w:p>
        </w:tc>
        <w:tc>
          <w:tcPr>
            <w:tcW w:w="8293" w:type="dxa"/>
            <w:shd w:val="clear" w:color="auto" w:fill="auto"/>
          </w:tcPr>
          <w:p w14:paraId="3FD2B0BA"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Проверка такелажных приспособлений (канатов, талей, блоков, скоб) на грузоподъемность и допускаемые нагрузки</w:t>
            </w:r>
          </w:p>
        </w:tc>
      </w:tr>
      <w:tr w:rsidR="00B30357" w:rsidRPr="004A2A06" w14:paraId="584B9C62" w14:textId="77777777" w:rsidTr="00C34A43">
        <w:trPr>
          <w:jc w:val="center"/>
        </w:trPr>
        <w:tc>
          <w:tcPr>
            <w:tcW w:w="1907" w:type="dxa"/>
            <w:vMerge w:val="restart"/>
            <w:shd w:val="clear" w:color="auto" w:fill="auto"/>
          </w:tcPr>
          <w:p w14:paraId="79B79579" w14:textId="77777777" w:rsidR="00B30357" w:rsidRPr="004A2A06" w:rsidRDefault="00B30357"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Необходимые умения</w:t>
            </w:r>
          </w:p>
        </w:tc>
        <w:tc>
          <w:tcPr>
            <w:tcW w:w="8293" w:type="dxa"/>
            <w:shd w:val="clear" w:color="auto" w:fill="auto"/>
          </w:tcPr>
          <w:p w14:paraId="12EE3A9F"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проверку механических свойств, размера проволок каната, наличия смазки в канате и сердечнике, качества цинкового покрытия</w:t>
            </w:r>
          </w:p>
        </w:tc>
      </w:tr>
      <w:tr w:rsidR="00B30357" w:rsidRPr="004A2A06" w14:paraId="532B0A4F" w14:textId="77777777" w:rsidTr="00C34A43">
        <w:trPr>
          <w:jc w:val="center"/>
        </w:trPr>
        <w:tc>
          <w:tcPr>
            <w:tcW w:w="1907" w:type="dxa"/>
            <w:vMerge/>
            <w:shd w:val="clear" w:color="auto" w:fill="auto"/>
          </w:tcPr>
          <w:p w14:paraId="67BB4566" w14:textId="77777777" w:rsidR="00B30357" w:rsidRPr="004A2A06" w:rsidRDefault="00B30357" w:rsidP="004A2A06">
            <w:pPr>
              <w:rPr>
                <w:rFonts w:cs="Times New Roman"/>
              </w:rPr>
            </w:pPr>
          </w:p>
        </w:tc>
        <w:tc>
          <w:tcPr>
            <w:tcW w:w="8293" w:type="dxa"/>
            <w:shd w:val="clear" w:color="auto" w:fill="auto"/>
          </w:tcPr>
          <w:p w14:paraId="1662462E"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Определять грузоподъемность и допускаемые нагрузки такелажных приспособлений (канатов, талей, блоков, скоб)</w:t>
            </w:r>
          </w:p>
        </w:tc>
      </w:tr>
      <w:tr w:rsidR="00B30357" w:rsidRPr="004A2A06" w14:paraId="21CF15B1" w14:textId="77777777" w:rsidTr="00C34A43">
        <w:trPr>
          <w:jc w:val="center"/>
        </w:trPr>
        <w:tc>
          <w:tcPr>
            <w:tcW w:w="1907" w:type="dxa"/>
            <w:vMerge/>
            <w:shd w:val="clear" w:color="auto" w:fill="auto"/>
          </w:tcPr>
          <w:p w14:paraId="353749FF" w14:textId="77777777" w:rsidR="00B30357" w:rsidRPr="004A2A06" w:rsidRDefault="00B30357" w:rsidP="004A2A06">
            <w:pPr>
              <w:rPr>
                <w:rFonts w:cs="Times New Roman"/>
              </w:rPr>
            </w:pPr>
          </w:p>
        </w:tc>
        <w:tc>
          <w:tcPr>
            <w:tcW w:w="8293" w:type="dxa"/>
            <w:shd w:val="clear" w:color="auto" w:fill="auto"/>
          </w:tcPr>
          <w:p w14:paraId="251E988D"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Определять надежность рымов и балок</w:t>
            </w:r>
          </w:p>
        </w:tc>
      </w:tr>
      <w:tr w:rsidR="00B30357" w:rsidRPr="004A2A06" w14:paraId="2872EB6E" w14:textId="77777777" w:rsidTr="00C34A43">
        <w:trPr>
          <w:jc w:val="center"/>
        </w:trPr>
        <w:tc>
          <w:tcPr>
            <w:tcW w:w="1907" w:type="dxa"/>
            <w:vMerge/>
            <w:shd w:val="clear" w:color="auto" w:fill="auto"/>
          </w:tcPr>
          <w:p w14:paraId="207FF12F" w14:textId="77777777" w:rsidR="00B30357" w:rsidRPr="004A2A06" w:rsidRDefault="00B30357" w:rsidP="004A2A06">
            <w:pPr>
              <w:rPr>
                <w:rFonts w:cs="Times New Roman"/>
              </w:rPr>
            </w:pPr>
          </w:p>
        </w:tc>
        <w:tc>
          <w:tcPr>
            <w:tcW w:w="8293" w:type="dxa"/>
            <w:shd w:val="clear" w:color="auto" w:fill="auto"/>
          </w:tcPr>
          <w:p w14:paraId="67544F4B" w14:textId="7048ED0E"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Проводить испытания такелажных приспособлений (обухов, скоб, струбцин, талей) грузоподъемностью до </w:t>
            </w:r>
            <w:r w:rsidR="00FF32CA">
              <w:rPr>
                <w:rFonts w:ascii="Times New Roman" w:hAnsi="Times New Roman" w:cs="Times New Roman"/>
                <w:sz w:val="24"/>
                <w:szCs w:val="24"/>
              </w:rPr>
              <w:t>5 тонн</w:t>
            </w:r>
            <w:r w:rsidRPr="004A2A06">
              <w:rPr>
                <w:rFonts w:ascii="Times New Roman" w:hAnsi="Times New Roman" w:cs="Times New Roman"/>
                <w:sz w:val="24"/>
                <w:szCs w:val="24"/>
              </w:rPr>
              <w:t xml:space="preserve"> по техническим условиям на стенде в цехе</w:t>
            </w:r>
          </w:p>
        </w:tc>
      </w:tr>
      <w:tr w:rsidR="00B30357" w:rsidRPr="004A2A06" w14:paraId="2215C843" w14:textId="77777777" w:rsidTr="00C34A43">
        <w:trPr>
          <w:jc w:val="center"/>
        </w:trPr>
        <w:tc>
          <w:tcPr>
            <w:tcW w:w="1907" w:type="dxa"/>
            <w:vMerge/>
            <w:shd w:val="clear" w:color="auto" w:fill="auto"/>
          </w:tcPr>
          <w:p w14:paraId="5BBEA61D" w14:textId="77777777" w:rsidR="00B30357" w:rsidRPr="004A2A06" w:rsidRDefault="00B30357" w:rsidP="004A2A06">
            <w:pPr>
              <w:rPr>
                <w:rFonts w:cs="Times New Roman"/>
              </w:rPr>
            </w:pPr>
          </w:p>
        </w:tc>
        <w:tc>
          <w:tcPr>
            <w:tcW w:w="8293" w:type="dxa"/>
            <w:shd w:val="clear" w:color="auto" w:fill="auto"/>
          </w:tcPr>
          <w:p w14:paraId="3BF7877E"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Проводить испытания стальных тросов диаметром до 22 мм на растяжение, скручивание, перегиб и выполнять контроль диаметра проволок</w:t>
            </w:r>
          </w:p>
        </w:tc>
      </w:tr>
      <w:tr w:rsidR="00B30357" w:rsidRPr="004A2A06" w14:paraId="5BBAA920" w14:textId="77777777" w:rsidTr="00C34A43">
        <w:trPr>
          <w:jc w:val="center"/>
        </w:trPr>
        <w:tc>
          <w:tcPr>
            <w:tcW w:w="1907" w:type="dxa"/>
            <w:vMerge w:val="restart"/>
            <w:shd w:val="clear" w:color="auto" w:fill="auto"/>
          </w:tcPr>
          <w:p w14:paraId="38B083DD" w14:textId="77777777" w:rsidR="00B30357" w:rsidRPr="004A2A06" w:rsidRDefault="00B30357"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Необходимые знания</w:t>
            </w:r>
          </w:p>
        </w:tc>
        <w:tc>
          <w:tcPr>
            <w:tcW w:w="8293" w:type="dxa"/>
            <w:shd w:val="clear" w:color="auto" w:fill="auto"/>
          </w:tcPr>
          <w:p w14:paraId="66BF80BC"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Методы измерений, инструменты, применяемые при проведении испытаний</w:t>
            </w:r>
          </w:p>
        </w:tc>
      </w:tr>
      <w:tr w:rsidR="00B30357" w:rsidRPr="004A2A06" w14:paraId="10AC80FB" w14:textId="77777777" w:rsidTr="00C34A43">
        <w:trPr>
          <w:jc w:val="center"/>
        </w:trPr>
        <w:tc>
          <w:tcPr>
            <w:tcW w:w="1907" w:type="dxa"/>
            <w:vMerge/>
            <w:shd w:val="clear" w:color="auto" w:fill="auto"/>
          </w:tcPr>
          <w:p w14:paraId="22F721FE" w14:textId="77777777" w:rsidR="00B30357" w:rsidRPr="004A2A06" w:rsidRDefault="00B30357" w:rsidP="004A2A06">
            <w:pPr>
              <w:pStyle w:val="ConsPlusNormal"/>
              <w:rPr>
                <w:rFonts w:ascii="Times New Roman" w:hAnsi="Times New Roman" w:cs="Times New Roman"/>
                <w:sz w:val="24"/>
                <w:szCs w:val="24"/>
              </w:rPr>
            </w:pPr>
          </w:p>
        </w:tc>
        <w:tc>
          <w:tcPr>
            <w:tcW w:w="8293" w:type="dxa"/>
            <w:shd w:val="clear" w:color="auto" w:fill="auto"/>
          </w:tcPr>
          <w:p w14:paraId="7DDFE04A" w14:textId="7EF5848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Порядок испытаний такелажных приспособлений на стенде грузоподъемностью до </w:t>
            </w:r>
            <w:r w:rsidR="00FF32CA">
              <w:rPr>
                <w:rFonts w:ascii="Times New Roman" w:hAnsi="Times New Roman" w:cs="Times New Roman"/>
                <w:sz w:val="24"/>
                <w:szCs w:val="24"/>
              </w:rPr>
              <w:t>5 тонн</w:t>
            </w:r>
          </w:p>
        </w:tc>
      </w:tr>
      <w:tr w:rsidR="00B30357" w:rsidRPr="004A2A06" w14:paraId="375683B0" w14:textId="77777777" w:rsidTr="00C34A43">
        <w:trPr>
          <w:jc w:val="center"/>
        </w:trPr>
        <w:tc>
          <w:tcPr>
            <w:tcW w:w="1907" w:type="dxa"/>
            <w:vMerge/>
            <w:shd w:val="clear" w:color="auto" w:fill="auto"/>
          </w:tcPr>
          <w:p w14:paraId="44DCC7AB" w14:textId="77777777" w:rsidR="00B30357" w:rsidRPr="004A2A06" w:rsidRDefault="00B30357" w:rsidP="004A2A06">
            <w:pPr>
              <w:pStyle w:val="ConsPlusNormal"/>
              <w:rPr>
                <w:rFonts w:ascii="Times New Roman" w:hAnsi="Times New Roman" w:cs="Times New Roman"/>
                <w:sz w:val="24"/>
                <w:szCs w:val="24"/>
              </w:rPr>
            </w:pPr>
          </w:p>
        </w:tc>
        <w:tc>
          <w:tcPr>
            <w:tcW w:w="8293" w:type="dxa"/>
            <w:shd w:val="clear" w:color="auto" w:fill="auto"/>
          </w:tcPr>
          <w:p w14:paraId="64E4C495"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Порядок, методы осмотра и браковочные показатели такелажных приспособлений</w:t>
            </w:r>
          </w:p>
        </w:tc>
      </w:tr>
      <w:tr w:rsidR="00B30357" w:rsidRPr="004A2A06" w14:paraId="12F3E0B1" w14:textId="77777777" w:rsidTr="00C34A43">
        <w:trPr>
          <w:jc w:val="center"/>
        </w:trPr>
        <w:tc>
          <w:tcPr>
            <w:tcW w:w="1907" w:type="dxa"/>
            <w:vMerge/>
            <w:shd w:val="clear" w:color="auto" w:fill="auto"/>
          </w:tcPr>
          <w:p w14:paraId="0D06BE93" w14:textId="77777777" w:rsidR="00B30357" w:rsidRPr="004A2A06" w:rsidRDefault="00B30357" w:rsidP="004A2A06">
            <w:pPr>
              <w:pStyle w:val="ConsPlusNormal"/>
              <w:rPr>
                <w:rFonts w:ascii="Times New Roman" w:hAnsi="Times New Roman" w:cs="Times New Roman"/>
                <w:sz w:val="24"/>
                <w:szCs w:val="24"/>
              </w:rPr>
            </w:pPr>
          </w:p>
        </w:tc>
        <w:tc>
          <w:tcPr>
            <w:tcW w:w="8293" w:type="dxa"/>
            <w:shd w:val="clear" w:color="auto" w:fill="auto"/>
          </w:tcPr>
          <w:p w14:paraId="56C9B364"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Правила освидетельствования талей и домкратов</w:t>
            </w:r>
          </w:p>
        </w:tc>
      </w:tr>
      <w:tr w:rsidR="00B30357" w:rsidRPr="004A2A06" w14:paraId="232DDEF9" w14:textId="77777777" w:rsidTr="00C34A43">
        <w:trPr>
          <w:jc w:val="center"/>
        </w:trPr>
        <w:tc>
          <w:tcPr>
            <w:tcW w:w="1907" w:type="dxa"/>
            <w:vMerge/>
            <w:shd w:val="clear" w:color="auto" w:fill="auto"/>
          </w:tcPr>
          <w:p w14:paraId="30FFA637" w14:textId="77777777" w:rsidR="00B30357" w:rsidRPr="004A2A06" w:rsidRDefault="00B30357" w:rsidP="004A2A06">
            <w:pPr>
              <w:pStyle w:val="ConsPlusNormal"/>
              <w:rPr>
                <w:rFonts w:ascii="Times New Roman" w:hAnsi="Times New Roman" w:cs="Times New Roman"/>
                <w:sz w:val="24"/>
                <w:szCs w:val="24"/>
              </w:rPr>
            </w:pPr>
          </w:p>
        </w:tc>
        <w:tc>
          <w:tcPr>
            <w:tcW w:w="8293" w:type="dxa"/>
            <w:shd w:val="clear" w:color="auto" w:fill="auto"/>
          </w:tcPr>
          <w:p w14:paraId="5A98637F"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Правила проведения испытаний стальных тросов диаметром до 22 мм на растяжение, скручивание, перегиб</w:t>
            </w:r>
          </w:p>
        </w:tc>
      </w:tr>
      <w:tr w:rsidR="00B30357" w:rsidRPr="004A2A06" w14:paraId="6D7CD8B4" w14:textId="77777777" w:rsidTr="00C34A43">
        <w:trPr>
          <w:jc w:val="center"/>
        </w:trPr>
        <w:tc>
          <w:tcPr>
            <w:tcW w:w="1907" w:type="dxa"/>
            <w:vMerge/>
            <w:shd w:val="clear" w:color="auto" w:fill="auto"/>
          </w:tcPr>
          <w:p w14:paraId="31CFB626" w14:textId="77777777" w:rsidR="00B30357" w:rsidRPr="004A2A06" w:rsidRDefault="00B30357" w:rsidP="004A2A06">
            <w:pPr>
              <w:pStyle w:val="ConsPlusNormal"/>
              <w:rPr>
                <w:rFonts w:ascii="Times New Roman" w:hAnsi="Times New Roman" w:cs="Times New Roman"/>
                <w:sz w:val="24"/>
                <w:szCs w:val="24"/>
              </w:rPr>
            </w:pPr>
          </w:p>
        </w:tc>
        <w:tc>
          <w:tcPr>
            <w:tcW w:w="8293" w:type="dxa"/>
            <w:shd w:val="clear" w:color="auto" w:fill="auto"/>
          </w:tcPr>
          <w:p w14:paraId="088B926B"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Правила эксплуатации и испытания подъемных приспособлений, лебедок, шпилей, специального прессового оборудования и установок с нагревом токами высокой частоты</w:t>
            </w:r>
          </w:p>
        </w:tc>
      </w:tr>
      <w:tr w:rsidR="00B30357" w:rsidRPr="004A2A06" w14:paraId="43F944E3" w14:textId="77777777" w:rsidTr="00C34A43">
        <w:trPr>
          <w:jc w:val="center"/>
        </w:trPr>
        <w:tc>
          <w:tcPr>
            <w:tcW w:w="1907" w:type="dxa"/>
            <w:vMerge/>
            <w:shd w:val="clear" w:color="auto" w:fill="auto"/>
          </w:tcPr>
          <w:p w14:paraId="69925651" w14:textId="77777777" w:rsidR="00B30357" w:rsidRPr="004A2A06" w:rsidRDefault="00B30357" w:rsidP="004A2A06">
            <w:pPr>
              <w:pStyle w:val="ConsPlusNormal"/>
              <w:rPr>
                <w:rFonts w:ascii="Times New Roman" w:hAnsi="Times New Roman" w:cs="Times New Roman"/>
                <w:sz w:val="24"/>
                <w:szCs w:val="24"/>
              </w:rPr>
            </w:pPr>
          </w:p>
        </w:tc>
        <w:tc>
          <w:tcPr>
            <w:tcW w:w="8293" w:type="dxa"/>
            <w:shd w:val="clear" w:color="auto" w:fill="auto"/>
          </w:tcPr>
          <w:p w14:paraId="2E06550B"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Способы определения надежности рымов и балок</w:t>
            </w:r>
          </w:p>
        </w:tc>
      </w:tr>
      <w:tr w:rsidR="00B30357" w:rsidRPr="004A2A06" w14:paraId="07E47427" w14:textId="77777777" w:rsidTr="00C34A43">
        <w:trPr>
          <w:jc w:val="center"/>
        </w:trPr>
        <w:tc>
          <w:tcPr>
            <w:tcW w:w="1907" w:type="dxa"/>
            <w:vMerge/>
            <w:shd w:val="clear" w:color="auto" w:fill="auto"/>
          </w:tcPr>
          <w:p w14:paraId="4CD493A7" w14:textId="77777777" w:rsidR="00B30357" w:rsidRPr="004A2A06" w:rsidRDefault="00B30357" w:rsidP="004A2A06">
            <w:pPr>
              <w:pStyle w:val="ConsPlusNormal"/>
              <w:rPr>
                <w:rFonts w:ascii="Times New Roman" w:hAnsi="Times New Roman" w:cs="Times New Roman"/>
                <w:sz w:val="24"/>
                <w:szCs w:val="24"/>
              </w:rPr>
            </w:pPr>
          </w:p>
        </w:tc>
        <w:tc>
          <w:tcPr>
            <w:tcW w:w="8293" w:type="dxa"/>
            <w:shd w:val="clear" w:color="auto" w:fill="auto"/>
          </w:tcPr>
          <w:p w14:paraId="123149AF"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Сроки осмотров грузозахватных приспособлений</w:t>
            </w:r>
          </w:p>
        </w:tc>
      </w:tr>
      <w:tr w:rsidR="00B30357" w:rsidRPr="004A2A06" w14:paraId="6FCD6387" w14:textId="77777777" w:rsidTr="00C34A43">
        <w:trPr>
          <w:jc w:val="center"/>
        </w:trPr>
        <w:tc>
          <w:tcPr>
            <w:tcW w:w="1907" w:type="dxa"/>
            <w:vMerge/>
            <w:shd w:val="clear" w:color="auto" w:fill="auto"/>
          </w:tcPr>
          <w:p w14:paraId="6248AAC6" w14:textId="77777777" w:rsidR="00B30357" w:rsidRPr="004A2A06" w:rsidRDefault="00B30357" w:rsidP="004A2A06">
            <w:pPr>
              <w:pStyle w:val="ConsPlusNormal"/>
              <w:rPr>
                <w:rFonts w:ascii="Times New Roman" w:hAnsi="Times New Roman" w:cs="Times New Roman"/>
                <w:sz w:val="24"/>
                <w:szCs w:val="24"/>
              </w:rPr>
            </w:pPr>
          </w:p>
        </w:tc>
        <w:tc>
          <w:tcPr>
            <w:tcW w:w="8293" w:type="dxa"/>
            <w:shd w:val="clear" w:color="auto" w:fill="auto"/>
          </w:tcPr>
          <w:p w14:paraId="18CC4706"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Технические условия на приемку и способы определения грузоподъемности и допускаемых нагрузок такелажных приспособлений (канатов, талей, блоков, скоб)</w:t>
            </w:r>
          </w:p>
        </w:tc>
      </w:tr>
      <w:tr w:rsidR="00B30357" w:rsidRPr="004A2A06" w14:paraId="20D59FB6" w14:textId="77777777" w:rsidTr="00C34A43">
        <w:trPr>
          <w:jc w:val="center"/>
        </w:trPr>
        <w:tc>
          <w:tcPr>
            <w:tcW w:w="1907" w:type="dxa"/>
            <w:vMerge/>
            <w:shd w:val="clear" w:color="auto" w:fill="auto"/>
          </w:tcPr>
          <w:p w14:paraId="357034A5" w14:textId="77777777" w:rsidR="00B30357" w:rsidRPr="004A2A06" w:rsidRDefault="00B30357" w:rsidP="004A2A06">
            <w:pPr>
              <w:pStyle w:val="ConsPlusNormal"/>
              <w:rPr>
                <w:rFonts w:ascii="Times New Roman" w:hAnsi="Times New Roman" w:cs="Times New Roman"/>
                <w:sz w:val="24"/>
                <w:szCs w:val="24"/>
              </w:rPr>
            </w:pPr>
          </w:p>
        </w:tc>
        <w:tc>
          <w:tcPr>
            <w:tcW w:w="8293" w:type="dxa"/>
            <w:shd w:val="clear" w:color="auto" w:fill="auto"/>
          </w:tcPr>
          <w:p w14:paraId="2CA0687F"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Устройство, принцип работы и правила освидетельствования грузоподъемных приспособлений</w:t>
            </w:r>
          </w:p>
        </w:tc>
      </w:tr>
      <w:tr w:rsidR="00B30357" w:rsidRPr="004A2A06" w14:paraId="745BF1B3" w14:textId="77777777" w:rsidTr="00C34A43">
        <w:trPr>
          <w:jc w:val="center"/>
        </w:trPr>
        <w:tc>
          <w:tcPr>
            <w:tcW w:w="1907" w:type="dxa"/>
            <w:shd w:val="clear" w:color="auto" w:fill="auto"/>
          </w:tcPr>
          <w:p w14:paraId="3E5CDF36" w14:textId="77777777" w:rsidR="00B30357" w:rsidRPr="004A2A06" w:rsidRDefault="00B30357"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Другие характеристики</w:t>
            </w:r>
          </w:p>
        </w:tc>
        <w:tc>
          <w:tcPr>
            <w:tcW w:w="8293" w:type="dxa"/>
            <w:shd w:val="clear" w:color="auto" w:fill="auto"/>
          </w:tcPr>
          <w:p w14:paraId="0BEBE925"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w:t>
            </w:r>
          </w:p>
        </w:tc>
      </w:tr>
    </w:tbl>
    <w:p w14:paraId="06546840" w14:textId="77777777" w:rsidR="00182DEE" w:rsidRPr="004A2A06" w:rsidRDefault="00182DEE" w:rsidP="004A2A06">
      <w:pPr>
        <w:pStyle w:val="2"/>
        <w:keepNext w:val="0"/>
        <w:keepLines w:val="0"/>
        <w:rPr>
          <w:rFonts w:cs="Times New Roman"/>
          <w:b/>
          <w:color w:val="auto"/>
          <w:szCs w:val="24"/>
        </w:rPr>
      </w:pPr>
    </w:p>
    <w:p w14:paraId="6F301B6A" w14:textId="77777777" w:rsidR="00F35FE4" w:rsidRPr="004A2A06" w:rsidRDefault="00F35FE4" w:rsidP="004A2A06">
      <w:pPr>
        <w:pStyle w:val="22"/>
      </w:pPr>
      <w:bookmarkStart w:id="23" w:name="_Toc47693273"/>
      <w:bookmarkStart w:id="24" w:name="_Toc68354644"/>
      <w:r w:rsidRPr="004A2A06">
        <w:t>3.3. Обобщенная трудовая функция</w:t>
      </w:r>
      <w:bookmarkEnd w:id="23"/>
      <w:bookmarkEnd w:id="24"/>
    </w:p>
    <w:p w14:paraId="2398AC3E" w14:textId="77777777" w:rsidR="00F35FE4" w:rsidRPr="004A2A06" w:rsidRDefault="00F35FE4" w:rsidP="004A2A06">
      <w:pPr>
        <w:rPr>
          <w:rFonts w:cs="Times New Roman"/>
        </w:rPr>
      </w:pPr>
    </w:p>
    <w:tbl>
      <w:tblPr>
        <w:tblW w:w="5000" w:type="pct"/>
        <w:jc w:val="center"/>
        <w:tblBorders>
          <w:right w:val="single" w:sz="4" w:space="0" w:color="auto"/>
          <w:insideV w:val="single" w:sz="4" w:space="0" w:color="auto"/>
        </w:tblBorders>
        <w:tblLook w:val="0000" w:firstRow="0" w:lastRow="0" w:firstColumn="0" w:lastColumn="0" w:noHBand="0" w:noVBand="0"/>
      </w:tblPr>
      <w:tblGrid>
        <w:gridCol w:w="1497"/>
        <w:gridCol w:w="5600"/>
        <w:gridCol w:w="579"/>
        <w:gridCol w:w="724"/>
        <w:gridCol w:w="1518"/>
        <w:gridCol w:w="503"/>
      </w:tblGrid>
      <w:tr w:rsidR="00F35FE4" w:rsidRPr="004A2A06" w14:paraId="73FF1C41" w14:textId="77777777" w:rsidTr="00B15C6C">
        <w:trPr>
          <w:jc w:val="center"/>
        </w:trPr>
        <w:tc>
          <w:tcPr>
            <w:tcW w:w="1465" w:type="dxa"/>
            <w:tcBorders>
              <w:top w:val="nil"/>
              <w:left w:val="nil"/>
              <w:bottom w:val="nil"/>
              <w:right w:val="single" w:sz="4" w:space="0" w:color="808080" w:themeColor="background1" w:themeShade="80"/>
            </w:tcBorders>
            <w:vAlign w:val="center"/>
          </w:tcPr>
          <w:p w14:paraId="33148E61"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Наименование</w:t>
            </w:r>
          </w:p>
        </w:tc>
        <w:tc>
          <w:tcPr>
            <w:tcW w:w="54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6A7007F" w14:textId="51AD7B03" w:rsidR="00F35FE4" w:rsidRPr="004A2A06" w:rsidRDefault="00524357" w:rsidP="004A2A06">
            <w:pPr>
              <w:pStyle w:val="2"/>
              <w:keepNext w:val="0"/>
              <w:keepLines w:val="0"/>
              <w:rPr>
                <w:rFonts w:cs="Times New Roman"/>
              </w:rPr>
            </w:pPr>
            <w:bookmarkStart w:id="25" w:name="_Toc47693274"/>
            <w:r w:rsidRPr="004A2A06">
              <w:rPr>
                <w:rFonts w:cs="Times New Roman"/>
              </w:rPr>
              <w:t xml:space="preserve">Выполнение такелажных работ на судах и плавучих сооружениях с грузами массой до </w:t>
            </w:r>
            <w:r w:rsidR="00FF32CA">
              <w:rPr>
                <w:rFonts w:cs="Times New Roman"/>
              </w:rPr>
              <w:t>25 тонн</w:t>
            </w:r>
            <w:r w:rsidRPr="004A2A06">
              <w:rPr>
                <w:rFonts w:cs="Times New Roman"/>
              </w:rPr>
              <w:t>, а также изготовление такелажных изделий повышенной сложности, подготовка и испытания такелажных приспособлений</w:t>
            </w:r>
            <w:bookmarkEnd w:id="25"/>
          </w:p>
        </w:tc>
        <w:tc>
          <w:tcPr>
            <w:tcW w:w="567" w:type="dxa"/>
            <w:tcBorders>
              <w:top w:val="nil"/>
              <w:left w:val="single" w:sz="4" w:space="0" w:color="808080" w:themeColor="background1" w:themeShade="80"/>
              <w:bottom w:val="nil"/>
              <w:right w:val="single" w:sz="4" w:space="0" w:color="808080" w:themeColor="background1" w:themeShade="80"/>
            </w:tcBorders>
            <w:vAlign w:val="center"/>
          </w:tcPr>
          <w:p w14:paraId="3FCAD922"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Код</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3F8D4C0" w14:textId="548E4B60" w:rsidR="00F35FE4" w:rsidRPr="00221D4E" w:rsidRDefault="00221D4E" w:rsidP="004A2A06">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1486" w:type="dxa"/>
            <w:tcBorders>
              <w:top w:val="nil"/>
              <w:left w:val="single" w:sz="4" w:space="0" w:color="808080" w:themeColor="background1" w:themeShade="80"/>
              <w:bottom w:val="nil"/>
              <w:right w:val="single" w:sz="4" w:space="0" w:color="808080" w:themeColor="background1" w:themeShade="80"/>
            </w:tcBorders>
            <w:vAlign w:val="center"/>
          </w:tcPr>
          <w:p w14:paraId="5C06BD10"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Уровень квалификации</w:t>
            </w:r>
          </w:p>
        </w:tc>
        <w:tc>
          <w:tcPr>
            <w:tcW w:w="4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98FFD8F" w14:textId="77777777" w:rsidR="00F35FE4" w:rsidRPr="004A2A06" w:rsidRDefault="00F35FE4"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3</w:t>
            </w:r>
          </w:p>
        </w:tc>
      </w:tr>
    </w:tbl>
    <w:p w14:paraId="1CEBEA7E" w14:textId="77777777" w:rsidR="00F35FE4" w:rsidRPr="004A2A06" w:rsidRDefault="00F35FE4" w:rsidP="004A2A06">
      <w:pPr>
        <w:rPr>
          <w:rFonts w:cs="Times New Roman"/>
        </w:rPr>
      </w:pPr>
    </w:p>
    <w:tbl>
      <w:tblPr>
        <w:tblW w:w="5000" w:type="pct"/>
        <w:jc w:val="center"/>
        <w:tblBorders>
          <w:top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1"/>
        <w:gridCol w:w="1369"/>
        <w:gridCol w:w="522"/>
        <w:gridCol w:w="1823"/>
        <w:gridCol w:w="1432"/>
        <w:gridCol w:w="2474"/>
      </w:tblGrid>
      <w:tr w:rsidR="00C34A43" w:rsidRPr="004A2A06" w14:paraId="0B7EEF03" w14:textId="77777777" w:rsidTr="00C34A43">
        <w:trPr>
          <w:jc w:val="center"/>
        </w:trPr>
        <w:tc>
          <w:tcPr>
            <w:tcW w:w="2741" w:type="dxa"/>
            <w:tcBorders>
              <w:top w:val="nil"/>
              <w:left w:val="nil"/>
              <w:bottom w:val="nil"/>
              <w:right w:val="single" w:sz="4" w:space="0" w:color="808080" w:themeColor="background1" w:themeShade="80"/>
            </w:tcBorders>
            <w:vAlign w:val="center"/>
          </w:tcPr>
          <w:p w14:paraId="218FA770"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Происхождение обобщенной трудовой функции</w:t>
            </w:r>
          </w:p>
        </w:tc>
        <w:tc>
          <w:tcPr>
            <w:tcW w:w="134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14:paraId="1F1727FD"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Оригинал</w:t>
            </w:r>
          </w:p>
        </w:tc>
        <w:tc>
          <w:tcPr>
            <w:tcW w:w="51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vAlign w:val="center"/>
          </w:tcPr>
          <w:p w14:paraId="5665E682"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X</w:t>
            </w:r>
          </w:p>
        </w:tc>
        <w:tc>
          <w:tcPr>
            <w:tcW w:w="17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E48DBA6"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Заимствовано из оригинала</w:t>
            </w:r>
          </w:p>
        </w:tc>
        <w:tc>
          <w:tcPr>
            <w:tcW w:w="1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C1F41A6" w14:textId="77777777" w:rsidR="00F35FE4" w:rsidRPr="004A2A06" w:rsidRDefault="00F35FE4" w:rsidP="004A2A06">
            <w:pPr>
              <w:pStyle w:val="ConsPlusNormal"/>
              <w:rPr>
                <w:rFonts w:ascii="Times New Roman" w:hAnsi="Times New Roman" w:cs="Times New Roman"/>
              </w:rPr>
            </w:pPr>
          </w:p>
        </w:tc>
        <w:tc>
          <w:tcPr>
            <w:tcW w:w="24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6266F0D" w14:textId="77777777" w:rsidR="00F35FE4" w:rsidRPr="004A2A06" w:rsidRDefault="00F35FE4" w:rsidP="004A2A06">
            <w:pPr>
              <w:pStyle w:val="ConsPlusNormal"/>
              <w:rPr>
                <w:rFonts w:ascii="Times New Roman" w:hAnsi="Times New Roman" w:cs="Times New Roman"/>
              </w:rPr>
            </w:pPr>
          </w:p>
        </w:tc>
      </w:tr>
      <w:tr w:rsidR="00F35FE4" w:rsidRPr="004A2A06" w14:paraId="5E6D7E0C" w14:textId="77777777" w:rsidTr="00C34A43">
        <w:tblPrEx>
          <w:tblBorders>
            <w:right w:val="none" w:sz="0" w:space="0" w:color="auto"/>
            <w:insideV w:val="none" w:sz="0" w:space="0" w:color="auto"/>
          </w:tblBorders>
        </w:tblPrEx>
        <w:trPr>
          <w:jc w:val="center"/>
        </w:trPr>
        <w:tc>
          <w:tcPr>
            <w:tcW w:w="2741" w:type="dxa"/>
            <w:tcBorders>
              <w:top w:val="nil"/>
              <w:left w:val="nil"/>
              <w:bottom w:val="nil"/>
              <w:right w:val="nil"/>
            </w:tcBorders>
          </w:tcPr>
          <w:p w14:paraId="1FA3FCCA" w14:textId="77777777" w:rsidR="00F35FE4" w:rsidRPr="004A2A06" w:rsidRDefault="00F35FE4" w:rsidP="004A2A06">
            <w:pPr>
              <w:pStyle w:val="ConsPlusNormal"/>
              <w:rPr>
                <w:rFonts w:ascii="Times New Roman" w:hAnsi="Times New Roman" w:cs="Times New Roman"/>
              </w:rPr>
            </w:pPr>
          </w:p>
        </w:tc>
        <w:tc>
          <w:tcPr>
            <w:tcW w:w="1340" w:type="dxa"/>
            <w:tcBorders>
              <w:top w:val="single" w:sz="4" w:space="0" w:color="808080" w:themeColor="background1" w:themeShade="80"/>
              <w:left w:val="nil"/>
              <w:bottom w:val="nil"/>
              <w:right w:val="nil"/>
            </w:tcBorders>
          </w:tcPr>
          <w:p w14:paraId="71259BC9" w14:textId="77777777" w:rsidR="00F35FE4" w:rsidRPr="004A2A06" w:rsidRDefault="00F35FE4" w:rsidP="004A2A06">
            <w:pPr>
              <w:pStyle w:val="ConsPlusNormal"/>
              <w:rPr>
                <w:rFonts w:ascii="Times New Roman" w:hAnsi="Times New Roman" w:cs="Times New Roman"/>
              </w:rPr>
            </w:pPr>
          </w:p>
        </w:tc>
        <w:tc>
          <w:tcPr>
            <w:tcW w:w="511" w:type="dxa"/>
            <w:tcBorders>
              <w:top w:val="single" w:sz="4" w:space="0" w:color="808080" w:themeColor="background1" w:themeShade="80"/>
              <w:left w:val="nil"/>
              <w:bottom w:val="nil"/>
              <w:right w:val="nil"/>
            </w:tcBorders>
          </w:tcPr>
          <w:p w14:paraId="4AD65605" w14:textId="77777777" w:rsidR="00F35FE4" w:rsidRPr="004A2A06" w:rsidRDefault="00F35FE4" w:rsidP="004A2A06">
            <w:pPr>
              <w:pStyle w:val="ConsPlusNormal"/>
              <w:rPr>
                <w:rFonts w:ascii="Times New Roman" w:hAnsi="Times New Roman" w:cs="Times New Roman"/>
              </w:rPr>
            </w:pPr>
          </w:p>
        </w:tc>
        <w:tc>
          <w:tcPr>
            <w:tcW w:w="1784" w:type="dxa"/>
            <w:tcBorders>
              <w:top w:val="single" w:sz="4" w:space="0" w:color="808080" w:themeColor="background1" w:themeShade="80"/>
              <w:left w:val="nil"/>
              <w:bottom w:val="nil"/>
              <w:right w:val="nil"/>
            </w:tcBorders>
          </w:tcPr>
          <w:p w14:paraId="1BAEDC27" w14:textId="77777777" w:rsidR="00F35FE4" w:rsidRPr="004A2A06" w:rsidRDefault="00F35FE4" w:rsidP="004A2A06">
            <w:pPr>
              <w:pStyle w:val="ConsPlusNormal"/>
              <w:rPr>
                <w:rFonts w:ascii="Times New Roman" w:hAnsi="Times New Roman" w:cs="Times New Roman"/>
              </w:rPr>
            </w:pPr>
          </w:p>
        </w:tc>
        <w:tc>
          <w:tcPr>
            <w:tcW w:w="1402" w:type="dxa"/>
            <w:tcBorders>
              <w:top w:val="single" w:sz="4" w:space="0" w:color="808080" w:themeColor="background1" w:themeShade="80"/>
              <w:left w:val="nil"/>
              <w:bottom w:val="nil"/>
              <w:right w:val="nil"/>
            </w:tcBorders>
          </w:tcPr>
          <w:p w14:paraId="1E4091F2"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Код оригинала</w:t>
            </w:r>
          </w:p>
        </w:tc>
        <w:tc>
          <w:tcPr>
            <w:tcW w:w="2422" w:type="dxa"/>
            <w:tcBorders>
              <w:top w:val="single" w:sz="4" w:space="0" w:color="808080" w:themeColor="background1" w:themeShade="80"/>
              <w:left w:val="nil"/>
              <w:bottom w:val="nil"/>
              <w:right w:val="nil"/>
            </w:tcBorders>
          </w:tcPr>
          <w:p w14:paraId="2E2BB939"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Регистрационный номер профессионального стандарта</w:t>
            </w:r>
          </w:p>
        </w:tc>
      </w:tr>
    </w:tbl>
    <w:p w14:paraId="52ACE1C6" w14:textId="77777777" w:rsidR="00C34A43" w:rsidRPr="004A2A06" w:rsidRDefault="00C34A43" w:rsidP="004A2A06">
      <w:pPr>
        <w:rPr>
          <w:rFonts w:cs="Times New Roman"/>
        </w:rPr>
      </w:pPr>
    </w:p>
    <w:tbl>
      <w:tblPr>
        <w:tblW w:w="5002"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078"/>
        <w:gridCol w:w="8347"/>
      </w:tblGrid>
      <w:tr w:rsidR="00F35FE4" w:rsidRPr="004A2A06" w14:paraId="3243A0EC" w14:textId="77777777" w:rsidTr="00C34A43">
        <w:trPr>
          <w:jc w:val="center"/>
        </w:trPr>
        <w:tc>
          <w:tcPr>
            <w:tcW w:w="2033" w:type="dxa"/>
            <w:shd w:val="clear" w:color="auto" w:fill="auto"/>
          </w:tcPr>
          <w:p w14:paraId="298970FF"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Возможные наименования должностей, профессий</w:t>
            </w:r>
          </w:p>
        </w:tc>
        <w:tc>
          <w:tcPr>
            <w:tcW w:w="8167" w:type="dxa"/>
            <w:shd w:val="clear" w:color="auto" w:fill="auto"/>
          </w:tcPr>
          <w:p w14:paraId="18C0A9ED" w14:textId="77777777" w:rsidR="00F35FE4" w:rsidRPr="004A2A06" w:rsidRDefault="00B30357"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Такелажник судовой 4-го разряда</w:t>
            </w:r>
          </w:p>
        </w:tc>
      </w:tr>
    </w:tbl>
    <w:p w14:paraId="67813D92" w14:textId="77777777" w:rsidR="00F35FE4" w:rsidRPr="004A2A06" w:rsidRDefault="00F35FE4" w:rsidP="004A2A06">
      <w:pPr>
        <w:rPr>
          <w:rFonts w:cs="Times New Roman"/>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078"/>
        <w:gridCol w:w="8343"/>
      </w:tblGrid>
      <w:tr w:rsidR="00F35FE4" w:rsidRPr="004A2A06" w14:paraId="62B74B8F" w14:textId="77777777" w:rsidTr="00C34A43">
        <w:trPr>
          <w:jc w:val="center"/>
        </w:trPr>
        <w:tc>
          <w:tcPr>
            <w:tcW w:w="2047" w:type="dxa"/>
            <w:shd w:val="clear" w:color="auto" w:fill="auto"/>
          </w:tcPr>
          <w:p w14:paraId="642400F3"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Требования к образованию и обучению</w:t>
            </w:r>
          </w:p>
        </w:tc>
        <w:tc>
          <w:tcPr>
            <w:tcW w:w="8221" w:type="dxa"/>
            <w:shd w:val="clear" w:color="auto" w:fill="auto"/>
          </w:tcPr>
          <w:p w14:paraId="54454E3B" w14:textId="77777777" w:rsidR="00F35FE4" w:rsidRPr="004A2A06" w:rsidRDefault="006E204A" w:rsidP="004A2A06">
            <w:pPr>
              <w:pStyle w:val="ConsPlusNormal"/>
              <w:rPr>
                <w:rFonts w:ascii="Times New Roman" w:hAnsi="Times New Roman" w:cs="Times New Roman"/>
                <w:sz w:val="24"/>
                <w:szCs w:val="24"/>
              </w:rPr>
            </w:pPr>
            <w:r w:rsidRPr="004A2A06">
              <w:rPr>
                <w:rFonts w:ascii="Times New Roman" w:hAnsi="Times New Roman" w:cs="Times New Roman"/>
                <w:color w:val="000000"/>
                <w:sz w:val="24"/>
                <w:szCs w:val="24"/>
              </w:rPr>
              <w:t>Профессиональное обучение – программы профессиональной подготовки по профессиям рабочих, программы переподготовки рабочих, программы повышения квалификации рабочих</w:t>
            </w:r>
          </w:p>
          <w:p w14:paraId="01D7131E" w14:textId="77777777" w:rsidR="00D17D7C" w:rsidRPr="004A2A06" w:rsidRDefault="00D17D7C" w:rsidP="004A2A06">
            <w:pPr>
              <w:rPr>
                <w:rFonts w:eastAsia="Times New Roman" w:cs="Times New Roman"/>
                <w:szCs w:val="24"/>
              </w:rPr>
            </w:pPr>
            <w:r w:rsidRPr="004A2A06">
              <w:rPr>
                <w:rFonts w:eastAsia="Times New Roman" w:cs="Times New Roman"/>
                <w:szCs w:val="24"/>
              </w:rPr>
              <w:t>или</w:t>
            </w:r>
          </w:p>
          <w:p w14:paraId="330505AB" w14:textId="77777777" w:rsidR="00D17D7C" w:rsidRPr="004A2A06" w:rsidRDefault="00D17D7C"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С</w:t>
            </w:r>
            <w:r w:rsidRPr="004A2A06">
              <w:rPr>
                <w:rFonts w:ascii="Times New Roman" w:hAnsi="Times New Roman" w:cs="Times New Roman"/>
                <w:color w:val="000000"/>
                <w:sz w:val="24"/>
                <w:szCs w:val="24"/>
              </w:rPr>
              <w:t>реднее профессиональное образование – программы подготовки квалифицированных рабочих</w:t>
            </w:r>
          </w:p>
        </w:tc>
      </w:tr>
      <w:tr w:rsidR="00F35FE4" w:rsidRPr="004A2A06" w14:paraId="1FE76076" w14:textId="77777777" w:rsidTr="00C34A43">
        <w:trPr>
          <w:jc w:val="center"/>
        </w:trPr>
        <w:tc>
          <w:tcPr>
            <w:tcW w:w="2047" w:type="dxa"/>
            <w:shd w:val="clear" w:color="auto" w:fill="auto"/>
          </w:tcPr>
          <w:p w14:paraId="2CDAA702"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Требования к опыту практической работы</w:t>
            </w:r>
          </w:p>
        </w:tc>
        <w:tc>
          <w:tcPr>
            <w:tcW w:w="8221" w:type="dxa"/>
            <w:shd w:val="clear" w:color="auto" w:fill="auto"/>
          </w:tcPr>
          <w:p w14:paraId="5B45CD71" w14:textId="77777777" w:rsidR="00F35FE4" w:rsidRPr="004A2A06" w:rsidRDefault="00B30357"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 xml:space="preserve">Не менее </w:t>
            </w:r>
            <w:r w:rsidR="00953F40" w:rsidRPr="004A2A06">
              <w:rPr>
                <w:rFonts w:ascii="Times New Roman" w:hAnsi="Times New Roman" w:cs="Times New Roman"/>
                <w:sz w:val="24"/>
                <w:szCs w:val="24"/>
              </w:rPr>
              <w:t xml:space="preserve">шести месяцев </w:t>
            </w:r>
            <w:r w:rsidRPr="004A2A06">
              <w:rPr>
                <w:rFonts w:ascii="Times New Roman" w:hAnsi="Times New Roman" w:cs="Times New Roman"/>
                <w:sz w:val="24"/>
                <w:szCs w:val="24"/>
              </w:rPr>
              <w:t>такелажником судовым 3-го разряда</w:t>
            </w:r>
          </w:p>
        </w:tc>
      </w:tr>
      <w:tr w:rsidR="00F35FE4" w:rsidRPr="004A2A06" w14:paraId="7665D253" w14:textId="77777777" w:rsidTr="00C34A43">
        <w:trPr>
          <w:jc w:val="center"/>
        </w:trPr>
        <w:tc>
          <w:tcPr>
            <w:tcW w:w="2047" w:type="dxa"/>
            <w:shd w:val="clear" w:color="auto" w:fill="auto"/>
          </w:tcPr>
          <w:p w14:paraId="0A6C64BD"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Особые условия допуска к работе</w:t>
            </w:r>
          </w:p>
        </w:tc>
        <w:tc>
          <w:tcPr>
            <w:tcW w:w="8221" w:type="dxa"/>
            <w:shd w:val="clear" w:color="auto" w:fill="auto"/>
          </w:tcPr>
          <w:p w14:paraId="7B616047" w14:textId="77777777" w:rsidR="00967123" w:rsidRPr="004A2A06" w:rsidRDefault="00967123" w:rsidP="004A2A06">
            <w:pPr>
              <w:rPr>
                <w:rFonts w:cs="Times New Roman"/>
                <w:szCs w:val="24"/>
              </w:rPr>
            </w:pPr>
            <w:r w:rsidRPr="004A2A06">
              <w:rPr>
                <w:rFonts w:cs="Times New Roman"/>
                <w:szCs w:val="24"/>
              </w:rPr>
              <w:t>Лица не моложе 18 лет</w:t>
            </w:r>
          </w:p>
          <w:p w14:paraId="61B777C8" w14:textId="77777777" w:rsidR="00967123" w:rsidRPr="004A2A06" w:rsidRDefault="00967123" w:rsidP="004A2A06">
            <w:pPr>
              <w:rPr>
                <w:rFonts w:eastAsia="Times New Roman" w:cs="Times New Roman"/>
                <w:szCs w:val="24"/>
              </w:rPr>
            </w:pPr>
            <w:r w:rsidRPr="004A2A06">
              <w:rPr>
                <w:rFonts w:eastAsia="Times New Roman" w:cs="Times New Roman"/>
                <w:szCs w:val="24"/>
              </w:rPr>
              <w:t>Запрещается применение труда женщин</w:t>
            </w:r>
          </w:p>
          <w:p w14:paraId="567B1463" w14:textId="058FD415" w:rsidR="00967123" w:rsidRPr="004A2A06" w:rsidRDefault="003E7A4C" w:rsidP="004A2A06">
            <w:pPr>
              <w:rPr>
                <w:rFonts w:eastAsia="Times New Roman" w:cs="Times New Roman"/>
                <w:szCs w:val="24"/>
              </w:rPr>
            </w:pPr>
            <w:r>
              <w:rPr>
                <w:rFonts w:eastAsia="Times New Roman" w:cs="Times New Roman"/>
                <w:szCs w:val="24"/>
              </w:rPr>
              <w:t>Прохождение обязательных предварительных и периодических медицинских осмотров</w:t>
            </w:r>
            <w:r w:rsidR="00967123" w:rsidRPr="004A2A06">
              <w:rPr>
                <w:rFonts w:eastAsia="Times New Roman" w:cs="Times New Roman"/>
                <w:szCs w:val="24"/>
              </w:rPr>
              <w:t xml:space="preserve"> </w:t>
            </w:r>
          </w:p>
          <w:p w14:paraId="4ACA06E9" w14:textId="02B6B040" w:rsidR="00967123" w:rsidRPr="004A2A06" w:rsidRDefault="00B15C6C" w:rsidP="004A2A06">
            <w:pPr>
              <w:rPr>
                <w:rFonts w:eastAsia="Times New Roman" w:cs="Times New Roman"/>
                <w:szCs w:val="24"/>
              </w:rPr>
            </w:pPr>
            <w:r>
              <w:rPr>
                <w:rFonts w:eastAsia="Times New Roman" w:cs="Times New Roman"/>
                <w:szCs w:val="24"/>
              </w:rPr>
              <w:t>Прохождение обучения мерам пожарной безопасности</w:t>
            </w:r>
          </w:p>
          <w:p w14:paraId="4377F688" w14:textId="77777777" w:rsidR="00967123" w:rsidRPr="004A2A06" w:rsidRDefault="00967123"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Прохождение инструктажа по охране труда на рабочем месте</w:t>
            </w:r>
          </w:p>
          <w:p w14:paraId="14604D90" w14:textId="77777777" w:rsidR="00F35FE4" w:rsidRDefault="00967123"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w:t>
            </w:r>
          </w:p>
          <w:p w14:paraId="6C3989BC" w14:textId="396A913E" w:rsidR="00BC2E81" w:rsidRPr="004A2A06" w:rsidRDefault="00BC2E81" w:rsidP="004A2A06">
            <w:pPr>
              <w:pStyle w:val="ConsPlusNormal"/>
              <w:rPr>
                <w:rFonts w:ascii="Times New Roman" w:hAnsi="Times New Roman" w:cs="Times New Roman"/>
                <w:sz w:val="24"/>
                <w:szCs w:val="24"/>
              </w:rPr>
            </w:pPr>
            <w:r w:rsidRPr="00962CA2">
              <w:rPr>
                <w:rFonts w:ascii="Times New Roman" w:hAnsi="Times New Roman" w:cs="Times New Roman"/>
                <w:sz w:val="24"/>
                <w:szCs w:val="24"/>
              </w:rPr>
              <w:t>Прохождение обучения и проверки знаний правил безопасной эксплуатации баллонов, работающих под давлением</w:t>
            </w:r>
          </w:p>
        </w:tc>
      </w:tr>
      <w:tr w:rsidR="00F35FE4" w:rsidRPr="004A2A06" w14:paraId="699DE882" w14:textId="77777777" w:rsidTr="00C34A43">
        <w:trPr>
          <w:jc w:val="center"/>
        </w:trPr>
        <w:tc>
          <w:tcPr>
            <w:tcW w:w="2047" w:type="dxa"/>
            <w:shd w:val="clear" w:color="auto" w:fill="auto"/>
          </w:tcPr>
          <w:p w14:paraId="3B42C30C"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Другие характеристики</w:t>
            </w:r>
          </w:p>
        </w:tc>
        <w:tc>
          <w:tcPr>
            <w:tcW w:w="8221" w:type="dxa"/>
            <w:shd w:val="clear" w:color="auto" w:fill="auto"/>
          </w:tcPr>
          <w:p w14:paraId="0B4177CF"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w:t>
            </w:r>
          </w:p>
        </w:tc>
      </w:tr>
    </w:tbl>
    <w:p w14:paraId="69EDB8C9" w14:textId="77777777" w:rsidR="00F35FE4" w:rsidRPr="004A2A06" w:rsidRDefault="00F35FE4" w:rsidP="004A2A06">
      <w:pPr>
        <w:rPr>
          <w:rFonts w:cs="Times New Roman"/>
        </w:rPr>
      </w:pPr>
    </w:p>
    <w:p w14:paraId="5FD6F6FF" w14:textId="77777777" w:rsidR="00F35FE4" w:rsidRPr="004A2A06" w:rsidRDefault="00F35FE4" w:rsidP="004A2A06">
      <w:pPr>
        <w:pStyle w:val="ConsPlusNormal"/>
        <w:jc w:val="both"/>
        <w:outlineLvl w:val="3"/>
        <w:rPr>
          <w:rFonts w:ascii="Times New Roman" w:hAnsi="Times New Roman" w:cs="Times New Roman"/>
          <w:sz w:val="24"/>
          <w:szCs w:val="24"/>
        </w:rPr>
      </w:pPr>
      <w:r w:rsidRPr="004A2A06">
        <w:rPr>
          <w:rFonts w:ascii="Times New Roman" w:hAnsi="Times New Roman" w:cs="Times New Roman"/>
          <w:sz w:val="24"/>
          <w:szCs w:val="24"/>
        </w:rPr>
        <w:t>Дополнительные характеристики</w:t>
      </w:r>
    </w:p>
    <w:p w14:paraId="54CE77C4" w14:textId="77777777" w:rsidR="00F35FE4" w:rsidRPr="004A2A06" w:rsidRDefault="00F35FE4" w:rsidP="004A2A06">
      <w:pPr>
        <w:rPr>
          <w:rFonts w:cs="Times New Roman"/>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079"/>
        <w:gridCol w:w="1583"/>
        <w:gridCol w:w="6759"/>
      </w:tblGrid>
      <w:tr w:rsidR="00F35FE4" w:rsidRPr="004A2A06" w14:paraId="1D77E80F" w14:textId="77777777" w:rsidTr="00C34A43">
        <w:trPr>
          <w:jc w:val="center"/>
        </w:trPr>
        <w:tc>
          <w:tcPr>
            <w:tcW w:w="2061" w:type="dxa"/>
            <w:shd w:val="clear" w:color="auto" w:fill="auto"/>
            <w:vAlign w:val="center"/>
          </w:tcPr>
          <w:p w14:paraId="0FD57FF6" w14:textId="77777777" w:rsidR="00F35FE4" w:rsidRPr="004A2A06" w:rsidRDefault="00F35FE4"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Наименование документа</w:t>
            </w:r>
          </w:p>
        </w:tc>
        <w:tc>
          <w:tcPr>
            <w:tcW w:w="1569" w:type="dxa"/>
            <w:shd w:val="clear" w:color="auto" w:fill="auto"/>
            <w:vAlign w:val="center"/>
          </w:tcPr>
          <w:p w14:paraId="0C9AA71C" w14:textId="77777777" w:rsidR="00F35FE4" w:rsidRPr="004A2A06" w:rsidRDefault="00F35FE4"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Код</w:t>
            </w:r>
          </w:p>
        </w:tc>
        <w:tc>
          <w:tcPr>
            <w:tcW w:w="6699" w:type="dxa"/>
            <w:shd w:val="clear" w:color="auto" w:fill="auto"/>
            <w:vAlign w:val="center"/>
          </w:tcPr>
          <w:p w14:paraId="24098D21" w14:textId="77777777" w:rsidR="00F35FE4" w:rsidRPr="004A2A06" w:rsidRDefault="00F35FE4"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Наименование базовой группы, должности (профессии) или специальности</w:t>
            </w:r>
          </w:p>
        </w:tc>
      </w:tr>
      <w:tr w:rsidR="00B30357" w:rsidRPr="004A2A06" w14:paraId="6C7E7E14" w14:textId="77777777" w:rsidTr="00C34A43">
        <w:trPr>
          <w:jc w:val="center"/>
        </w:trPr>
        <w:tc>
          <w:tcPr>
            <w:tcW w:w="2061" w:type="dxa"/>
            <w:shd w:val="clear" w:color="auto" w:fill="auto"/>
          </w:tcPr>
          <w:p w14:paraId="1C0E3C5A" w14:textId="77777777" w:rsidR="00B30357" w:rsidRPr="004A2A06" w:rsidRDefault="00B30357" w:rsidP="004A2A06">
            <w:pPr>
              <w:pStyle w:val="ConsPlusNormal"/>
              <w:rPr>
                <w:rFonts w:ascii="Times New Roman" w:hAnsi="Times New Roman" w:cs="Times New Roman"/>
                <w:color w:val="000000" w:themeColor="text1"/>
                <w:sz w:val="24"/>
                <w:szCs w:val="24"/>
              </w:rPr>
            </w:pPr>
            <w:r w:rsidRPr="004A2A06">
              <w:rPr>
                <w:rFonts w:ascii="Times New Roman" w:hAnsi="Times New Roman" w:cs="Times New Roman"/>
                <w:color w:val="000000" w:themeColor="text1"/>
                <w:sz w:val="24"/>
                <w:szCs w:val="24"/>
              </w:rPr>
              <w:t>ОКЗ</w:t>
            </w:r>
          </w:p>
        </w:tc>
        <w:tc>
          <w:tcPr>
            <w:tcW w:w="1569" w:type="dxa"/>
            <w:shd w:val="clear" w:color="auto" w:fill="auto"/>
          </w:tcPr>
          <w:p w14:paraId="692E054F" w14:textId="77777777" w:rsidR="00B30357" w:rsidRPr="004A2A06" w:rsidRDefault="00B30357" w:rsidP="004A2A06">
            <w:pPr>
              <w:pStyle w:val="ConsPlusNormal"/>
              <w:rPr>
                <w:rFonts w:ascii="Times New Roman" w:hAnsi="Times New Roman" w:cs="Times New Roman"/>
                <w:color w:val="000000" w:themeColor="text1"/>
                <w:sz w:val="24"/>
                <w:szCs w:val="24"/>
              </w:rPr>
            </w:pPr>
            <w:r w:rsidRPr="004A2A06">
              <w:rPr>
                <w:rFonts w:ascii="Times New Roman" w:hAnsi="Times New Roman" w:cs="Times New Roman"/>
                <w:color w:val="000000" w:themeColor="text1"/>
                <w:sz w:val="24"/>
                <w:szCs w:val="24"/>
              </w:rPr>
              <w:t>7215</w:t>
            </w:r>
          </w:p>
        </w:tc>
        <w:tc>
          <w:tcPr>
            <w:tcW w:w="6699" w:type="dxa"/>
            <w:shd w:val="clear" w:color="auto" w:fill="auto"/>
          </w:tcPr>
          <w:p w14:paraId="258EA5E1" w14:textId="77777777" w:rsidR="00B30357" w:rsidRPr="004A2A06" w:rsidRDefault="00B30357"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Такелажники и кабельщики-спайщики</w:t>
            </w:r>
          </w:p>
        </w:tc>
      </w:tr>
      <w:tr w:rsidR="00B30357" w:rsidRPr="004A2A06" w14:paraId="6580CF2A" w14:textId="77777777" w:rsidTr="00C34A43">
        <w:trPr>
          <w:jc w:val="center"/>
        </w:trPr>
        <w:tc>
          <w:tcPr>
            <w:tcW w:w="2061" w:type="dxa"/>
            <w:shd w:val="clear" w:color="auto" w:fill="auto"/>
          </w:tcPr>
          <w:p w14:paraId="4BB7C132" w14:textId="77777777" w:rsidR="00B30357" w:rsidRPr="004A2A06" w:rsidRDefault="00B30357" w:rsidP="004A2A06">
            <w:pPr>
              <w:pStyle w:val="ConsPlusNormal"/>
              <w:rPr>
                <w:rFonts w:ascii="Times New Roman" w:hAnsi="Times New Roman" w:cs="Times New Roman"/>
                <w:color w:val="000000" w:themeColor="text1"/>
                <w:sz w:val="24"/>
                <w:szCs w:val="24"/>
              </w:rPr>
            </w:pPr>
            <w:r w:rsidRPr="004A2A06">
              <w:rPr>
                <w:rFonts w:ascii="Times New Roman" w:hAnsi="Times New Roman" w:cs="Times New Roman"/>
                <w:color w:val="000000" w:themeColor="text1"/>
                <w:sz w:val="24"/>
                <w:szCs w:val="24"/>
              </w:rPr>
              <w:t>ЕТКС</w:t>
            </w:r>
          </w:p>
        </w:tc>
        <w:tc>
          <w:tcPr>
            <w:tcW w:w="1569" w:type="dxa"/>
            <w:shd w:val="clear" w:color="auto" w:fill="auto"/>
          </w:tcPr>
          <w:p w14:paraId="637B85C9" w14:textId="4C252101" w:rsidR="00B30357" w:rsidRPr="004A2A06" w:rsidRDefault="00CF78F1" w:rsidP="004A2A06">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134</w:t>
            </w:r>
          </w:p>
        </w:tc>
        <w:tc>
          <w:tcPr>
            <w:tcW w:w="6699" w:type="dxa"/>
            <w:shd w:val="clear" w:color="auto" w:fill="auto"/>
          </w:tcPr>
          <w:p w14:paraId="14C85C12" w14:textId="77777777" w:rsidR="00B30357" w:rsidRPr="004A2A06" w:rsidRDefault="00B30357"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Такелажник судовой 4-го разряда</w:t>
            </w:r>
          </w:p>
        </w:tc>
      </w:tr>
      <w:tr w:rsidR="00B30357" w:rsidRPr="004A2A06" w14:paraId="799F67F0" w14:textId="77777777" w:rsidTr="00C34A43">
        <w:trPr>
          <w:jc w:val="center"/>
        </w:trPr>
        <w:tc>
          <w:tcPr>
            <w:tcW w:w="2061" w:type="dxa"/>
            <w:shd w:val="clear" w:color="auto" w:fill="auto"/>
          </w:tcPr>
          <w:p w14:paraId="19987A0B" w14:textId="77777777" w:rsidR="00B30357" w:rsidRPr="004A2A06" w:rsidRDefault="00B30357" w:rsidP="004A2A06">
            <w:pPr>
              <w:pStyle w:val="ConsPlusNormal"/>
              <w:rPr>
                <w:rFonts w:ascii="Times New Roman" w:hAnsi="Times New Roman" w:cs="Times New Roman"/>
                <w:color w:val="000000" w:themeColor="text1"/>
                <w:sz w:val="24"/>
                <w:szCs w:val="24"/>
              </w:rPr>
            </w:pPr>
            <w:r w:rsidRPr="004A2A06">
              <w:rPr>
                <w:rFonts w:ascii="Times New Roman" w:hAnsi="Times New Roman" w:cs="Times New Roman"/>
                <w:color w:val="000000" w:themeColor="text1"/>
                <w:sz w:val="24"/>
                <w:szCs w:val="24"/>
              </w:rPr>
              <w:t>ОКПДТР</w:t>
            </w:r>
          </w:p>
        </w:tc>
        <w:tc>
          <w:tcPr>
            <w:tcW w:w="1569" w:type="dxa"/>
            <w:shd w:val="clear" w:color="auto" w:fill="auto"/>
          </w:tcPr>
          <w:p w14:paraId="098EAE2C" w14:textId="77777777" w:rsidR="00B30357" w:rsidRPr="004A2A06" w:rsidRDefault="00B30357" w:rsidP="004A2A06">
            <w:pPr>
              <w:pStyle w:val="ConsPlusNormal"/>
              <w:rPr>
                <w:rFonts w:ascii="Times New Roman" w:hAnsi="Times New Roman" w:cs="Times New Roman"/>
                <w:color w:val="000000" w:themeColor="text1"/>
                <w:sz w:val="24"/>
                <w:szCs w:val="24"/>
              </w:rPr>
            </w:pPr>
            <w:r w:rsidRPr="004A2A06">
              <w:rPr>
                <w:rFonts w:ascii="Times New Roman" w:hAnsi="Times New Roman" w:cs="Times New Roman"/>
                <w:color w:val="000000" w:themeColor="text1"/>
                <w:sz w:val="24"/>
                <w:szCs w:val="24"/>
              </w:rPr>
              <w:t>19085</w:t>
            </w:r>
          </w:p>
        </w:tc>
        <w:tc>
          <w:tcPr>
            <w:tcW w:w="6699" w:type="dxa"/>
            <w:shd w:val="clear" w:color="auto" w:fill="auto"/>
          </w:tcPr>
          <w:p w14:paraId="41BC8DF9" w14:textId="77777777" w:rsidR="00B30357" w:rsidRPr="004A2A06" w:rsidRDefault="00B30357"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Такелажник судовой</w:t>
            </w:r>
          </w:p>
        </w:tc>
      </w:tr>
      <w:tr w:rsidR="00F85B9C" w:rsidRPr="004A2A06" w14:paraId="56DEFC7E" w14:textId="77777777" w:rsidTr="00C34A43">
        <w:trPr>
          <w:jc w:val="center"/>
        </w:trPr>
        <w:tc>
          <w:tcPr>
            <w:tcW w:w="2061" w:type="dxa"/>
            <w:shd w:val="clear" w:color="auto" w:fill="auto"/>
          </w:tcPr>
          <w:p w14:paraId="73636443" w14:textId="77777777" w:rsidR="00F85B9C" w:rsidRPr="004A2A06" w:rsidRDefault="00F85B9C" w:rsidP="004A2A06">
            <w:pPr>
              <w:widowControl w:val="0"/>
              <w:pBdr>
                <w:top w:val="nil"/>
                <w:left w:val="nil"/>
                <w:bottom w:val="nil"/>
                <w:right w:val="nil"/>
                <w:between w:val="nil"/>
              </w:pBdr>
              <w:rPr>
                <w:rFonts w:eastAsia="Times New Roman" w:cs="Times New Roman"/>
                <w:szCs w:val="24"/>
              </w:rPr>
            </w:pPr>
            <w:r w:rsidRPr="004A2A06">
              <w:rPr>
                <w:rFonts w:eastAsia="Times New Roman" w:cs="Times New Roman"/>
                <w:szCs w:val="24"/>
              </w:rPr>
              <w:t>ОКСО</w:t>
            </w:r>
          </w:p>
        </w:tc>
        <w:tc>
          <w:tcPr>
            <w:tcW w:w="1569" w:type="dxa"/>
            <w:shd w:val="clear" w:color="auto" w:fill="auto"/>
          </w:tcPr>
          <w:p w14:paraId="470A44C4" w14:textId="77777777" w:rsidR="00F85B9C" w:rsidRPr="004A2A06" w:rsidRDefault="00F85B9C" w:rsidP="004A2A06">
            <w:pPr>
              <w:widowControl w:val="0"/>
              <w:pBdr>
                <w:top w:val="nil"/>
                <w:left w:val="nil"/>
                <w:bottom w:val="nil"/>
                <w:right w:val="nil"/>
                <w:between w:val="nil"/>
              </w:pBdr>
              <w:rPr>
                <w:rFonts w:eastAsia="Times New Roman" w:cs="Times New Roman"/>
                <w:szCs w:val="24"/>
              </w:rPr>
            </w:pPr>
            <w:r w:rsidRPr="004A2A06">
              <w:rPr>
                <w:rFonts w:eastAsia="Times New Roman" w:cs="Times New Roman"/>
                <w:szCs w:val="24"/>
              </w:rPr>
              <w:t>2.26.01.03</w:t>
            </w:r>
          </w:p>
        </w:tc>
        <w:tc>
          <w:tcPr>
            <w:tcW w:w="6699" w:type="dxa"/>
            <w:shd w:val="clear" w:color="auto" w:fill="auto"/>
          </w:tcPr>
          <w:p w14:paraId="6FFCF8BA" w14:textId="77777777" w:rsidR="00F85B9C" w:rsidRPr="004A2A06" w:rsidRDefault="00F85B9C" w:rsidP="004A2A06">
            <w:pPr>
              <w:widowControl w:val="0"/>
              <w:pBdr>
                <w:top w:val="nil"/>
                <w:left w:val="nil"/>
                <w:bottom w:val="nil"/>
                <w:right w:val="nil"/>
                <w:between w:val="nil"/>
              </w:pBdr>
              <w:rPr>
                <w:rFonts w:eastAsia="Times New Roman" w:cs="Times New Roman"/>
                <w:szCs w:val="24"/>
              </w:rPr>
            </w:pPr>
            <w:r w:rsidRPr="004A2A06">
              <w:rPr>
                <w:rFonts w:eastAsia="Times New Roman" w:cs="Times New Roman"/>
                <w:szCs w:val="24"/>
              </w:rPr>
              <w:t>Слесарь-монтажник судовой</w:t>
            </w:r>
          </w:p>
        </w:tc>
      </w:tr>
    </w:tbl>
    <w:p w14:paraId="4389509B" w14:textId="77777777" w:rsidR="00F35FE4" w:rsidRPr="004A2A06" w:rsidRDefault="00F35FE4" w:rsidP="004A2A06">
      <w:pPr>
        <w:rPr>
          <w:rFonts w:cs="Times New Roman"/>
        </w:rPr>
      </w:pPr>
    </w:p>
    <w:p w14:paraId="05E61431" w14:textId="77777777" w:rsidR="00F35FE4" w:rsidRPr="004A2A06" w:rsidRDefault="00F35FE4" w:rsidP="004A2A06">
      <w:pPr>
        <w:rPr>
          <w:rFonts w:cs="Times New Roman"/>
          <w:b/>
          <w:color w:val="000000" w:themeColor="text1"/>
          <w:szCs w:val="24"/>
        </w:rPr>
      </w:pPr>
      <w:r w:rsidRPr="004A2A06">
        <w:rPr>
          <w:rFonts w:cs="Times New Roman"/>
          <w:b/>
          <w:color w:val="000000" w:themeColor="text1"/>
          <w:szCs w:val="24"/>
        </w:rPr>
        <w:t>3.3.1. Трудовая функция</w:t>
      </w:r>
    </w:p>
    <w:p w14:paraId="66A15305" w14:textId="77777777" w:rsidR="00F35FE4" w:rsidRPr="004A2A06" w:rsidRDefault="00F35FE4" w:rsidP="004A2A06">
      <w:pPr>
        <w:rPr>
          <w:rFonts w:cs="Times New Roman"/>
        </w:rPr>
      </w:pPr>
    </w:p>
    <w:tbl>
      <w:tblPr>
        <w:tblW w:w="5000" w:type="pct"/>
        <w:jc w:val="center"/>
        <w:tblBorders>
          <w:right w:val="single" w:sz="4" w:space="0" w:color="auto"/>
          <w:insideV w:val="single" w:sz="4" w:space="0" w:color="auto"/>
        </w:tblBorders>
        <w:tblLook w:val="0000" w:firstRow="0" w:lastRow="0" w:firstColumn="0" w:lastColumn="0" w:noHBand="0" w:noVBand="0"/>
      </w:tblPr>
      <w:tblGrid>
        <w:gridCol w:w="1592"/>
        <w:gridCol w:w="5359"/>
        <w:gridCol w:w="582"/>
        <w:gridCol w:w="882"/>
        <w:gridCol w:w="1486"/>
        <w:gridCol w:w="520"/>
      </w:tblGrid>
      <w:tr w:rsidR="00F35FE4" w:rsidRPr="004A2A06" w14:paraId="38325D63" w14:textId="77777777" w:rsidTr="00B15C6C">
        <w:trPr>
          <w:jc w:val="center"/>
        </w:trPr>
        <w:tc>
          <w:tcPr>
            <w:tcW w:w="1559" w:type="dxa"/>
            <w:tcBorders>
              <w:top w:val="nil"/>
              <w:left w:val="nil"/>
              <w:bottom w:val="nil"/>
              <w:right w:val="single" w:sz="4" w:space="0" w:color="808080" w:themeColor="background1" w:themeShade="80"/>
            </w:tcBorders>
            <w:vAlign w:val="center"/>
          </w:tcPr>
          <w:p w14:paraId="55FAE1FF"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Наименование</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4BCE528" w14:textId="2C6DA689" w:rsidR="00F35FE4" w:rsidRPr="004A2A06" w:rsidRDefault="000D5190"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 xml:space="preserve">Выполнение такелажных работ при погрузке, подъеме, снятии, перемещении судовых металлоконструкций, механизмов и оборудования массой до </w:t>
            </w:r>
            <w:r w:rsidR="00FF32CA">
              <w:rPr>
                <w:rFonts w:ascii="Times New Roman" w:hAnsi="Times New Roman" w:cs="Times New Roman"/>
                <w:sz w:val="24"/>
                <w:szCs w:val="24"/>
              </w:rPr>
              <w:t>25 тонн</w:t>
            </w:r>
            <w:r w:rsidRPr="004A2A06">
              <w:rPr>
                <w:rFonts w:ascii="Times New Roman" w:hAnsi="Times New Roman" w:cs="Times New Roman"/>
                <w:sz w:val="24"/>
                <w:szCs w:val="24"/>
              </w:rPr>
              <w:t xml:space="preserve"> снаружи судна и массой до 1</w:t>
            </w:r>
            <w:r w:rsidR="00FF32CA">
              <w:rPr>
                <w:rFonts w:ascii="Times New Roman" w:hAnsi="Times New Roman" w:cs="Times New Roman"/>
                <w:sz w:val="24"/>
                <w:szCs w:val="24"/>
              </w:rPr>
              <w:t>5 тонн</w:t>
            </w:r>
            <w:r w:rsidRPr="004A2A06">
              <w:rPr>
                <w:rFonts w:ascii="Times New Roman" w:hAnsi="Times New Roman" w:cs="Times New Roman"/>
                <w:sz w:val="24"/>
                <w:szCs w:val="24"/>
              </w:rPr>
              <w:t xml:space="preserve"> внутри помещений судна</w:t>
            </w:r>
          </w:p>
        </w:tc>
        <w:tc>
          <w:tcPr>
            <w:tcW w:w="570" w:type="dxa"/>
            <w:tcBorders>
              <w:top w:val="nil"/>
              <w:left w:val="single" w:sz="4" w:space="0" w:color="808080" w:themeColor="background1" w:themeShade="80"/>
              <w:bottom w:val="nil"/>
              <w:right w:val="single" w:sz="4" w:space="0" w:color="808080" w:themeColor="background1" w:themeShade="80"/>
            </w:tcBorders>
            <w:vAlign w:val="center"/>
          </w:tcPr>
          <w:p w14:paraId="2DAFEA20"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Код</w:t>
            </w:r>
          </w:p>
        </w:tc>
        <w:tc>
          <w:tcPr>
            <w:tcW w:w="8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0B5A91D" w14:textId="682934CA" w:rsidR="00F35FE4" w:rsidRPr="004A2A06" w:rsidRDefault="00221D4E" w:rsidP="00B15C6C">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C</w:t>
            </w:r>
            <w:r w:rsidR="00F35FE4" w:rsidRPr="004A2A06">
              <w:rPr>
                <w:rFonts w:ascii="Times New Roman" w:hAnsi="Times New Roman" w:cs="Times New Roman"/>
                <w:sz w:val="24"/>
                <w:szCs w:val="24"/>
              </w:rPr>
              <w:t>/01.3</w:t>
            </w:r>
          </w:p>
        </w:tc>
        <w:tc>
          <w:tcPr>
            <w:tcW w:w="1454" w:type="dxa"/>
            <w:tcBorders>
              <w:top w:val="nil"/>
              <w:left w:val="single" w:sz="4" w:space="0" w:color="808080" w:themeColor="background1" w:themeShade="80"/>
              <w:bottom w:val="nil"/>
              <w:right w:val="single" w:sz="4" w:space="0" w:color="808080" w:themeColor="background1" w:themeShade="80"/>
            </w:tcBorders>
            <w:vAlign w:val="center"/>
          </w:tcPr>
          <w:p w14:paraId="64258F0E"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Уровень (подуровень) квалификации</w:t>
            </w:r>
          </w:p>
        </w:tc>
        <w:tc>
          <w:tcPr>
            <w:tcW w:w="5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FEDFDE8" w14:textId="77777777" w:rsidR="00F35FE4" w:rsidRPr="004A2A06" w:rsidRDefault="00F35FE4"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3</w:t>
            </w:r>
          </w:p>
        </w:tc>
      </w:tr>
    </w:tbl>
    <w:p w14:paraId="7F3569F7" w14:textId="77777777" w:rsidR="00F35FE4" w:rsidRPr="004A2A06" w:rsidRDefault="00F35FE4" w:rsidP="004A2A06">
      <w:pPr>
        <w:rPr>
          <w:rFonts w:cs="Times New Roman"/>
        </w:rPr>
      </w:pPr>
    </w:p>
    <w:tbl>
      <w:tblPr>
        <w:tblW w:w="5000" w:type="pct"/>
        <w:jc w:val="center"/>
        <w:tblBorders>
          <w:top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5"/>
        <w:gridCol w:w="1368"/>
        <w:gridCol w:w="586"/>
        <w:gridCol w:w="1823"/>
        <w:gridCol w:w="1368"/>
        <w:gridCol w:w="2541"/>
      </w:tblGrid>
      <w:tr w:rsidR="008438DA" w:rsidRPr="004A2A06" w14:paraId="207AE988" w14:textId="77777777" w:rsidTr="008438DA">
        <w:trPr>
          <w:jc w:val="center"/>
        </w:trPr>
        <w:tc>
          <w:tcPr>
            <w:tcW w:w="2677" w:type="dxa"/>
            <w:tcBorders>
              <w:top w:val="nil"/>
              <w:left w:val="nil"/>
              <w:bottom w:val="nil"/>
              <w:right w:val="single" w:sz="4" w:space="0" w:color="808080" w:themeColor="background1" w:themeShade="80"/>
            </w:tcBorders>
            <w:vAlign w:val="center"/>
          </w:tcPr>
          <w:p w14:paraId="3F2F221D"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Происхождение трудовой функции</w:t>
            </w:r>
          </w:p>
        </w:tc>
        <w:tc>
          <w:tcPr>
            <w:tcW w:w="133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14:paraId="0E3C9645"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Оригинал</w:t>
            </w:r>
          </w:p>
        </w:tc>
        <w:tc>
          <w:tcPr>
            <w:tcW w:w="57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vAlign w:val="center"/>
          </w:tcPr>
          <w:p w14:paraId="455D7F7A"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X</w:t>
            </w:r>
          </w:p>
        </w:tc>
        <w:tc>
          <w:tcPr>
            <w:tcW w:w="17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EF03DD1"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Заимствовано из оригинала</w:t>
            </w:r>
          </w:p>
        </w:tc>
        <w:tc>
          <w:tcPr>
            <w:tcW w:w="13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180543D" w14:textId="77777777" w:rsidR="00F35FE4" w:rsidRPr="004A2A06" w:rsidRDefault="00F35FE4" w:rsidP="004A2A06">
            <w:pPr>
              <w:pStyle w:val="ConsPlusNormal"/>
              <w:rPr>
                <w:rFonts w:ascii="Times New Roman" w:hAnsi="Times New Roman" w:cs="Times New Roman"/>
              </w:rPr>
            </w:pPr>
          </w:p>
        </w:tc>
        <w:tc>
          <w:tcPr>
            <w:tcW w:w="2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32C95C8" w14:textId="77777777" w:rsidR="00F35FE4" w:rsidRPr="004A2A06" w:rsidRDefault="00F35FE4" w:rsidP="004A2A06">
            <w:pPr>
              <w:pStyle w:val="ConsPlusNormal"/>
              <w:rPr>
                <w:rFonts w:ascii="Times New Roman" w:hAnsi="Times New Roman" w:cs="Times New Roman"/>
              </w:rPr>
            </w:pPr>
          </w:p>
        </w:tc>
      </w:tr>
      <w:tr w:rsidR="00F35FE4" w:rsidRPr="004A2A06" w14:paraId="7E183B24" w14:textId="77777777" w:rsidTr="008438DA">
        <w:tblPrEx>
          <w:tblBorders>
            <w:right w:val="none" w:sz="0" w:space="0" w:color="auto"/>
            <w:insideV w:val="none" w:sz="0" w:space="0" w:color="auto"/>
          </w:tblBorders>
        </w:tblPrEx>
        <w:trPr>
          <w:jc w:val="center"/>
        </w:trPr>
        <w:tc>
          <w:tcPr>
            <w:tcW w:w="2677" w:type="dxa"/>
            <w:tcBorders>
              <w:top w:val="nil"/>
              <w:left w:val="nil"/>
              <w:bottom w:val="nil"/>
              <w:right w:val="nil"/>
            </w:tcBorders>
          </w:tcPr>
          <w:p w14:paraId="265DD203" w14:textId="77777777" w:rsidR="00F35FE4" w:rsidRPr="004A2A06" w:rsidRDefault="00F35FE4" w:rsidP="004A2A06">
            <w:pPr>
              <w:pStyle w:val="ConsPlusNormal"/>
              <w:rPr>
                <w:rFonts w:ascii="Times New Roman" w:hAnsi="Times New Roman" w:cs="Times New Roman"/>
              </w:rPr>
            </w:pPr>
          </w:p>
        </w:tc>
        <w:tc>
          <w:tcPr>
            <w:tcW w:w="1339" w:type="dxa"/>
            <w:tcBorders>
              <w:top w:val="single" w:sz="4" w:space="0" w:color="808080" w:themeColor="background1" w:themeShade="80"/>
              <w:left w:val="nil"/>
              <w:bottom w:val="nil"/>
              <w:right w:val="nil"/>
            </w:tcBorders>
          </w:tcPr>
          <w:p w14:paraId="784E7B21" w14:textId="77777777" w:rsidR="00F35FE4" w:rsidRPr="004A2A06" w:rsidRDefault="00F35FE4" w:rsidP="004A2A06">
            <w:pPr>
              <w:pStyle w:val="ConsPlusNormal"/>
              <w:rPr>
                <w:rFonts w:ascii="Times New Roman" w:hAnsi="Times New Roman" w:cs="Times New Roman"/>
              </w:rPr>
            </w:pPr>
          </w:p>
        </w:tc>
        <w:tc>
          <w:tcPr>
            <w:tcW w:w="574" w:type="dxa"/>
            <w:tcBorders>
              <w:top w:val="single" w:sz="4" w:space="0" w:color="808080" w:themeColor="background1" w:themeShade="80"/>
              <w:left w:val="nil"/>
              <w:bottom w:val="nil"/>
              <w:right w:val="nil"/>
            </w:tcBorders>
          </w:tcPr>
          <w:p w14:paraId="75D68A1C" w14:textId="77777777" w:rsidR="00F35FE4" w:rsidRPr="004A2A06" w:rsidRDefault="00F35FE4" w:rsidP="004A2A06">
            <w:pPr>
              <w:pStyle w:val="ConsPlusNormal"/>
              <w:rPr>
                <w:rFonts w:ascii="Times New Roman" w:hAnsi="Times New Roman" w:cs="Times New Roman"/>
              </w:rPr>
            </w:pPr>
          </w:p>
        </w:tc>
        <w:tc>
          <w:tcPr>
            <w:tcW w:w="1784" w:type="dxa"/>
            <w:tcBorders>
              <w:top w:val="single" w:sz="4" w:space="0" w:color="808080" w:themeColor="background1" w:themeShade="80"/>
              <w:left w:val="nil"/>
              <w:bottom w:val="nil"/>
              <w:right w:val="nil"/>
            </w:tcBorders>
          </w:tcPr>
          <w:p w14:paraId="427D4E61" w14:textId="77777777" w:rsidR="00F35FE4" w:rsidRPr="004A2A06" w:rsidRDefault="00F35FE4" w:rsidP="004A2A06">
            <w:pPr>
              <w:pStyle w:val="ConsPlusNormal"/>
              <w:rPr>
                <w:rFonts w:ascii="Times New Roman" w:hAnsi="Times New Roman" w:cs="Times New Roman"/>
              </w:rPr>
            </w:pPr>
          </w:p>
        </w:tc>
        <w:tc>
          <w:tcPr>
            <w:tcW w:w="1339" w:type="dxa"/>
            <w:tcBorders>
              <w:top w:val="single" w:sz="4" w:space="0" w:color="808080" w:themeColor="background1" w:themeShade="80"/>
              <w:left w:val="nil"/>
              <w:bottom w:val="nil"/>
              <w:right w:val="nil"/>
            </w:tcBorders>
          </w:tcPr>
          <w:p w14:paraId="5C34C2F7"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Код оригинала</w:t>
            </w:r>
          </w:p>
        </w:tc>
        <w:tc>
          <w:tcPr>
            <w:tcW w:w="2487" w:type="dxa"/>
            <w:tcBorders>
              <w:top w:val="single" w:sz="4" w:space="0" w:color="808080" w:themeColor="background1" w:themeShade="80"/>
              <w:left w:val="nil"/>
              <w:bottom w:val="nil"/>
              <w:right w:val="nil"/>
            </w:tcBorders>
          </w:tcPr>
          <w:p w14:paraId="6F2874DD"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Регистрационный номер профессионального стандарта</w:t>
            </w:r>
          </w:p>
        </w:tc>
      </w:tr>
    </w:tbl>
    <w:p w14:paraId="4D5E3787" w14:textId="77777777" w:rsidR="00C34A43" w:rsidRPr="004A2A06" w:rsidRDefault="00C34A43" w:rsidP="004A2A06">
      <w:pPr>
        <w:rPr>
          <w:rFonts w:cs="Times New Roman"/>
        </w:rPr>
      </w:pPr>
    </w:p>
    <w:tbl>
      <w:tblPr>
        <w:tblW w:w="5002"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1983"/>
        <w:gridCol w:w="8442"/>
      </w:tblGrid>
      <w:tr w:rsidR="00B30357" w:rsidRPr="004A2A06" w14:paraId="14B1C5F0" w14:textId="77777777" w:rsidTr="008438DA">
        <w:trPr>
          <w:jc w:val="center"/>
        </w:trPr>
        <w:tc>
          <w:tcPr>
            <w:tcW w:w="1940" w:type="dxa"/>
            <w:vMerge w:val="restart"/>
            <w:shd w:val="clear" w:color="auto" w:fill="auto"/>
          </w:tcPr>
          <w:p w14:paraId="02A1D3D6" w14:textId="77777777" w:rsidR="00B30357" w:rsidRPr="004A2A06" w:rsidRDefault="00B30357"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Трудовые действия</w:t>
            </w:r>
          </w:p>
        </w:tc>
        <w:tc>
          <w:tcPr>
            <w:tcW w:w="8260" w:type="dxa"/>
            <w:shd w:val="clear" w:color="auto" w:fill="auto"/>
          </w:tcPr>
          <w:p w14:paraId="154860AF"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Вооружение всеми видами такелажа малых судов</w:t>
            </w:r>
          </w:p>
        </w:tc>
      </w:tr>
      <w:tr w:rsidR="00B30357" w:rsidRPr="004A2A06" w14:paraId="48AE9E07" w14:textId="77777777" w:rsidTr="008438DA">
        <w:trPr>
          <w:jc w:val="center"/>
        </w:trPr>
        <w:tc>
          <w:tcPr>
            <w:tcW w:w="1940" w:type="dxa"/>
            <w:vMerge/>
            <w:shd w:val="clear" w:color="auto" w:fill="auto"/>
          </w:tcPr>
          <w:p w14:paraId="030340B0"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2ED551C4"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Выгрузка, транспортировка и погрузка аппаратуры и оборудования общесудовых систем</w:t>
            </w:r>
          </w:p>
        </w:tc>
      </w:tr>
      <w:tr w:rsidR="00B30357" w:rsidRPr="004A2A06" w14:paraId="6FEB88A0" w14:textId="77777777" w:rsidTr="008438DA">
        <w:trPr>
          <w:jc w:val="center"/>
        </w:trPr>
        <w:tc>
          <w:tcPr>
            <w:tcW w:w="1940" w:type="dxa"/>
            <w:vMerge/>
            <w:shd w:val="clear" w:color="auto" w:fill="auto"/>
          </w:tcPr>
          <w:p w14:paraId="6DF14A82"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5CC44081" w14:textId="51D9DD50"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Выгрузка, транспортировка и установка на судне деталей корпусных конструкций массой от 10 до </w:t>
            </w:r>
            <w:r w:rsidR="00FF32CA">
              <w:rPr>
                <w:rFonts w:ascii="Times New Roman" w:hAnsi="Times New Roman" w:cs="Times New Roman"/>
                <w:sz w:val="24"/>
                <w:szCs w:val="24"/>
              </w:rPr>
              <w:t>25 тонн</w:t>
            </w:r>
          </w:p>
        </w:tc>
      </w:tr>
      <w:tr w:rsidR="00B30357" w:rsidRPr="004A2A06" w14:paraId="17C36B47" w14:textId="77777777" w:rsidTr="008438DA">
        <w:trPr>
          <w:jc w:val="center"/>
        </w:trPr>
        <w:tc>
          <w:tcPr>
            <w:tcW w:w="1940" w:type="dxa"/>
            <w:vMerge/>
            <w:shd w:val="clear" w:color="auto" w:fill="auto"/>
          </w:tcPr>
          <w:p w14:paraId="39E55451"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2DE07A5F"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Выгрузка, транспортировка, погрузка, выполнение такелажных работ при установке комингсов нижних шахт, корпусов захлопок, крышек торпедных аппаратов, съемных листов прочного корпуса, рубок, переборок главных шахт и контейнеров, шпангоутов прочного корпуса, кингстонов</w:t>
            </w:r>
          </w:p>
        </w:tc>
      </w:tr>
      <w:tr w:rsidR="00B30357" w:rsidRPr="004A2A06" w14:paraId="3152CD44" w14:textId="77777777" w:rsidTr="008438DA">
        <w:trPr>
          <w:jc w:val="center"/>
        </w:trPr>
        <w:tc>
          <w:tcPr>
            <w:tcW w:w="1940" w:type="dxa"/>
            <w:vMerge/>
            <w:shd w:val="clear" w:color="auto" w:fill="auto"/>
          </w:tcPr>
          <w:p w14:paraId="3EF73153"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2C2C0F46"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Выгрузка, транспортировка, установка на судне узлов устройств быстрой зарядки, торпедопогрузочных устройств и погрузочных агрегатов транспортировочных пусковых контейнеров</w:t>
            </w:r>
          </w:p>
        </w:tc>
      </w:tr>
      <w:tr w:rsidR="00B30357" w:rsidRPr="004A2A06" w14:paraId="719C9F0E" w14:textId="77777777" w:rsidTr="008438DA">
        <w:trPr>
          <w:jc w:val="center"/>
        </w:trPr>
        <w:tc>
          <w:tcPr>
            <w:tcW w:w="1940" w:type="dxa"/>
            <w:vMerge/>
            <w:shd w:val="clear" w:color="auto" w:fill="auto"/>
          </w:tcPr>
          <w:p w14:paraId="50998591"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2CA5D9AD" w14:textId="226FEFBF" w:rsidR="00B30357" w:rsidRPr="004A2A06" w:rsidRDefault="00DA0A2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Выполнение такелажных работ </w:t>
            </w:r>
            <w:r w:rsidR="000F5246" w:rsidRPr="004A2A06">
              <w:rPr>
                <w:rFonts w:ascii="Times New Roman" w:hAnsi="Times New Roman" w:cs="Times New Roman"/>
                <w:sz w:val="24"/>
                <w:szCs w:val="24"/>
              </w:rPr>
              <w:t xml:space="preserve">с </w:t>
            </w:r>
            <w:r w:rsidR="00B30357" w:rsidRPr="004A2A06">
              <w:rPr>
                <w:rFonts w:ascii="Times New Roman" w:hAnsi="Times New Roman" w:cs="Times New Roman"/>
                <w:sz w:val="24"/>
                <w:szCs w:val="24"/>
              </w:rPr>
              <w:t>судовы</w:t>
            </w:r>
            <w:r w:rsidR="000F5246" w:rsidRPr="004A2A06">
              <w:rPr>
                <w:rFonts w:ascii="Times New Roman" w:hAnsi="Times New Roman" w:cs="Times New Roman"/>
                <w:sz w:val="24"/>
                <w:szCs w:val="24"/>
              </w:rPr>
              <w:t>ми</w:t>
            </w:r>
            <w:r w:rsidR="00B30357" w:rsidRPr="004A2A06">
              <w:rPr>
                <w:rFonts w:ascii="Times New Roman" w:hAnsi="Times New Roman" w:cs="Times New Roman"/>
                <w:sz w:val="24"/>
                <w:szCs w:val="24"/>
              </w:rPr>
              <w:t xml:space="preserve"> металлоконструкци</w:t>
            </w:r>
            <w:r w:rsidR="000F5246" w:rsidRPr="004A2A06">
              <w:rPr>
                <w:rFonts w:ascii="Times New Roman" w:hAnsi="Times New Roman" w:cs="Times New Roman"/>
                <w:sz w:val="24"/>
                <w:szCs w:val="24"/>
              </w:rPr>
              <w:t xml:space="preserve">ями массой до </w:t>
            </w:r>
            <w:r w:rsidR="00FF32CA">
              <w:rPr>
                <w:rFonts w:ascii="Times New Roman" w:hAnsi="Times New Roman" w:cs="Times New Roman"/>
                <w:sz w:val="24"/>
                <w:szCs w:val="24"/>
              </w:rPr>
              <w:t>25 тонн</w:t>
            </w:r>
            <w:r w:rsidR="000F5246" w:rsidRPr="004A2A06">
              <w:rPr>
                <w:rFonts w:ascii="Times New Roman" w:hAnsi="Times New Roman" w:cs="Times New Roman"/>
                <w:sz w:val="24"/>
                <w:szCs w:val="24"/>
              </w:rPr>
              <w:t>, при</w:t>
            </w:r>
            <w:r w:rsidR="00B30357" w:rsidRPr="004A2A06">
              <w:rPr>
                <w:rFonts w:ascii="Times New Roman" w:hAnsi="Times New Roman" w:cs="Times New Roman"/>
                <w:sz w:val="24"/>
                <w:szCs w:val="24"/>
              </w:rPr>
              <w:t xml:space="preserve"> сборке</w:t>
            </w:r>
            <w:r w:rsidR="000F5246" w:rsidRPr="004A2A06">
              <w:rPr>
                <w:rFonts w:ascii="Times New Roman" w:hAnsi="Times New Roman" w:cs="Times New Roman"/>
                <w:sz w:val="24"/>
                <w:szCs w:val="24"/>
              </w:rPr>
              <w:t>,</w:t>
            </w:r>
            <w:r w:rsidR="00B30357" w:rsidRPr="004A2A06">
              <w:rPr>
                <w:rFonts w:ascii="Times New Roman" w:hAnsi="Times New Roman" w:cs="Times New Roman"/>
                <w:sz w:val="24"/>
                <w:szCs w:val="24"/>
              </w:rPr>
              <w:t xml:space="preserve"> разборке машин, механизмов и оборудования на открытых площадках и стапелях, в эллингах, доках при постройке и ремонте судов</w:t>
            </w:r>
          </w:p>
        </w:tc>
      </w:tr>
      <w:tr w:rsidR="00B30357" w:rsidRPr="004A2A06" w14:paraId="0E5ABF09" w14:textId="77777777" w:rsidTr="008438DA">
        <w:trPr>
          <w:jc w:val="center"/>
        </w:trPr>
        <w:tc>
          <w:tcPr>
            <w:tcW w:w="1940" w:type="dxa"/>
            <w:vMerge/>
            <w:shd w:val="clear" w:color="auto" w:fill="auto"/>
          </w:tcPr>
          <w:p w14:paraId="208EDACB"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236C5738"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Выполнение такелажных работ при демонтаже, сборке роторов; кантовка крышек компрессоров</w:t>
            </w:r>
          </w:p>
        </w:tc>
      </w:tr>
      <w:tr w:rsidR="00B30357" w:rsidRPr="004A2A06" w14:paraId="4E53DAC1" w14:textId="77777777" w:rsidTr="008438DA">
        <w:trPr>
          <w:jc w:val="center"/>
        </w:trPr>
        <w:tc>
          <w:tcPr>
            <w:tcW w:w="1940" w:type="dxa"/>
            <w:vMerge/>
            <w:shd w:val="clear" w:color="auto" w:fill="auto"/>
          </w:tcPr>
          <w:p w14:paraId="4A5F7EE1"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4C9369EF"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Выполнение такелажных работ при разборке и расконсервации для ревизии; снятие талями роторов, крышек, подшипников и выполнение такелажных работ при сборке главных турбозубчатых агрегатов</w:t>
            </w:r>
          </w:p>
        </w:tc>
      </w:tr>
      <w:tr w:rsidR="00B30357" w:rsidRPr="004A2A06" w14:paraId="614977EE" w14:textId="77777777" w:rsidTr="008438DA">
        <w:trPr>
          <w:jc w:val="center"/>
        </w:trPr>
        <w:tc>
          <w:tcPr>
            <w:tcW w:w="1940" w:type="dxa"/>
            <w:vMerge/>
            <w:shd w:val="clear" w:color="auto" w:fill="auto"/>
          </w:tcPr>
          <w:p w14:paraId="01FBEB4B"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387E532B" w14:textId="4E619AF4"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Выполнение такелажных работ при разборке, сборке, установке</w:t>
            </w:r>
            <w:r w:rsidR="00B63D14">
              <w:rPr>
                <w:rFonts w:ascii="Times New Roman" w:hAnsi="Times New Roman" w:cs="Times New Roman"/>
                <w:sz w:val="24"/>
                <w:szCs w:val="24"/>
              </w:rPr>
              <w:t>,</w:t>
            </w:r>
            <w:r w:rsidRPr="004A2A06">
              <w:rPr>
                <w:rFonts w:ascii="Times New Roman" w:hAnsi="Times New Roman" w:cs="Times New Roman"/>
                <w:sz w:val="24"/>
                <w:szCs w:val="24"/>
              </w:rPr>
              <w:t xml:space="preserve"> погрузка, транспортировка и выгрузка вспомогательных механизмов</w:t>
            </w:r>
          </w:p>
        </w:tc>
      </w:tr>
      <w:tr w:rsidR="00B30357" w:rsidRPr="004A2A06" w14:paraId="2C7E8324" w14:textId="77777777" w:rsidTr="008438DA">
        <w:trPr>
          <w:jc w:val="center"/>
        </w:trPr>
        <w:tc>
          <w:tcPr>
            <w:tcW w:w="1940" w:type="dxa"/>
            <w:vMerge/>
            <w:shd w:val="clear" w:color="auto" w:fill="auto"/>
          </w:tcPr>
          <w:p w14:paraId="5A8AD81A"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1B9133D7"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Выполнение такелажных работ при установке в доке, на стапеле, на плаву радиомачт высотой до 15 м</w:t>
            </w:r>
          </w:p>
        </w:tc>
      </w:tr>
      <w:tr w:rsidR="00B30357" w:rsidRPr="004A2A06" w14:paraId="43DA1D52" w14:textId="77777777" w:rsidTr="008438DA">
        <w:trPr>
          <w:jc w:val="center"/>
        </w:trPr>
        <w:tc>
          <w:tcPr>
            <w:tcW w:w="1940" w:type="dxa"/>
            <w:vMerge/>
            <w:shd w:val="clear" w:color="auto" w:fill="auto"/>
          </w:tcPr>
          <w:p w14:paraId="0C79D339"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38A8EEB3"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Определение прочности канатов по внешнему виду</w:t>
            </w:r>
          </w:p>
        </w:tc>
      </w:tr>
      <w:tr w:rsidR="00B30357" w:rsidRPr="004A2A06" w14:paraId="45982AEE" w14:textId="77777777" w:rsidTr="008438DA">
        <w:trPr>
          <w:jc w:val="center"/>
        </w:trPr>
        <w:tc>
          <w:tcPr>
            <w:tcW w:w="1940" w:type="dxa"/>
            <w:vMerge/>
            <w:shd w:val="clear" w:color="auto" w:fill="auto"/>
          </w:tcPr>
          <w:p w14:paraId="21A3B9E4"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211F3746" w14:textId="1D4A3793"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Передвижка с помощью такелажных приспособлений и установка для стыкования и перемещения, установка с помощью крана на стапеле блок-секций массой от 10 до </w:t>
            </w:r>
            <w:r w:rsidR="00FF32CA">
              <w:rPr>
                <w:rFonts w:ascii="Times New Roman" w:hAnsi="Times New Roman" w:cs="Times New Roman"/>
                <w:sz w:val="24"/>
                <w:szCs w:val="24"/>
              </w:rPr>
              <w:t>25 тонн</w:t>
            </w:r>
          </w:p>
        </w:tc>
      </w:tr>
      <w:tr w:rsidR="00B30357" w:rsidRPr="004A2A06" w14:paraId="79CB447E" w14:textId="77777777" w:rsidTr="008438DA">
        <w:trPr>
          <w:jc w:val="center"/>
        </w:trPr>
        <w:tc>
          <w:tcPr>
            <w:tcW w:w="1940" w:type="dxa"/>
            <w:vMerge/>
            <w:shd w:val="clear" w:color="auto" w:fill="auto"/>
          </w:tcPr>
          <w:p w14:paraId="79B3D6A2"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033DED75" w14:textId="74CEE1CD"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Перемещение, установка лесов и порталов массой от 10 до </w:t>
            </w:r>
            <w:r w:rsidR="00FF32CA">
              <w:rPr>
                <w:rFonts w:ascii="Times New Roman" w:hAnsi="Times New Roman" w:cs="Times New Roman"/>
                <w:sz w:val="24"/>
                <w:szCs w:val="24"/>
              </w:rPr>
              <w:t>25 тонн</w:t>
            </w:r>
            <w:r w:rsidRPr="004A2A06">
              <w:rPr>
                <w:rFonts w:ascii="Times New Roman" w:hAnsi="Times New Roman" w:cs="Times New Roman"/>
                <w:sz w:val="24"/>
                <w:szCs w:val="24"/>
              </w:rPr>
              <w:t xml:space="preserve"> в процессе постройки и ремонта судов</w:t>
            </w:r>
          </w:p>
        </w:tc>
      </w:tr>
      <w:tr w:rsidR="00B30357" w:rsidRPr="004A2A06" w14:paraId="0E4B6811" w14:textId="77777777" w:rsidTr="008438DA">
        <w:trPr>
          <w:jc w:val="center"/>
        </w:trPr>
        <w:tc>
          <w:tcPr>
            <w:tcW w:w="1940" w:type="dxa"/>
            <w:vMerge/>
            <w:shd w:val="clear" w:color="auto" w:fill="auto"/>
          </w:tcPr>
          <w:p w14:paraId="060F8F50"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1DF9AC15"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Погрузка и выгрузка, выполнение такелажных работ при установке шпилей</w:t>
            </w:r>
          </w:p>
        </w:tc>
      </w:tr>
      <w:tr w:rsidR="00B30357" w:rsidRPr="004A2A06" w14:paraId="23CF4094" w14:textId="77777777" w:rsidTr="008438DA">
        <w:trPr>
          <w:jc w:val="center"/>
        </w:trPr>
        <w:tc>
          <w:tcPr>
            <w:tcW w:w="1940" w:type="dxa"/>
            <w:vMerge/>
            <w:shd w:val="clear" w:color="auto" w:fill="auto"/>
          </w:tcPr>
          <w:p w14:paraId="7DE3FDC2"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2E8AF46A"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Погрузка и выполнение такелажных работ при установке баллонных сборок в килевых баллонных выгородках</w:t>
            </w:r>
          </w:p>
        </w:tc>
      </w:tr>
      <w:tr w:rsidR="00B30357" w:rsidRPr="004A2A06" w14:paraId="2B75CF5E" w14:textId="77777777" w:rsidTr="008438DA">
        <w:trPr>
          <w:jc w:val="center"/>
        </w:trPr>
        <w:tc>
          <w:tcPr>
            <w:tcW w:w="1940" w:type="dxa"/>
            <w:vMerge/>
            <w:shd w:val="clear" w:color="auto" w:fill="auto"/>
          </w:tcPr>
          <w:p w14:paraId="60ED3ED6"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0890861E"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Погрузка на судно, транспортировка и выгрузка гребных, промежуточных и коленчатых валов главных дизелей малых судов</w:t>
            </w:r>
          </w:p>
        </w:tc>
      </w:tr>
      <w:tr w:rsidR="00B30357" w:rsidRPr="004A2A06" w14:paraId="493A7F72" w14:textId="77777777" w:rsidTr="008438DA">
        <w:trPr>
          <w:jc w:val="center"/>
        </w:trPr>
        <w:tc>
          <w:tcPr>
            <w:tcW w:w="1940" w:type="dxa"/>
            <w:vMerge/>
            <w:shd w:val="clear" w:color="auto" w:fill="auto"/>
          </w:tcPr>
          <w:p w14:paraId="61A111E7"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7B38B311"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Погрузка, выгрузка судовых аппаратов, воздухоохладителей, насосов, электровентиляторов, электрокомпрессоров</w:t>
            </w:r>
          </w:p>
        </w:tc>
      </w:tr>
      <w:tr w:rsidR="00B30357" w:rsidRPr="004A2A06" w14:paraId="0D63F874" w14:textId="77777777" w:rsidTr="008438DA">
        <w:trPr>
          <w:jc w:val="center"/>
        </w:trPr>
        <w:tc>
          <w:tcPr>
            <w:tcW w:w="1940" w:type="dxa"/>
            <w:vMerge/>
            <w:shd w:val="clear" w:color="auto" w:fill="auto"/>
          </w:tcPr>
          <w:p w14:paraId="64382462"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58D8B9FD"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Погрузка, выгрузка, выполнение такелажных работ при установке гребных винтов, рулей и секторов рулей малых судов</w:t>
            </w:r>
          </w:p>
        </w:tc>
      </w:tr>
      <w:tr w:rsidR="00B30357" w:rsidRPr="004A2A06" w14:paraId="2C85D68A" w14:textId="77777777" w:rsidTr="008438DA">
        <w:trPr>
          <w:jc w:val="center"/>
        </w:trPr>
        <w:tc>
          <w:tcPr>
            <w:tcW w:w="1940" w:type="dxa"/>
            <w:vMerge/>
            <w:shd w:val="clear" w:color="auto" w:fill="auto"/>
          </w:tcPr>
          <w:p w14:paraId="4F3F2FF0" w14:textId="77777777" w:rsidR="00B30357" w:rsidRPr="004A2A06" w:rsidRDefault="00B30357" w:rsidP="004A2A06">
            <w:pPr>
              <w:rPr>
                <w:rFonts w:cs="Times New Roman"/>
              </w:rPr>
            </w:pPr>
          </w:p>
        </w:tc>
        <w:tc>
          <w:tcPr>
            <w:tcW w:w="8260" w:type="dxa"/>
            <w:shd w:val="clear" w:color="auto" w:fill="auto"/>
          </w:tcPr>
          <w:p w14:paraId="461EF410"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Погрузка, выгрузка, выполнение такелажных работ при установке вспомогательных котлов</w:t>
            </w:r>
          </w:p>
        </w:tc>
      </w:tr>
      <w:tr w:rsidR="00B30357" w:rsidRPr="004A2A06" w14:paraId="041F5262" w14:textId="77777777" w:rsidTr="008438DA">
        <w:trPr>
          <w:jc w:val="center"/>
        </w:trPr>
        <w:tc>
          <w:tcPr>
            <w:tcW w:w="1940" w:type="dxa"/>
            <w:vMerge/>
            <w:shd w:val="clear" w:color="auto" w:fill="auto"/>
          </w:tcPr>
          <w:p w14:paraId="258445F9" w14:textId="77777777" w:rsidR="00B30357" w:rsidRPr="004A2A06" w:rsidRDefault="00B30357" w:rsidP="004A2A06">
            <w:pPr>
              <w:rPr>
                <w:rFonts w:cs="Times New Roman"/>
              </w:rPr>
            </w:pPr>
          </w:p>
        </w:tc>
        <w:tc>
          <w:tcPr>
            <w:tcW w:w="8260" w:type="dxa"/>
            <w:shd w:val="clear" w:color="auto" w:fill="auto"/>
          </w:tcPr>
          <w:p w14:paraId="5E7D3321"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Погрузка, выгрузка, перемещение, выполнение такелажных работ при установке судовых генераторов всех типов, холодильных машин, маневровых устройств, главных щитов, эжекторов масляных насосов, гребных электродвигателей</w:t>
            </w:r>
          </w:p>
        </w:tc>
      </w:tr>
      <w:tr w:rsidR="00B30357" w:rsidRPr="004A2A06" w14:paraId="04719887" w14:textId="77777777" w:rsidTr="008438DA">
        <w:trPr>
          <w:jc w:val="center"/>
        </w:trPr>
        <w:tc>
          <w:tcPr>
            <w:tcW w:w="1940" w:type="dxa"/>
            <w:vMerge/>
            <w:shd w:val="clear" w:color="auto" w:fill="auto"/>
          </w:tcPr>
          <w:p w14:paraId="40A82177" w14:textId="77777777" w:rsidR="00B30357" w:rsidRPr="004A2A06" w:rsidRDefault="00B30357" w:rsidP="004A2A06">
            <w:pPr>
              <w:rPr>
                <w:rFonts w:cs="Times New Roman"/>
              </w:rPr>
            </w:pPr>
          </w:p>
        </w:tc>
        <w:tc>
          <w:tcPr>
            <w:tcW w:w="8260" w:type="dxa"/>
            <w:shd w:val="clear" w:color="auto" w:fill="auto"/>
          </w:tcPr>
          <w:p w14:paraId="0D189DFD"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Погрузка, перемещение и выгрузка на судне труб диаметром свыше 800 мм</w:t>
            </w:r>
          </w:p>
        </w:tc>
      </w:tr>
      <w:tr w:rsidR="00B30357" w:rsidRPr="004A2A06" w14:paraId="1BD5DE06" w14:textId="77777777" w:rsidTr="008438DA">
        <w:trPr>
          <w:jc w:val="center"/>
        </w:trPr>
        <w:tc>
          <w:tcPr>
            <w:tcW w:w="1940" w:type="dxa"/>
            <w:vMerge/>
            <w:shd w:val="clear" w:color="auto" w:fill="auto"/>
          </w:tcPr>
          <w:p w14:paraId="14F52D91" w14:textId="77777777" w:rsidR="00B30357" w:rsidRPr="004A2A06" w:rsidRDefault="00B30357" w:rsidP="004A2A06">
            <w:pPr>
              <w:rPr>
                <w:rFonts w:cs="Times New Roman"/>
              </w:rPr>
            </w:pPr>
          </w:p>
        </w:tc>
        <w:tc>
          <w:tcPr>
            <w:tcW w:w="8260" w:type="dxa"/>
            <w:shd w:val="clear" w:color="auto" w:fill="auto"/>
          </w:tcPr>
          <w:p w14:paraId="1CE1C1D6"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Погрузка, транспортировка, выгрузка пробок и блоков биологической защиты</w:t>
            </w:r>
          </w:p>
        </w:tc>
      </w:tr>
      <w:tr w:rsidR="00B30357" w:rsidRPr="004A2A06" w14:paraId="558CDB6A" w14:textId="77777777" w:rsidTr="008438DA">
        <w:trPr>
          <w:jc w:val="center"/>
        </w:trPr>
        <w:tc>
          <w:tcPr>
            <w:tcW w:w="1940" w:type="dxa"/>
            <w:vMerge/>
            <w:shd w:val="clear" w:color="auto" w:fill="auto"/>
          </w:tcPr>
          <w:p w14:paraId="76B35741" w14:textId="77777777" w:rsidR="00B30357" w:rsidRPr="004A2A06" w:rsidRDefault="00B30357" w:rsidP="004A2A06">
            <w:pPr>
              <w:rPr>
                <w:rFonts w:cs="Times New Roman"/>
              </w:rPr>
            </w:pPr>
          </w:p>
        </w:tc>
        <w:tc>
          <w:tcPr>
            <w:tcW w:w="8260" w:type="dxa"/>
            <w:shd w:val="clear" w:color="auto" w:fill="auto"/>
          </w:tcPr>
          <w:p w14:paraId="592758F7" w14:textId="449FF0BD"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Подъем и перемещение с помощью талей несимметричных грузов массой до </w:t>
            </w:r>
            <w:r w:rsidR="00FF32CA">
              <w:rPr>
                <w:rFonts w:ascii="Times New Roman" w:hAnsi="Times New Roman" w:cs="Times New Roman"/>
                <w:sz w:val="24"/>
                <w:szCs w:val="24"/>
              </w:rPr>
              <w:t>5 тонн</w:t>
            </w:r>
          </w:p>
        </w:tc>
      </w:tr>
      <w:tr w:rsidR="00B30357" w:rsidRPr="004A2A06" w14:paraId="695DE744" w14:textId="77777777" w:rsidTr="008438DA">
        <w:trPr>
          <w:jc w:val="center"/>
        </w:trPr>
        <w:tc>
          <w:tcPr>
            <w:tcW w:w="1940" w:type="dxa"/>
            <w:vMerge/>
            <w:shd w:val="clear" w:color="auto" w:fill="auto"/>
          </w:tcPr>
          <w:p w14:paraId="17CA49A0" w14:textId="77777777" w:rsidR="00B30357" w:rsidRPr="004A2A06" w:rsidRDefault="00B30357" w:rsidP="004A2A06">
            <w:pPr>
              <w:rPr>
                <w:rFonts w:cs="Times New Roman"/>
              </w:rPr>
            </w:pPr>
          </w:p>
        </w:tc>
        <w:tc>
          <w:tcPr>
            <w:tcW w:w="8260" w:type="dxa"/>
            <w:shd w:val="clear" w:color="auto" w:fill="auto"/>
          </w:tcPr>
          <w:p w14:paraId="467749FA"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Подъем и установка на слип или в эллинг малых судов</w:t>
            </w:r>
          </w:p>
        </w:tc>
      </w:tr>
      <w:tr w:rsidR="00B30357" w:rsidRPr="004A2A06" w14:paraId="41470F8D" w14:textId="77777777" w:rsidTr="008438DA">
        <w:trPr>
          <w:jc w:val="center"/>
        </w:trPr>
        <w:tc>
          <w:tcPr>
            <w:tcW w:w="1940" w:type="dxa"/>
            <w:vMerge/>
            <w:shd w:val="clear" w:color="auto" w:fill="auto"/>
          </w:tcPr>
          <w:p w14:paraId="527E07AD" w14:textId="77777777" w:rsidR="00B30357" w:rsidRPr="004A2A06" w:rsidRDefault="00B30357" w:rsidP="004A2A06">
            <w:pPr>
              <w:rPr>
                <w:rFonts w:cs="Times New Roman"/>
              </w:rPr>
            </w:pPr>
          </w:p>
        </w:tc>
        <w:tc>
          <w:tcPr>
            <w:tcW w:w="8260" w:type="dxa"/>
            <w:shd w:val="clear" w:color="auto" w:fill="auto"/>
          </w:tcPr>
          <w:p w14:paraId="47F947DF" w14:textId="1B520CD2"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Подъем, перемещение и установка на место грузов массой от 2 до 1</w:t>
            </w:r>
            <w:r w:rsidR="00FF32CA">
              <w:rPr>
                <w:rFonts w:ascii="Times New Roman" w:hAnsi="Times New Roman" w:cs="Times New Roman"/>
                <w:sz w:val="24"/>
                <w:szCs w:val="24"/>
              </w:rPr>
              <w:t>5 тонн</w:t>
            </w:r>
            <w:r w:rsidRPr="004A2A06">
              <w:rPr>
                <w:rFonts w:ascii="Times New Roman" w:hAnsi="Times New Roman" w:cs="Times New Roman"/>
                <w:sz w:val="24"/>
                <w:szCs w:val="24"/>
              </w:rPr>
              <w:t xml:space="preserve"> в помещениях судов при помощи талей при постройке и ремонте судов</w:t>
            </w:r>
          </w:p>
        </w:tc>
      </w:tr>
      <w:tr w:rsidR="00B30357" w:rsidRPr="004A2A06" w14:paraId="5C6F9A0C" w14:textId="77777777" w:rsidTr="008438DA">
        <w:trPr>
          <w:jc w:val="center"/>
        </w:trPr>
        <w:tc>
          <w:tcPr>
            <w:tcW w:w="1940" w:type="dxa"/>
            <w:vMerge/>
            <w:shd w:val="clear" w:color="auto" w:fill="auto"/>
          </w:tcPr>
          <w:p w14:paraId="5E2C7062" w14:textId="77777777" w:rsidR="00B30357" w:rsidRPr="004A2A06" w:rsidRDefault="00B30357" w:rsidP="004A2A06">
            <w:pPr>
              <w:rPr>
                <w:rFonts w:cs="Times New Roman"/>
              </w:rPr>
            </w:pPr>
          </w:p>
        </w:tc>
        <w:tc>
          <w:tcPr>
            <w:tcW w:w="8260" w:type="dxa"/>
            <w:shd w:val="clear" w:color="auto" w:fill="auto"/>
          </w:tcPr>
          <w:p w14:paraId="69E04979"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Разборка и сборка кильблоков и подушек с подкладкой клиньев при установке судов</w:t>
            </w:r>
          </w:p>
        </w:tc>
      </w:tr>
      <w:tr w:rsidR="00B30357" w:rsidRPr="004A2A06" w14:paraId="5093B3EB" w14:textId="77777777" w:rsidTr="008438DA">
        <w:trPr>
          <w:jc w:val="center"/>
        </w:trPr>
        <w:tc>
          <w:tcPr>
            <w:tcW w:w="1940" w:type="dxa"/>
            <w:vMerge/>
            <w:shd w:val="clear" w:color="auto" w:fill="auto"/>
          </w:tcPr>
          <w:p w14:paraId="40759833" w14:textId="77777777" w:rsidR="00B30357" w:rsidRPr="004A2A06" w:rsidRDefault="00B30357" w:rsidP="004A2A06">
            <w:pPr>
              <w:rPr>
                <w:rFonts w:cs="Times New Roman"/>
              </w:rPr>
            </w:pPr>
          </w:p>
        </w:tc>
        <w:tc>
          <w:tcPr>
            <w:tcW w:w="8260" w:type="dxa"/>
            <w:shd w:val="clear" w:color="auto" w:fill="auto"/>
          </w:tcPr>
          <w:p w14:paraId="7A5CAE32" w14:textId="05E4791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Разгрузка, транспортировка на участках цеха и установка на подкрановые пути судового оборудования, сборочных единиц, объемных секций наружного корпуса массой от 10 до </w:t>
            </w:r>
            <w:r w:rsidR="00FF32CA">
              <w:rPr>
                <w:rFonts w:ascii="Times New Roman" w:hAnsi="Times New Roman" w:cs="Times New Roman"/>
                <w:sz w:val="24"/>
                <w:szCs w:val="24"/>
              </w:rPr>
              <w:t>25 тонн</w:t>
            </w:r>
          </w:p>
        </w:tc>
      </w:tr>
      <w:tr w:rsidR="00B30357" w:rsidRPr="004A2A06" w14:paraId="39EFBA1C" w14:textId="77777777" w:rsidTr="008438DA">
        <w:trPr>
          <w:jc w:val="center"/>
        </w:trPr>
        <w:tc>
          <w:tcPr>
            <w:tcW w:w="1940" w:type="dxa"/>
            <w:vMerge/>
            <w:shd w:val="clear" w:color="auto" w:fill="auto"/>
          </w:tcPr>
          <w:p w14:paraId="4D6A0CAC" w14:textId="77777777" w:rsidR="00B30357" w:rsidRPr="004A2A06" w:rsidRDefault="00B30357" w:rsidP="004A2A06">
            <w:pPr>
              <w:rPr>
                <w:rFonts w:cs="Times New Roman"/>
              </w:rPr>
            </w:pPr>
          </w:p>
        </w:tc>
        <w:tc>
          <w:tcPr>
            <w:tcW w:w="8260" w:type="dxa"/>
            <w:shd w:val="clear" w:color="auto" w:fill="auto"/>
          </w:tcPr>
          <w:p w14:paraId="7874F534"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Снятие, установка на фундамент фрезерных, токарных станков</w:t>
            </w:r>
          </w:p>
        </w:tc>
      </w:tr>
      <w:tr w:rsidR="00B30357" w:rsidRPr="004A2A06" w14:paraId="7DD2314B" w14:textId="77777777" w:rsidTr="008438DA">
        <w:trPr>
          <w:jc w:val="center"/>
        </w:trPr>
        <w:tc>
          <w:tcPr>
            <w:tcW w:w="1940" w:type="dxa"/>
            <w:vMerge/>
            <w:shd w:val="clear" w:color="auto" w:fill="auto"/>
          </w:tcPr>
          <w:p w14:paraId="3CC3A581" w14:textId="77777777" w:rsidR="00B30357" w:rsidRPr="004A2A06" w:rsidRDefault="00B30357" w:rsidP="004A2A06">
            <w:pPr>
              <w:rPr>
                <w:rFonts w:cs="Times New Roman"/>
              </w:rPr>
            </w:pPr>
          </w:p>
        </w:tc>
        <w:tc>
          <w:tcPr>
            <w:tcW w:w="8260" w:type="dxa"/>
            <w:shd w:val="clear" w:color="auto" w:fill="auto"/>
          </w:tcPr>
          <w:p w14:paraId="38B11DD4"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Строповка, перемещение, транспортировка, кантовка, установка узлов карусельных </w:t>
            </w:r>
            <w:r w:rsidRPr="00B15C6C">
              <w:rPr>
                <w:rFonts w:ascii="Times New Roman" w:hAnsi="Times New Roman" w:cs="Times New Roman"/>
                <w:sz w:val="24"/>
                <w:szCs w:val="24"/>
              </w:rPr>
              <w:t>и других крупногабаритных</w:t>
            </w:r>
            <w:r w:rsidRPr="004A2A06">
              <w:rPr>
                <w:rFonts w:ascii="Times New Roman" w:hAnsi="Times New Roman" w:cs="Times New Roman"/>
                <w:sz w:val="24"/>
                <w:szCs w:val="24"/>
              </w:rPr>
              <w:t xml:space="preserve"> станков</w:t>
            </w:r>
          </w:p>
        </w:tc>
      </w:tr>
      <w:tr w:rsidR="00B30357" w:rsidRPr="004A2A06" w14:paraId="377B946D" w14:textId="77777777" w:rsidTr="008438DA">
        <w:trPr>
          <w:jc w:val="center"/>
        </w:trPr>
        <w:tc>
          <w:tcPr>
            <w:tcW w:w="1940" w:type="dxa"/>
            <w:vMerge/>
            <w:shd w:val="clear" w:color="auto" w:fill="auto"/>
          </w:tcPr>
          <w:p w14:paraId="03B9FDF0" w14:textId="77777777" w:rsidR="00B30357" w:rsidRPr="004A2A06" w:rsidRDefault="00B30357" w:rsidP="004A2A06">
            <w:pPr>
              <w:rPr>
                <w:rFonts w:cs="Times New Roman"/>
              </w:rPr>
            </w:pPr>
          </w:p>
        </w:tc>
        <w:tc>
          <w:tcPr>
            <w:tcW w:w="8260" w:type="dxa"/>
            <w:shd w:val="clear" w:color="auto" w:fill="auto"/>
          </w:tcPr>
          <w:p w14:paraId="114FA50D"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Такелажные работы в период спуска со стапеля, перемещения, ввода в док и вывода из дока малых судов</w:t>
            </w:r>
          </w:p>
        </w:tc>
      </w:tr>
      <w:tr w:rsidR="00B30357" w:rsidRPr="004A2A06" w14:paraId="02B87019" w14:textId="77777777" w:rsidTr="008438DA">
        <w:trPr>
          <w:jc w:val="center"/>
        </w:trPr>
        <w:tc>
          <w:tcPr>
            <w:tcW w:w="1940" w:type="dxa"/>
            <w:vMerge/>
            <w:shd w:val="clear" w:color="auto" w:fill="auto"/>
          </w:tcPr>
          <w:p w14:paraId="1AF9F5FD" w14:textId="77777777" w:rsidR="00B30357" w:rsidRPr="004A2A06" w:rsidRDefault="00B30357" w:rsidP="004A2A06">
            <w:pPr>
              <w:rPr>
                <w:rFonts w:cs="Times New Roman"/>
              </w:rPr>
            </w:pPr>
          </w:p>
        </w:tc>
        <w:tc>
          <w:tcPr>
            <w:tcW w:w="8260" w:type="dxa"/>
            <w:shd w:val="clear" w:color="auto" w:fill="auto"/>
          </w:tcPr>
          <w:p w14:paraId="025E9CF7"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Такелажные работы при монтаже спусковых устройств для малых судов</w:t>
            </w:r>
          </w:p>
        </w:tc>
      </w:tr>
      <w:tr w:rsidR="00B30357" w:rsidRPr="004A2A06" w14:paraId="6CAFC0F3" w14:textId="77777777" w:rsidTr="008438DA">
        <w:trPr>
          <w:jc w:val="center"/>
        </w:trPr>
        <w:tc>
          <w:tcPr>
            <w:tcW w:w="1940" w:type="dxa"/>
            <w:vMerge/>
            <w:shd w:val="clear" w:color="auto" w:fill="auto"/>
          </w:tcPr>
          <w:p w14:paraId="78B123AE" w14:textId="77777777" w:rsidR="00B30357" w:rsidRPr="004A2A06" w:rsidRDefault="00B30357" w:rsidP="004A2A06">
            <w:pPr>
              <w:rPr>
                <w:rFonts w:cs="Times New Roman"/>
              </w:rPr>
            </w:pPr>
          </w:p>
        </w:tc>
        <w:tc>
          <w:tcPr>
            <w:tcW w:w="8260" w:type="dxa"/>
            <w:shd w:val="clear" w:color="auto" w:fill="auto"/>
          </w:tcPr>
          <w:p w14:paraId="3EB2CEAE" w14:textId="4835F6C2"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Транспортировка грузоподъемными устройствами, перемещение и установка с помощью крана на стапеле воздушных, газовых баллонов массой свыше 100</w:t>
            </w:r>
            <w:r w:rsidR="00F87FE1">
              <w:rPr>
                <w:rFonts w:ascii="Times New Roman" w:hAnsi="Times New Roman" w:cs="Times New Roman"/>
                <w:sz w:val="24"/>
                <w:szCs w:val="24"/>
              </w:rPr>
              <w:t> </w:t>
            </w:r>
            <w:r w:rsidRPr="004A2A06">
              <w:rPr>
                <w:rFonts w:ascii="Times New Roman" w:hAnsi="Times New Roman" w:cs="Times New Roman"/>
                <w:sz w:val="24"/>
                <w:szCs w:val="24"/>
              </w:rPr>
              <w:t>кг</w:t>
            </w:r>
          </w:p>
        </w:tc>
      </w:tr>
      <w:tr w:rsidR="00B30357" w:rsidRPr="004A2A06" w14:paraId="49622CEB" w14:textId="77777777" w:rsidTr="008438DA">
        <w:trPr>
          <w:jc w:val="center"/>
        </w:trPr>
        <w:tc>
          <w:tcPr>
            <w:tcW w:w="1940" w:type="dxa"/>
            <w:vMerge/>
            <w:shd w:val="clear" w:color="auto" w:fill="auto"/>
          </w:tcPr>
          <w:p w14:paraId="2D8A1F04" w14:textId="77777777" w:rsidR="00B30357" w:rsidRPr="004A2A06" w:rsidRDefault="00B30357" w:rsidP="004A2A06">
            <w:pPr>
              <w:rPr>
                <w:rFonts w:cs="Times New Roman"/>
              </w:rPr>
            </w:pPr>
          </w:p>
        </w:tc>
        <w:tc>
          <w:tcPr>
            <w:tcW w:w="8260" w:type="dxa"/>
            <w:shd w:val="clear" w:color="auto" w:fill="auto"/>
          </w:tcPr>
          <w:p w14:paraId="26D4B64B"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Транспортировка, кантовка, установка на судне, снятие стеклопластиковых плоскостных обтекателей</w:t>
            </w:r>
          </w:p>
        </w:tc>
      </w:tr>
      <w:tr w:rsidR="00B30357" w:rsidRPr="004A2A06" w14:paraId="60354EED" w14:textId="77777777" w:rsidTr="008438DA">
        <w:trPr>
          <w:jc w:val="center"/>
        </w:trPr>
        <w:tc>
          <w:tcPr>
            <w:tcW w:w="1940" w:type="dxa"/>
            <w:vMerge/>
            <w:shd w:val="clear" w:color="auto" w:fill="auto"/>
          </w:tcPr>
          <w:p w14:paraId="56620CC2" w14:textId="77777777" w:rsidR="00B30357" w:rsidRPr="004A2A06" w:rsidRDefault="00B30357" w:rsidP="004A2A06">
            <w:pPr>
              <w:rPr>
                <w:rFonts w:cs="Times New Roman"/>
              </w:rPr>
            </w:pPr>
          </w:p>
        </w:tc>
        <w:tc>
          <w:tcPr>
            <w:tcW w:w="8260" w:type="dxa"/>
            <w:shd w:val="clear" w:color="auto" w:fill="auto"/>
          </w:tcPr>
          <w:p w14:paraId="0A906312"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Установка крупных узлов и настилов, фундаментов, внутренних цистерн в отсеки до монтажа механизмов</w:t>
            </w:r>
          </w:p>
        </w:tc>
      </w:tr>
      <w:tr w:rsidR="00B30357" w:rsidRPr="004A2A06" w14:paraId="562446A2" w14:textId="77777777" w:rsidTr="008438DA">
        <w:trPr>
          <w:jc w:val="center"/>
        </w:trPr>
        <w:tc>
          <w:tcPr>
            <w:tcW w:w="1940" w:type="dxa"/>
            <w:vMerge/>
            <w:shd w:val="clear" w:color="auto" w:fill="auto"/>
          </w:tcPr>
          <w:p w14:paraId="7821CC6F" w14:textId="77777777" w:rsidR="00B30357" w:rsidRPr="004A2A06" w:rsidRDefault="00B30357" w:rsidP="004A2A06">
            <w:pPr>
              <w:rPr>
                <w:rFonts w:cs="Times New Roman"/>
              </w:rPr>
            </w:pPr>
          </w:p>
        </w:tc>
        <w:tc>
          <w:tcPr>
            <w:tcW w:w="8260" w:type="dxa"/>
            <w:shd w:val="clear" w:color="auto" w:fill="auto"/>
          </w:tcPr>
          <w:p w14:paraId="43ACC592"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Установка крупных узлов и настилов, фундаментов, внутренних цистерн в отсеки после монтажа механизмов</w:t>
            </w:r>
          </w:p>
        </w:tc>
      </w:tr>
      <w:tr w:rsidR="00B30357" w:rsidRPr="004A2A06" w14:paraId="0FBF90CE" w14:textId="77777777" w:rsidTr="008438DA">
        <w:trPr>
          <w:jc w:val="center"/>
        </w:trPr>
        <w:tc>
          <w:tcPr>
            <w:tcW w:w="1940" w:type="dxa"/>
            <w:vMerge/>
            <w:shd w:val="clear" w:color="auto" w:fill="auto"/>
          </w:tcPr>
          <w:p w14:paraId="48B69176" w14:textId="77777777" w:rsidR="00B30357" w:rsidRPr="004A2A06" w:rsidRDefault="00B30357" w:rsidP="004A2A06">
            <w:pPr>
              <w:rPr>
                <w:rFonts w:cs="Times New Roman"/>
              </w:rPr>
            </w:pPr>
          </w:p>
        </w:tc>
        <w:tc>
          <w:tcPr>
            <w:tcW w:w="8260" w:type="dxa"/>
            <w:shd w:val="clear" w:color="auto" w:fill="auto"/>
          </w:tcPr>
          <w:p w14:paraId="1EF74931"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Установка и снятие прочных цистерн</w:t>
            </w:r>
          </w:p>
        </w:tc>
      </w:tr>
      <w:tr w:rsidR="00B30357" w:rsidRPr="004A2A06" w14:paraId="233DB669" w14:textId="77777777" w:rsidTr="008438DA">
        <w:trPr>
          <w:jc w:val="center"/>
        </w:trPr>
        <w:tc>
          <w:tcPr>
            <w:tcW w:w="1940" w:type="dxa"/>
            <w:vMerge/>
            <w:shd w:val="clear" w:color="auto" w:fill="auto"/>
          </w:tcPr>
          <w:p w14:paraId="4322E48F" w14:textId="77777777" w:rsidR="00B30357" w:rsidRPr="004A2A06" w:rsidRDefault="00B30357" w:rsidP="004A2A06">
            <w:pPr>
              <w:rPr>
                <w:rFonts w:cs="Times New Roman"/>
              </w:rPr>
            </w:pPr>
          </w:p>
        </w:tc>
        <w:tc>
          <w:tcPr>
            <w:tcW w:w="8260" w:type="dxa"/>
            <w:shd w:val="clear" w:color="auto" w:fill="auto"/>
          </w:tcPr>
          <w:p w14:paraId="2CA724DB"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Установка под борт судов упорного бруса</w:t>
            </w:r>
          </w:p>
        </w:tc>
      </w:tr>
      <w:tr w:rsidR="00B30357" w:rsidRPr="004A2A06" w14:paraId="41361043" w14:textId="77777777" w:rsidTr="008438DA">
        <w:trPr>
          <w:jc w:val="center"/>
        </w:trPr>
        <w:tc>
          <w:tcPr>
            <w:tcW w:w="1940" w:type="dxa"/>
            <w:vMerge w:val="restart"/>
            <w:shd w:val="clear" w:color="auto" w:fill="auto"/>
          </w:tcPr>
          <w:p w14:paraId="118B8D40" w14:textId="77777777" w:rsidR="00B30357" w:rsidRPr="004A2A06" w:rsidRDefault="00B30357"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Необходимые умения</w:t>
            </w:r>
          </w:p>
        </w:tc>
        <w:tc>
          <w:tcPr>
            <w:tcW w:w="8260" w:type="dxa"/>
            <w:shd w:val="clear" w:color="auto" w:fill="auto"/>
          </w:tcPr>
          <w:p w14:paraId="31B67F15"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выгрузку, перемещение, погрузку, установку судовых генераторов всех типов, холодильных машин, маневровых устройств, главных щитов</w:t>
            </w:r>
          </w:p>
        </w:tc>
      </w:tr>
      <w:tr w:rsidR="00B30357" w:rsidRPr="004A2A06" w14:paraId="4EA186AC" w14:textId="77777777" w:rsidTr="008438DA">
        <w:trPr>
          <w:jc w:val="center"/>
        </w:trPr>
        <w:tc>
          <w:tcPr>
            <w:tcW w:w="1940" w:type="dxa"/>
            <w:vMerge/>
            <w:shd w:val="clear" w:color="auto" w:fill="auto"/>
          </w:tcPr>
          <w:p w14:paraId="521AA6B1"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6379B1A9"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заводку и установку под судном, блоком, секцией и вытаскивание балок, кильблоков и транспортировочных, стапельных, судовозных тележек</w:t>
            </w:r>
          </w:p>
        </w:tc>
      </w:tr>
      <w:tr w:rsidR="00B30357" w:rsidRPr="004A2A06" w14:paraId="39C3806F" w14:textId="77777777" w:rsidTr="008438DA">
        <w:trPr>
          <w:jc w:val="center"/>
        </w:trPr>
        <w:tc>
          <w:tcPr>
            <w:tcW w:w="1940" w:type="dxa"/>
            <w:vMerge/>
            <w:shd w:val="clear" w:color="auto" w:fill="auto"/>
          </w:tcPr>
          <w:p w14:paraId="25B84C01"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2A487BD6" w14:textId="6AC748F8"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Выполнять передвижку с помощью такелажных приспособлений, установку для стыкования и на стапельное место блоков, блок-секций и секций основного корпуса судна массой от 10 до </w:t>
            </w:r>
            <w:r w:rsidR="00FF32CA">
              <w:rPr>
                <w:rFonts w:ascii="Times New Roman" w:hAnsi="Times New Roman" w:cs="Times New Roman"/>
                <w:sz w:val="24"/>
                <w:szCs w:val="24"/>
              </w:rPr>
              <w:t>25 тонн</w:t>
            </w:r>
          </w:p>
        </w:tc>
      </w:tr>
      <w:tr w:rsidR="00B30357" w:rsidRPr="004A2A06" w14:paraId="2D8951BF" w14:textId="77777777" w:rsidTr="008438DA">
        <w:trPr>
          <w:jc w:val="center"/>
        </w:trPr>
        <w:tc>
          <w:tcPr>
            <w:tcW w:w="1940" w:type="dxa"/>
            <w:vMerge/>
            <w:shd w:val="clear" w:color="auto" w:fill="auto"/>
          </w:tcPr>
          <w:p w14:paraId="1C22E4F0"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01B59106"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погрузку и такелажные работы при установке баллонов воздуха высокого давления, газа высокого давления</w:t>
            </w:r>
          </w:p>
        </w:tc>
      </w:tr>
      <w:tr w:rsidR="00B30357" w:rsidRPr="004A2A06" w14:paraId="0117B331" w14:textId="77777777" w:rsidTr="008438DA">
        <w:trPr>
          <w:jc w:val="center"/>
        </w:trPr>
        <w:tc>
          <w:tcPr>
            <w:tcW w:w="1940" w:type="dxa"/>
            <w:vMerge/>
            <w:shd w:val="clear" w:color="auto" w:fill="auto"/>
          </w:tcPr>
          <w:p w14:paraId="0811D992"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2FD45D9A"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погрузку, выгрузку и такелажные работы при установке шпилей</w:t>
            </w:r>
          </w:p>
        </w:tc>
      </w:tr>
      <w:tr w:rsidR="00B30357" w:rsidRPr="004A2A06" w14:paraId="57CCD74A" w14:textId="77777777" w:rsidTr="008438DA">
        <w:trPr>
          <w:jc w:val="center"/>
        </w:trPr>
        <w:tc>
          <w:tcPr>
            <w:tcW w:w="1940" w:type="dxa"/>
            <w:vMerge/>
            <w:shd w:val="clear" w:color="auto" w:fill="auto"/>
          </w:tcPr>
          <w:p w14:paraId="054214E7"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53289AF0"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погрузку, выгрузку, перемещение, установку судовых воздухоохладителей, насосов, электровентиляторов, электрокомпрессоров, электродвигателей</w:t>
            </w:r>
          </w:p>
        </w:tc>
      </w:tr>
      <w:tr w:rsidR="00B30357" w:rsidRPr="004A2A06" w14:paraId="0EB37DAB" w14:textId="77777777" w:rsidTr="008438DA">
        <w:trPr>
          <w:jc w:val="center"/>
        </w:trPr>
        <w:tc>
          <w:tcPr>
            <w:tcW w:w="1940" w:type="dxa"/>
            <w:vMerge/>
            <w:shd w:val="clear" w:color="auto" w:fill="auto"/>
          </w:tcPr>
          <w:p w14:paraId="686C1443"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15523B23"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погрузку, транспортировку, выгрузку блоков осушки, шпилей, масляных и циркуляционных насосов</w:t>
            </w:r>
          </w:p>
        </w:tc>
      </w:tr>
      <w:tr w:rsidR="00B30357" w:rsidRPr="004A2A06" w14:paraId="1046769D" w14:textId="77777777" w:rsidTr="008438DA">
        <w:trPr>
          <w:jc w:val="center"/>
        </w:trPr>
        <w:tc>
          <w:tcPr>
            <w:tcW w:w="1940" w:type="dxa"/>
            <w:vMerge/>
            <w:shd w:val="clear" w:color="auto" w:fill="auto"/>
          </w:tcPr>
          <w:p w14:paraId="16E8B555"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788137CC" w14:textId="1CD3E34B"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Выполнять разгрузку, транспортировку и установку на участках цеха и судне сборочных единиц, секций корпуса массой от 10 до </w:t>
            </w:r>
            <w:r w:rsidR="00FF32CA">
              <w:rPr>
                <w:rFonts w:ascii="Times New Roman" w:hAnsi="Times New Roman" w:cs="Times New Roman"/>
                <w:sz w:val="24"/>
                <w:szCs w:val="24"/>
              </w:rPr>
              <w:t>25 тонн</w:t>
            </w:r>
          </w:p>
        </w:tc>
      </w:tr>
      <w:tr w:rsidR="00B30357" w:rsidRPr="004A2A06" w14:paraId="179190E1" w14:textId="77777777" w:rsidTr="008438DA">
        <w:trPr>
          <w:jc w:val="center"/>
        </w:trPr>
        <w:tc>
          <w:tcPr>
            <w:tcW w:w="1940" w:type="dxa"/>
            <w:vMerge/>
            <w:shd w:val="clear" w:color="auto" w:fill="auto"/>
          </w:tcPr>
          <w:p w14:paraId="7A410EEB"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2CE63BD1"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расчет грузоподъемности стропов с учетом угла их наклона</w:t>
            </w:r>
          </w:p>
        </w:tc>
      </w:tr>
      <w:tr w:rsidR="00B30357" w:rsidRPr="004A2A06" w14:paraId="192106AA" w14:textId="77777777" w:rsidTr="008438DA">
        <w:trPr>
          <w:jc w:val="center"/>
        </w:trPr>
        <w:tc>
          <w:tcPr>
            <w:tcW w:w="1940" w:type="dxa"/>
            <w:vMerge/>
            <w:shd w:val="clear" w:color="auto" w:fill="auto"/>
          </w:tcPr>
          <w:p w14:paraId="466FB3F2"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46572B32"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такелажные работы при монтаже спусковых устройств для малых судов</w:t>
            </w:r>
          </w:p>
        </w:tc>
      </w:tr>
      <w:tr w:rsidR="00B30357" w:rsidRPr="004A2A06" w14:paraId="67EB50FF" w14:textId="77777777" w:rsidTr="008438DA">
        <w:trPr>
          <w:jc w:val="center"/>
        </w:trPr>
        <w:tc>
          <w:tcPr>
            <w:tcW w:w="1940" w:type="dxa"/>
            <w:vMerge/>
            <w:shd w:val="clear" w:color="auto" w:fill="auto"/>
          </w:tcPr>
          <w:p w14:paraId="23097802"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3D4DACCF"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такелажные работы при установке в доке, на стапеле рулей малых судов</w:t>
            </w:r>
          </w:p>
        </w:tc>
      </w:tr>
      <w:tr w:rsidR="00B30357" w:rsidRPr="004A2A06" w14:paraId="0431D7A1" w14:textId="77777777" w:rsidTr="008438DA">
        <w:trPr>
          <w:jc w:val="center"/>
        </w:trPr>
        <w:tc>
          <w:tcPr>
            <w:tcW w:w="1940" w:type="dxa"/>
            <w:vMerge/>
            <w:shd w:val="clear" w:color="auto" w:fill="auto"/>
          </w:tcPr>
          <w:p w14:paraId="498F31A2"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156FFC61"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установку на кантователь, опрокидыватель и снятие секций и подблоков</w:t>
            </w:r>
          </w:p>
        </w:tc>
      </w:tr>
      <w:tr w:rsidR="00B30357" w:rsidRPr="004A2A06" w14:paraId="631C7786" w14:textId="77777777" w:rsidTr="008438DA">
        <w:trPr>
          <w:jc w:val="center"/>
        </w:trPr>
        <w:tc>
          <w:tcPr>
            <w:tcW w:w="1940" w:type="dxa"/>
            <w:vMerge/>
            <w:shd w:val="clear" w:color="auto" w:fill="auto"/>
          </w:tcPr>
          <w:p w14:paraId="0729EC6C"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6E5F8FCC"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Определять прочность канатов по внешнему виду</w:t>
            </w:r>
          </w:p>
        </w:tc>
      </w:tr>
      <w:tr w:rsidR="00B30357" w:rsidRPr="004A2A06" w14:paraId="3E3F1ABF" w14:textId="77777777" w:rsidTr="008438DA">
        <w:trPr>
          <w:jc w:val="center"/>
        </w:trPr>
        <w:tc>
          <w:tcPr>
            <w:tcW w:w="1940" w:type="dxa"/>
            <w:vMerge/>
            <w:shd w:val="clear" w:color="auto" w:fill="auto"/>
          </w:tcPr>
          <w:p w14:paraId="5622379B"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79BC0CAC" w14:textId="704660AB"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Применять башенные и портальные краны при строповке, снятии, установке, перемещении грузов массой от 10 до </w:t>
            </w:r>
            <w:r w:rsidR="00FF32CA">
              <w:rPr>
                <w:rFonts w:ascii="Times New Roman" w:hAnsi="Times New Roman" w:cs="Times New Roman"/>
                <w:sz w:val="24"/>
                <w:szCs w:val="24"/>
              </w:rPr>
              <w:t>25 тонн</w:t>
            </w:r>
          </w:p>
        </w:tc>
      </w:tr>
      <w:tr w:rsidR="00B30357" w:rsidRPr="004A2A06" w14:paraId="483F9D6F" w14:textId="77777777" w:rsidTr="008438DA">
        <w:trPr>
          <w:jc w:val="center"/>
        </w:trPr>
        <w:tc>
          <w:tcPr>
            <w:tcW w:w="1940" w:type="dxa"/>
            <w:vMerge/>
            <w:shd w:val="clear" w:color="auto" w:fill="auto"/>
          </w:tcPr>
          <w:p w14:paraId="15F1D965"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7A2DC085" w14:textId="6C652B8A"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Применять тали при перемещении, установке во внутренних помещениях судов деталей корпусных конструкций массой от 2 до 1</w:t>
            </w:r>
            <w:r w:rsidR="00FF32CA">
              <w:rPr>
                <w:rFonts w:ascii="Times New Roman" w:hAnsi="Times New Roman" w:cs="Times New Roman"/>
                <w:sz w:val="24"/>
                <w:szCs w:val="24"/>
              </w:rPr>
              <w:t>5 тонн</w:t>
            </w:r>
          </w:p>
        </w:tc>
      </w:tr>
      <w:tr w:rsidR="00B30357" w:rsidRPr="004A2A06" w14:paraId="11B187DC" w14:textId="77777777" w:rsidTr="008438DA">
        <w:trPr>
          <w:jc w:val="center"/>
        </w:trPr>
        <w:tc>
          <w:tcPr>
            <w:tcW w:w="1940" w:type="dxa"/>
            <w:vMerge/>
            <w:shd w:val="clear" w:color="auto" w:fill="auto"/>
          </w:tcPr>
          <w:p w14:paraId="4B87938D"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2B34551A"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Применять траверсы при подъеме, кантовании, установке длинномерных и крупногабаритных грузов</w:t>
            </w:r>
          </w:p>
        </w:tc>
      </w:tr>
      <w:tr w:rsidR="00B30357" w:rsidRPr="004A2A06" w14:paraId="48DB42ED" w14:textId="77777777" w:rsidTr="008438DA">
        <w:trPr>
          <w:jc w:val="center"/>
        </w:trPr>
        <w:tc>
          <w:tcPr>
            <w:tcW w:w="1940" w:type="dxa"/>
            <w:vMerge/>
            <w:shd w:val="clear" w:color="auto" w:fill="auto"/>
          </w:tcPr>
          <w:p w14:paraId="62B5CC5A"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736D72D5"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Устанавливать крупные узлы и настилы, фундаменты, внутренние цистерны в отсеки до и после монтажа механизмов</w:t>
            </w:r>
          </w:p>
        </w:tc>
      </w:tr>
      <w:tr w:rsidR="00B30357" w:rsidRPr="004A2A06" w14:paraId="4A7420CD" w14:textId="77777777" w:rsidTr="008438DA">
        <w:trPr>
          <w:jc w:val="center"/>
        </w:trPr>
        <w:tc>
          <w:tcPr>
            <w:tcW w:w="1940" w:type="dxa"/>
            <w:vMerge/>
            <w:shd w:val="clear" w:color="auto" w:fill="auto"/>
          </w:tcPr>
          <w:p w14:paraId="1EA34728"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78ED80D3"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Читать средней сложности эскизы, чертежи и схемы выполняемых такелажных работ по погрузке, монтажу и вооружению такелажа</w:t>
            </w:r>
          </w:p>
        </w:tc>
      </w:tr>
      <w:tr w:rsidR="00B30357" w:rsidRPr="004A2A06" w14:paraId="79147D09" w14:textId="77777777" w:rsidTr="008438DA">
        <w:trPr>
          <w:jc w:val="center"/>
        </w:trPr>
        <w:tc>
          <w:tcPr>
            <w:tcW w:w="1940" w:type="dxa"/>
            <w:vMerge w:val="restart"/>
            <w:shd w:val="clear" w:color="auto" w:fill="auto"/>
          </w:tcPr>
          <w:p w14:paraId="641B45F1" w14:textId="77777777" w:rsidR="00B30357" w:rsidRPr="004A2A06" w:rsidRDefault="00B30357"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Необходимые знания</w:t>
            </w:r>
          </w:p>
        </w:tc>
        <w:tc>
          <w:tcPr>
            <w:tcW w:w="8260" w:type="dxa"/>
            <w:shd w:val="clear" w:color="auto" w:fill="auto"/>
          </w:tcPr>
          <w:p w14:paraId="055716DB" w14:textId="5FC37F1C"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Грузовые электромагниты</w:t>
            </w:r>
            <w:r w:rsidR="00F87FE1">
              <w:rPr>
                <w:rFonts w:ascii="Times New Roman" w:hAnsi="Times New Roman" w:cs="Times New Roman"/>
                <w:sz w:val="24"/>
                <w:szCs w:val="24"/>
              </w:rPr>
              <w:t>,</w:t>
            </w:r>
            <w:r w:rsidRPr="004A2A06">
              <w:rPr>
                <w:rFonts w:ascii="Times New Roman" w:hAnsi="Times New Roman" w:cs="Times New Roman"/>
                <w:sz w:val="24"/>
                <w:szCs w:val="24"/>
              </w:rPr>
              <w:t xml:space="preserve"> </w:t>
            </w:r>
            <w:r w:rsidR="00600D80" w:rsidRPr="004A2A06">
              <w:rPr>
                <w:rFonts w:ascii="Times New Roman" w:hAnsi="Times New Roman" w:cs="Times New Roman"/>
                <w:sz w:val="24"/>
                <w:szCs w:val="24"/>
              </w:rPr>
              <w:t>принцип действия, правила применения</w:t>
            </w:r>
          </w:p>
        </w:tc>
      </w:tr>
      <w:tr w:rsidR="00B30357" w:rsidRPr="004A2A06" w14:paraId="1E8A824C" w14:textId="77777777" w:rsidTr="008438DA">
        <w:trPr>
          <w:jc w:val="center"/>
        </w:trPr>
        <w:tc>
          <w:tcPr>
            <w:tcW w:w="1940" w:type="dxa"/>
            <w:vMerge/>
            <w:shd w:val="clear" w:color="auto" w:fill="auto"/>
          </w:tcPr>
          <w:p w14:paraId="220DCC4A"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0662FCD7"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Запас прочности канатов в зависимости от назначения и условий работы</w:t>
            </w:r>
          </w:p>
        </w:tc>
      </w:tr>
      <w:tr w:rsidR="00B30357" w:rsidRPr="004A2A06" w14:paraId="7FBDC681" w14:textId="77777777" w:rsidTr="008438DA">
        <w:trPr>
          <w:jc w:val="center"/>
        </w:trPr>
        <w:tc>
          <w:tcPr>
            <w:tcW w:w="1940" w:type="dxa"/>
            <w:vMerge/>
            <w:shd w:val="clear" w:color="auto" w:fill="auto"/>
          </w:tcPr>
          <w:p w14:paraId="42B56E4F"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4555983A"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Назначение и правила применения коромысел, траверс, клещей</w:t>
            </w:r>
          </w:p>
        </w:tc>
      </w:tr>
      <w:tr w:rsidR="00B30357" w:rsidRPr="004A2A06" w14:paraId="4587DBA0" w14:textId="77777777" w:rsidTr="008438DA">
        <w:trPr>
          <w:jc w:val="center"/>
        </w:trPr>
        <w:tc>
          <w:tcPr>
            <w:tcW w:w="1940" w:type="dxa"/>
            <w:vMerge/>
            <w:shd w:val="clear" w:color="auto" w:fill="auto"/>
          </w:tcPr>
          <w:p w14:paraId="2E75301C"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60C375B7"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Порядок определения грузоподъемности стреловых кранов</w:t>
            </w:r>
          </w:p>
        </w:tc>
      </w:tr>
      <w:tr w:rsidR="00B30357" w:rsidRPr="004A2A06" w14:paraId="63EB1726" w14:textId="77777777" w:rsidTr="008438DA">
        <w:trPr>
          <w:jc w:val="center"/>
        </w:trPr>
        <w:tc>
          <w:tcPr>
            <w:tcW w:w="1940" w:type="dxa"/>
            <w:vMerge/>
            <w:shd w:val="clear" w:color="auto" w:fill="auto"/>
          </w:tcPr>
          <w:p w14:paraId="0801636B"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384FAEA1"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Требования охраны труда при транспортировке баллонов с газом, отравляющих веществ и мелких штучных грузов</w:t>
            </w:r>
          </w:p>
        </w:tc>
      </w:tr>
      <w:tr w:rsidR="00B30357" w:rsidRPr="004A2A06" w14:paraId="7899891C" w14:textId="77777777" w:rsidTr="008438DA">
        <w:trPr>
          <w:jc w:val="center"/>
        </w:trPr>
        <w:tc>
          <w:tcPr>
            <w:tcW w:w="1940" w:type="dxa"/>
            <w:vMerge/>
            <w:shd w:val="clear" w:color="auto" w:fill="auto"/>
          </w:tcPr>
          <w:p w14:paraId="4CE403A4"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626C8790"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Правила подбора стропов по массе и габаритам груза с учетом угла между ветвями стропов</w:t>
            </w:r>
          </w:p>
        </w:tc>
      </w:tr>
      <w:tr w:rsidR="00B30357" w:rsidRPr="004A2A06" w14:paraId="0579AC6D" w14:textId="77777777" w:rsidTr="008438DA">
        <w:trPr>
          <w:jc w:val="center"/>
        </w:trPr>
        <w:tc>
          <w:tcPr>
            <w:tcW w:w="1940" w:type="dxa"/>
            <w:vMerge/>
            <w:shd w:val="clear" w:color="auto" w:fill="auto"/>
          </w:tcPr>
          <w:p w14:paraId="352DE34B"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3C759248" w14:textId="3993EE9C"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Правила подъема грузов, близких по массе</w:t>
            </w:r>
            <w:r w:rsidR="00CF78F1">
              <w:rPr>
                <w:rFonts w:ascii="Times New Roman" w:hAnsi="Times New Roman" w:cs="Times New Roman"/>
                <w:sz w:val="24"/>
                <w:szCs w:val="24"/>
              </w:rPr>
              <w:t xml:space="preserve"> </w:t>
            </w:r>
            <w:r w:rsidR="00F87FE1">
              <w:rPr>
                <w:rFonts w:ascii="Times New Roman" w:hAnsi="Times New Roman" w:cs="Times New Roman"/>
                <w:sz w:val="24"/>
                <w:szCs w:val="24"/>
              </w:rPr>
              <w:t xml:space="preserve">к </w:t>
            </w:r>
            <w:r w:rsidRPr="004A2A06">
              <w:rPr>
                <w:rFonts w:ascii="Times New Roman" w:hAnsi="Times New Roman" w:cs="Times New Roman"/>
                <w:sz w:val="24"/>
                <w:szCs w:val="24"/>
              </w:rPr>
              <w:t>предельной грузоподъемности крана</w:t>
            </w:r>
          </w:p>
        </w:tc>
      </w:tr>
      <w:tr w:rsidR="00B30357" w:rsidRPr="004A2A06" w14:paraId="19674553" w14:textId="77777777" w:rsidTr="008438DA">
        <w:trPr>
          <w:jc w:val="center"/>
        </w:trPr>
        <w:tc>
          <w:tcPr>
            <w:tcW w:w="1940" w:type="dxa"/>
            <w:vMerge/>
            <w:shd w:val="clear" w:color="auto" w:fill="auto"/>
          </w:tcPr>
          <w:p w14:paraId="27D88407"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384DBD63"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Правила применения перепускных стропов; расчет грузоподъемности стропов с учетом угла их наклона</w:t>
            </w:r>
          </w:p>
        </w:tc>
      </w:tr>
      <w:tr w:rsidR="00B30357" w:rsidRPr="004A2A06" w14:paraId="12DB72E8" w14:textId="77777777" w:rsidTr="008438DA">
        <w:trPr>
          <w:jc w:val="center"/>
        </w:trPr>
        <w:tc>
          <w:tcPr>
            <w:tcW w:w="1940" w:type="dxa"/>
            <w:vMerge/>
            <w:shd w:val="clear" w:color="auto" w:fill="auto"/>
          </w:tcPr>
          <w:p w14:paraId="29DB4A22"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5CB7D10B" w14:textId="4AF32224"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Правила строповки, подъема, перемещения в период погрузки и выгрузки грузов массой от 2 до 15 т</w:t>
            </w:r>
            <w:r w:rsidR="00F87FE1">
              <w:rPr>
                <w:rFonts w:ascii="Times New Roman" w:hAnsi="Times New Roman" w:cs="Times New Roman"/>
                <w:sz w:val="24"/>
                <w:szCs w:val="24"/>
              </w:rPr>
              <w:t>онн</w:t>
            </w:r>
            <w:r w:rsidRPr="004A2A06">
              <w:rPr>
                <w:rFonts w:ascii="Times New Roman" w:hAnsi="Times New Roman" w:cs="Times New Roman"/>
                <w:sz w:val="24"/>
                <w:szCs w:val="24"/>
              </w:rPr>
              <w:t xml:space="preserve"> при помощи талей во внутренних помещениях судов</w:t>
            </w:r>
          </w:p>
        </w:tc>
      </w:tr>
      <w:tr w:rsidR="00B30357" w:rsidRPr="004A2A06" w14:paraId="6904EC34" w14:textId="77777777" w:rsidTr="008438DA">
        <w:trPr>
          <w:jc w:val="center"/>
        </w:trPr>
        <w:tc>
          <w:tcPr>
            <w:tcW w:w="1940" w:type="dxa"/>
            <w:vMerge/>
            <w:shd w:val="clear" w:color="auto" w:fill="auto"/>
          </w:tcPr>
          <w:p w14:paraId="07D3F4F1"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6968800A"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Требования охраны труда при работах в доке, эллинге, на стапеле</w:t>
            </w:r>
          </w:p>
        </w:tc>
      </w:tr>
      <w:tr w:rsidR="00B30357" w:rsidRPr="004A2A06" w14:paraId="506D55BB" w14:textId="77777777" w:rsidTr="008438DA">
        <w:trPr>
          <w:jc w:val="center"/>
        </w:trPr>
        <w:tc>
          <w:tcPr>
            <w:tcW w:w="1940" w:type="dxa"/>
            <w:vMerge/>
            <w:shd w:val="clear" w:color="auto" w:fill="auto"/>
          </w:tcPr>
          <w:p w14:paraId="7CE6684B"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2E3C0A8C" w14:textId="6C718EE0"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Правила чтения средней сложности эскизов, чертежей и схем выполняемых такелажных работ по погрузке, монтажу и вооружению такелажа</w:t>
            </w:r>
          </w:p>
        </w:tc>
      </w:tr>
      <w:tr w:rsidR="00B30357" w:rsidRPr="004A2A06" w14:paraId="7B6B8BE0" w14:textId="77777777" w:rsidTr="008438DA">
        <w:trPr>
          <w:jc w:val="center"/>
        </w:trPr>
        <w:tc>
          <w:tcPr>
            <w:tcW w:w="1940" w:type="dxa"/>
            <w:vMerge/>
            <w:shd w:val="clear" w:color="auto" w:fill="auto"/>
          </w:tcPr>
          <w:p w14:paraId="0D7EBB9B"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51EFE686" w14:textId="55F61DD2"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Приемы строповки, подъема, перемещения и кантовки конструкций, объемных секций, машин, станков массой от 10 до </w:t>
            </w:r>
            <w:r w:rsidR="00FF32CA">
              <w:rPr>
                <w:rFonts w:ascii="Times New Roman" w:hAnsi="Times New Roman" w:cs="Times New Roman"/>
                <w:sz w:val="24"/>
                <w:szCs w:val="24"/>
              </w:rPr>
              <w:t>25 тонн</w:t>
            </w:r>
            <w:r w:rsidRPr="004A2A06">
              <w:rPr>
                <w:rFonts w:ascii="Times New Roman" w:hAnsi="Times New Roman" w:cs="Times New Roman"/>
                <w:sz w:val="24"/>
                <w:szCs w:val="24"/>
              </w:rPr>
              <w:t xml:space="preserve"> при помощи кранов вне помещений судов</w:t>
            </w:r>
          </w:p>
        </w:tc>
      </w:tr>
      <w:tr w:rsidR="00B30357" w:rsidRPr="004A2A06" w14:paraId="3A4CABA3" w14:textId="77777777" w:rsidTr="008438DA">
        <w:trPr>
          <w:jc w:val="center"/>
        </w:trPr>
        <w:tc>
          <w:tcPr>
            <w:tcW w:w="1940" w:type="dxa"/>
            <w:vMerge/>
            <w:shd w:val="clear" w:color="auto" w:fill="auto"/>
          </w:tcPr>
          <w:p w14:paraId="67E21179"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66C54DF5"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Сечения канатов, требуемые для подъема судов, управления палубными механизмами и грузоподъемными устройствами</w:t>
            </w:r>
          </w:p>
        </w:tc>
      </w:tr>
      <w:tr w:rsidR="00B30357" w:rsidRPr="004A2A06" w14:paraId="51D5F844" w14:textId="77777777" w:rsidTr="008438DA">
        <w:trPr>
          <w:jc w:val="center"/>
        </w:trPr>
        <w:tc>
          <w:tcPr>
            <w:tcW w:w="1940" w:type="dxa"/>
            <w:vMerge/>
            <w:shd w:val="clear" w:color="auto" w:fill="auto"/>
          </w:tcPr>
          <w:p w14:paraId="2A615AD1"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73E5CC27"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Способы кантования грузов при помощи траверсы</w:t>
            </w:r>
          </w:p>
        </w:tc>
      </w:tr>
      <w:tr w:rsidR="00B30357" w:rsidRPr="004A2A06" w14:paraId="0E58EDE5" w14:textId="77777777" w:rsidTr="008438DA">
        <w:trPr>
          <w:jc w:val="center"/>
        </w:trPr>
        <w:tc>
          <w:tcPr>
            <w:tcW w:w="1940" w:type="dxa"/>
            <w:vMerge/>
            <w:shd w:val="clear" w:color="auto" w:fill="auto"/>
          </w:tcPr>
          <w:p w14:paraId="18A22B89"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206CF0A7"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Технологический процесс выполнения такелажных работ при монтаже спусковых устройств для малых судов</w:t>
            </w:r>
          </w:p>
        </w:tc>
      </w:tr>
      <w:tr w:rsidR="00B30357" w:rsidRPr="004A2A06" w14:paraId="723D6075" w14:textId="77777777" w:rsidTr="008438DA">
        <w:trPr>
          <w:jc w:val="center"/>
        </w:trPr>
        <w:tc>
          <w:tcPr>
            <w:tcW w:w="1940" w:type="dxa"/>
            <w:vMerge/>
            <w:shd w:val="clear" w:color="auto" w:fill="auto"/>
          </w:tcPr>
          <w:p w14:paraId="04AB18A7"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32DD6375" w14:textId="0047F81D"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Технология такелажных работ </w:t>
            </w:r>
            <w:r w:rsidR="00F87FE1">
              <w:rPr>
                <w:rFonts w:ascii="Times New Roman" w:hAnsi="Times New Roman" w:cs="Times New Roman"/>
                <w:sz w:val="24"/>
                <w:szCs w:val="24"/>
              </w:rPr>
              <w:t>при</w:t>
            </w:r>
            <w:r w:rsidRPr="004A2A06">
              <w:rPr>
                <w:rFonts w:ascii="Times New Roman" w:hAnsi="Times New Roman" w:cs="Times New Roman"/>
                <w:sz w:val="24"/>
                <w:szCs w:val="24"/>
              </w:rPr>
              <w:t xml:space="preserve"> установке расточных станков на фундамент</w:t>
            </w:r>
          </w:p>
        </w:tc>
      </w:tr>
      <w:tr w:rsidR="00B30357" w:rsidRPr="004A2A06" w14:paraId="7C095D73" w14:textId="77777777" w:rsidTr="008438DA">
        <w:trPr>
          <w:jc w:val="center"/>
        </w:trPr>
        <w:tc>
          <w:tcPr>
            <w:tcW w:w="1940" w:type="dxa"/>
            <w:vMerge/>
            <w:shd w:val="clear" w:color="auto" w:fill="auto"/>
          </w:tcPr>
          <w:p w14:paraId="37AA6A5B"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1FBEF6A8"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Технология такелажных работ при погрузке, перемещении и выгрузке труб диаметром свыше 800 мм</w:t>
            </w:r>
          </w:p>
        </w:tc>
      </w:tr>
      <w:tr w:rsidR="00B30357" w:rsidRPr="004A2A06" w14:paraId="6A7747C0" w14:textId="77777777" w:rsidTr="008438DA">
        <w:trPr>
          <w:jc w:val="center"/>
        </w:trPr>
        <w:tc>
          <w:tcPr>
            <w:tcW w:w="1940" w:type="dxa"/>
            <w:vMerge/>
            <w:shd w:val="clear" w:color="auto" w:fill="auto"/>
          </w:tcPr>
          <w:p w14:paraId="0E52FD7D"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20D36FDD"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Технология такелажных работ при погрузке, транспортировке и выгрузке гребных валов</w:t>
            </w:r>
          </w:p>
        </w:tc>
      </w:tr>
      <w:tr w:rsidR="00B30357" w:rsidRPr="004A2A06" w14:paraId="74289A19" w14:textId="77777777" w:rsidTr="008438DA">
        <w:trPr>
          <w:jc w:val="center"/>
        </w:trPr>
        <w:tc>
          <w:tcPr>
            <w:tcW w:w="1940" w:type="dxa"/>
            <w:vMerge/>
            <w:shd w:val="clear" w:color="auto" w:fill="auto"/>
          </w:tcPr>
          <w:p w14:paraId="7D08821D" w14:textId="77777777" w:rsidR="00B30357" w:rsidRPr="004A2A06" w:rsidRDefault="00B30357" w:rsidP="004A2A06">
            <w:pPr>
              <w:pStyle w:val="ConsPlusNormal"/>
              <w:rPr>
                <w:rFonts w:ascii="Times New Roman" w:hAnsi="Times New Roman" w:cs="Times New Roman"/>
                <w:sz w:val="24"/>
                <w:szCs w:val="24"/>
              </w:rPr>
            </w:pPr>
          </w:p>
        </w:tc>
        <w:tc>
          <w:tcPr>
            <w:tcW w:w="8260" w:type="dxa"/>
            <w:shd w:val="clear" w:color="auto" w:fill="auto"/>
          </w:tcPr>
          <w:p w14:paraId="4A748BEB"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Технология такелажных работ, связанных с погрузкой и установкой рулей</w:t>
            </w:r>
          </w:p>
        </w:tc>
      </w:tr>
      <w:tr w:rsidR="00B30357" w:rsidRPr="004A2A06" w14:paraId="63835729" w14:textId="77777777" w:rsidTr="008438DA">
        <w:trPr>
          <w:jc w:val="center"/>
        </w:trPr>
        <w:tc>
          <w:tcPr>
            <w:tcW w:w="1940" w:type="dxa"/>
            <w:vMerge/>
            <w:shd w:val="clear" w:color="auto" w:fill="auto"/>
          </w:tcPr>
          <w:p w14:paraId="54ACA838" w14:textId="77777777" w:rsidR="00B30357" w:rsidRPr="004A2A06" w:rsidRDefault="00B30357" w:rsidP="004A2A06">
            <w:pPr>
              <w:rPr>
                <w:rFonts w:cs="Times New Roman"/>
                <w:szCs w:val="24"/>
              </w:rPr>
            </w:pPr>
          </w:p>
        </w:tc>
        <w:tc>
          <w:tcPr>
            <w:tcW w:w="8260" w:type="dxa"/>
            <w:shd w:val="clear" w:color="auto" w:fill="auto"/>
          </w:tcPr>
          <w:p w14:paraId="7EBE3EFC" w14:textId="1BBDC860"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Электродвигатели и пускорегулирующая аппаратура, применяем</w:t>
            </w:r>
            <w:r w:rsidR="00F87FE1">
              <w:rPr>
                <w:rFonts w:ascii="Times New Roman" w:hAnsi="Times New Roman" w:cs="Times New Roman"/>
                <w:sz w:val="24"/>
                <w:szCs w:val="24"/>
              </w:rPr>
              <w:t>ые</w:t>
            </w:r>
            <w:r w:rsidRPr="004A2A06">
              <w:rPr>
                <w:rFonts w:ascii="Times New Roman" w:hAnsi="Times New Roman" w:cs="Times New Roman"/>
                <w:sz w:val="24"/>
                <w:szCs w:val="24"/>
              </w:rPr>
              <w:t xml:space="preserve"> на такелажном оборудовании</w:t>
            </w:r>
          </w:p>
        </w:tc>
      </w:tr>
      <w:tr w:rsidR="00B30357" w:rsidRPr="004A2A06" w14:paraId="4D84946D" w14:textId="77777777" w:rsidTr="008438DA">
        <w:trPr>
          <w:jc w:val="center"/>
        </w:trPr>
        <w:tc>
          <w:tcPr>
            <w:tcW w:w="1940" w:type="dxa"/>
            <w:shd w:val="clear" w:color="auto" w:fill="auto"/>
          </w:tcPr>
          <w:p w14:paraId="40B3A56C" w14:textId="77777777" w:rsidR="00B30357" w:rsidRPr="004A2A06" w:rsidRDefault="00B30357"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Другие характеристики</w:t>
            </w:r>
          </w:p>
        </w:tc>
        <w:tc>
          <w:tcPr>
            <w:tcW w:w="8260" w:type="dxa"/>
            <w:shd w:val="clear" w:color="auto" w:fill="auto"/>
          </w:tcPr>
          <w:p w14:paraId="46DDFECB"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w:t>
            </w:r>
          </w:p>
        </w:tc>
      </w:tr>
    </w:tbl>
    <w:p w14:paraId="723EFBE7" w14:textId="77777777" w:rsidR="00F35FE4" w:rsidRPr="004A2A06" w:rsidRDefault="00F35FE4" w:rsidP="004A2A06">
      <w:pPr>
        <w:rPr>
          <w:rFonts w:cs="Times New Roman"/>
        </w:rPr>
      </w:pPr>
    </w:p>
    <w:p w14:paraId="7552B2BE" w14:textId="77777777" w:rsidR="00F35FE4" w:rsidRPr="004A2A06" w:rsidRDefault="00F35FE4" w:rsidP="004A2A06">
      <w:pPr>
        <w:rPr>
          <w:rFonts w:cs="Times New Roman"/>
          <w:b/>
          <w:color w:val="000000" w:themeColor="text1"/>
          <w:szCs w:val="24"/>
        </w:rPr>
      </w:pPr>
      <w:r w:rsidRPr="004A2A06">
        <w:rPr>
          <w:rFonts w:cs="Times New Roman"/>
          <w:b/>
          <w:color w:val="000000" w:themeColor="text1"/>
          <w:szCs w:val="24"/>
        </w:rPr>
        <w:t>3.3.2. Трудовая функция</w:t>
      </w:r>
    </w:p>
    <w:p w14:paraId="00A01D89" w14:textId="77777777" w:rsidR="00F35FE4" w:rsidRPr="004A2A06" w:rsidRDefault="00F35FE4" w:rsidP="004A2A06">
      <w:pPr>
        <w:rPr>
          <w:rFonts w:cs="Times New Roman"/>
        </w:rPr>
      </w:pPr>
    </w:p>
    <w:tbl>
      <w:tblPr>
        <w:tblW w:w="5000" w:type="pct"/>
        <w:jc w:val="center"/>
        <w:tblBorders>
          <w:right w:val="single" w:sz="4" w:space="0" w:color="auto"/>
          <w:insideV w:val="single" w:sz="4" w:space="0" w:color="auto"/>
        </w:tblBorders>
        <w:tblLook w:val="0000" w:firstRow="0" w:lastRow="0" w:firstColumn="0" w:lastColumn="0" w:noHBand="0" w:noVBand="0"/>
      </w:tblPr>
      <w:tblGrid>
        <w:gridCol w:w="1595"/>
        <w:gridCol w:w="5068"/>
        <w:gridCol w:w="579"/>
        <w:gridCol w:w="1013"/>
        <w:gridCol w:w="1525"/>
        <w:gridCol w:w="641"/>
      </w:tblGrid>
      <w:tr w:rsidR="00F35FE4" w:rsidRPr="004A2A06" w14:paraId="2676AC68" w14:textId="77777777" w:rsidTr="00B15C6C">
        <w:trPr>
          <w:jc w:val="center"/>
        </w:trPr>
        <w:tc>
          <w:tcPr>
            <w:tcW w:w="1560" w:type="dxa"/>
            <w:tcBorders>
              <w:top w:val="nil"/>
              <w:left w:val="nil"/>
              <w:bottom w:val="nil"/>
              <w:right w:val="single" w:sz="4" w:space="0" w:color="808080" w:themeColor="background1" w:themeShade="80"/>
            </w:tcBorders>
            <w:vAlign w:val="center"/>
          </w:tcPr>
          <w:p w14:paraId="1999C3A6"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Наименование</w:t>
            </w:r>
          </w:p>
        </w:tc>
        <w:tc>
          <w:tcPr>
            <w:tcW w:w="49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AF37798" w14:textId="642573B9" w:rsidR="00F35FE4" w:rsidRPr="004A2A06" w:rsidRDefault="00524357"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 xml:space="preserve">Изготовление такелажных изделий повышенной сложности и подготовка такелажных приспособлений для перемещения грузов массой до </w:t>
            </w:r>
            <w:r w:rsidR="00FF32CA">
              <w:rPr>
                <w:rFonts w:ascii="Times New Roman" w:hAnsi="Times New Roman" w:cs="Times New Roman"/>
                <w:sz w:val="24"/>
                <w:szCs w:val="24"/>
              </w:rPr>
              <w:t>25 тонн</w:t>
            </w:r>
          </w:p>
        </w:tc>
        <w:tc>
          <w:tcPr>
            <w:tcW w:w="567" w:type="dxa"/>
            <w:tcBorders>
              <w:top w:val="nil"/>
              <w:left w:val="single" w:sz="4" w:space="0" w:color="808080" w:themeColor="background1" w:themeShade="80"/>
              <w:bottom w:val="nil"/>
              <w:right w:val="single" w:sz="4" w:space="0" w:color="808080" w:themeColor="background1" w:themeShade="80"/>
            </w:tcBorders>
            <w:vAlign w:val="center"/>
          </w:tcPr>
          <w:p w14:paraId="293FE1B7"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Код</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2C30366" w14:textId="65F9AF9C" w:rsidR="00F35FE4" w:rsidRPr="004A2A06" w:rsidRDefault="00221D4E" w:rsidP="00B15C6C">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C</w:t>
            </w:r>
            <w:r w:rsidR="00F35FE4" w:rsidRPr="004A2A06">
              <w:rPr>
                <w:rFonts w:ascii="Times New Roman" w:hAnsi="Times New Roman" w:cs="Times New Roman"/>
                <w:sz w:val="24"/>
                <w:szCs w:val="24"/>
              </w:rPr>
              <w:t>/02.3</w:t>
            </w:r>
          </w:p>
        </w:tc>
        <w:tc>
          <w:tcPr>
            <w:tcW w:w="1493" w:type="dxa"/>
            <w:tcBorders>
              <w:top w:val="nil"/>
              <w:left w:val="single" w:sz="4" w:space="0" w:color="808080" w:themeColor="background1" w:themeShade="80"/>
              <w:bottom w:val="nil"/>
              <w:right w:val="single" w:sz="4" w:space="0" w:color="808080" w:themeColor="background1" w:themeShade="80"/>
            </w:tcBorders>
            <w:vAlign w:val="center"/>
          </w:tcPr>
          <w:p w14:paraId="5E661254"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Уровень (подуровень) квалификации</w:t>
            </w:r>
          </w:p>
        </w:tc>
        <w:tc>
          <w:tcPr>
            <w:tcW w:w="6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CDA1C27" w14:textId="77777777" w:rsidR="00F35FE4" w:rsidRPr="004A2A06" w:rsidRDefault="00F35FE4"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3</w:t>
            </w:r>
          </w:p>
        </w:tc>
      </w:tr>
    </w:tbl>
    <w:p w14:paraId="31C0DA03" w14:textId="77777777" w:rsidR="00F35FE4" w:rsidRPr="004A2A06" w:rsidRDefault="00F35FE4" w:rsidP="004A2A06">
      <w:pPr>
        <w:rPr>
          <w:rFonts w:cs="Times New Roman"/>
        </w:rPr>
      </w:pPr>
    </w:p>
    <w:tbl>
      <w:tblPr>
        <w:tblW w:w="5000" w:type="pct"/>
        <w:jc w:val="center"/>
        <w:tblBorders>
          <w:top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1"/>
        <w:gridCol w:w="1366"/>
        <w:gridCol w:w="585"/>
        <w:gridCol w:w="1821"/>
        <w:gridCol w:w="1366"/>
        <w:gridCol w:w="2552"/>
      </w:tblGrid>
      <w:tr w:rsidR="008438DA" w:rsidRPr="004A2A06" w14:paraId="0B682067" w14:textId="77777777" w:rsidTr="008438DA">
        <w:trPr>
          <w:jc w:val="center"/>
        </w:trPr>
        <w:tc>
          <w:tcPr>
            <w:tcW w:w="2673" w:type="dxa"/>
            <w:tcBorders>
              <w:top w:val="nil"/>
              <w:left w:val="nil"/>
              <w:bottom w:val="nil"/>
              <w:right w:val="single" w:sz="4" w:space="0" w:color="808080" w:themeColor="background1" w:themeShade="80"/>
            </w:tcBorders>
            <w:vAlign w:val="center"/>
          </w:tcPr>
          <w:p w14:paraId="4E7882D3"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Происхождение трудовой функции</w:t>
            </w:r>
          </w:p>
        </w:tc>
        <w:tc>
          <w:tcPr>
            <w:tcW w:w="1337"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14:paraId="003FBB69"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Оригинал</w:t>
            </w:r>
          </w:p>
        </w:tc>
        <w:tc>
          <w:tcPr>
            <w:tcW w:w="57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vAlign w:val="center"/>
          </w:tcPr>
          <w:p w14:paraId="28056E0F"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X</w:t>
            </w:r>
          </w:p>
        </w:tc>
        <w:tc>
          <w:tcPr>
            <w:tcW w:w="17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35BF0CB"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Заимствовано из оригинала</w:t>
            </w:r>
          </w:p>
        </w:tc>
        <w:tc>
          <w:tcPr>
            <w:tcW w:w="13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9317E94" w14:textId="77777777" w:rsidR="00F35FE4" w:rsidRPr="004A2A06" w:rsidRDefault="00F35FE4" w:rsidP="004A2A06">
            <w:pPr>
              <w:pStyle w:val="ConsPlusNormal"/>
              <w:rPr>
                <w:rFonts w:ascii="Times New Roman" w:hAnsi="Times New Roman" w:cs="Times New Roman"/>
              </w:rPr>
            </w:pPr>
          </w:p>
        </w:tc>
        <w:tc>
          <w:tcPr>
            <w:tcW w:w="24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AD1BDB8" w14:textId="77777777" w:rsidR="00F35FE4" w:rsidRPr="004A2A06" w:rsidRDefault="00F35FE4" w:rsidP="004A2A06">
            <w:pPr>
              <w:pStyle w:val="ConsPlusNormal"/>
              <w:rPr>
                <w:rFonts w:ascii="Times New Roman" w:hAnsi="Times New Roman" w:cs="Times New Roman"/>
              </w:rPr>
            </w:pPr>
          </w:p>
        </w:tc>
      </w:tr>
      <w:tr w:rsidR="00F35FE4" w:rsidRPr="004A2A06" w14:paraId="5B60029A" w14:textId="77777777" w:rsidTr="008438DA">
        <w:tblPrEx>
          <w:tblBorders>
            <w:right w:val="none" w:sz="0" w:space="0" w:color="auto"/>
            <w:insideV w:val="none" w:sz="0" w:space="0" w:color="auto"/>
          </w:tblBorders>
        </w:tblPrEx>
        <w:trPr>
          <w:jc w:val="center"/>
        </w:trPr>
        <w:tc>
          <w:tcPr>
            <w:tcW w:w="2673" w:type="dxa"/>
            <w:tcBorders>
              <w:top w:val="nil"/>
              <w:left w:val="nil"/>
              <w:bottom w:val="nil"/>
              <w:right w:val="nil"/>
            </w:tcBorders>
          </w:tcPr>
          <w:p w14:paraId="34AFB9E7" w14:textId="77777777" w:rsidR="00F35FE4" w:rsidRPr="004A2A06" w:rsidRDefault="00F35FE4" w:rsidP="004A2A06">
            <w:pPr>
              <w:pStyle w:val="ConsPlusNormal"/>
              <w:rPr>
                <w:rFonts w:ascii="Times New Roman" w:hAnsi="Times New Roman" w:cs="Times New Roman"/>
              </w:rPr>
            </w:pPr>
          </w:p>
        </w:tc>
        <w:tc>
          <w:tcPr>
            <w:tcW w:w="1337" w:type="dxa"/>
            <w:tcBorders>
              <w:top w:val="single" w:sz="4" w:space="0" w:color="808080" w:themeColor="background1" w:themeShade="80"/>
              <w:left w:val="nil"/>
              <w:bottom w:val="nil"/>
              <w:right w:val="nil"/>
            </w:tcBorders>
          </w:tcPr>
          <w:p w14:paraId="547BAC62" w14:textId="77777777" w:rsidR="00F35FE4" w:rsidRPr="004A2A06" w:rsidRDefault="00F35FE4" w:rsidP="004A2A06">
            <w:pPr>
              <w:pStyle w:val="ConsPlusNormal"/>
              <w:rPr>
                <w:rFonts w:ascii="Times New Roman" w:hAnsi="Times New Roman" w:cs="Times New Roman"/>
              </w:rPr>
            </w:pPr>
          </w:p>
        </w:tc>
        <w:tc>
          <w:tcPr>
            <w:tcW w:w="573" w:type="dxa"/>
            <w:tcBorders>
              <w:top w:val="single" w:sz="4" w:space="0" w:color="808080" w:themeColor="background1" w:themeShade="80"/>
              <w:left w:val="nil"/>
              <w:bottom w:val="nil"/>
              <w:right w:val="nil"/>
            </w:tcBorders>
          </w:tcPr>
          <w:p w14:paraId="279100CC" w14:textId="77777777" w:rsidR="00F35FE4" w:rsidRPr="004A2A06" w:rsidRDefault="00F35FE4" w:rsidP="004A2A06">
            <w:pPr>
              <w:pStyle w:val="ConsPlusNormal"/>
              <w:rPr>
                <w:rFonts w:ascii="Times New Roman" w:hAnsi="Times New Roman" w:cs="Times New Roman"/>
              </w:rPr>
            </w:pPr>
          </w:p>
        </w:tc>
        <w:tc>
          <w:tcPr>
            <w:tcW w:w="1782" w:type="dxa"/>
            <w:tcBorders>
              <w:top w:val="single" w:sz="4" w:space="0" w:color="808080" w:themeColor="background1" w:themeShade="80"/>
              <w:left w:val="nil"/>
              <w:bottom w:val="nil"/>
              <w:right w:val="nil"/>
            </w:tcBorders>
          </w:tcPr>
          <w:p w14:paraId="00D859BF" w14:textId="77777777" w:rsidR="00F35FE4" w:rsidRPr="004A2A06" w:rsidRDefault="00F35FE4" w:rsidP="004A2A06">
            <w:pPr>
              <w:pStyle w:val="ConsPlusNormal"/>
              <w:rPr>
                <w:rFonts w:ascii="Times New Roman" w:hAnsi="Times New Roman" w:cs="Times New Roman"/>
              </w:rPr>
            </w:pPr>
          </w:p>
        </w:tc>
        <w:tc>
          <w:tcPr>
            <w:tcW w:w="1337" w:type="dxa"/>
            <w:tcBorders>
              <w:top w:val="single" w:sz="4" w:space="0" w:color="808080" w:themeColor="background1" w:themeShade="80"/>
              <w:left w:val="nil"/>
              <w:bottom w:val="nil"/>
              <w:right w:val="nil"/>
            </w:tcBorders>
          </w:tcPr>
          <w:p w14:paraId="06F79A61"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Код оригинала</w:t>
            </w:r>
          </w:p>
        </w:tc>
        <w:tc>
          <w:tcPr>
            <w:tcW w:w="2498" w:type="dxa"/>
            <w:tcBorders>
              <w:top w:val="single" w:sz="4" w:space="0" w:color="808080" w:themeColor="background1" w:themeShade="80"/>
              <w:left w:val="nil"/>
              <w:bottom w:val="nil"/>
              <w:right w:val="nil"/>
            </w:tcBorders>
          </w:tcPr>
          <w:p w14:paraId="2A961994" w14:textId="6EC801E5" w:rsidR="00434838"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Регистрационный номер профессионального стандарта</w:t>
            </w:r>
          </w:p>
        </w:tc>
      </w:tr>
    </w:tbl>
    <w:p w14:paraId="4A09A33C" w14:textId="77777777" w:rsidR="008438DA" w:rsidRPr="004A2A06" w:rsidRDefault="008438DA" w:rsidP="004A2A06">
      <w:pPr>
        <w:rPr>
          <w:rFonts w:cs="Times New Roman"/>
        </w:rPr>
      </w:pPr>
    </w:p>
    <w:tbl>
      <w:tblPr>
        <w:tblW w:w="5002"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1982"/>
        <w:gridCol w:w="8443"/>
      </w:tblGrid>
      <w:tr w:rsidR="00B30357" w:rsidRPr="004A2A06" w14:paraId="14B72C45" w14:textId="77777777" w:rsidTr="008438DA">
        <w:trPr>
          <w:jc w:val="center"/>
        </w:trPr>
        <w:tc>
          <w:tcPr>
            <w:tcW w:w="1939" w:type="dxa"/>
            <w:vMerge w:val="restart"/>
            <w:shd w:val="clear" w:color="auto" w:fill="auto"/>
          </w:tcPr>
          <w:p w14:paraId="0D50C4DC" w14:textId="77777777" w:rsidR="00B30357" w:rsidRPr="004A2A06" w:rsidRDefault="00B30357"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Трудовые действия</w:t>
            </w:r>
          </w:p>
        </w:tc>
        <w:tc>
          <w:tcPr>
            <w:tcW w:w="8261" w:type="dxa"/>
            <w:shd w:val="clear" w:color="auto" w:fill="auto"/>
          </w:tcPr>
          <w:p w14:paraId="6E9CE983"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Выбор толщины и заготовка канатов для перемещения ответственных и тяжелых грузов</w:t>
            </w:r>
          </w:p>
        </w:tc>
      </w:tr>
      <w:tr w:rsidR="00B30357" w:rsidRPr="004A2A06" w14:paraId="2920B7AE" w14:textId="77777777" w:rsidTr="008438DA">
        <w:trPr>
          <w:jc w:val="center"/>
        </w:trPr>
        <w:tc>
          <w:tcPr>
            <w:tcW w:w="1939" w:type="dxa"/>
            <w:vMerge/>
            <w:shd w:val="clear" w:color="auto" w:fill="auto"/>
          </w:tcPr>
          <w:p w14:paraId="522A1946" w14:textId="77777777" w:rsidR="00B30357" w:rsidRPr="004A2A06" w:rsidRDefault="00B30357" w:rsidP="004A2A06">
            <w:pPr>
              <w:pStyle w:val="ConsPlusNormal"/>
              <w:rPr>
                <w:rFonts w:ascii="Times New Roman" w:hAnsi="Times New Roman" w:cs="Times New Roman"/>
                <w:sz w:val="24"/>
                <w:szCs w:val="24"/>
              </w:rPr>
            </w:pPr>
          </w:p>
        </w:tc>
        <w:tc>
          <w:tcPr>
            <w:tcW w:w="8261" w:type="dxa"/>
            <w:shd w:val="clear" w:color="auto" w:fill="auto"/>
          </w:tcPr>
          <w:p w14:paraId="341873D6"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Заделка огонов, коушей и сращивание стальных канатов диаметром от 22 до 47 мм, растительных и синтетических окружностью от 150 до 300 мм вручную</w:t>
            </w:r>
          </w:p>
        </w:tc>
      </w:tr>
      <w:tr w:rsidR="00B30357" w:rsidRPr="004A2A06" w14:paraId="3C696E4D" w14:textId="77777777" w:rsidTr="008438DA">
        <w:trPr>
          <w:jc w:val="center"/>
        </w:trPr>
        <w:tc>
          <w:tcPr>
            <w:tcW w:w="1939" w:type="dxa"/>
            <w:vMerge/>
            <w:shd w:val="clear" w:color="auto" w:fill="auto"/>
          </w:tcPr>
          <w:p w14:paraId="67334701" w14:textId="77777777" w:rsidR="00B30357" w:rsidRPr="004A2A06" w:rsidRDefault="00B30357" w:rsidP="004A2A06">
            <w:pPr>
              <w:pStyle w:val="ConsPlusNormal"/>
              <w:rPr>
                <w:rFonts w:ascii="Times New Roman" w:hAnsi="Times New Roman" w:cs="Times New Roman"/>
                <w:sz w:val="24"/>
                <w:szCs w:val="24"/>
              </w:rPr>
            </w:pPr>
          </w:p>
        </w:tc>
        <w:tc>
          <w:tcPr>
            <w:tcW w:w="8261" w:type="dxa"/>
            <w:shd w:val="clear" w:color="auto" w:fill="auto"/>
          </w:tcPr>
          <w:p w14:paraId="3537E56E"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Изготовление ответственных</w:t>
            </w:r>
            <w:r w:rsidR="005915F8" w:rsidRPr="004A2A06">
              <w:rPr>
                <w:rFonts w:ascii="Times New Roman" w:hAnsi="Times New Roman" w:cs="Times New Roman"/>
                <w:sz w:val="24"/>
                <w:szCs w:val="24"/>
              </w:rPr>
              <w:t xml:space="preserve"> </w:t>
            </w:r>
            <w:r w:rsidRPr="004A2A06">
              <w:rPr>
                <w:rFonts w:ascii="Times New Roman" w:hAnsi="Times New Roman" w:cs="Times New Roman"/>
                <w:sz w:val="24"/>
                <w:szCs w:val="24"/>
              </w:rPr>
              <w:t>такелажных изделий</w:t>
            </w:r>
            <w:r w:rsidR="005915F8" w:rsidRPr="004A2A06">
              <w:rPr>
                <w:rFonts w:ascii="Times New Roman" w:hAnsi="Times New Roman" w:cs="Times New Roman"/>
                <w:sz w:val="24"/>
                <w:szCs w:val="24"/>
              </w:rPr>
              <w:t xml:space="preserve"> повышенной сложности</w:t>
            </w:r>
          </w:p>
        </w:tc>
      </w:tr>
      <w:tr w:rsidR="00B30357" w:rsidRPr="004A2A06" w14:paraId="7609934C" w14:textId="77777777" w:rsidTr="008438DA">
        <w:trPr>
          <w:jc w:val="center"/>
        </w:trPr>
        <w:tc>
          <w:tcPr>
            <w:tcW w:w="1939" w:type="dxa"/>
            <w:vMerge/>
            <w:shd w:val="clear" w:color="auto" w:fill="auto"/>
          </w:tcPr>
          <w:p w14:paraId="33B9426F" w14:textId="77777777" w:rsidR="00B30357" w:rsidRPr="004A2A06" w:rsidRDefault="00B30357" w:rsidP="004A2A06">
            <w:pPr>
              <w:pStyle w:val="ConsPlusNormal"/>
              <w:rPr>
                <w:rFonts w:ascii="Times New Roman" w:hAnsi="Times New Roman" w:cs="Times New Roman"/>
                <w:sz w:val="24"/>
                <w:szCs w:val="24"/>
              </w:rPr>
            </w:pPr>
          </w:p>
        </w:tc>
        <w:tc>
          <w:tcPr>
            <w:tcW w:w="8261" w:type="dxa"/>
            <w:shd w:val="clear" w:color="auto" w:fill="auto"/>
          </w:tcPr>
          <w:p w14:paraId="65367A95"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Изготовление стоячего и бегучего такелажа</w:t>
            </w:r>
          </w:p>
        </w:tc>
      </w:tr>
      <w:tr w:rsidR="00B30357" w:rsidRPr="004A2A06" w14:paraId="7CA74FC1" w14:textId="77777777" w:rsidTr="008438DA">
        <w:trPr>
          <w:jc w:val="center"/>
        </w:trPr>
        <w:tc>
          <w:tcPr>
            <w:tcW w:w="1939" w:type="dxa"/>
            <w:vMerge/>
            <w:shd w:val="clear" w:color="auto" w:fill="auto"/>
          </w:tcPr>
          <w:p w14:paraId="6864BD66" w14:textId="77777777" w:rsidR="00B30357" w:rsidRPr="004A2A06" w:rsidRDefault="00B30357" w:rsidP="004A2A06">
            <w:pPr>
              <w:pStyle w:val="ConsPlusNormal"/>
              <w:rPr>
                <w:rFonts w:ascii="Times New Roman" w:hAnsi="Times New Roman" w:cs="Times New Roman"/>
                <w:sz w:val="24"/>
                <w:szCs w:val="24"/>
              </w:rPr>
            </w:pPr>
          </w:p>
        </w:tc>
        <w:tc>
          <w:tcPr>
            <w:tcW w:w="8261" w:type="dxa"/>
            <w:shd w:val="clear" w:color="auto" w:fill="auto"/>
          </w:tcPr>
          <w:p w14:paraId="7BC2D661"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Соединение, заводка, разбивка якорных цепей для малых судов</w:t>
            </w:r>
          </w:p>
        </w:tc>
      </w:tr>
      <w:tr w:rsidR="00B30357" w:rsidRPr="004A2A06" w14:paraId="6E0B62F7" w14:textId="77777777" w:rsidTr="008438DA">
        <w:trPr>
          <w:jc w:val="center"/>
        </w:trPr>
        <w:tc>
          <w:tcPr>
            <w:tcW w:w="1939" w:type="dxa"/>
            <w:vMerge/>
            <w:shd w:val="clear" w:color="auto" w:fill="auto"/>
          </w:tcPr>
          <w:p w14:paraId="39AB9D85" w14:textId="77777777" w:rsidR="00B30357" w:rsidRPr="004A2A06" w:rsidRDefault="00B30357" w:rsidP="004A2A06">
            <w:pPr>
              <w:pStyle w:val="ConsPlusNormal"/>
              <w:rPr>
                <w:rFonts w:ascii="Times New Roman" w:hAnsi="Times New Roman" w:cs="Times New Roman"/>
                <w:sz w:val="24"/>
                <w:szCs w:val="24"/>
              </w:rPr>
            </w:pPr>
          </w:p>
        </w:tc>
        <w:tc>
          <w:tcPr>
            <w:tcW w:w="8261" w:type="dxa"/>
            <w:shd w:val="clear" w:color="auto" w:fill="auto"/>
          </w:tcPr>
          <w:p w14:paraId="07C6BB48"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Сращивание стальных канатов диаметром свыше 47 мм на специальном оборудовании</w:t>
            </w:r>
          </w:p>
        </w:tc>
      </w:tr>
      <w:tr w:rsidR="00B30357" w:rsidRPr="004A2A06" w14:paraId="6159607A" w14:textId="77777777" w:rsidTr="008438DA">
        <w:trPr>
          <w:jc w:val="center"/>
        </w:trPr>
        <w:tc>
          <w:tcPr>
            <w:tcW w:w="1939" w:type="dxa"/>
            <w:vMerge w:val="restart"/>
            <w:shd w:val="clear" w:color="auto" w:fill="auto"/>
          </w:tcPr>
          <w:p w14:paraId="45E08535" w14:textId="77777777" w:rsidR="00B30357" w:rsidRPr="004A2A06" w:rsidRDefault="00B30357"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Необходимые умения</w:t>
            </w:r>
          </w:p>
        </w:tc>
        <w:tc>
          <w:tcPr>
            <w:tcW w:w="8261" w:type="dxa"/>
            <w:shd w:val="clear" w:color="auto" w:fill="auto"/>
          </w:tcPr>
          <w:p w14:paraId="5163163F" w14:textId="3363A2E2"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заделку огонов, коушей стальных канатов диаметром от 22 до 47</w:t>
            </w:r>
            <w:r w:rsidR="00AC4E56">
              <w:rPr>
                <w:rFonts w:ascii="Times New Roman" w:hAnsi="Times New Roman" w:cs="Times New Roman"/>
                <w:sz w:val="24"/>
                <w:szCs w:val="24"/>
              </w:rPr>
              <w:t> </w:t>
            </w:r>
            <w:r w:rsidRPr="004A2A06">
              <w:rPr>
                <w:rFonts w:ascii="Times New Roman" w:hAnsi="Times New Roman" w:cs="Times New Roman"/>
                <w:sz w:val="24"/>
                <w:szCs w:val="24"/>
              </w:rPr>
              <w:t>мм, растительных и синтетических канатов окружностью от 150 до 300 мм</w:t>
            </w:r>
          </w:p>
        </w:tc>
      </w:tr>
      <w:tr w:rsidR="00B30357" w:rsidRPr="004A2A06" w14:paraId="3C8A4783" w14:textId="77777777" w:rsidTr="008438DA">
        <w:trPr>
          <w:jc w:val="center"/>
        </w:trPr>
        <w:tc>
          <w:tcPr>
            <w:tcW w:w="1939" w:type="dxa"/>
            <w:vMerge/>
            <w:shd w:val="clear" w:color="auto" w:fill="auto"/>
          </w:tcPr>
          <w:p w14:paraId="3CD7103F" w14:textId="77777777" w:rsidR="00B30357" w:rsidRPr="004A2A06" w:rsidRDefault="00B30357" w:rsidP="004A2A06">
            <w:pPr>
              <w:pStyle w:val="ConsPlusNormal"/>
              <w:rPr>
                <w:rFonts w:ascii="Times New Roman" w:hAnsi="Times New Roman" w:cs="Times New Roman"/>
                <w:sz w:val="24"/>
                <w:szCs w:val="24"/>
              </w:rPr>
            </w:pPr>
          </w:p>
        </w:tc>
        <w:tc>
          <w:tcPr>
            <w:tcW w:w="8261" w:type="dxa"/>
            <w:shd w:val="clear" w:color="auto" w:fill="auto"/>
          </w:tcPr>
          <w:p w14:paraId="21971841"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Изготавливать короткий и разгонный сплесень различными способами</w:t>
            </w:r>
          </w:p>
        </w:tc>
      </w:tr>
      <w:tr w:rsidR="00B30357" w:rsidRPr="004A2A06" w14:paraId="21F63360" w14:textId="77777777" w:rsidTr="008438DA">
        <w:trPr>
          <w:jc w:val="center"/>
        </w:trPr>
        <w:tc>
          <w:tcPr>
            <w:tcW w:w="1939" w:type="dxa"/>
            <w:vMerge/>
            <w:shd w:val="clear" w:color="auto" w:fill="auto"/>
          </w:tcPr>
          <w:p w14:paraId="1FE63486" w14:textId="77777777" w:rsidR="00B30357" w:rsidRPr="004A2A06" w:rsidRDefault="00B30357" w:rsidP="004A2A06">
            <w:pPr>
              <w:pStyle w:val="ConsPlusNormal"/>
              <w:rPr>
                <w:rFonts w:ascii="Times New Roman" w:hAnsi="Times New Roman" w:cs="Times New Roman"/>
                <w:sz w:val="24"/>
                <w:szCs w:val="24"/>
              </w:rPr>
            </w:pPr>
          </w:p>
        </w:tc>
        <w:tc>
          <w:tcPr>
            <w:tcW w:w="8261" w:type="dxa"/>
            <w:shd w:val="clear" w:color="auto" w:fill="auto"/>
          </w:tcPr>
          <w:p w14:paraId="5D79BA8A"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соединение, зав</w:t>
            </w:r>
            <w:r w:rsidR="00494BDF" w:rsidRPr="004A2A06">
              <w:rPr>
                <w:rFonts w:ascii="Times New Roman" w:hAnsi="Times New Roman" w:cs="Times New Roman"/>
                <w:sz w:val="24"/>
                <w:szCs w:val="24"/>
              </w:rPr>
              <w:t>одку и разбивку якорных цепей</w:t>
            </w:r>
          </w:p>
        </w:tc>
      </w:tr>
      <w:tr w:rsidR="00B30357" w:rsidRPr="004A2A06" w14:paraId="368F7A34" w14:textId="77777777" w:rsidTr="008438DA">
        <w:trPr>
          <w:jc w:val="center"/>
        </w:trPr>
        <w:tc>
          <w:tcPr>
            <w:tcW w:w="1939" w:type="dxa"/>
            <w:vMerge/>
            <w:shd w:val="clear" w:color="auto" w:fill="auto"/>
          </w:tcPr>
          <w:p w14:paraId="7D1DAB49" w14:textId="77777777" w:rsidR="00B30357" w:rsidRPr="004A2A06" w:rsidRDefault="00B30357" w:rsidP="004A2A06">
            <w:pPr>
              <w:pStyle w:val="ConsPlusNormal"/>
              <w:rPr>
                <w:rFonts w:ascii="Times New Roman" w:hAnsi="Times New Roman" w:cs="Times New Roman"/>
                <w:sz w:val="24"/>
                <w:szCs w:val="24"/>
              </w:rPr>
            </w:pPr>
          </w:p>
        </w:tc>
        <w:tc>
          <w:tcPr>
            <w:tcW w:w="8261" w:type="dxa"/>
            <w:shd w:val="clear" w:color="auto" w:fill="auto"/>
          </w:tcPr>
          <w:p w14:paraId="7640FF4F"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сращивание стальных канатов диаметром от 22 до 47 мм, растительных и синтетических окружностью от 150 до 300 мм вручную</w:t>
            </w:r>
          </w:p>
        </w:tc>
      </w:tr>
      <w:tr w:rsidR="00B30357" w:rsidRPr="004A2A06" w14:paraId="4713BFD0" w14:textId="77777777" w:rsidTr="008438DA">
        <w:trPr>
          <w:jc w:val="center"/>
        </w:trPr>
        <w:tc>
          <w:tcPr>
            <w:tcW w:w="1939" w:type="dxa"/>
            <w:vMerge/>
            <w:shd w:val="clear" w:color="auto" w:fill="auto"/>
          </w:tcPr>
          <w:p w14:paraId="394FE426" w14:textId="77777777" w:rsidR="00B30357" w:rsidRPr="004A2A06" w:rsidRDefault="00B30357" w:rsidP="004A2A06">
            <w:pPr>
              <w:pStyle w:val="ConsPlusNormal"/>
              <w:rPr>
                <w:rFonts w:ascii="Times New Roman" w:hAnsi="Times New Roman" w:cs="Times New Roman"/>
                <w:sz w:val="24"/>
                <w:szCs w:val="24"/>
              </w:rPr>
            </w:pPr>
          </w:p>
        </w:tc>
        <w:tc>
          <w:tcPr>
            <w:tcW w:w="8261" w:type="dxa"/>
            <w:shd w:val="clear" w:color="auto" w:fill="auto"/>
          </w:tcPr>
          <w:p w14:paraId="48F055AE"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сращивание стальных канатов диаметром свыше 47 мм с применением специального оборудования</w:t>
            </w:r>
          </w:p>
        </w:tc>
      </w:tr>
      <w:tr w:rsidR="00B30357" w:rsidRPr="004A2A06" w14:paraId="309DE354" w14:textId="77777777" w:rsidTr="008438DA">
        <w:trPr>
          <w:jc w:val="center"/>
        </w:trPr>
        <w:tc>
          <w:tcPr>
            <w:tcW w:w="1939" w:type="dxa"/>
            <w:vMerge/>
            <w:shd w:val="clear" w:color="auto" w:fill="auto"/>
          </w:tcPr>
          <w:p w14:paraId="5BB272F7" w14:textId="77777777" w:rsidR="00B30357" w:rsidRPr="004A2A06" w:rsidRDefault="00B30357" w:rsidP="004A2A06">
            <w:pPr>
              <w:pStyle w:val="ConsPlusNormal"/>
              <w:rPr>
                <w:rFonts w:ascii="Times New Roman" w:hAnsi="Times New Roman" w:cs="Times New Roman"/>
                <w:sz w:val="24"/>
                <w:szCs w:val="24"/>
              </w:rPr>
            </w:pPr>
          </w:p>
        </w:tc>
        <w:tc>
          <w:tcPr>
            <w:tcW w:w="8261" w:type="dxa"/>
            <w:shd w:val="clear" w:color="auto" w:fill="auto"/>
          </w:tcPr>
          <w:p w14:paraId="67F156DA" w14:textId="77777777" w:rsidR="00B30357" w:rsidRPr="004A2A06" w:rsidRDefault="00B3035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Изготавливать снасти стоячего и бегучего такелажа из стального троса</w:t>
            </w:r>
          </w:p>
        </w:tc>
      </w:tr>
      <w:tr w:rsidR="000C7EAC" w:rsidRPr="004A2A06" w14:paraId="43871A2B" w14:textId="77777777" w:rsidTr="008438DA">
        <w:trPr>
          <w:jc w:val="center"/>
        </w:trPr>
        <w:tc>
          <w:tcPr>
            <w:tcW w:w="1939" w:type="dxa"/>
            <w:vMerge w:val="restart"/>
            <w:shd w:val="clear" w:color="auto" w:fill="auto"/>
          </w:tcPr>
          <w:p w14:paraId="3426EA34" w14:textId="77777777" w:rsidR="000C7EAC" w:rsidRPr="004A2A06" w:rsidRDefault="000C7EAC"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Необходимые знания</w:t>
            </w:r>
          </w:p>
        </w:tc>
        <w:tc>
          <w:tcPr>
            <w:tcW w:w="8261" w:type="dxa"/>
            <w:shd w:val="clear" w:color="auto" w:fill="auto"/>
          </w:tcPr>
          <w:p w14:paraId="53F39AD1"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Правила и способы сращивания стальных канатов диаметром свыше 47 мм с применением специального оборудования</w:t>
            </w:r>
          </w:p>
        </w:tc>
      </w:tr>
      <w:tr w:rsidR="000C7EAC" w:rsidRPr="004A2A06" w14:paraId="514EE6B2" w14:textId="77777777" w:rsidTr="008438DA">
        <w:trPr>
          <w:jc w:val="center"/>
        </w:trPr>
        <w:tc>
          <w:tcPr>
            <w:tcW w:w="1939" w:type="dxa"/>
            <w:vMerge/>
            <w:shd w:val="clear" w:color="auto" w:fill="auto"/>
          </w:tcPr>
          <w:p w14:paraId="3103C015" w14:textId="77777777" w:rsidR="000C7EAC" w:rsidRPr="004A2A06" w:rsidRDefault="000C7EAC" w:rsidP="004A2A06">
            <w:pPr>
              <w:pStyle w:val="ConsPlusNormal"/>
              <w:rPr>
                <w:rFonts w:ascii="Times New Roman" w:hAnsi="Times New Roman" w:cs="Times New Roman"/>
                <w:sz w:val="24"/>
                <w:szCs w:val="24"/>
              </w:rPr>
            </w:pPr>
          </w:p>
        </w:tc>
        <w:tc>
          <w:tcPr>
            <w:tcW w:w="8261" w:type="dxa"/>
            <w:shd w:val="clear" w:color="auto" w:fill="auto"/>
          </w:tcPr>
          <w:p w14:paraId="77ECC502"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Правила изготовления ответственных и сложных канатных изделий, строповки спусковых полозьев</w:t>
            </w:r>
          </w:p>
        </w:tc>
      </w:tr>
      <w:tr w:rsidR="000C7EAC" w:rsidRPr="004A2A06" w14:paraId="1F2428F9" w14:textId="77777777" w:rsidTr="008438DA">
        <w:trPr>
          <w:jc w:val="center"/>
        </w:trPr>
        <w:tc>
          <w:tcPr>
            <w:tcW w:w="1939" w:type="dxa"/>
            <w:vMerge/>
            <w:shd w:val="clear" w:color="auto" w:fill="auto"/>
          </w:tcPr>
          <w:p w14:paraId="5AF51600" w14:textId="77777777" w:rsidR="000C7EAC" w:rsidRPr="004A2A06" w:rsidRDefault="000C7EAC" w:rsidP="004A2A06">
            <w:pPr>
              <w:pStyle w:val="ConsPlusNormal"/>
              <w:rPr>
                <w:rFonts w:ascii="Times New Roman" w:hAnsi="Times New Roman" w:cs="Times New Roman"/>
                <w:sz w:val="24"/>
                <w:szCs w:val="24"/>
              </w:rPr>
            </w:pPr>
          </w:p>
        </w:tc>
        <w:tc>
          <w:tcPr>
            <w:tcW w:w="8261" w:type="dxa"/>
            <w:shd w:val="clear" w:color="auto" w:fill="auto"/>
          </w:tcPr>
          <w:p w14:paraId="0759E7F4"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Способы изготовления стоячего и бегучего такелажа</w:t>
            </w:r>
          </w:p>
        </w:tc>
      </w:tr>
      <w:tr w:rsidR="000C7EAC" w:rsidRPr="004A2A06" w14:paraId="65F9E68F" w14:textId="77777777" w:rsidTr="008438DA">
        <w:trPr>
          <w:jc w:val="center"/>
        </w:trPr>
        <w:tc>
          <w:tcPr>
            <w:tcW w:w="1939" w:type="dxa"/>
            <w:vMerge/>
            <w:shd w:val="clear" w:color="auto" w:fill="auto"/>
          </w:tcPr>
          <w:p w14:paraId="4944AE2D" w14:textId="77777777" w:rsidR="000C7EAC" w:rsidRPr="004A2A06" w:rsidRDefault="000C7EAC" w:rsidP="004A2A06">
            <w:pPr>
              <w:pStyle w:val="ConsPlusNormal"/>
              <w:rPr>
                <w:rFonts w:ascii="Times New Roman" w:hAnsi="Times New Roman" w:cs="Times New Roman"/>
                <w:sz w:val="24"/>
                <w:szCs w:val="24"/>
              </w:rPr>
            </w:pPr>
          </w:p>
        </w:tc>
        <w:tc>
          <w:tcPr>
            <w:tcW w:w="8261" w:type="dxa"/>
            <w:shd w:val="clear" w:color="auto" w:fill="auto"/>
          </w:tcPr>
          <w:p w14:paraId="6ADAC664"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Способы соединения, заводки и разбивки якорных цепей </w:t>
            </w:r>
          </w:p>
        </w:tc>
      </w:tr>
      <w:tr w:rsidR="000C7EAC" w:rsidRPr="004A2A06" w14:paraId="6F21494A" w14:textId="77777777" w:rsidTr="008438DA">
        <w:trPr>
          <w:jc w:val="center"/>
        </w:trPr>
        <w:tc>
          <w:tcPr>
            <w:tcW w:w="1939" w:type="dxa"/>
            <w:vMerge/>
            <w:shd w:val="clear" w:color="auto" w:fill="auto"/>
          </w:tcPr>
          <w:p w14:paraId="3F0EDC15" w14:textId="77777777" w:rsidR="000C7EAC" w:rsidRPr="004A2A06" w:rsidRDefault="000C7EAC" w:rsidP="004A2A06">
            <w:pPr>
              <w:pStyle w:val="ConsPlusNormal"/>
              <w:rPr>
                <w:rFonts w:ascii="Times New Roman" w:hAnsi="Times New Roman" w:cs="Times New Roman"/>
                <w:sz w:val="24"/>
                <w:szCs w:val="24"/>
              </w:rPr>
            </w:pPr>
          </w:p>
        </w:tc>
        <w:tc>
          <w:tcPr>
            <w:tcW w:w="8261" w:type="dxa"/>
            <w:shd w:val="clear" w:color="auto" w:fill="auto"/>
          </w:tcPr>
          <w:p w14:paraId="381DED31"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Формы и способы заделки огонов, коушей стальных канатов диаметром от 22 до 47 мм, растительных и синтетических канатов окружностью от 150 до 300 мм</w:t>
            </w:r>
          </w:p>
        </w:tc>
      </w:tr>
      <w:tr w:rsidR="000C7EAC" w:rsidRPr="004A2A06" w14:paraId="7DF22D3A" w14:textId="77777777" w:rsidTr="008438DA">
        <w:trPr>
          <w:jc w:val="center"/>
        </w:trPr>
        <w:tc>
          <w:tcPr>
            <w:tcW w:w="1939" w:type="dxa"/>
            <w:shd w:val="clear" w:color="auto" w:fill="auto"/>
          </w:tcPr>
          <w:p w14:paraId="6B058993" w14:textId="77777777" w:rsidR="000C7EAC" w:rsidRPr="004A2A06" w:rsidRDefault="000C7EAC"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Другие характеристики</w:t>
            </w:r>
          </w:p>
        </w:tc>
        <w:tc>
          <w:tcPr>
            <w:tcW w:w="8261" w:type="dxa"/>
            <w:shd w:val="clear" w:color="auto" w:fill="auto"/>
          </w:tcPr>
          <w:p w14:paraId="4E7BC99B"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w:t>
            </w:r>
          </w:p>
        </w:tc>
      </w:tr>
    </w:tbl>
    <w:p w14:paraId="4EBDF5D1" w14:textId="77777777" w:rsidR="00F35FE4" w:rsidRPr="004A2A06" w:rsidRDefault="00F35FE4" w:rsidP="004A2A06">
      <w:pPr>
        <w:rPr>
          <w:rFonts w:cs="Times New Roman"/>
        </w:rPr>
      </w:pPr>
    </w:p>
    <w:p w14:paraId="688C348E" w14:textId="77777777" w:rsidR="00E16C3E" w:rsidRPr="004A2A06" w:rsidRDefault="00E16C3E" w:rsidP="004A2A06">
      <w:pPr>
        <w:rPr>
          <w:rFonts w:cs="Times New Roman"/>
          <w:b/>
          <w:color w:val="000000" w:themeColor="text1"/>
          <w:szCs w:val="24"/>
        </w:rPr>
      </w:pPr>
      <w:r w:rsidRPr="004A2A06">
        <w:rPr>
          <w:rFonts w:cs="Times New Roman"/>
          <w:b/>
          <w:color w:val="000000" w:themeColor="text1"/>
          <w:szCs w:val="24"/>
        </w:rPr>
        <w:t>3.3.3. Трудовая функция</w:t>
      </w:r>
    </w:p>
    <w:p w14:paraId="65C91F6C" w14:textId="77777777" w:rsidR="00E16C3E" w:rsidRPr="004A2A06" w:rsidRDefault="00E16C3E" w:rsidP="004A2A06">
      <w:pPr>
        <w:rPr>
          <w:rFonts w:cs="Times New Roman"/>
        </w:rPr>
      </w:pPr>
    </w:p>
    <w:tbl>
      <w:tblPr>
        <w:tblW w:w="5000" w:type="pct"/>
        <w:jc w:val="center"/>
        <w:tblBorders>
          <w:right w:val="single" w:sz="4" w:space="0" w:color="auto"/>
          <w:insideV w:val="single" w:sz="4" w:space="0" w:color="auto"/>
        </w:tblBorders>
        <w:tblLook w:val="0000" w:firstRow="0" w:lastRow="0" w:firstColumn="0" w:lastColumn="0" w:noHBand="0" w:noVBand="0"/>
      </w:tblPr>
      <w:tblGrid>
        <w:gridCol w:w="1497"/>
        <w:gridCol w:w="5166"/>
        <w:gridCol w:w="579"/>
        <w:gridCol w:w="1013"/>
        <w:gridCol w:w="1526"/>
        <w:gridCol w:w="640"/>
      </w:tblGrid>
      <w:tr w:rsidR="00E16C3E" w:rsidRPr="004A2A06" w14:paraId="02667A73" w14:textId="77777777" w:rsidTr="00B15C6C">
        <w:trPr>
          <w:jc w:val="center"/>
        </w:trPr>
        <w:tc>
          <w:tcPr>
            <w:tcW w:w="1465" w:type="dxa"/>
            <w:tcBorders>
              <w:top w:val="nil"/>
              <w:left w:val="nil"/>
              <w:bottom w:val="nil"/>
              <w:right w:val="single" w:sz="4" w:space="0" w:color="808080" w:themeColor="background1" w:themeShade="80"/>
            </w:tcBorders>
            <w:vAlign w:val="center"/>
          </w:tcPr>
          <w:p w14:paraId="6FC76B64" w14:textId="77777777" w:rsidR="00E16C3E" w:rsidRPr="004A2A06" w:rsidRDefault="00E16C3E" w:rsidP="004A2A06">
            <w:pPr>
              <w:pStyle w:val="ConsPlusNormal"/>
              <w:rPr>
                <w:rFonts w:ascii="Times New Roman" w:hAnsi="Times New Roman" w:cs="Times New Roman"/>
                <w:sz w:val="20"/>
              </w:rPr>
            </w:pPr>
            <w:r w:rsidRPr="004A2A06">
              <w:rPr>
                <w:rFonts w:ascii="Times New Roman" w:hAnsi="Times New Roman" w:cs="Times New Roman"/>
                <w:sz w:val="20"/>
              </w:rPr>
              <w:t>Наименование</w:t>
            </w:r>
          </w:p>
        </w:tc>
        <w:tc>
          <w:tcPr>
            <w:tcW w:w="5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06FD084" w14:textId="4C8180C4" w:rsidR="00E16C3E" w:rsidRPr="004A2A06" w:rsidRDefault="00524357"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 xml:space="preserve">Испытания такелажных приспособлений грузоподъемностью свыше </w:t>
            </w:r>
            <w:r w:rsidR="00FF32CA">
              <w:rPr>
                <w:rFonts w:ascii="Times New Roman" w:hAnsi="Times New Roman" w:cs="Times New Roman"/>
                <w:sz w:val="24"/>
                <w:szCs w:val="24"/>
              </w:rPr>
              <w:t>5 тонн</w:t>
            </w:r>
            <w:r w:rsidRPr="004A2A06">
              <w:rPr>
                <w:rFonts w:ascii="Times New Roman" w:hAnsi="Times New Roman" w:cs="Times New Roman"/>
                <w:sz w:val="24"/>
                <w:szCs w:val="24"/>
              </w:rPr>
              <w:t xml:space="preserve">, подъемных кранов грузоподъемностью до </w:t>
            </w:r>
            <w:r w:rsidR="00FF32CA">
              <w:rPr>
                <w:rFonts w:ascii="Times New Roman" w:hAnsi="Times New Roman" w:cs="Times New Roman"/>
                <w:sz w:val="24"/>
                <w:szCs w:val="24"/>
              </w:rPr>
              <w:t>25 тонн</w:t>
            </w:r>
          </w:p>
        </w:tc>
        <w:tc>
          <w:tcPr>
            <w:tcW w:w="567" w:type="dxa"/>
            <w:tcBorders>
              <w:top w:val="nil"/>
              <w:left w:val="single" w:sz="4" w:space="0" w:color="808080" w:themeColor="background1" w:themeShade="80"/>
              <w:bottom w:val="nil"/>
              <w:right w:val="single" w:sz="4" w:space="0" w:color="808080" w:themeColor="background1" w:themeShade="80"/>
            </w:tcBorders>
            <w:vAlign w:val="center"/>
          </w:tcPr>
          <w:p w14:paraId="6C9F3516" w14:textId="77777777" w:rsidR="00E16C3E" w:rsidRPr="004A2A06" w:rsidRDefault="00E16C3E" w:rsidP="004A2A06">
            <w:pPr>
              <w:pStyle w:val="ConsPlusNormal"/>
              <w:jc w:val="center"/>
              <w:rPr>
                <w:rFonts w:ascii="Times New Roman" w:hAnsi="Times New Roman" w:cs="Times New Roman"/>
                <w:sz w:val="20"/>
              </w:rPr>
            </w:pPr>
            <w:r w:rsidRPr="004A2A06">
              <w:rPr>
                <w:rFonts w:ascii="Times New Roman" w:hAnsi="Times New Roman" w:cs="Times New Roman"/>
                <w:sz w:val="20"/>
              </w:rPr>
              <w:t>Код</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2C484BB" w14:textId="5427FDF6" w:rsidR="00E16C3E" w:rsidRPr="004A2A06" w:rsidRDefault="00221D4E" w:rsidP="00B15C6C">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C</w:t>
            </w:r>
            <w:r w:rsidR="00E16C3E" w:rsidRPr="004A2A06">
              <w:rPr>
                <w:rFonts w:ascii="Times New Roman" w:hAnsi="Times New Roman" w:cs="Times New Roman"/>
                <w:sz w:val="24"/>
                <w:szCs w:val="24"/>
              </w:rPr>
              <w:t>/03.3</w:t>
            </w:r>
          </w:p>
        </w:tc>
        <w:tc>
          <w:tcPr>
            <w:tcW w:w="1494" w:type="dxa"/>
            <w:tcBorders>
              <w:top w:val="nil"/>
              <w:left w:val="single" w:sz="4" w:space="0" w:color="808080" w:themeColor="background1" w:themeShade="80"/>
              <w:bottom w:val="nil"/>
              <w:right w:val="single" w:sz="4" w:space="0" w:color="808080" w:themeColor="background1" w:themeShade="80"/>
            </w:tcBorders>
            <w:vAlign w:val="center"/>
          </w:tcPr>
          <w:p w14:paraId="3824B79A" w14:textId="77777777" w:rsidR="00E16C3E" w:rsidRPr="004A2A06" w:rsidRDefault="00E16C3E" w:rsidP="004A2A06">
            <w:pPr>
              <w:pStyle w:val="ConsPlusNormal"/>
              <w:jc w:val="center"/>
              <w:rPr>
                <w:rFonts w:ascii="Times New Roman" w:hAnsi="Times New Roman" w:cs="Times New Roman"/>
                <w:sz w:val="20"/>
              </w:rPr>
            </w:pPr>
            <w:r w:rsidRPr="004A2A06">
              <w:rPr>
                <w:rFonts w:ascii="Times New Roman" w:hAnsi="Times New Roman" w:cs="Times New Roman"/>
                <w:sz w:val="20"/>
              </w:rPr>
              <w:t>Уровень (подуровень) квалификации</w:t>
            </w:r>
          </w:p>
        </w:tc>
        <w:tc>
          <w:tcPr>
            <w:tcW w:w="6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3A4553A" w14:textId="77777777" w:rsidR="00E16C3E" w:rsidRPr="004A2A06" w:rsidRDefault="00E16C3E"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3</w:t>
            </w:r>
          </w:p>
        </w:tc>
      </w:tr>
    </w:tbl>
    <w:p w14:paraId="3074424E" w14:textId="77777777" w:rsidR="00E16C3E" w:rsidRPr="004A2A06" w:rsidRDefault="00E16C3E" w:rsidP="004A2A06">
      <w:pPr>
        <w:rPr>
          <w:rFonts w:cs="Times New Roman"/>
        </w:rPr>
      </w:pPr>
    </w:p>
    <w:tbl>
      <w:tblPr>
        <w:tblW w:w="5000" w:type="pct"/>
        <w:jc w:val="center"/>
        <w:tblBorders>
          <w:top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2"/>
        <w:gridCol w:w="1366"/>
        <w:gridCol w:w="585"/>
        <w:gridCol w:w="1821"/>
        <w:gridCol w:w="1366"/>
        <w:gridCol w:w="2551"/>
      </w:tblGrid>
      <w:tr w:rsidR="008438DA" w:rsidRPr="004A2A06" w14:paraId="37DED68C" w14:textId="77777777" w:rsidTr="008438DA">
        <w:trPr>
          <w:jc w:val="center"/>
        </w:trPr>
        <w:tc>
          <w:tcPr>
            <w:tcW w:w="2674" w:type="dxa"/>
            <w:tcBorders>
              <w:top w:val="nil"/>
              <w:left w:val="nil"/>
              <w:bottom w:val="nil"/>
              <w:right w:val="single" w:sz="4" w:space="0" w:color="808080" w:themeColor="background1" w:themeShade="80"/>
            </w:tcBorders>
            <w:vAlign w:val="center"/>
          </w:tcPr>
          <w:p w14:paraId="77206A79" w14:textId="77777777" w:rsidR="00E16C3E" w:rsidRPr="004A2A06" w:rsidRDefault="00E16C3E" w:rsidP="004A2A06">
            <w:pPr>
              <w:pStyle w:val="ConsPlusNormal"/>
              <w:rPr>
                <w:rFonts w:ascii="Times New Roman" w:hAnsi="Times New Roman" w:cs="Times New Roman"/>
                <w:sz w:val="20"/>
              </w:rPr>
            </w:pPr>
            <w:r w:rsidRPr="004A2A06">
              <w:rPr>
                <w:rFonts w:ascii="Times New Roman" w:hAnsi="Times New Roman" w:cs="Times New Roman"/>
                <w:sz w:val="20"/>
              </w:rPr>
              <w:t>Происхождение трудовой функции</w:t>
            </w:r>
          </w:p>
        </w:tc>
        <w:tc>
          <w:tcPr>
            <w:tcW w:w="1337"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14:paraId="31A1A762" w14:textId="77777777" w:rsidR="00E16C3E" w:rsidRPr="004A2A06" w:rsidRDefault="00E16C3E" w:rsidP="004A2A06">
            <w:pPr>
              <w:pStyle w:val="ConsPlusNormal"/>
              <w:rPr>
                <w:rFonts w:ascii="Times New Roman" w:hAnsi="Times New Roman" w:cs="Times New Roman"/>
                <w:sz w:val="20"/>
              </w:rPr>
            </w:pPr>
            <w:r w:rsidRPr="004A2A06">
              <w:rPr>
                <w:rFonts w:ascii="Times New Roman" w:hAnsi="Times New Roman" w:cs="Times New Roman"/>
                <w:sz w:val="20"/>
              </w:rPr>
              <w:t>Оригинал</w:t>
            </w:r>
          </w:p>
        </w:tc>
        <w:tc>
          <w:tcPr>
            <w:tcW w:w="573"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vAlign w:val="center"/>
          </w:tcPr>
          <w:p w14:paraId="219F2528" w14:textId="77777777" w:rsidR="00E16C3E" w:rsidRPr="004A2A06" w:rsidRDefault="00E16C3E"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X</w:t>
            </w:r>
          </w:p>
        </w:tc>
        <w:tc>
          <w:tcPr>
            <w:tcW w:w="17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1613F1A" w14:textId="77777777" w:rsidR="00E16C3E" w:rsidRPr="004A2A06" w:rsidRDefault="00E16C3E" w:rsidP="004A2A06">
            <w:pPr>
              <w:pStyle w:val="ConsPlusNormal"/>
              <w:rPr>
                <w:rFonts w:ascii="Times New Roman" w:hAnsi="Times New Roman" w:cs="Times New Roman"/>
                <w:sz w:val="20"/>
              </w:rPr>
            </w:pPr>
            <w:r w:rsidRPr="004A2A06">
              <w:rPr>
                <w:rFonts w:ascii="Times New Roman" w:hAnsi="Times New Roman" w:cs="Times New Roman"/>
                <w:sz w:val="20"/>
              </w:rPr>
              <w:t>Заимствовано из оригинала</w:t>
            </w:r>
          </w:p>
        </w:tc>
        <w:tc>
          <w:tcPr>
            <w:tcW w:w="13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ABEC4E7" w14:textId="77777777" w:rsidR="00E16C3E" w:rsidRPr="004A2A06" w:rsidRDefault="00E16C3E" w:rsidP="004A2A06">
            <w:pPr>
              <w:pStyle w:val="ConsPlusNormal"/>
              <w:rPr>
                <w:rFonts w:ascii="Times New Roman" w:hAnsi="Times New Roman" w:cs="Times New Roman"/>
              </w:rPr>
            </w:pPr>
          </w:p>
        </w:tc>
        <w:tc>
          <w:tcPr>
            <w:tcW w:w="24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394A085" w14:textId="77777777" w:rsidR="00E16C3E" w:rsidRPr="004A2A06" w:rsidRDefault="00E16C3E" w:rsidP="004A2A06">
            <w:pPr>
              <w:pStyle w:val="ConsPlusNormal"/>
              <w:rPr>
                <w:rFonts w:ascii="Times New Roman" w:hAnsi="Times New Roman" w:cs="Times New Roman"/>
              </w:rPr>
            </w:pPr>
          </w:p>
        </w:tc>
      </w:tr>
      <w:tr w:rsidR="00E16C3E" w:rsidRPr="004A2A06" w14:paraId="668A18E7" w14:textId="77777777" w:rsidTr="008438DA">
        <w:tblPrEx>
          <w:tblBorders>
            <w:right w:val="none" w:sz="0" w:space="0" w:color="auto"/>
            <w:insideV w:val="none" w:sz="0" w:space="0" w:color="auto"/>
          </w:tblBorders>
        </w:tblPrEx>
        <w:trPr>
          <w:jc w:val="center"/>
        </w:trPr>
        <w:tc>
          <w:tcPr>
            <w:tcW w:w="2674" w:type="dxa"/>
            <w:tcBorders>
              <w:top w:val="nil"/>
              <w:left w:val="nil"/>
              <w:bottom w:val="nil"/>
              <w:right w:val="nil"/>
            </w:tcBorders>
          </w:tcPr>
          <w:p w14:paraId="7AD99697" w14:textId="77777777" w:rsidR="00E16C3E" w:rsidRPr="004A2A06" w:rsidRDefault="00E16C3E" w:rsidP="004A2A06">
            <w:pPr>
              <w:pStyle w:val="ConsPlusNormal"/>
              <w:rPr>
                <w:rFonts w:ascii="Times New Roman" w:hAnsi="Times New Roman" w:cs="Times New Roman"/>
              </w:rPr>
            </w:pPr>
          </w:p>
        </w:tc>
        <w:tc>
          <w:tcPr>
            <w:tcW w:w="1337" w:type="dxa"/>
            <w:tcBorders>
              <w:top w:val="single" w:sz="4" w:space="0" w:color="808080" w:themeColor="background1" w:themeShade="80"/>
              <w:left w:val="nil"/>
              <w:bottom w:val="nil"/>
              <w:right w:val="nil"/>
            </w:tcBorders>
          </w:tcPr>
          <w:p w14:paraId="087327FA" w14:textId="77777777" w:rsidR="00E16C3E" w:rsidRPr="004A2A06" w:rsidRDefault="00E16C3E" w:rsidP="004A2A06">
            <w:pPr>
              <w:pStyle w:val="ConsPlusNormal"/>
              <w:rPr>
                <w:rFonts w:ascii="Times New Roman" w:hAnsi="Times New Roman" w:cs="Times New Roman"/>
              </w:rPr>
            </w:pPr>
          </w:p>
        </w:tc>
        <w:tc>
          <w:tcPr>
            <w:tcW w:w="573" w:type="dxa"/>
            <w:tcBorders>
              <w:top w:val="single" w:sz="4" w:space="0" w:color="808080" w:themeColor="background1" w:themeShade="80"/>
              <w:left w:val="nil"/>
              <w:bottom w:val="nil"/>
              <w:right w:val="nil"/>
            </w:tcBorders>
          </w:tcPr>
          <w:p w14:paraId="44D164E2" w14:textId="77777777" w:rsidR="00E16C3E" w:rsidRPr="004A2A06" w:rsidRDefault="00E16C3E" w:rsidP="004A2A06">
            <w:pPr>
              <w:pStyle w:val="ConsPlusNormal"/>
              <w:rPr>
                <w:rFonts w:ascii="Times New Roman" w:hAnsi="Times New Roman" w:cs="Times New Roman"/>
              </w:rPr>
            </w:pPr>
          </w:p>
        </w:tc>
        <w:tc>
          <w:tcPr>
            <w:tcW w:w="1782" w:type="dxa"/>
            <w:tcBorders>
              <w:top w:val="single" w:sz="4" w:space="0" w:color="808080" w:themeColor="background1" w:themeShade="80"/>
              <w:left w:val="nil"/>
              <w:bottom w:val="nil"/>
              <w:right w:val="nil"/>
            </w:tcBorders>
          </w:tcPr>
          <w:p w14:paraId="3017FB62" w14:textId="77777777" w:rsidR="00E16C3E" w:rsidRPr="004A2A06" w:rsidRDefault="00E16C3E" w:rsidP="004A2A06">
            <w:pPr>
              <w:pStyle w:val="ConsPlusNormal"/>
              <w:rPr>
                <w:rFonts w:ascii="Times New Roman" w:hAnsi="Times New Roman" w:cs="Times New Roman"/>
              </w:rPr>
            </w:pPr>
          </w:p>
        </w:tc>
        <w:tc>
          <w:tcPr>
            <w:tcW w:w="1337" w:type="dxa"/>
            <w:tcBorders>
              <w:top w:val="single" w:sz="4" w:space="0" w:color="808080" w:themeColor="background1" w:themeShade="80"/>
              <w:left w:val="nil"/>
              <w:bottom w:val="nil"/>
              <w:right w:val="nil"/>
            </w:tcBorders>
          </w:tcPr>
          <w:p w14:paraId="2313AACE" w14:textId="77777777" w:rsidR="00E16C3E" w:rsidRPr="004A2A06" w:rsidRDefault="00E16C3E" w:rsidP="004A2A06">
            <w:pPr>
              <w:pStyle w:val="ConsPlusNormal"/>
              <w:jc w:val="center"/>
              <w:rPr>
                <w:rFonts w:ascii="Times New Roman" w:hAnsi="Times New Roman" w:cs="Times New Roman"/>
                <w:sz w:val="20"/>
              </w:rPr>
            </w:pPr>
            <w:r w:rsidRPr="004A2A06">
              <w:rPr>
                <w:rFonts w:ascii="Times New Roman" w:hAnsi="Times New Roman" w:cs="Times New Roman"/>
                <w:sz w:val="20"/>
              </w:rPr>
              <w:t>Код оригинала</w:t>
            </w:r>
          </w:p>
        </w:tc>
        <w:tc>
          <w:tcPr>
            <w:tcW w:w="2497" w:type="dxa"/>
            <w:tcBorders>
              <w:top w:val="single" w:sz="4" w:space="0" w:color="808080" w:themeColor="background1" w:themeShade="80"/>
              <w:left w:val="nil"/>
              <w:bottom w:val="nil"/>
              <w:right w:val="nil"/>
            </w:tcBorders>
          </w:tcPr>
          <w:p w14:paraId="5ABB827F" w14:textId="4C284BE8" w:rsidR="00434838" w:rsidRPr="004A2A06" w:rsidRDefault="00E16C3E" w:rsidP="004A2A06">
            <w:pPr>
              <w:pStyle w:val="ConsPlusNormal"/>
              <w:jc w:val="center"/>
              <w:rPr>
                <w:rFonts w:ascii="Times New Roman" w:hAnsi="Times New Roman" w:cs="Times New Roman"/>
                <w:sz w:val="20"/>
              </w:rPr>
            </w:pPr>
            <w:r w:rsidRPr="004A2A06">
              <w:rPr>
                <w:rFonts w:ascii="Times New Roman" w:hAnsi="Times New Roman" w:cs="Times New Roman"/>
                <w:sz w:val="20"/>
              </w:rPr>
              <w:t>Регистрационный номер профессионального стандарта</w:t>
            </w:r>
          </w:p>
        </w:tc>
      </w:tr>
    </w:tbl>
    <w:p w14:paraId="1932C7D1" w14:textId="77777777" w:rsidR="008438DA" w:rsidRPr="004A2A06" w:rsidRDefault="008438DA" w:rsidP="004A2A06">
      <w:pPr>
        <w:rPr>
          <w:rFonts w:cs="Times New Roman"/>
        </w:rPr>
      </w:pPr>
    </w:p>
    <w:tbl>
      <w:tblPr>
        <w:tblW w:w="5002"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1961"/>
        <w:gridCol w:w="8464"/>
      </w:tblGrid>
      <w:tr w:rsidR="000C7EAC" w:rsidRPr="004A2A06" w14:paraId="7C903F2B" w14:textId="77777777" w:rsidTr="008438DA">
        <w:trPr>
          <w:jc w:val="center"/>
        </w:trPr>
        <w:tc>
          <w:tcPr>
            <w:tcW w:w="1919" w:type="dxa"/>
            <w:vMerge w:val="restart"/>
            <w:shd w:val="clear" w:color="auto" w:fill="auto"/>
          </w:tcPr>
          <w:p w14:paraId="5AEA3CCB" w14:textId="77777777" w:rsidR="000C7EAC" w:rsidRPr="004A2A06" w:rsidRDefault="000C7EAC"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Трудовые действия</w:t>
            </w:r>
          </w:p>
        </w:tc>
        <w:tc>
          <w:tcPr>
            <w:tcW w:w="8281" w:type="dxa"/>
            <w:shd w:val="clear" w:color="auto" w:fill="auto"/>
          </w:tcPr>
          <w:p w14:paraId="672B20A5"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Вооружение, выполнение такелажных работ при установке и испытании мачт, стрел и забортных трапов на малых судах</w:t>
            </w:r>
          </w:p>
        </w:tc>
      </w:tr>
      <w:tr w:rsidR="000C7EAC" w:rsidRPr="004A2A06" w14:paraId="709FDD11" w14:textId="77777777" w:rsidTr="008438DA">
        <w:trPr>
          <w:jc w:val="center"/>
        </w:trPr>
        <w:tc>
          <w:tcPr>
            <w:tcW w:w="1919" w:type="dxa"/>
            <w:vMerge/>
            <w:shd w:val="clear" w:color="auto" w:fill="auto"/>
          </w:tcPr>
          <w:p w14:paraId="44D43DAC" w14:textId="77777777" w:rsidR="000C7EAC" w:rsidRPr="004A2A06" w:rsidRDefault="000C7EAC" w:rsidP="004A2A06">
            <w:pPr>
              <w:pStyle w:val="ConsPlusNormal"/>
              <w:rPr>
                <w:rFonts w:ascii="Times New Roman" w:hAnsi="Times New Roman" w:cs="Times New Roman"/>
                <w:sz w:val="24"/>
                <w:szCs w:val="24"/>
              </w:rPr>
            </w:pPr>
          </w:p>
        </w:tc>
        <w:tc>
          <w:tcPr>
            <w:tcW w:w="8281" w:type="dxa"/>
            <w:shd w:val="clear" w:color="auto" w:fill="auto"/>
          </w:tcPr>
          <w:p w14:paraId="1D4EBC70"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Зарядка и испытания на стапеле курковых устройств</w:t>
            </w:r>
          </w:p>
        </w:tc>
      </w:tr>
      <w:tr w:rsidR="000C7EAC" w:rsidRPr="004A2A06" w14:paraId="68793CDC" w14:textId="77777777" w:rsidTr="008438DA">
        <w:trPr>
          <w:jc w:val="center"/>
        </w:trPr>
        <w:tc>
          <w:tcPr>
            <w:tcW w:w="1919" w:type="dxa"/>
            <w:vMerge/>
            <w:shd w:val="clear" w:color="auto" w:fill="auto"/>
          </w:tcPr>
          <w:p w14:paraId="3FF0C0D9" w14:textId="77777777" w:rsidR="000C7EAC" w:rsidRPr="004A2A06" w:rsidRDefault="000C7EAC" w:rsidP="004A2A06">
            <w:pPr>
              <w:pStyle w:val="ConsPlusNormal"/>
              <w:rPr>
                <w:rFonts w:ascii="Times New Roman" w:hAnsi="Times New Roman" w:cs="Times New Roman"/>
                <w:sz w:val="24"/>
                <w:szCs w:val="24"/>
              </w:rPr>
            </w:pPr>
          </w:p>
        </w:tc>
        <w:tc>
          <w:tcPr>
            <w:tcW w:w="8281" w:type="dxa"/>
            <w:shd w:val="clear" w:color="auto" w:fill="auto"/>
          </w:tcPr>
          <w:p w14:paraId="12231F6C"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Испытания балок судового поезда, транспортировочных, стапельных, судовозных тележек</w:t>
            </w:r>
          </w:p>
        </w:tc>
      </w:tr>
      <w:tr w:rsidR="000C7EAC" w:rsidRPr="004A2A06" w14:paraId="1E1FF6D0" w14:textId="77777777" w:rsidTr="008438DA">
        <w:trPr>
          <w:jc w:val="center"/>
        </w:trPr>
        <w:tc>
          <w:tcPr>
            <w:tcW w:w="1919" w:type="dxa"/>
            <w:vMerge/>
            <w:shd w:val="clear" w:color="auto" w:fill="auto"/>
          </w:tcPr>
          <w:p w14:paraId="0E20C0D5" w14:textId="77777777" w:rsidR="000C7EAC" w:rsidRPr="004A2A06" w:rsidRDefault="000C7EAC" w:rsidP="004A2A06">
            <w:pPr>
              <w:pStyle w:val="ConsPlusNormal"/>
              <w:rPr>
                <w:rFonts w:ascii="Times New Roman" w:hAnsi="Times New Roman" w:cs="Times New Roman"/>
                <w:sz w:val="24"/>
                <w:szCs w:val="24"/>
              </w:rPr>
            </w:pPr>
          </w:p>
        </w:tc>
        <w:tc>
          <w:tcPr>
            <w:tcW w:w="8281" w:type="dxa"/>
            <w:shd w:val="clear" w:color="auto" w:fill="auto"/>
          </w:tcPr>
          <w:p w14:paraId="199256FD"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Испытания тросов стальных диаметром от 22 до 47 мм</w:t>
            </w:r>
          </w:p>
        </w:tc>
      </w:tr>
      <w:tr w:rsidR="000C7EAC" w:rsidRPr="004A2A06" w14:paraId="7DE586BE" w14:textId="77777777" w:rsidTr="008438DA">
        <w:trPr>
          <w:jc w:val="center"/>
        </w:trPr>
        <w:tc>
          <w:tcPr>
            <w:tcW w:w="1919" w:type="dxa"/>
            <w:vMerge/>
            <w:shd w:val="clear" w:color="auto" w:fill="auto"/>
          </w:tcPr>
          <w:p w14:paraId="4B4C474E" w14:textId="77777777" w:rsidR="000C7EAC" w:rsidRPr="004A2A06" w:rsidRDefault="000C7EAC" w:rsidP="004A2A06">
            <w:pPr>
              <w:pStyle w:val="ConsPlusNormal"/>
              <w:rPr>
                <w:rFonts w:ascii="Times New Roman" w:hAnsi="Times New Roman" w:cs="Times New Roman"/>
                <w:sz w:val="24"/>
                <w:szCs w:val="24"/>
              </w:rPr>
            </w:pPr>
          </w:p>
        </w:tc>
        <w:tc>
          <w:tcPr>
            <w:tcW w:w="8281" w:type="dxa"/>
            <w:shd w:val="clear" w:color="auto" w:fill="auto"/>
          </w:tcPr>
          <w:p w14:paraId="48584896"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Испытания и маркировка стропов</w:t>
            </w:r>
          </w:p>
        </w:tc>
      </w:tr>
      <w:tr w:rsidR="000C7EAC" w:rsidRPr="004A2A06" w14:paraId="554C7D51" w14:textId="77777777" w:rsidTr="008438DA">
        <w:trPr>
          <w:jc w:val="center"/>
        </w:trPr>
        <w:tc>
          <w:tcPr>
            <w:tcW w:w="1919" w:type="dxa"/>
            <w:vMerge/>
            <w:shd w:val="clear" w:color="auto" w:fill="auto"/>
          </w:tcPr>
          <w:p w14:paraId="696F2892" w14:textId="77777777" w:rsidR="000C7EAC" w:rsidRPr="004A2A06" w:rsidRDefault="000C7EAC" w:rsidP="004A2A06">
            <w:pPr>
              <w:pStyle w:val="ConsPlusNormal"/>
              <w:rPr>
                <w:rFonts w:ascii="Times New Roman" w:hAnsi="Times New Roman" w:cs="Times New Roman"/>
                <w:sz w:val="24"/>
                <w:szCs w:val="24"/>
              </w:rPr>
            </w:pPr>
          </w:p>
        </w:tc>
        <w:tc>
          <w:tcPr>
            <w:tcW w:w="8281" w:type="dxa"/>
            <w:shd w:val="clear" w:color="auto" w:fill="auto"/>
          </w:tcPr>
          <w:p w14:paraId="68746B7D" w14:textId="6B8A06D9" w:rsidR="000C7EAC" w:rsidRPr="004A2A06" w:rsidRDefault="005915F8"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Подготовка к испытаниям </w:t>
            </w:r>
            <w:r w:rsidR="000C7EAC" w:rsidRPr="004A2A06">
              <w:rPr>
                <w:rFonts w:ascii="Times New Roman" w:hAnsi="Times New Roman" w:cs="Times New Roman"/>
                <w:sz w:val="24"/>
                <w:szCs w:val="24"/>
              </w:rPr>
              <w:t xml:space="preserve">подъемных кранов грузоподъемностью до </w:t>
            </w:r>
            <w:r w:rsidR="00FF32CA">
              <w:rPr>
                <w:rFonts w:ascii="Times New Roman" w:hAnsi="Times New Roman" w:cs="Times New Roman"/>
                <w:sz w:val="24"/>
                <w:szCs w:val="24"/>
              </w:rPr>
              <w:t>25 тонн</w:t>
            </w:r>
            <w:r w:rsidRPr="004A2A06">
              <w:rPr>
                <w:rFonts w:ascii="Times New Roman" w:hAnsi="Times New Roman" w:cs="Times New Roman"/>
                <w:sz w:val="24"/>
                <w:szCs w:val="24"/>
              </w:rPr>
              <w:t xml:space="preserve"> и выполнение испытаний</w:t>
            </w:r>
          </w:p>
        </w:tc>
      </w:tr>
      <w:tr w:rsidR="000C7EAC" w:rsidRPr="004A2A06" w14:paraId="1B4F698A" w14:textId="77777777" w:rsidTr="008438DA">
        <w:trPr>
          <w:jc w:val="center"/>
        </w:trPr>
        <w:tc>
          <w:tcPr>
            <w:tcW w:w="1919" w:type="dxa"/>
            <w:vMerge/>
            <w:shd w:val="clear" w:color="auto" w:fill="auto"/>
          </w:tcPr>
          <w:p w14:paraId="72705D45" w14:textId="77777777" w:rsidR="000C7EAC" w:rsidRPr="004A2A06" w:rsidRDefault="000C7EAC" w:rsidP="004A2A06">
            <w:pPr>
              <w:pStyle w:val="ConsPlusNormal"/>
              <w:rPr>
                <w:rFonts w:ascii="Times New Roman" w:hAnsi="Times New Roman" w:cs="Times New Roman"/>
                <w:sz w:val="24"/>
                <w:szCs w:val="24"/>
              </w:rPr>
            </w:pPr>
          </w:p>
        </w:tc>
        <w:tc>
          <w:tcPr>
            <w:tcW w:w="8281" w:type="dxa"/>
            <w:shd w:val="clear" w:color="auto" w:fill="auto"/>
          </w:tcPr>
          <w:p w14:paraId="5BB71FE5"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Испытания на прочность, водонепроницаемость, остойчивость шлюпок из алюминиевых сплавов</w:t>
            </w:r>
          </w:p>
        </w:tc>
      </w:tr>
      <w:tr w:rsidR="000C7EAC" w:rsidRPr="004A2A06" w14:paraId="3765D597" w14:textId="77777777" w:rsidTr="008438DA">
        <w:trPr>
          <w:jc w:val="center"/>
        </w:trPr>
        <w:tc>
          <w:tcPr>
            <w:tcW w:w="1919" w:type="dxa"/>
            <w:vMerge/>
            <w:shd w:val="clear" w:color="auto" w:fill="auto"/>
          </w:tcPr>
          <w:p w14:paraId="50908256" w14:textId="77777777" w:rsidR="000C7EAC" w:rsidRPr="004A2A06" w:rsidRDefault="000C7EAC" w:rsidP="004A2A06">
            <w:pPr>
              <w:pStyle w:val="ConsPlusNormal"/>
              <w:rPr>
                <w:rFonts w:ascii="Times New Roman" w:hAnsi="Times New Roman" w:cs="Times New Roman"/>
                <w:sz w:val="24"/>
                <w:szCs w:val="24"/>
              </w:rPr>
            </w:pPr>
          </w:p>
        </w:tc>
        <w:tc>
          <w:tcPr>
            <w:tcW w:w="8281" w:type="dxa"/>
            <w:shd w:val="clear" w:color="auto" w:fill="auto"/>
          </w:tcPr>
          <w:p w14:paraId="52E507B7" w14:textId="07458A18" w:rsidR="000C7EAC" w:rsidRPr="004A2A06" w:rsidRDefault="005915F8"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Установка</w:t>
            </w:r>
            <w:r w:rsidR="000C7EAC" w:rsidRPr="004A2A06">
              <w:rPr>
                <w:rFonts w:ascii="Times New Roman" w:hAnsi="Times New Roman" w:cs="Times New Roman"/>
                <w:sz w:val="24"/>
                <w:szCs w:val="24"/>
              </w:rPr>
              <w:t xml:space="preserve"> такелажных приспособлений грузоподъемностью свыше </w:t>
            </w:r>
            <w:r w:rsidR="00FF32CA">
              <w:rPr>
                <w:rFonts w:ascii="Times New Roman" w:hAnsi="Times New Roman" w:cs="Times New Roman"/>
                <w:sz w:val="24"/>
                <w:szCs w:val="24"/>
              </w:rPr>
              <w:t>5 тонн</w:t>
            </w:r>
            <w:r w:rsidRPr="004A2A06">
              <w:rPr>
                <w:rFonts w:ascii="Times New Roman" w:hAnsi="Times New Roman" w:cs="Times New Roman"/>
                <w:sz w:val="24"/>
                <w:szCs w:val="24"/>
              </w:rPr>
              <w:t xml:space="preserve"> для их испытания</w:t>
            </w:r>
          </w:p>
        </w:tc>
      </w:tr>
      <w:tr w:rsidR="000C7EAC" w:rsidRPr="004A2A06" w14:paraId="11463DC3" w14:textId="77777777" w:rsidTr="008438DA">
        <w:trPr>
          <w:jc w:val="center"/>
        </w:trPr>
        <w:tc>
          <w:tcPr>
            <w:tcW w:w="1919" w:type="dxa"/>
            <w:vMerge/>
            <w:shd w:val="clear" w:color="auto" w:fill="auto"/>
          </w:tcPr>
          <w:p w14:paraId="58BFE117" w14:textId="77777777" w:rsidR="000C7EAC" w:rsidRPr="004A2A06" w:rsidRDefault="000C7EAC" w:rsidP="004A2A06">
            <w:pPr>
              <w:rPr>
                <w:rFonts w:cs="Times New Roman"/>
                <w:szCs w:val="24"/>
              </w:rPr>
            </w:pPr>
          </w:p>
        </w:tc>
        <w:tc>
          <w:tcPr>
            <w:tcW w:w="8281" w:type="dxa"/>
            <w:shd w:val="clear" w:color="auto" w:fill="auto"/>
          </w:tcPr>
          <w:p w14:paraId="542B0406"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Испытания якорных цепей для малых судов</w:t>
            </w:r>
          </w:p>
        </w:tc>
      </w:tr>
      <w:tr w:rsidR="000C7EAC" w:rsidRPr="004A2A06" w14:paraId="4E0FE20F" w14:textId="77777777" w:rsidTr="008438DA">
        <w:trPr>
          <w:jc w:val="center"/>
        </w:trPr>
        <w:tc>
          <w:tcPr>
            <w:tcW w:w="1919" w:type="dxa"/>
            <w:vMerge/>
            <w:shd w:val="clear" w:color="auto" w:fill="auto"/>
          </w:tcPr>
          <w:p w14:paraId="4EBC24AD" w14:textId="77777777" w:rsidR="000C7EAC" w:rsidRPr="004A2A06" w:rsidRDefault="000C7EAC" w:rsidP="004A2A06">
            <w:pPr>
              <w:rPr>
                <w:rFonts w:cs="Times New Roman"/>
                <w:szCs w:val="24"/>
              </w:rPr>
            </w:pPr>
          </w:p>
        </w:tc>
        <w:tc>
          <w:tcPr>
            <w:tcW w:w="8281" w:type="dxa"/>
            <w:shd w:val="clear" w:color="auto" w:fill="auto"/>
          </w:tcPr>
          <w:p w14:paraId="22D7DB97"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Испытания штормтрапов</w:t>
            </w:r>
          </w:p>
        </w:tc>
      </w:tr>
      <w:tr w:rsidR="000C7EAC" w:rsidRPr="004A2A06" w14:paraId="6914C0D0" w14:textId="77777777" w:rsidTr="008438DA">
        <w:trPr>
          <w:jc w:val="center"/>
        </w:trPr>
        <w:tc>
          <w:tcPr>
            <w:tcW w:w="1919" w:type="dxa"/>
            <w:vMerge/>
            <w:shd w:val="clear" w:color="auto" w:fill="auto"/>
          </w:tcPr>
          <w:p w14:paraId="526027C0" w14:textId="77777777" w:rsidR="000C7EAC" w:rsidRPr="004A2A06" w:rsidRDefault="000C7EAC" w:rsidP="004A2A06">
            <w:pPr>
              <w:rPr>
                <w:rFonts w:cs="Times New Roman"/>
                <w:szCs w:val="24"/>
              </w:rPr>
            </w:pPr>
          </w:p>
        </w:tc>
        <w:tc>
          <w:tcPr>
            <w:tcW w:w="8281" w:type="dxa"/>
            <w:shd w:val="clear" w:color="auto" w:fill="auto"/>
          </w:tcPr>
          <w:p w14:paraId="4DE1C378"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Испытания якоря</w:t>
            </w:r>
          </w:p>
        </w:tc>
      </w:tr>
      <w:tr w:rsidR="000C7EAC" w:rsidRPr="004A2A06" w14:paraId="5EDD88EB" w14:textId="77777777" w:rsidTr="008438DA">
        <w:trPr>
          <w:jc w:val="center"/>
        </w:trPr>
        <w:tc>
          <w:tcPr>
            <w:tcW w:w="1919" w:type="dxa"/>
            <w:vMerge/>
            <w:shd w:val="clear" w:color="auto" w:fill="auto"/>
          </w:tcPr>
          <w:p w14:paraId="5C35CCD1" w14:textId="77777777" w:rsidR="000C7EAC" w:rsidRPr="004A2A06" w:rsidRDefault="000C7EAC" w:rsidP="004A2A06">
            <w:pPr>
              <w:rPr>
                <w:rFonts w:cs="Times New Roman"/>
                <w:szCs w:val="24"/>
              </w:rPr>
            </w:pPr>
          </w:p>
        </w:tc>
        <w:tc>
          <w:tcPr>
            <w:tcW w:w="8281" w:type="dxa"/>
            <w:shd w:val="clear" w:color="auto" w:fill="auto"/>
          </w:tcPr>
          <w:p w14:paraId="16FF654A"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Проверка и испытания канатов, цепей и такелажных приспособлений</w:t>
            </w:r>
          </w:p>
        </w:tc>
      </w:tr>
      <w:tr w:rsidR="000C7EAC" w:rsidRPr="004A2A06" w14:paraId="0AA93940" w14:textId="77777777" w:rsidTr="008438DA">
        <w:trPr>
          <w:jc w:val="center"/>
        </w:trPr>
        <w:tc>
          <w:tcPr>
            <w:tcW w:w="1919" w:type="dxa"/>
            <w:vMerge/>
            <w:shd w:val="clear" w:color="auto" w:fill="auto"/>
          </w:tcPr>
          <w:p w14:paraId="73DA92AF" w14:textId="77777777" w:rsidR="000C7EAC" w:rsidRPr="004A2A06" w:rsidRDefault="000C7EAC" w:rsidP="004A2A06">
            <w:pPr>
              <w:rPr>
                <w:rFonts w:cs="Times New Roman"/>
                <w:szCs w:val="24"/>
              </w:rPr>
            </w:pPr>
          </w:p>
        </w:tc>
        <w:tc>
          <w:tcPr>
            <w:tcW w:w="8281" w:type="dxa"/>
            <w:shd w:val="clear" w:color="auto" w:fill="auto"/>
          </w:tcPr>
          <w:p w14:paraId="233A3252"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Такелажные работы при установке, испытании шлюпбалок, шлюпочных, грузовых и буксирных устройств для малых судов</w:t>
            </w:r>
          </w:p>
        </w:tc>
      </w:tr>
      <w:tr w:rsidR="000C7EAC" w:rsidRPr="004A2A06" w14:paraId="56BF5097" w14:textId="77777777" w:rsidTr="008438DA">
        <w:trPr>
          <w:jc w:val="center"/>
        </w:trPr>
        <w:tc>
          <w:tcPr>
            <w:tcW w:w="1919" w:type="dxa"/>
            <w:vMerge/>
            <w:shd w:val="clear" w:color="auto" w:fill="auto"/>
          </w:tcPr>
          <w:p w14:paraId="19060E57" w14:textId="77777777" w:rsidR="000C7EAC" w:rsidRPr="004A2A06" w:rsidRDefault="000C7EAC" w:rsidP="004A2A06">
            <w:pPr>
              <w:rPr>
                <w:rFonts w:cs="Times New Roman"/>
                <w:szCs w:val="24"/>
              </w:rPr>
            </w:pPr>
          </w:p>
        </w:tc>
        <w:tc>
          <w:tcPr>
            <w:tcW w:w="8281" w:type="dxa"/>
            <w:shd w:val="clear" w:color="auto" w:fill="auto"/>
          </w:tcPr>
          <w:p w14:paraId="1860DB07"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Установка и снятие заглушек для испытания судовых конструкций</w:t>
            </w:r>
          </w:p>
        </w:tc>
      </w:tr>
      <w:tr w:rsidR="000C7EAC" w:rsidRPr="004A2A06" w14:paraId="200742F5" w14:textId="77777777" w:rsidTr="008438DA">
        <w:trPr>
          <w:jc w:val="center"/>
        </w:trPr>
        <w:tc>
          <w:tcPr>
            <w:tcW w:w="1919" w:type="dxa"/>
            <w:vMerge w:val="restart"/>
            <w:shd w:val="clear" w:color="auto" w:fill="auto"/>
          </w:tcPr>
          <w:p w14:paraId="0483A1C7" w14:textId="77777777" w:rsidR="000C7EAC" w:rsidRPr="004A2A06" w:rsidRDefault="000C7EAC"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Необходимые умения</w:t>
            </w:r>
          </w:p>
        </w:tc>
        <w:tc>
          <w:tcPr>
            <w:tcW w:w="8281" w:type="dxa"/>
            <w:shd w:val="clear" w:color="auto" w:fill="auto"/>
          </w:tcPr>
          <w:p w14:paraId="48E1F881"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Проводить испытания балок и тележек транспортировочных, стапельных, судовозных</w:t>
            </w:r>
          </w:p>
        </w:tc>
      </w:tr>
      <w:tr w:rsidR="000C7EAC" w:rsidRPr="004A2A06" w14:paraId="370292FA" w14:textId="77777777" w:rsidTr="008438DA">
        <w:trPr>
          <w:jc w:val="center"/>
        </w:trPr>
        <w:tc>
          <w:tcPr>
            <w:tcW w:w="1919" w:type="dxa"/>
            <w:vMerge/>
            <w:shd w:val="clear" w:color="auto" w:fill="auto"/>
          </w:tcPr>
          <w:p w14:paraId="51A07F87" w14:textId="77777777" w:rsidR="000C7EAC" w:rsidRPr="004A2A06" w:rsidRDefault="000C7EAC" w:rsidP="004A2A06">
            <w:pPr>
              <w:pStyle w:val="ConsPlusNormal"/>
              <w:rPr>
                <w:rFonts w:ascii="Times New Roman" w:hAnsi="Times New Roman" w:cs="Times New Roman"/>
                <w:sz w:val="24"/>
                <w:szCs w:val="24"/>
              </w:rPr>
            </w:pPr>
          </w:p>
        </w:tc>
        <w:tc>
          <w:tcPr>
            <w:tcW w:w="8281" w:type="dxa"/>
            <w:shd w:val="clear" w:color="auto" w:fill="auto"/>
          </w:tcPr>
          <w:p w14:paraId="154945AC"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Проводить испытания мачт, стрел и забортных трапов</w:t>
            </w:r>
          </w:p>
        </w:tc>
      </w:tr>
      <w:tr w:rsidR="000C7EAC" w:rsidRPr="004A2A06" w14:paraId="5771A81A" w14:textId="77777777" w:rsidTr="008438DA">
        <w:trPr>
          <w:jc w:val="center"/>
        </w:trPr>
        <w:tc>
          <w:tcPr>
            <w:tcW w:w="1919" w:type="dxa"/>
            <w:vMerge/>
            <w:shd w:val="clear" w:color="auto" w:fill="auto"/>
          </w:tcPr>
          <w:p w14:paraId="78CD6333" w14:textId="77777777" w:rsidR="000C7EAC" w:rsidRPr="004A2A06" w:rsidRDefault="000C7EAC" w:rsidP="004A2A06">
            <w:pPr>
              <w:pStyle w:val="ConsPlusNormal"/>
              <w:rPr>
                <w:rFonts w:ascii="Times New Roman" w:hAnsi="Times New Roman" w:cs="Times New Roman"/>
                <w:sz w:val="24"/>
                <w:szCs w:val="24"/>
              </w:rPr>
            </w:pPr>
          </w:p>
        </w:tc>
        <w:tc>
          <w:tcPr>
            <w:tcW w:w="8281" w:type="dxa"/>
            <w:shd w:val="clear" w:color="auto" w:fill="auto"/>
          </w:tcPr>
          <w:p w14:paraId="7A638852" w14:textId="5CFCEEC2"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Проводить испытания такелажных приспособлений (обухов, скоб, струбцин, талей) грузоподъемностью свыше </w:t>
            </w:r>
            <w:r w:rsidR="00FF32CA">
              <w:rPr>
                <w:rFonts w:ascii="Times New Roman" w:hAnsi="Times New Roman" w:cs="Times New Roman"/>
                <w:sz w:val="24"/>
                <w:szCs w:val="24"/>
              </w:rPr>
              <w:t>5 тонн</w:t>
            </w:r>
          </w:p>
        </w:tc>
      </w:tr>
      <w:tr w:rsidR="000C7EAC" w:rsidRPr="004A2A06" w14:paraId="35BB34B0" w14:textId="77777777" w:rsidTr="008438DA">
        <w:trPr>
          <w:jc w:val="center"/>
        </w:trPr>
        <w:tc>
          <w:tcPr>
            <w:tcW w:w="1919" w:type="dxa"/>
            <w:vMerge/>
            <w:shd w:val="clear" w:color="auto" w:fill="auto"/>
          </w:tcPr>
          <w:p w14:paraId="3E4AC017" w14:textId="77777777" w:rsidR="000C7EAC" w:rsidRPr="004A2A06" w:rsidRDefault="000C7EAC" w:rsidP="004A2A06">
            <w:pPr>
              <w:pStyle w:val="ConsPlusNormal"/>
              <w:rPr>
                <w:rFonts w:ascii="Times New Roman" w:hAnsi="Times New Roman" w:cs="Times New Roman"/>
                <w:sz w:val="24"/>
                <w:szCs w:val="24"/>
              </w:rPr>
            </w:pPr>
          </w:p>
        </w:tc>
        <w:tc>
          <w:tcPr>
            <w:tcW w:w="8281" w:type="dxa"/>
            <w:shd w:val="clear" w:color="auto" w:fill="auto"/>
          </w:tcPr>
          <w:p w14:paraId="54B8199B" w14:textId="106C965D"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Проводить испытания стропов статической нагрузкой, превышающей грузоподъемность стропа на 25</w:t>
            </w:r>
            <w:r w:rsidR="00AC4E56">
              <w:rPr>
                <w:rFonts w:ascii="Times New Roman" w:hAnsi="Times New Roman" w:cs="Times New Roman"/>
                <w:sz w:val="24"/>
                <w:szCs w:val="24"/>
              </w:rPr>
              <w:t> </w:t>
            </w:r>
            <w:r w:rsidRPr="004A2A06">
              <w:rPr>
                <w:rFonts w:ascii="Times New Roman" w:hAnsi="Times New Roman" w:cs="Times New Roman"/>
                <w:sz w:val="24"/>
                <w:szCs w:val="24"/>
              </w:rPr>
              <w:t>%</w:t>
            </w:r>
          </w:p>
        </w:tc>
      </w:tr>
      <w:tr w:rsidR="000C7EAC" w:rsidRPr="004A2A06" w14:paraId="4934F891" w14:textId="77777777" w:rsidTr="008438DA">
        <w:trPr>
          <w:jc w:val="center"/>
        </w:trPr>
        <w:tc>
          <w:tcPr>
            <w:tcW w:w="1919" w:type="dxa"/>
            <w:vMerge/>
            <w:shd w:val="clear" w:color="auto" w:fill="auto"/>
          </w:tcPr>
          <w:p w14:paraId="69E1148F" w14:textId="77777777" w:rsidR="000C7EAC" w:rsidRPr="004A2A06" w:rsidRDefault="000C7EAC" w:rsidP="004A2A06">
            <w:pPr>
              <w:pStyle w:val="ConsPlusNormal"/>
              <w:rPr>
                <w:rFonts w:ascii="Times New Roman" w:hAnsi="Times New Roman" w:cs="Times New Roman"/>
                <w:sz w:val="24"/>
                <w:szCs w:val="24"/>
              </w:rPr>
            </w:pPr>
          </w:p>
        </w:tc>
        <w:tc>
          <w:tcPr>
            <w:tcW w:w="8281" w:type="dxa"/>
            <w:shd w:val="clear" w:color="auto" w:fill="auto"/>
          </w:tcPr>
          <w:p w14:paraId="7ADE9CDE"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Проводить испытания тетивы и балясины штормтрапов</w:t>
            </w:r>
          </w:p>
        </w:tc>
      </w:tr>
      <w:tr w:rsidR="000C7EAC" w:rsidRPr="004A2A06" w14:paraId="0C4F5887" w14:textId="77777777" w:rsidTr="008438DA">
        <w:trPr>
          <w:jc w:val="center"/>
        </w:trPr>
        <w:tc>
          <w:tcPr>
            <w:tcW w:w="1919" w:type="dxa"/>
            <w:vMerge/>
            <w:shd w:val="clear" w:color="auto" w:fill="auto"/>
          </w:tcPr>
          <w:p w14:paraId="1030BFB3" w14:textId="77777777" w:rsidR="000C7EAC" w:rsidRPr="004A2A06" w:rsidRDefault="000C7EAC" w:rsidP="004A2A06">
            <w:pPr>
              <w:pStyle w:val="ConsPlusNormal"/>
              <w:rPr>
                <w:rFonts w:ascii="Times New Roman" w:hAnsi="Times New Roman" w:cs="Times New Roman"/>
                <w:sz w:val="24"/>
                <w:szCs w:val="24"/>
              </w:rPr>
            </w:pPr>
          </w:p>
        </w:tc>
        <w:tc>
          <w:tcPr>
            <w:tcW w:w="8281" w:type="dxa"/>
            <w:shd w:val="clear" w:color="auto" w:fill="auto"/>
          </w:tcPr>
          <w:p w14:paraId="3936F485"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Проводить испытания стальных тросов диаметром от 22 до 47 мм на растяжение, скручивание, перегиб и выполнять контроль диаметра проволок</w:t>
            </w:r>
          </w:p>
        </w:tc>
      </w:tr>
      <w:tr w:rsidR="000C7EAC" w:rsidRPr="004A2A06" w14:paraId="45178342" w14:textId="77777777" w:rsidTr="008438DA">
        <w:trPr>
          <w:jc w:val="center"/>
        </w:trPr>
        <w:tc>
          <w:tcPr>
            <w:tcW w:w="1919" w:type="dxa"/>
            <w:vMerge/>
            <w:shd w:val="clear" w:color="auto" w:fill="auto"/>
          </w:tcPr>
          <w:p w14:paraId="5B03EE16" w14:textId="77777777" w:rsidR="000C7EAC" w:rsidRPr="004A2A06" w:rsidRDefault="000C7EAC" w:rsidP="004A2A06">
            <w:pPr>
              <w:rPr>
                <w:rFonts w:cs="Times New Roman"/>
                <w:szCs w:val="24"/>
              </w:rPr>
            </w:pPr>
          </w:p>
        </w:tc>
        <w:tc>
          <w:tcPr>
            <w:tcW w:w="8281" w:type="dxa"/>
            <w:shd w:val="clear" w:color="auto" w:fill="auto"/>
          </w:tcPr>
          <w:p w14:paraId="40D1A0ED"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Проводить испытания якорных цепей пробной и разрушающей нагрузкой</w:t>
            </w:r>
          </w:p>
        </w:tc>
      </w:tr>
      <w:tr w:rsidR="000C7EAC" w:rsidRPr="004A2A06" w14:paraId="01006FB0" w14:textId="77777777" w:rsidTr="008438DA">
        <w:trPr>
          <w:jc w:val="center"/>
        </w:trPr>
        <w:tc>
          <w:tcPr>
            <w:tcW w:w="1919" w:type="dxa"/>
            <w:vMerge/>
            <w:shd w:val="clear" w:color="auto" w:fill="auto"/>
          </w:tcPr>
          <w:p w14:paraId="321348AE" w14:textId="77777777" w:rsidR="000C7EAC" w:rsidRPr="004A2A06" w:rsidRDefault="000C7EAC" w:rsidP="004A2A06">
            <w:pPr>
              <w:rPr>
                <w:rFonts w:cs="Times New Roman"/>
                <w:szCs w:val="24"/>
              </w:rPr>
            </w:pPr>
          </w:p>
        </w:tc>
        <w:tc>
          <w:tcPr>
            <w:tcW w:w="8281" w:type="dxa"/>
            <w:shd w:val="clear" w:color="auto" w:fill="auto"/>
          </w:tcPr>
          <w:p w14:paraId="28D7FC8D"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Проводить испытания якоря</w:t>
            </w:r>
          </w:p>
        </w:tc>
      </w:tr>
      <w:tr w:rsidR="000C7EAC" w:rsidRPr="004A2A06" w14:paraId="51E2AB26" w14:textId="77777777" w:rsidTr="008438DA">
        <w:trPr>
          <w:jc w:val="center"/>
        </w:trPr>
        <w:tc>
          <w:tcPr>
            <w:tcW w:w="1919" w:type="dxa"/>
            <w:vMerge/>
            <w:shd w:val="clear" w:color="auto" w:fill="auto"/>
          </w:tcPr>
          <w:p w14:paraId="08C96AD6" w14:textId="77777777" w:rsidR="000C7EAC" w:rsidRPr="004A2A06" w:rsidRDefault="000C7EAC" w:rsidP="004A2A06">
            <w:pPr>
              <w:rPr>
                <w:rFonts w:cs="Times New Roman"/>
                <w:szCs w:val="24"/>
              </w:rPr>
            </w:pPr>
          </w:p>
        </w:tc>
        <w:tc>
          <w:tcPr>
            <w:tcW w:w="8281" w:type="dxa"/>
            <w:shd w:val="clear" w:color="auto" w:fill="auto"/>
          </w:tcPr>
          <w:p w14:paraId="32145A8D"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Проводить проверку внешнего вида, подвижности соединений и размеров якорных цепей для малых судов</w:t>
            </w:r>
          </w:p>
        </w:tc>
      </w:tr>
      <w:tr w:rsidR="000C7EAC" w:rsidRPr="004A2A06" w14:paraId="56E68FAD" w14:textId="77777777" w:rsidTr="008438DA">
        <w:trPr>
          <w:jc w:val="center"/>
        </w:trPr>
        <w:tc>
          <w:tcPr>
            <w:tcW w:w="1919" w:type="dxa"/>
            <w:vMerge/>
            <w:shd w:val="clear" w:color="auto" w:fill="auto"/>
          </w:tcPr>
          <w:p w14:paraId="7FCCC3C7" w14:textId="77777777" w:rsidR="000C7EAC" w:rsidRPr="004A2A06" w:rsidRDefault="000C7EAC" w:rsidP="004A2A06">
            <w:pPr>
              <w:rPr>
                <w:rFonts w:cs="Times New Roman"/>
                <w:szCs w:val="24"/>
              </w:rPr>
            </w:pPr>
          </w:p>
        </w:tc>
        <w:tc>
          <w:tcPr>
            <w:tcW w:w="8281" w:type="dxa"/>
            <w:shd w:val="clear" w:color="auto" w:fill="auto"/>
          </w:tcPr>
          <w:p w14:paraId="6D7FB242"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Проводить проверку и испытания канатов, цепей и такелажных приспособлений</w:t>
            </w:r>
          </w:p>
        </w:tc>
      </w:tr>
      <w:tr w:rsidR="000C7EAC" w:rsidRPr="004A2A06" w14:paraId="2FE8A072" w14:textId="77777777" w:rsidTr="008438DA">
        <w:trPr>
          <w:jc w:val="center"/>
        </w:trPr>
        <w:tc>
          <w:tcPr>
            <w:tcW w:w="1919" w:type="dxa"/>
            <w:vMerge/>
            <w:shd w:val="clear" w:color="auto" w:fill="auto"/>
          </w:tcPr>
          <w:p w14:paraId="6622C9DF" w14:textId="77777777" w:rsidR="000C7EAC" w:rsidRPr="004A2A06" w:rsidRDefault="000C7EAC" w:rsidP="004A2A06">
            <w:pPr>
              <w:rPr>
                <w:rFonts w:cs="Times New Roman"/>
                <w:szCs w:val="24"/>
              </w:rPr>
            </w:pPr>
          </w:p>
        </w:tc>
        <w:tc>
          <w:tcPr>
            <w:tcW w:w="8281" w:type="dxa"/>
            <w:shd w:val="clear" w:color="auto" w:fill="auto"/>
          </w:tcPr>
          <w:p w14:paraId="5FA74AAC" w14:textId="04F5D49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Проводить статические и динамические испытания подъемных кранов грузоподъемностью до </w:t>
            </w:r>
            <w:r w:rsidR="00FF32CA">
              <w:rPr>
                <w:rFonts w:ascii="Times New Roman" w:hAnsi="Times New Roman" w:cs="Times New Roman"/>
                <w:sz w:val="24"/>
                <w:szCs w:val="24"/>
              </w:rPr>
              <w:t>25 тонн</w:t>
            </w:r>
            <w:r w:rsidRPr="004A2A06">
              <w:rPr>
                <w:rFonts w:ascii="Times New Roman" w:hAnsi="Times New Roman" w:cs="Times New Roman"/>
                <w:sz w:val="24"/>
                <w:szCs w:val="24"/>
              </w:rPr>
              <w:t xml:space="preserve"> пробной нагрузкой</w:t>
            </w:r>
          </w:p>
        </w:tc>
      </w:tr>
      <w:tr w:rsidR="000C7EAC" w:rsidRPr="004A2A06" w14:paraId="67C790BB" w14:textId="77777777" w:rsidTr="008438DA">
        <w:trPr>
          <w:jc w:val="center"/>
        </w:trPr>
        <w:tc>
          <w:tcPr>
            <w:tcW w:w="1919" w:type="dxa"/>
            <w:vMerge w:val="restart"/>
            <w:shd w:val="clear" w:color="auto" w:fill="auto"/>
          </w:tcPr>
          <w:p w14:paraId="0A6007D7" w14:textId="77777777" w:rsidR="000C7EAC" w:rsidRPr="004A2A06" w:rsidRDefault="000C7EAC"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Необходимые знания</w:t>
            </w:r>
          </w:p>
        </w:tc>
        <w:tc>
          <w:tcPr>
            <w:tcW w:w="8281" w:type="dxa"/>
            <w:shd w:val="clear" w:color="auto" w:fill="auto"/>
          </w:tcPr>
          <w:p w14:paraId="21196F17"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Допустимые нормы нагрузки на тросы, канаты, цепи и такелажные приспособления</w:t>
            </w:r>
          </w:p>
        </w:tc>
      </w:tr>
      <w:tr w:rsidR="000C7EAC" w:rsidRPr="004A2A06" w14:paraId="631FF071" w14:textId="77777777" w:rsidTr="008438DA">
        <w:trPr>
          <w:jc w:val="center"/>
        </w:trPr>
        <w:tc>
          <w:tcPr>
            <w:tcW w:w="1919" w:type="dxa"/>
            <w:vMerge/>
            <w:shd w:val="clear" w:color="auto" w:fill="auto"/>
          </w:tcPr>
          <w:p w14:paraId="6E084BCB" w14:textId="77777777" w:rsidR="000C7EAC" w:rsidRPr="004A2A06" w:rsidRDefault="000C7EAC" w:rsidP="004A2A06">
            <w:pPr>
              <w:pStyle w:val="ConsPlusNormal"/>
              <w:rPr>
                <w:rFonts w:ascii="Times New Roman" w:hAnsi="Times New Roman" w:cs="Times New Roman"/>
                <w:sz w:val="24"/>
                <w:szCs w:val="24"/>
              </w:rPr>
            </w:pPr>
          </w:p>
        </w:tc>
        <w:tc>
          <w:tcPr>
            <w:tcW w:w="8281" w:type="dxa"/>
            <w:shd w:val="clear" w:color="auto" w:fill="auto"/>
          </w:tcPr>
          <w:p w14:paraId="4F50A03C"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Методы испытаний цепей (на растяжение, на изгиб)</w:t>
            </w:r>
          </w:p>
        </w:tc>
      </w:tr>
      <w:tr w:rsidR="000C7EAC" w:rsidRPr="004A2A06" w14:paraId="41FF5652" w14:textId="77777777" w:rsidTr="008438DA">
        <w:trPr>
          <w:jc w:val="center"/>
        </w:trPr>
        <w:tc>
          <w:tcPr>
            <w:tcW w:w="1919" w:type="dxa"/>
            <w:vMerge/>
            <w:shd w:val="clear" w:color="auto" w:fill="auto"/>
          </w:tcPr>
          <w:p w14:paraId="5B58064D" w14:textId="77777777" w:rsidR="000C7EAC" w:rsidRPr="004A2A06" w:rsidRDefault="000C7EAC" w:rsidP="004A2A06">
            <w:pPr>
              <w:pStyle w:val="ConsPlusNormal"/>
              <w:rPr>
                <w:rFonts w:ascii="Times New Roman" w:hAnsi="Times New Roman" w:cs="Times New Roman"/>
                <w:sz w:val="24"/>
                <w:szCs w:val="24"/>
              </w:rPr>
            </w:pPr>
          </w:p>
        </w:tc>
        <w:tc>
          <w:tcPr>
            <w:tcW w:w="8281" w:type="dxa"/>
            <w:shd w:val="clear" w:color="auto" w:fill="auto"/>
          </w:tcPr>
          <w:p w14:paraId="5AF69D59" w14:textId="43C0889F"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Порядок испытаний на стенде такелажных приспособлений грузоподъемностью свыше </w:t>
            </w:r>
            <w:r w:rsidR="00FF32CA">
              <w:rPr>
                <w:rFonts w:ascii="Times New Roman" w:hAnsi="Times New Roman" w:cs="Times New Roman"/>
                <w:sz w:val="24"/>
                <w:szCs w:val="24"/>
              </w:rPr>
              <w:t>5 тонн</w:t>
            </w:r>
          </w:p>
        </w:tc>
      </w:tr>
      <w:tr w:rsidR="000C7EAC" w:rsidRPr="004A2A06" w14:paraId="370D987D" w14:textId="77777777" w:rsidTr="008438DA">
        <w:trPr>
          <w:jc w:val="center"/>
        </w:trPr>
        <w:tc>
          <w:tcPr>
            <w:tcW w:w="1919" w:type="dxa"/>
            <w:vMerge/>
            <w:shd w:val="clear" w:color="auto" w:fill="auto"/>
          </w:tcPr>
          <w:p w14:paraId="7B9F4C58" w14:textId="77777777" w:rsidR="000C7EAC" w:rsidRPr="004A2A06" w:rsidRDefault="000C7EAC" w:rsidP="004A2A06">
            <w:pPr>
              <w:rPr>
                <w:rFonts w:cs="Times New Roman"/>
                <w:szCs w:val="24"/>
              </w:rPr>
            </w:pPr>
          </w:p>
        </w:tc>
        <w:tc>
          <w:tcPr>
            <w:tcW w:w="8281" w:type="dxa"/>
            <w:shd w:val="clear" w:color="auto" w:fill="auto"/>
          </w:tcPr>
          <w:p w14:paraId="2940D3E4"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Порядок проведения испытаний штормтрапов</w:t>
            </w:r>
          </w:p>
        </w:tc>
      </w:tr>
      <w:tr w:rsidR="000C7EAC" w:rsidRPr="004A2A06" w14:paraId="4D2FFA08" w14:textId="77777777" w:rsidTr="008438DA">
        <w:trPr>
          <w:jc w:val="center"/>
        </w:trPr>
        <w:tc>
          <w:tcPr>
            <w:tcW w:w="1919" w:type="dxa"/>
            <w:vMerge/>
            <w:shd w:val="clear" w:color="auto" w:fill="auto"/>
          </w:tcPr>
          <w:p w14:paraId="1F9FB1E7" w14:textId="77777777" w:rsidR="000C7EAC" w:rsidRPr="004A2A06" w:rsidRDefault="000C7EAC" w:rsidP="004A2A06">
            <w:pPr>
              <w:rPr>
                <w:rFonts w:cs="Times New Roman"/>
                <w:szCs w:val="24"/>
              </w:rPr>
            </w:pPr>
          </w:p>
        </w:tc>
        <w:tc>
          <w:tcPr>
            <w:tcW w:w="8281" w:type="dxa"/>
            <w:shd w:val="clear" w:color="auto" w:fill="auto"/>
          </w:tcPr>
          <w:p w14:paraId="4C78B120"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Порядок проведения испытаний якоря</w:t>
            </w:r>
          </w:p>
        </w:tc>
      </w:tr>
      <w:tr w:rsidR="000C7EAC" w:rsidRPr="004A2A06" w14:paraId="06BA9468" w14:textId="77777777" w:rsidTr="008438DA">
        <w:trPr>
          <w:jc w:val="center"/>
        </w:trPr>
        <w:tc>
          <w:tcPr>
            <w:tcW w:w="1919" w:type="dxa"/>
            <w:vMerge/>
            <w:shd w:val="clear" w:color="auto" w:fill="auto"/>
          </w:tcPr>
          <w:p w14:paraId="4497E3D7" w14:textId="77777777" w:rsidR="000C7EAC" w:rsidRPr="004A2A06" w:rsidRDefault="000C7EAC" w:rsidP="004A2A06">
            <w:pPr>
              <w:rPr>
                <w:rFonts w:cs="Times New Roman"/>
                <w:szCs w:val="24"/>
              </w:rPr>
            </w:pPr>
          </w:p>
        </w:tc>
        <w:tc>
          <w:tcPr>
            <w:tcW w:w="8281" w:type="dxa"/>
            <w:shd w:val="clear" w:color="auto" w:fill="auto"/>
          </w:tcPr>
          <w:p w14:paraId="120C8E44"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Правила испытания и сроки проведения переиспытаний приспособлений и стропов</w:t>
            </w:r>
          </w:p>
        </w:tc>
      </w:tr>
      <w:tr w:rsidR="000C7EAC" w:rsidRPr="004A2A06" w14:paraId="05853579" w14:textId="77777777" w:rsidTr="008438DA">
        <w:trPr>
          <w:jc w:val="center"/>
        </w:trPr>
        <w:tc>
          <w:tcPr>
            <w:tcW w:w="1919" w:type="dxa"/>
            <w:vMerge/>
            <w:shd w:val="clear" w:color="auto" w:fill="auto"/>
          </w:tcPr>
          <w:p w14:paraId="3EDC1B1E" w14:textId="77777777" w:rsidR="000C7EAC" w:rsidRPr="004A2A06" w:rsidRDefault="000C7EAC" w:rsidP="004A2A06">
            <w:pPr>
              <w:rPr>
                <w:rFonts w:cs="Times New Roman"/>
                <w:szCs w:val="24"/>
              </w:rPr>
            </w:pPr>
          </w:p>
        </w:tc>
        <w:tc>
          <w:tcPr>
            <w:tcW w:w="8281" w:type="dxa"/>
            <w:shd w:val="clear" w:color="auto" w:fill="auto"/>
          </w:tcPr>
          <w:p w14:paraId="1D0936BA"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Правила подготовки груза для статического и динамического испытания подъемных кранов</w:t>
            </w:r>
          </w:p>
        </w:tc>
      </w:tr>
      <w:tr w:rsidR="000C7EAC" w:rsidRPr="004A2A06" w14:paraId="3F930CCC" w14:textId="77777777" w:rsidTr="008438DA">
        <w:trPr>
          <w:jc w:val="center"/>
        </w:trPr>
        <w:tc>
          <w:tcPr>
            <w:tcW w:w="1919" w:type="dxa"/>
            <w:vMerge/>
            <w:shd w:val="clear" w:color="auto" w:fill="auto"/>
          </w:tcPr>
          <w:p w14:paraId="62610366" w14:textId="77777777" w:rsidR="000C7EAC" w:rsidRPr="004A2A06" w:rsidRDefault="000C7EAC" w:rsidP="004A2A06">
            <w:pPr>
              <w:rPr>
                <w:rFonts w:cs="Times New Roman"/>
                <w:szCs w:val="24"/>
              </w:rPr>
            </w:pPr>
          </w:p>
        </w:tc>
        <w:tc>
          <w:tcPr>
            <w:tcW w:w="8281" w:type="dxa"/>
            <w:shd w:val="clear" w:color="auto" w:fill="auto"/>
          </w:tcPr>
          <w:p w14:paraId="3ECC52D8"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Правила проведения испытаний тросов, канатов, цепей и специальных приспособлений в зависимости от массы, габаритов и конфигурации груза</w:t>
            </w:r>
          </w:p>
        </w:tc>
      </w:tr>
      <w:tr w:rsidR="000C7EAC" w:rsidRPr="004A2A06" w14:paraId="56B2DB88" w14:textId="77777777" w:rsidTr="008438DA">
        <w:trPr>
          <w:jc w:val="center"/>
        </w:trPr>
        <w:tc>
          <w:tcPr>
            <w:tcW w:w="1919" w:type="dxa"/>
            <w:vMerge/>
            <w:shd w:val="clear" w:color="auto" w:fill="auto"/>
          </w:tcPr>
          <w:p w14:paraId="075ED045" w14:textId="77777777" w:rsidR="000C7EAC" w:rsidRPr="004A2A06" w:rsidRDefault="000C7EAC" w:rsidP="004A2A06">
            <w:pPr>
              <w:rPr>
                <w:rFonts w:cs="Times New Roman"/>
                <w:szCs w:val="24"/>
              </w:rPr>
            </w:pPr>
          </w:p>
        </w:tc>
        <w:tc>
          <w:tcPr>
            <w:tcW w:w="8281" w:type="dxa"/>
            <w:shd w:val="clear" w:color="auto" w:fill="auto"/>
          </w:tcPr>
          <w:p w14:paraId="5B689898"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Правила управления палубными механизмами при испытаниях судовых устройств</w:t>
            </w:r>
          </w:p>
        </w:tc>
      </w:tr>
      <w:tr w:rsidR="000C7EAC" w:rsidRPr="004A2A06" w14:paraId="49728796" w14:textId="77777777" w:rsidTr="008438DA">
        <w:trPr>
          <w:jc w:val="center"/>
        </w:trPr>
        <w:tc>
          <w:tcPr>
            <w:tcW w:w="1919" w:type="dxa"/>
            <w:vMerge/>
            <w:shd w:val="clear" w:color="auto" w:fill="auto"/>
          </w:tcPr>
          <w:p w14:paraId="269CC1DB" w14:textId="77777777" w:rsidR="000C7EAC" w:rsidRPr="004A2A06" w:rsidRDefault="000C7EAC" w:rsidP="004A2A06">
            <w:pPr>
              <w:rPr>
                <w:rFonts w:cs="Times New Roman"/>
                <w:szCs w:val="24"/>
              </w:rPr>
            </w:pPr>
          </w:p>
        </w:tc>
        <w:tc>
          <w:tcPr>
            <w:tcW w:w="8281" w:type="dxa"/>
            <w:shd w:val="clear" w:color="auto" w:fill="auto"/>
          </w:tcPr>
          <w:p w14:paraId="66C5B30A"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Сроки износа, правила испытания и переиспытания тросов и канатов</w:t>
            </w:r>
          </w:p>
        </w:tc>
      </w:tr>
      <w:tr w:rsidR="000C7EAC" w:rsidRPr="004A2A06" w14:paraId="0A1E2FD0" w14:textId="77777777" w:rsidTr="008438DA">
        <w:trPr>
          <w:jc w:val="center"/>
        </w:trPr>
        <w:tc>
          <w:tcPr>
            <w:tcW w:w="1919" w:type="dxa"/>
            <w:vMerge/>
            <w:shd w:val="clear" w:color="auto" w:fill="auto"/>
          </w:tcPr>
          <w:p w14:paraId="49C8501F" w14:textId="77777777" w:rsidR="000C7EAC" w:rsidRPr="004A2A06" w:rsidRDefault="000C7EAC" w:rsidP="004A2A06">
            <w:pPr>
              <w:rPr>
                <w:rFonts w:cs="Times New Roman"/>
                <w:szCs w:val="24"/>
              </w:rPr>
            </w:pPr>
          </w:p>
        </w:tc>
        <w:tc>
          <w:tcPr>
            <w:tcW w:w="8281" w:type="dxa"/>
            <w:shd w:val="clear" w:color="auto" w:fill="auto"/>
          </w:tcPr>
          <w:p w14:paraId="24B68BCE"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Технология испытаний якорного устройства</w:t>
            </w:r>
          </w:p>
        </w:tc>
      </w:tr>
      <w:tr w:rsidR="000C7EAC" w:rsidRPr="004A2A06" w14:paraId="498D94B0" w14:textId="77777777" w:rsidTr="008438DA">
        <w:trPr>
          <w:jc w:val="center"/>
        </w:trPr>
        <w:tc>
          <w:tcPr>
            <w:tcW w:w="1919" w:type="dxa"/>
            <w:vMerge/>
            <w:shd w:val="clear" w:color="auto" w:fill="auto"/>
          </w:tcPr>
          <w:p w14:paraId="431CE719" w14:textId="77777777" w:rsidR="000C7EAC" w:rsidRPr="004A2A06" w:rsidRDefault="000C7EAC" w:rsidP="004A2A06">
            <w:pPr>
              <w:rPr>
                <w:rFonts w:cs="Times New Roman"/>
                <w:szCs w:val="24"/>
              </w:rPr>
            </w:pPr>
          </w:p>
        </w:tc>
        <w:tc>
          <w:tcPr>
            <w:tcW w:w="8281" w:type="dxa"/>
            <w:shd w:val="clear" w:color="auto" w:fill="auto"/>
          </w:tcPr>
          <w:p w14:paraId="46DA8E30"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Типы якорных устройств, принципы действия, конструктивные особенности узлов</w:t>
            </w:r>
          </w:p>
        </w:tc>
      </w:tr>
      <w:tr w:rsidR="000C7EAC" w:rsidRPr="004A2A06" w14:paraId="036137ED" w14:textId="77777777" w:rsidTr="008438DA">
        <w:trPr>
          <w:jc w:val="center"/>
        </w:trPr>
        <w:tc>
          <w:tcPr>
            <w:tcW w:w="1919" w:type="dxa"/>
            <w:shd w:val="clear" w:color="auto" w:fill="auto"/>
          </w:tcPr>
          <w:p w14:paraId="578E0831" w14:textId="77777777" w:rsidR="000C7EAC" w:rsidRPr="004A2A06" w:rsidRDefault="000C7EAC"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Другие характеристики</w:t>
            </w:r>
          </w:p>
        </w:tc>
        <w:tc>
          <w:tcPr>
            <w:tcW w:w="8281" w:type="dxa"/>
            <w:shd w:val="clear" w:color="auto" w:fill="auto"/>
          </w:tcPr>
          <w:p w14:paraId="7EDD1AFC"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w:t>
            </w:r>
          </w:p>
        </w:tc>
      </w:tr>
    </w:tbl>
    <w:p w14:paraId="43AB34AC" w14:textId="77777777" w:rsidR="00E16C3E" w:rsidRPr="004A2A06" w:rsidRDefault="00E16C3E" w:rsidP="004A2A06">
      <w:pPr>
        <w:rPr>
          <w:rFonts w:cs="Times New Roman"/>
        </w:rPr>
      </w:pPr>
    </w:p>
    <w:p w14:paraId="1A107F75" w14:textId="77777777" w:rsidR="00F35FE4" w:rsidRPr="004A2A06" w:rsidRDefault="00F35FE4" w:rsidP="004A2A06">
      <w:pPr>
        <w:pStyle w:val="22"/>
      </w:pPr>
      <w:bookmarkStart w:id="26" w:name="_Toc47693275"/>
      <w:bookmarkStart w:id="27" w:name="_Toc68354645"/>
      <w:r w:rsidRPr="004A2A06">
        <w:t>3.4. Обобщенная трудовая функция</w:t>
      </w:r>
      <w:bookmarkEnd w:id="26"/>
      <w:bookmarkEnd w:id="27"/>
    </w:p>
    <w:p w14:paraId="05F65E3C" w14:textId="77777777" w:rsidR="00F35FE4" w:rsidRPr="004A2A06" w:rsidRDefault="00F35FE4" w:rsidP="004A2A06">
      <w:pPr>
        <w:rPr>
          <w:rFonts w:cs="Times New Roman"/>
        </w:rPr>
      </w:pPr>
    </w:p>
    <w:tbl>
      <w:tblPr>
        <w:tblW w:w="5000" w:type="pct"/>
        <w:jc w:val="center"/>
        <w:tblBorders>
          <w:right w:val="single" w:sz="4" w:space="0" w:color="auto"/>
          <w:insideV w:val="single" w:sz="4" w:space="0" w:color="auto"/>
        </w:tblBorders>
        <w:tblLook w:val="0000" w:firstRow="0" w:lastRow="0" w:firstColumn="0" w:lastColumn="0" w:noHBand="0" w:noVBand="0"/>
      </w:tblPr>
      <w:tblGrid>
        <w:gridCol w:w="1593"/>
        <w:gridCol w:w="5504"/>
        <w:gridCol w:w="579"/>
        <w:gridCol w:w="724"/>
        <w:gridCol w:w="1517"/>
        <w:gridCol w:w="504"/>
      </w:tblGrid>
      <w:tr w:rsidR="00F35FE4" w:rsidRPr="004A2A06" w14:paraId="2058ABC4" w14:textId="77777777" w:rsidTr="00B15C6C">
        <w:trPr>
          <w:jc w:val="center"/>
        </w:trPr>
        <w:tc>
          <w:tcPr>
            <w:tcW w:w="1559" w:type="dxa"/>
            <w:tcBorders>
              <w:top w:val="nil"/>
              <w:left w:val="nil"/>
              <w:bottom w:val="nil"/>
              <w:right w:val="single" w:sz="4" w:space="0" w:color="808080" w:themeColor="background1" w:themeShade="80"/>
            </w:tcBorders>
            <w:vAlign w:val="center"/>
          </w:tcPr>
          <w:p w14:paraId="5789D626"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Наименование</w:t>
            </w:r>
          </w:p>
        </w:tc>
        <w:tc>
          <w:tcPr>
            <w:tcW w:w="53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DE94C0A" w14:textId="77777777" w:rsidR="00F35FE4" w:rsidRPr="004A2A06" w:rsidRDefault="00524357" w:rsidP="004A2A06">
            <w:pPr>
              <w:pStyle w:val="2"/>
              <w:keepNext w:val="0"/>
              <w:keepLines w:val="0"/>
              <w:rPr>
                <w:rFonts w:cs="Times New Roman"/>
              </w:rPr>
            </w:pPr>
            <w:bookmarkStart w:id="28" w:name="_Toc47693276"/>
            <w:r w:rsidRPr="004A2A06">
              <w:rPr>
                <w:rFonts w:cs="Times New Roman"/>
              </w:rPr>
              <w:t>Выполнение такелажных работ на судах и плавучих сооружениях с грузами без ограничений по массе, а также изготовление особо сложных такелажных изделий, подготовка и испытания такелажных приспособлений</w:t>
            </w:r>
            <w:bookmarkEnd w:id="28"/>
          </w:p>
        </w:tc>
        <w:tc>
          <w:tcPr>
            <w:tcW w:w="567" w:type="dxa"/>
            <w:tcBorders>
              <w:top w:val="nil"/>
              <w:left w:val="single" w:sz="4" w:space="0" w:color="808080" w:themeColor="background1" w:themeShade="80"/>
              <w:bottom w:val="nil"/>
              <w:right w:val="single" w:sz="4" w:space="0" w:color="808080" w:themeColor="background1" w:themeShade="80"/>
            </w:tcBorders>
            <w:vAlign w:val="center"/>
          </w:tcPr>
          <w:p w14:paraId="5A170C79"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Код</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1466CED" w14:textId="77777777" w:rsidR="00F35FE4" w:rsidRPr="004A2A06" w:rsidRDefault="00F35FE4"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D</w:t>
            </w:r>
          </w:p>
        </w:tc>
        <w:tc>
          <w:tcPr>
            <w:tcW w:w="1485" w:type="dxa"/>
            <w:tcBorders>
              <w:top w:val="nil"/>
              <w:left w:val="single" w:sz="4" w:space="0" w:color="808080" w:themeColor="background1" w:themeShade="80"/>
              <w:bottom w:val="nil"/>
              <w:right w:val="single" w:sz="4" w:space="0" w:color="808080" w:themeColor="background1" w:themeShade="80"/>
            </w:tcBorders>
            <w:vAlign w:val="center"/>
          </w:tcPr>
          <w:p w14:paraId="45CD9A50"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Уровень квалификации</w:t>
            </w:r>
          </w:p>
        </w:tc>
        <w:tc>
          <w:tcPr>
            <w:tcW w:w="4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BA5BD36" w14:textId="77777777" w:rsidR="00F35FE4" w:rsidRPr="004A2A06" w:rsidRDefault="000C7EAC"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4</w:t>
            </w:r>
          </w:p>
        </w:tc>
      </w:tr>
    </w:tbl>
    <w:p w14:paraId="04C24E75" w14:textId="77777777" w:rsidR="00F35FE4" w:rsidRPr="004A2A06" w:rsidRDefault="00F35FE4" w:rsidP="004A2A06">
      <w:pPr>
        <w:rPr>
          <w:rFonts w:cs="Times New Roman"/>
        </w:rPr>
      </w:pPr>
    </w:p>
    <w:tbl>
      <w:tblPr>
        <w:tblW w:w="4997" w:type="pct"/>
        <w:jc w:val="center"/>
        <w:tblBorders>
          <w:top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1"/>
        <w:gridCol w:w="1367"/>
        <w:gridCol w:w="521"/>
        <w:gridCol w:w="1822"/>
        <w:gridCol w:w="1432"/>
        <w:gridCol w:w="2472"/>
      </w:tblGrid>
      <w:tr w:rsidR="008438DA" w:rsidRPr="004A2A06" w14:paraId="77BC14F7" w14:textId="77777777" w:rsidTr="008438DA">
        <w:trPr>
          <w:jc w:val="center"/>
        </w:trPr>
        <w:tc>
          <w:tcPr>
            <w:tcW w:w="2741" w:type="dxa"/>
            <w:tcBorders>
              <w:top w:val="nil"/>
              <w:left w:val="nil"/>
              <w:bottom w:val="nil"/>
              <w:right w:val="single" w:sz="4" w:space="0" w:color="808080" w:themeColor="background1" w:themeShade="80"/>
            </w:tcBorders>
            <w:vAlign w:val="center"/>
          </w:tcPr>
          <w:p w14:paraId="2D488039"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Происхождение обобщенной трудовой функции</w:t>
            </w:r>
          </w:p>
        </w:tc>
        <w:tc>
          <w:tcPr>
            <w:tcW w:w="1338"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14:paraId="516BDA81"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Оригинал</w:t>
            </w:r>
          </w:p>
        </w:tc>
        <w:tc>
          <w:tcPr>
            <w:tcW w:w="51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vAlign w:val="center"/>
          </w:tcPr>
          <w:p w14:paraId="31AA71DD"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X</w:t>
            </w:r>
          </w:p>
        </w:tc>
        <w:tc>
          <w:tcPr>
            <w:tcW w:w="17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2DEED72"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Заимствовано из оригинала</w:t>
            </w:r>
          </w:p>
        </w:tc>
        <w:tc>
          <w:tcPr>
            <w:tcW w:w="1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D481729" w14:textId="77777777" w:rsidR="00F35FE4" w:rsidRPr="004A2A06" w:rsidRDefault="00F35FE4" w:rsidP="004A2A06">
            <w:pPr>
              <w:pStyle w:val="ConsPlusNormal"/>
              <w:rPr>
                <w:rFonts w:ascii="Times New Roman" w:hAnsi="Times New Roman" w:cs="Times New Roman"/>
              </w:rPr>
            </w:pPr>
          </w:p>
        </w:tc>
        <w:tc>
          <w:tcPr>
            <w:tcW w:w="24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1AD7DB4" w14:textId="77777777" w:rsidR="00F35FE4" w:rsidRPr="004A2A06" w:rsidRDefault="00F35FE4" w:rsidP="004A2A06">
            <w:pPr>
              <w:pStyle w:val="ConsPlusNormal"/>
              <w:rPr>
                <w:rFonts w:ascii="Times New Roman" w:hAnsi="Times New Roman" w:cs="Times New Roman"/>
              </w:rPr>
            </w:pPr>
          </w:p>
        </w:tc>
      </w:tr>
      <w:tr w:rsidR="00F35FE4" w:rsidRPr="004A2A06" w14:paraId="4A69DEB9" w14:textId="77777777" w:rsidTr="008438DA">
        <w:tblPrEx>
          <w:tblBorders>
            <w:right w:val="none" w:sz="0" w:space="0" w:color="auto"/>
            <w:insideV w:val="none" w:sz="0" w:space="0" w:color="auto"/>
          </w:tblBorders>
        </w:tblPrEx>
        <w:trPr>
          <w:jc w:val="center"/>
        </w:trPr>
        <w:tc>
          <w:tcPr>
            <w:tcW w:w="2741" w:type="dxa"/>
            <w:tcBorders>
              <w:top w:val="nil"/>
              <w:left w:val="nil"/>
              <w:bottom w:val="nil"/>
              <w:right w:val="nil"/>
            </w:tcBorders>
          </w:tcPr>
          <w:p w14:paraId="057D38E1" w14:textId="77777777" w:rsidR="00F35FE4" w:rsidRPr="004A2A06" w:rsidRDefault="00F35FE4" w:rsidP="004A2A06">
            <w:pPr>
              <w:pStyle w:val="ConsPlusNormal"/>
              <w:rPr>
                <w:rFonts w:ascii="Times New Roman" w:hAnsi="Times New Roman" w:cs="Times New Roman"/>
              </w:rPr>
            </w:pPr>
          </w:p>
        </w:tc>
        <w:tc>
          <w:tcPr>
            <w:tcW w:w="1338" w:type="dxa"/>
            <w:tcBorders>
              <w:top w:val="single" w:sz="4" w:space="0" w:color="808080" w:themeColor="background1" w:themeShade="80"/>
              <w:left w:val="nil"/>
              <w:bottom w:val="nil"/>
              <w:right w:val="nil"/>
            </w:tcBorders>
          </w:tcPr>
          <w:p w14:paraId="2FFBBE92" w14:textId="77777777" w:rsidR="00F35FE4" w:rsidRPr="004A2A06" w:rsidRDefault="00F35FE4" w:rsidP="004A2A06">
            <w:pPr>
              <w:pStyle w:val="ConsPlusNormal"/>
              <w:rPr>
                <w:rFonts w:ascii="Times New Roman" w:hAnsi="Times New Roman" w:cs="Times New Roman"/>
              </w:rPr>
            </w:pPr>
          </w:p>
        </w:tc>
        <w:tc>
          <w:tcPr>
            <w:tcW w:w="510" w:type="dxa"/>
            <w:tcBorders>
              <w:top w:val="single" w:sz="4" w:space="0" w:color="808080" w:themeColor="background1" w:themeShade="80"/>
              <w:left w:val="nil"/>
              <w:bottom w:val="nil"/>
              <w:right w:val="nil"/>
            </w:tcBorders>
          </w:tcPr>
          <w:p w14:paraId="67CAAEAB" w14:textId="77777777" w:rsidR="00F35FE4" w:rsidRPr="004A2A06" w:rsidRDefault="00F35FE4" w:rsidP="004A2A06">
            <w:pPr>
              <w:pStyle w:val="ConsPlusNormal"/>
              <w:rPr>
                <w:rFonts w:ascii="Times New Roman" w:hAnsi="Times New Roman" w:cs="Times New Roman"/>
              </w:rPr>
            </w:pPr>
          </w:p>
        </w:tc>
        <w:tc>
          <w:tcPr>
            <w:tcW w:w="1783" w:type="dxa"/>
            <w:tcBorders>
              <w:top w:val="single" w:sz="4" w:space="0" w:color="808080" w:themeColor="background1" w:themeShade="80"/>
              <w:left w:val="nil"/>
              <w:bottom w:val="nil"/>
              <w:right w:val="nil"/>
            </w:tcBorders>
          </w:tcPr>
          <w:p w14:paraId="659BC8D6" w14:textId="77777777" w:rsidR="00F35FE4" w:rsidRPr="004A2A06" w:rsidRDefault="00F35FE4" w:rsidP="004A2A06">
            <w:pPr>
              <w:pStyle w:val="ConsPlusNormal"/>
              <w:rPr>
                <w:rFonts w:ascii="Times New Roman" w:hAnsi="Times New Roman" w:cs="Times New Roman"/>
              </w:rPr>
            </w:pPr>
          </w:p>
        </w:tc>
        <w:tc>
          <w:tcPr>
            <w:tcW w:w="1402" w:type="dxa"/>
            <w:tcBorders>
              <w:top w:val="single" w:sz="4" w:space="0" w:color="808080" w:themeColor="background1" w:themeShade="80"/>
              <w:left w:val="nil"/>
              <w:bottom w:val="nil"/>
              <w:right w:val="nil"/>
            </w:tcBorders>
          </w:tcPr>
          <w:p w14:paraId="2474971B"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Код оригинала</w:t>
            </w:r>
          </w:p>
        </w:tc>
        <w:tc>
          <w:tcPr>
            <w:tcW w:w="2420" w:type="dxa"/>
            <w:tcBorders>
              <w:top w:val="single" w:sz="4" w:space="0" w:color="808080" w:themeColor="background1" w:themeShade="80"/>
              <w:left w:val="nil"/>
              <w:bottom w:val="nil"/>
              <w:right w:val="nil"/>
            </w:tcBorders>
          </w:tcPr>
          <w:p w14:paraId="27D5A6B9"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Регистрационный номер профессионального стандарта</w:t>
            </w:r>
          </w:p>
        </w:tc>
      </w:tr>
    </w:tbl>
    <w:p w14:paraId="40F4D8DA" w14:textId="77777777" w:rsidR="008438DA" w:rsidRPr="004A2A06" w:rsidRDefault="008438DA" w:rsidP="004A2A06">
      <w:pPr>
        <w:rPr>
          <w:rFonts w:cs="Times New Roman"/>
        </w:rPr>
      </w:pPr>
    </w:p>
    <w:tbl>
      <w:tblPr>
        <w:tblW w:w="5002"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079"/>
        <w:gridCol w:w="8346"/>
      </w:tblGrid>
      <w:tr w:rsidR="00F35FE4" w:rsidRPr="004A2A06" w14:paraId="28B64A8D" w14:textId="77777777" w:rsidTr="008438DA">
        <w:trPr>
          <w:jc w:val="center"/>
        </w:trPr>
        <w:tc>
          <w:tcPr>
            <w:tcW w:w="2034" w:type="dxa"/>
            <w:shd w:val="clear" w:color="auto" w:fill="auto"/>
          </w:tcPr>
          <w:p w14:paraId="5A923F0A"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Возможные наименования должностей, профессий</w:t>
            </w:r>
          </w:p>
        </w:tc>
        <w:tc>
          <w:tcPr>
            <w:tcW w:w="8166" w:type="dxa"/>
            <w:shd w:val="clear" w:color="auto" w:fill="auto"/>
          </w:tcPr>
          <w:p w14:paraId="378948B0" w14:textId="77777777" w:rsidR="00F35FE4" w:rsidRPr="004A2A06" w:rsidRDefault="000C7EAC"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Такелажник судовой 5-го разряда</w:t>
            </w:r>
          </w:p>
        </w:tc>
      </w:tr>
    </w:tbl>
    <w:p w14:paraId="7456C90E" w14:textId="77777777" w:rsidR="00F35FE4" w:rsidRPr="004A2A06" w:rsidRDefault="00F35FE4" w:rsidP="004A2A06">
      <w:pPr>
        <w:rPr>
          <w:rFonts w:cs="Times New Roman"/>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078"/>
        <w:gridCol w:w="8343"/>
      </w:tblGrid>
      <w:tr w:rsidR="00F35FE4" w:rsidRPr="004A2A06" w14:paraId="2DA2E514" w14:textId="77777777" w:rsidTr="008438DA">
        <w:trPr>
          <w:jc w:val="center"/>
        </w:trPr>
        <w:tc>
          <w:tcPr>
            <w:tcW w:w="2047" w:type="dxa"/>
            <w:shd w:val="clear" w:color="auto" w:fill="auto"/>
          </w:tcPr>
          <w:p w14:paraId="406C0304"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Требования к образованию и обучению</w:t>
            </w:r>
          </w:p>
        </w:tc>
        <w:tc>
          <w:tcPr>
            <w:tcW w:w="8221" w:type="dxa"/>
            <w:shd w:val="clear" w:color="auto" w:fill="auto"/>
          </w:tcPr>
          <w:p w14:paraId="0ABC7DB5" w14:textId="77777777" w:rsidR="00F35FE4" w:rsidRPr="004A2A06" w:rsidRDefault="006E204A" w:rsidP="004A2A06">
            <w:pPr>
              <w:pStyle w:val="ConsPlusNormal"/>
              <w:rPr>
                <w:rFonts w:ascii="Times New Roman" w:hAnsi="Times New Roman" w:cs="Times New Roman"/>
                <w:color w:val="000000"/>
                <w:sz w:val="24"/>
                <w:szCs w:val="24"/>
              </w:rPr>
            </w:pPr>
            <w:r w:rsidRPr="004A2A06">
              <w:rPr>
                <w:rFonts w:ascii="Times New Roman" w:hAnsi="Times New Roman" w:cs="Times New Roman"/>
                <w:color w:val="000000"/>
                <w:sz w:val="24"/>
                <w:szCs w:val="24"/>
              </w:rPr>
              <w:t>Профессиональное обучение – программы профессиональной подготовки по профессиям рабочих, программы переподготовки рабочих, программы повышения квалификации рабочих</w:t>
            </w:r>
          </w:p>
          <w:p w14:paraId="7C2F46A4" w14:textId="77777777" w:rsidR="00D17D7C" w:rsidRPr="004A2A06" w:rsidRDefault="00D17D7C" w:rsidP="004A2A06">
            <w:pPr>
              <w:rPr>
                <w:rFonts w:eastAsia="Times New Roman" w:cs="Times New Roman"/>
                <w:szCs w:val="24"/>
              </w:rPr>
            </w:pPr>
            <w:r w:rsidRPr="004A2A06">
              <w:rPr>
                <w:rFonts w:eastAsia="Times New Roman" w:cs="Times New Roman"/>
                <w:szCs w:val="24"/>
              </w:rPr>
              <w:t>или</w:t>
            </w:r>
          </w:p>
          <w:p w14:paraId="3CB60321" w14:textId="77777777" w:rsidR="00D17D7C" w:rsidRPr="004A2A06" w:rsidRDefault="00D17D7C"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С</w:t>
            </w:r>
            <w:r w:rsidRPr="004A2A06">
              <w:rPr>
                <w:rFonts w:ascii="Times New Roman" w:hAnsi="Times New Roman" w:cs="Times New Roman"/>
                <w:color w:val="000000"/>
                <w:sz w:val="24"/>
                <w:szCs w:val="24"/>
              </w:rPr>
              <w:t>реднее профессиональное образование – программы подготовки квалифицированных рабочих</w:t>
            </w:r>
          </w:p>
        </w:tc>
      </w:tr>
      <w:tr w:rsidR="00F35FE4" w:rsidRPr="004A2A06" w14:paraId="433EAFD3" w14:textId="77777777" w:rsidTr="008438DA">
        <w:trPr>
          <w:jc w:val="center"/>
        </w:trPr>
        <w:tc>
          <w:tcPr>
            <w:tcW w:w="2047" w:type="dxa"/>
            <w:shd w:val="clear" w:color="auto" w:fill="auto"/>
          </w:tcPr>
          <w:p w14:paraId="5D3AECCE"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Требования к опыту практической работы</w:t>
            </w:r>
          </w:p>
        </w:tc>
        <w:tc>
          <w:tcPr>
            <w:tcW w:w="8221" w:type="dxa"/>
            <w:shd w:val="clear" w:color="auto" w:fill="auto"/>
          </w:tcPr>
          <w:p w14:paraId="389B920C" w14:textId="77777777" w:rsidR="00F35FE4" w:rsidRPr="004A2A06" w:rsidRDefault="000C7EAC"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 xml:space="preserve">Не менее </w:t>
            </w:r>
            <w:r w:rsidR="00953F40" w:rsidRPr="004A2A06">
              <w:rPr>
                <w:rFonts w:ascii="Times New Roman" w:hAnsi="Times New Roman" w:cs="Times New Roman"/>
                <w:sz w:val="24"/>
                <w:szCs w:val="24"/>
              </w:rPr>
              <w:t>шести месяцев</w:t>
            </w:r>
            <w:r w:rsidRPr="004A2A06">
              <w:rPr>
                <w:rFonts w:ascii="Times New Roman" w:hAnsi="Times New Roman" w:cs="Times New Roman"/>
                <w:sz w:val="24"/>
                <w:szCs w:val="24"/>
              </w:rPr>
              <w:t xml:space="preserve"> такелажником судовым 4-го разряда</w:t>
            </w:r>
          </w:p>
        </w:tc>
      </w:tr>
      <w:tr w:rsidR="00F35FE4" w:rsidRPr="004A2A06" w14:paraId="120D1F96" w14:textId="77777777" w:rsidTr="008438DA">
        <w:trPr>
          <w:jc w:val="center"/>
        </w:trPr>
        <w:tc>
          <w:tcPr>
            <w:tcW w:w="2047" w:type="dxa"/>
            <w:shd w:val="clear" w:color="auto" w:fill="auto"/>
          </w:tcPr>
          <w:p w14:paraId="56EC06D8"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Особые условия допуска к работе</w:t>
            </w:r>
          </w:p>
        </w:tc>
        <w:tc>
          <w:tcPr>
            <w:tcW w:w="8221" w:type="dxa"/>
            <w:shd w:val="clear" w:color="auto" w:fill="auto"/>
          </w:tcPr>
          <w:p w14:paraId="37CF7A77" w14:textId="77777777" w:rsidR="00967123" w:rsidRPr="004A2A06" w:rsidRDefault="00967123" w:rsidP="004A2A06">
            <w:pPr>
              <w:rPr>
                <w:rFonts w:cs="Times New Roman"/>
                <w:szCs w:val="24"/>
              </w:rPr>
            </w:pPr>
            <w:r w:rsidRPr="004A2A06">
              <w:rPr>
                <w:rFonts w:cs="Times New Roman"/>
                <w:szCs w:val="24"/>
              </w:rPr>
              <w:t>Лица не моложе 18 лет</w:t>
            </w:r>
          </w:p>
          <w:p w14:paraId="2D99F395" w14:textId="77777777" w:rsidR="00967123" w:rsidRPr="004A2A06" w:rsidRDefault="00967123" w:rsidP="004A2A06">
            <w:pPr>
              <w:rPr>
                <w:rFonts w:eastAsia="Times New Roman" w:cs="Times New Roman"/>
                <w:szCs w:val="24"/>
              </w:rPr>
            </w:pPr>
            <w:r w:rsidRPr="004A2A06">
              <w:rPr>
                <w:rFonts w:eastAsia="Times New Roman" w:cs="Times New Roman"/>
                <w:szCs w:val="24"/>
              </w:rPr>
              <w:t>Запрещается применение труда женщин</w:t>
            </w:r>
          </w:p>
          <w:p w14:paraId="0622787E" w14:textId="029CD071" w:rsidR="00967123" w:rsidRPr="004A2A06" w:rsidRDefault="003E7A4C" w:rsidP="004A2A06">
            <w:pPr>
              <w:rPr>
                <w:rFonts w:eastAsia="Times New Roman" w:cs="Times New Roman"/>
                <w:szCs w:val="24"/>
              </w:rPr>
            </w:pPr>
            <w:r>
              <w:rPr>
                <w:rFonts w:eastAsia="Times New Roman" w:cs="Times New Roman"/>
                <w:szCs w:val="24"/>
              </w:rPr>
              <w:t>Прохождение обязательных предварительных и периодических медицинских осмотров</w:t>
            </w:r>
            <w:r w:rsidR="00967123" w:rsidRPr="004A2A06">
              <w:rPr>
                <w:rFonts w:eastAsia="Times New Roman" w:cs="Times New Roman"/>
                <w:szCs w:val="24"/>
              </w:rPr>
              <w:t xml:space="preserve"> </w:t>
            </w:r>
          </w:p>
          <w:p w14:paraId="737539AF" w14:textId="0FBB047C" w:rsidR="00967123" w:rsidRPr="004A2A06" w:rsidRDefault="00B15C6C" w:rsidP="004A2A06">
            <w:pPr>
              <w:rPr>
                <w:rFonts w:eastAsia="Times New Roman" w:cs="Times New Roman"/>
                <w:szCs w:val="24"/>
              </w:rPr>
            </w:pPr>
            <w:r>
              <w:rPr>
                <w:rFonts w:eastAsia="Times New Roman" w:cs="Times New Roman"/>
                <w:szCs w:val="24"/>
              </w:rPr>
              <w:t>Прохождение обучения мерам пожарной безопасности</w:t>
            </w:r>
          </w:p>
          <w:p w14:paraId="7332EC73" w14:textId="77777777" w:rsidR="00967123" w:rsidRPr="004A2A06" w:rsidRDefault="00967123"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Прохождение инструктажа по охране труда на рабочем месте</w:t>
            </w:r>
          </w:p>
          <w:p w14:paraId="03A5FDFA" w14:textId="77777777" w:rsidR="00465F49" w:rsidRPr="004A2A06" w:rsidRDefault="00967123"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w:t>
            </w:r>
          </w:p>
        </w:tc>
      </w:tr>
      <w:tr w:rsidR="00F35FE4" w:rsidRPr="004A2A06" w14:paraId="7C095D56" w14:textId="77777777" w:rsidTr="008438DA">
        <w:trPr>
          <w:jc w:val="center"/>
        </w:trPr>
        <w:tc>
          <w:tcPr>
            <w:tcW w:w="2047" w:type="dxa"/>
            <w:shd w:val="clear" w:color="auto" w:fill="auto"/>
          </w:tcPr>
          <w:p w14:paraId="1C818713"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Другие характеристики</w:t>
            </w:r>
          </w:p>
        </w:tc>
        <w:tc>
          <w:tcPr>
            <w:tcW w:w="8221" w:type="dxa"/>
            <w:shd w:val="clear" w:color="auto" w:fill="auto"/>
          </w:tcPr>
          <w:p w14:paraId="3027A59E"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w:t>
            </w:r>
          </w:p>
        </w:tc>
      </w:tr>
    </w:tbl>
    <w:p w14:paraId="24C97973" w14:textId="77777777" w:rsidR="008438DA" w:rsidRPr="004A2A06" w:rsidRDefault="008438DA" w:rsidP="004A2A06">
      <w:pPr>
        <w:pStyle w:val="ConsPlusNormal"/>
        <w:jc w:val="both"/>
        <w:outlineLvl w:val="3"/>
        <w:rPr>
          <w:rFonts w:ascii="Times New Roman" w:hAnsi="Times New Roman" w:cs="Times New Roman"/>
          <w:sz w:val="24"/>
          <w:szCs w:val="24"/>
        </w:rPr>
      </w:pPr>
    </w:p>
    <w:p w14:paraId="0E4E9C43" w14:textId="6044E9A5" w:rsidR="00F35FE4" w:rsidRPr="004A2A06" w:rsidRDefault="00F35FE4" w:rsidP="004A2A06">
      <w:pPr>
        <w:pStyle w:val="ConsPlusNormal"/>
        <w:jc w:val="both"/>
        <w:outlineLvl w:val="3"/>
        <w:rPr>
          <w:rFonts w:ascii="Times New Roman" w:hAnsi="Times New Roman" w:cs="Times New Roman"/>
          <w:sz w:val="24"/>
          <w:szCs w:val="24"/>
        </w:rPr>
      </w:pPr>
      <w:r w:rsidRPr="004A2A06">
        <w:rPr>
          <w:rFonts w:ascii="Times New Roman" w:hAnsi="Times New Roman" w:cs="Times New Roman"/>
          <w:sz w:val="24"/>
          <w:szCs w:val="24"/>
        </w:rPr>
        <w:t>Дополнительные характеристики</w:t>
      </w:r>
    </w:p>
    <w:p w14:paraId="4EC459F9" w14:textId="77777777" w:rsidR="008438DA" w:rsidRPr="004A2A06" w:rsidRDefault="008438DA" w:rsidP="004A2A06">
      <w:pPr>
        <w:pStyle w:val="ConsPlusNormal"/>
        <w:jc w:val="both"/>
        <w:outlineLvl w:val="3"/>
        <w:rPr>
          <w:rFonts w:ascii="Times New Roman" w:hAnsi="Times New Roman" w:cs="Times New Roman"/>
          <w:sz w:val="24"/>
          <w:szCs w:val="24"/>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078"/>
        <w:gridCol w:w="1726"/>
        <w:gridCol w:w="6617"/>
      </w:tblGrid>
      <w:tr w:rsidR="00F35FE4" w:rsidRPr="004A2A06" w14:paraId="58CD4E15" w14:textId="77777777" w:rsidTr="008438DA">
        <w:trPr>
          <w:jc w:val="center"/>
        </w:trPr>
        <w:tc>
          <w:tcPr>
            <w:tcW w:w="2059" w:type="dxa"/>
            <w:shd w:val="clear" w:color="auto" w:fill="auto"/>
            <w:vAlign w:val="center"/>
          </w:tcPr>
          <w:p w14:paraId="78CD7F18" w14:textId="77777777" w:rsidR="00F35FE4" w:rsidRPr="004A2A06" w:rsidRDefault="00F35FE4"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Наименование документа</w:t>
            </w:r>
          </w:p>
        </w:tc>
        <w:tc>
          <w:tcPr>
            <w:tcW w:w="1711" w:type="dxa"/>
            <w:shd w:val="clear" w:color="auto" w:fill="auto"/>
            <w:vAlign w:val="center"/>
          </w:tcPr>
          <w:p w14:paraId="7E91A3DE" w14:textId="77777777" w:rsidR="00F35FE4" w:rsidRPr="004A2A06" w:rsidRDefault="00F35FE4"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Код</w:t>
            </w:r>
          </w:p>
        </w:tc>
        <w:tc>
          <w:tcPr>
            <w:tcW w:w="6559" w:type="dxa"/>
            <w:shd w:val="clear" w:color="auto" w:fill="auto"/>
            <w:vAlign w:val="center"/>
          </w:tcPr>
          <w:p w14:paraId="34486812" w14:textId="77777777" w:rsidR="00F35FE4" w:rsidRPr="004A2A06" w:rsidRDefault="00F35FE4"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Наименование базовой группы, должности (профессии) или специальности</w:t>
            </w:r>
          </w:p>
        </w:tc>
      </w:tr>
      <w:tr w:rsidR="000C7EAC" w:rsidRPr="004A2A06" w14:paraId="64C28DE4" w14:textId="77777777" w:rsidTr="008438DA">
        <w:trPr>
          <w:jc w:val="center"/>
        </w:trPr>
        <w:tc>
          <w:tcPr>
            <w:tcW w:w="2059" w:type="dxa"/>
            <w:shd w:val="clear" w:color="auto" w:fill="auto"/>
          </w:tcPr>
          <w:p w14:paraId="573969C6" w14:textId="77777777" w:rsidR="000C7EAC" w:rsidRPr="004A2A06" w:rsidRDefault="000C7EAC" w:rsidP="004A2A06">
            <w:pPr>
              <w:pStyle w:val="ConsPlusNormal"/>
              <w:rPr>
                <w:rFonts w:ascii="Times New Roman" w:hAnsi="Times New Roman" w:cs="Times New Roman"/>
                <w:color w:val="000000" w:themeColor="text1"/>
                <w:sz w:val="24"/>
                <w:szCs w:val="24"/>
              </w:rPr>
            </w:pPr>
            <w:r w:rsidRPr="004A2A06">
              <w:rPr>
                <w:rFonts w:ascii="Times New Roman" w:hAnsi="Times New Roman" w:cs="Times New Roman"/>
                <w:color w:val="000000" w:themeColor="text1"/>
                <w:sz w:val="24"/>
                <w:szCs w:val="24"/>
              </w:rPr>
              <w:t>ОКЗ</w:t>
            </w:r>
          </w:p>
        </w:tc>
        <w:tc>
          <w:tcPr>
            <w:tcW w:w="1711" w:type="dxa"/>
            <w:shd w:val="clear" w:color="auto" w:fill="auto"/>
          </w:tcPr>
          <w:p w14:paraId="509BAB38" w14:textId="77777777" w:rsidR="000C7EAC" w:rsidRPr="004A2A06" w:rsidRDefault="000C7EAC" w:rsidP="004A2A06">
            <w:pPr>
              <w:pStyle w:val="ConsPlusNormal"/>
              <w:rPr>
                <w:rFonts w:ascii="Times New Roman" w:hAnsi="Times New Roman" w:cs="Times New Roman"/>
                <w:color w:val="000000" w:themeColor="text1"/>
                <w:sz w:val="24"/>
                <w:szCs w:val="24"/>
              </w:rPr>
            </w:pPr>
            <w:r w:rsidRPr="004A2A06">
              <w:rPr>
                <w:rFonts w:ascii="Times New Roman" w:hAnsi="Times New Roman" w:cs="Times New Roman"/>
                <w:color w:val="000000" w:themeColor="text1"/>
                <w:sz w:val="24"/>
                <w:szCs w:val="24"/>
              </w:rPr>
              <w:t>7215</w:t>
            </w:r>
          </w:p>
        </w:tc>
        <w:tc>
          <w:tcPr>
            <w:tcW w:w="6559" w:type="dxa"/>
            <w:shd w:val="clear" w:color="auto" w:fill="auto"/>
          </w:tcPr>
          <w:p w14:paraId="7F045875" w14:textId="77777777" w:rsidR="000C7EAC" w:rsidRPr="004A2A06" w:rsidRDefault="000C7EAC"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Такелажники и кабельщики-спайщики</w:t>
            </w:r>
          </w:p>
        </w:tc>
      </w:tr>
      <w:tr w:rsidR="000C7EAC" w:rsidRPr="004A2A06" w14:paraId="1FE896B1" w14:textId="77777777" w:rsidTr="008438DA">
        <w:trPr>
          <w:jc w:val="center"/>
        </w:trPr>
        <w:tc>
          <w:tcPr>
            <w:tcW w:w="2059" w:type="dxa"/>
            <w:shd w:val="clear" w:color="auto" w:fill="auto"/>
          </w:tcPr>
          <w:p w14:paraId="16CA5ABE" w14:textId="77777777" w:rsidR="000C7EAC" w:rsidRPr="004A2A06" w:rsidRDefault="000C7EAC" w:rsidP="004A2A06">
            <w:pPr>
              <w:pStyle w:val="ConsPlusNormal"/>
              <w:rPr>
                <w:rFonts w:ascii="Times New Roman" w:hAnsi="Times New Roman" w:cs="Times New Roman"/>
                <w:color w:val="000000" w:themeColor="text1"/>
                <w:sz w:val="24"/>
                <w:szCs w:val="24"/>
              </w:rPr>
            </w:pPr>
            <w:r w:rsidRPr="004A2A06">
              <w:rPr>
                <w:rFonts w:ascii="Times New Roman" w:hAnsi="Times New Roman" w:cs="Times New Roman"/>
                <w:color w:val="000000" w:themeColor="text1"/>
                <w:sz w:val="24"/>
                <w:szCs w:val="24"/>
              </w:rPr>
              <w:t>ЕТКС</w:t>
            </w:r>
          </w:p>
        </w:tc>
        <w:tc>
          <w:tcPr>
            <w:tcW w:w="1711" w:type="dxa"/>
            <w:shd w:val="clear" w:color="auto" w:fill="auto"/>
          </w:tcPr>
          <w:p w14:paraId="6C07E89D" w14:textId="7092D148" w:rsidR="000C7EAC" w:rsidRPr="004A2A06" w:rsidRDefault="00CF78F1" w:rsidP="004A2A06">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135</w:t>
            </w:r>
          </w:p>
        </w:tc>
        <w:tc>
          <w:tcPr>
            <w:tcW w:w="6559" w:type="dxa"/>
            <w:shd w:val="clear" w:color="auto" w:fill="auto"/>
          </w:tcPr>
          <w:p w14:paraId="0673B4B7" w14:textId="77777777" w:rsidR="000C7EAC" w:rsidRPr="004A2A06" w:rsidRDefault="000C7EAC"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Такелажник судовой 5-го разряда</w:t>
            </w:r>
          </w:p>
        </w:tc>
      </w:tr>
      <w:tr w:rsidR="000C7EAC" w:rsidRPr="004A2A06" w14:paraId="2471EF1E" w14:textId="77777777" w:rsidTr="008438DA">
        <w:trPr>
          <w:jc w:val="center"/>
        </w:trPr>
        <w:tc>
          <w:tcPr>
            <w:tcW w:w="2059" w:type="dxa"/>
            <w:shd w:val="clear" w:color="auto" w:fill="auto"/>
          </w:tcPr>
          <w:p w14:paraId="38E9BF58" w14:textId="77777777" w:rsidR="000C7EAC" w:rsidRPr="004A2A06" w:rsidRDefault="000C7EAC" w:rsidP="004A2A06">
            <w:pPr>
              <w:pStyle w:val="ConsPlusNormal"/>
              <w:rPr>
                <w:rFonts w:ascii="Times New Roman" w:hAnsi="Times New Roman" w:cs="Times New Roman"/>
                <w:color w:val="000000" w:themeColor="text1"/>
                <w:sz w:val="24"/>
                <w:szCs w:val="24"/>
              </w:rPr>
            </w:pPr>
            <w:r w:rsidRPr="004A2A06">
              <w:rPr>
                <w:rFonts w:ascii="Times New Roman" w:hAnsi="Times New Roman" w:cs="Times New Roman"/>
                <w:color w:val="000000" w:themeColor="text1"/>
                <w:sz w:val="24"/>
                <w:szCs w:val="24"/>
              </w:rPr>
              <w:t>ОКПДТР</w:t>
            </w:r>
          </w:p>
        </w:tc>
        <w:tc>
          <w:tcPr>
            <w:tcW w:w="1711" w:type="dxa"/>
            <w:shd w:val="clear" w:color="auto" w:fill="auto"/>
          </w:tcPr>
          <w:p w14:paraId="7A5E71E6" w14:textId="77777777" w:rsidR="000C7EAC" w:rsidRPr="004A2A06" w:rsidRDefault="000C7EAC" w:rsidP="004A2A06">
            <w:pPr>
              <w:pStyle w:val="ConsPlusNormal"/>
              <w:rPr>
                <w:rFonts w:ascii="Times New Roman" w:hAnsi="Times New Roman" w:cs="Times New Roman"/>
                <w:color w:val="000000" w:themeColor="text1"/>
                <w:sz w:val="24"/>
                <w:szCs w:val="24"/>
              </w:rPr>
            </w:pPr>
            <w:r w:rsidRPr="004A2A06">
              <w:rPr>
                <w:rFonts w:ascii="Times New Roman" w:hAnsi="Times New Roman" w:cs="Times New Roman"/>
                <w:color w:val="000000" w:themeColor="text1"/>
                <w:sz w:val="24"/>
                <w:szCs w:val="24"/>
              </w:rPr>
              <w:t>19085</w:t>
            </w:r>
          </w:p>
        </w:tc>
        <w:tc>
          <w:tcPr>
            <w:tcW w:w="6559" w:type="dxa"/>
            <w:shd w:val="clear" w:color="auto" w:fill="auto"/>
          </w:tcPr>
          <w:p w14:paraId="14448A14" w14:textId="77777777" w:rsidR="000C7EAC" w:rsidRPr="004A2A06" w:rsidRDefault="000C7EAC"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Такелажник судовой</w:t>
            </w:r>
          </w:p>
        </w:tc>
      </w:tr>
      <w:tr w:rsidR="00F85B9C" w:rsidRPr="004A2A06" w14:paraId="11C391B4" w14:textId="77777777" w:rsidTr="008438DA">
        <w:trPr>
          <w:jc w:val="center"/>
        </w:trPr>
        <w:tc>
          <w:tcPr>
            <w:tcW w:w="2059" w:type="dxa"/>
            <w:shd w:val="clear" w:color="auto" w:fill="auto"/>
          </w:tcPr>
          <w:p w14:paraId="41EF212C" w14:textId="77777777" w:rsidR="00F85B9C" w:rsidRPr="004A2A06" w:rsidRDefault="00F85B9C" w:rsidP="004A2A06">
            <w:pPr>
              <w:widowControl w:val="0"/>
              <w:pBdr>
                <w:top w:val="nil"/>
                <w:left w:val="nil"/>
                <w:bottom w:val="nil"/>
                <w:right w:val="nil"/>
                <w:between w:val="nil"/>
              </w:pBdr>
              <w:rPr>
                <w:rFonts w:eastAsia="Times New Roman" w:cs="Times New Roman"/>
                <w:szCs w:val="24"/>
              </w:rPr>
            </w:pPr>
            <w:r w:rsidRPr="004A2A06">
              <w:rPr>
                <w:rFonts w:eastAsia="Times New Roman" w:cs="Times New Roman"/>
                <w:szCs w:val="24"/>
              </w:rPr>
              <w:t>ОКСО</w:t>
            </w:r>
          </w:p>
        </w:tc>
        <w:tc>
          <w:tcPr>
            <w:tcW w:w="1711" w:type="dxa"/>
            <w:shd w:val="clear" w:color="auto" w:fill="auto"/>
          </w:tcPr>
          <w:p w14:paraId="0DD87592" w14:textId="77777777" w:rsidR="00F85B9C" w:rsidRPr="004A2A06" w:rsidRDefault="00F85B9C" w:rsidP="004A2A06">
            <w:pPr>
              <w:widowControl w:val="0"/>
              <w:pBdr>
                <w:top w:val="nil"/>
                <w:left w:val="nil"/>
                <w:bottom w:val="nil"/>
                <w:right w:val="nil"/>
                <w:between w:val="nil"/>
              </w:pBdr>
              <w:rPr>
                <w:rFonts w:eastAsia="Times New Roman" w:cs="Times New Roman"/>
                <w:szCs w:val="24"/>
              </w:rPr>
            </w:pPr>
            <w:r w:rsidRPr="004A2A06">
              <w:rPr>
                <w:rFonts w:eastAsia="Times New Roman" w:cs="Times New Roman"/>
                <w:szCs w:val="24"/>
              </w:rPr>
              <w:t>2.26.01.03</w:t>
            </w:r>
          </w:p>
        </w:tc>
        <w:tc>
          <w:tcPr>
            <w:tcW w:w="6559" w:type="dxa"/>
            <w:shd w:val="clear" w:color="auto" w:fill="auto"/>
          </w:tcPr>
          <w:p w14:paraId="44231AAF" w14:textId="77777777" w:rsidR="00F85B9C" w:rsidRPr="004A2A06" w:rsidRDefault="00F85B9C" w:rsidP="004A2A06">
            <w:pPr>
              <w:widowControl w:val="0"/>
              <w:pBdr>
                <w:top w:val="nil"/>
                <w:left w:val="nil"/>
                <w:bottom w:val="nil"/>
                <w:right w:val="nil"/>
                <w:between w:val="nil"/>
              </w:pBdr>
              <w:rPr>
                <w:rFonts w:eastAsia="Times New Roman" w:cs="Times New Roman"/>
                <w:szCs w:val="24"/>
              </w:rPr>
            </w:pPr>
            <w:r w:rsidRPr="004A2A06">
              <w:rPr>
                <w:rFonts w:eastAsia="Times New Roman" w:cs="Times New Roman"/>
                <w:szCs w:val="24"/>
              </w:rPr>
              <w:t>Слесарь-монтажник судовой</w:t>
            </w:r>
          </w:p>
        </w:tc>
      </w:tr>
    </w:tbl>
    <w:p w14:paraId="16B96FF9" w14:textId="77777777" w:rsidR="000C7EAC" w:rsidRPr="004A2A06" w:rsidRDefault="000C7EAC" w:rsidP="004A2A06">
      <w:pPr>
        <w:rPr>
          <w:rFonts w:cs="Times New Roman"/>
          <w:b/>
          <w:color w:val="000000" w:themeColor="text1"/>
          <w:szCs w:val="24"/>
        </w:rPr>
      </w:pPr>
    </w:p>
    <w:p w14:paraId="6309652B" w14:textId="77777777" w:rsidR="00F35FE4" w:rsidRPr="004A2A06" w:rsidRDefault="00F35FE4" w:rsidP="004A2A06">
      <w:pPr>
        <w:rPr>
          <w:rFonts w:cs="Times New Roman"/>
          <w:b/>
          <w:color w:val="000000" w:themeColor="text1"/>
          <w:szCs w:val="24"/>
        </w:rPr>
      </w:pPr>
      <w:r w:rsidRPr="004A2A06">
        <w:rPr>
          <w:rFonts w:cs="Times New Roman"/>
          <w:b/>
          <w:color w:val="000000" w:themeColor="text1"/>
          <w:szCs w:val="24"/>
        </w:rPr>
        <w:t>3.4.1. Трудовая функция</w:t>
      </w:r>
    </w:p>
    <w:p w14:paraId="7A7B07EC" w14:textId="77777777" w:rsidR="00F35FE4" w:rsidRPr="004A2A06" w:rsidRDefault="00F35FE4" w:rsidP="004A2A06">
      <w:pPr>
        <w:rPr>
          <w:rFonts w:cs="Times New Roman"/>
        </w:rPr>
      </w:pPr>
    </w:p>
    <w:tbl>
      <w:tblPr>
        <w:tblW w:w="5000" w:type="pct"/>
        <w:jc w:val="center"/>
        <w:tblBorders>
          <w:right w:val="single" w:sz="4" w:space="0" w:color="auto"/>
          <w:insideV w:val="single" w:sz="4" w:space="0" w:color="auto"/>
        </w:tblBorders>
        <w:tblLook w:val="0000" w:firstRow="0" w:lastRow="0" w:firstColumn="0" w:lastColumn="0" w:noHBand="0" w:noVBand="0"/>
      </w:tblPr>
      <w:tblGrid>
        <w:gridCol w:w="1592"/>
        <w:gridCol w:w="5216"/>
        <w:gridCol w:w="579"/>
        <w:gridCol w:w="1013"/>
        <w:gridCol w:w="1499"/>
        <w:gridCol w:w="522"/>
      </w:tblGrid>
      <w:tr w:rsidR="00F35FE4" w:rsidRPr="004A2A06" w14:paraId="1FB3E93B" w14:textId="77777777" w:rsidTr="00B15C6C">
        <w:trPr>
          <w:jc w:val="center"/>
        </w:trPr>
        <w:tc>
          <w:tcPr>
            <w:tcW w:w="1558" w:type="dxa"/>
            <w:tcBorders>
              <w:top w:val="nil"/>
              <w:left w:val="nil"/>
              <w:bottom w:val="nil"/>
              <w:right w:val="single" w:sz="4" w:space="0" w:color="808080" w:themeColor="background1" w:themeShade="80"/>
            </w:tcBorders>
            <w:vAlign w:val="center"/>
          </w:tcPr>
          <w:p w14:paraId="5CEBD8C0"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Наименование</w:t>
            </w:r>
          </w:p>
        </w:tc>
        <w:tc>
          <w:tcPr>
            <w:tcW w:w="51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EE72CDE" w14:textId="4A3B6AC3" w:rsidR="00F35FE4" w:rsidRPr="004A2A06" w:rsidRDefault="00A2757C"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Выполнение такелажных работ при погрузке, подъеме, снятии, перемещении, установк</w:t>
            </w:r>
            <w:r>
              <w:rPr>
                <w:rFonts w:ascii="Times New Roman" w:hAnsi="Times New Roman" w:cs="Times New Roman"/>
                <w:sz w:val="24"/>
                <w:szCs w:val="24"/>
              </w:rPr>
              <w:t>е</w:t>
            </w:r>
            <w:r w:rsidRPr="004A2A06">
              <w:rPr>
                <w:rFonts w:ascii="Times New Roman" w:hAnsi="Times New Roman" w:cs="Times New Roman"/>
                <w:sz w:val="24"/>
                <w:szCs w:val="24"/>
              </w:rPr>
              <w:t xml:space="preserve"> на фундаменты, сборке и разборке машин, механизмов, приборов и оборудования без ограничений по массе, в том числе на плаву</w:t>
            </w:r>
          </w:p>
        </w:tc>
        <w:tc>
          <w:tcPr>
            <w:tcW w:w="567" w:type="dxa"/>
            <w:tcBorders>
              <w:top w:val="nil"/>
              <w:left w:val="single" w:sz="4" w:space="0" w:color="808080" w:themeColor="background1" w:themeShade="80"/>
              <w:bottom w:val="nil"/>
              <w:right w:val="single" w:sz="4" w:space="0" w:color="808080" w:themeColor="background1" w:themeShade="80"/>
            </w:tcBorders>
            <w:vAlign w:val="center"/>
          </w:tcPr>
          <w:p w14:paraId="65B128CC"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Код</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8770661" w14:textId="77777777" w:rsidR="00F35FE4" w:rsidRPr="004A2A06" w:rsidRDefault="000C7EAC" w:rsidP="00B15C6C">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D/01.4</w:t>
            </w:r>
          </w:p>
        </w:tc>
        <w:tc>
          <w:tcPr>
            <w:tcW w:w="1467" w:type="dxa"/>
            <w:tcBorders>
              <w:top w:val="nil"/>
              <w:left w:val="single" w:sz="4" w:space="0" w:color="808080" w:themeColor="background1" w:themeShade="80"/>
              <w:bottom w:val="nil"/>
              <w:right w:val="single" w:sz="4" w:space="0" w:color="808080" w:themeColor="background1" w:themeShade="80"/>
            </w:tcBorders>
            <w:vAlign w:val="center"/>
          </w:tcPr>
          <w:p w14:paraId="693CA322"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Уровень (подуровень) квалификации</w:t>
            </w:r>
          </w:p>
        </w:tc>
        <w:tc>
          <w:tcPr>
            <w:tcW w:w="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64B3EC5" w14:textId="77777777" w:rsidR="00F35FE4" w:rsidRPr="004A2A06" w:rsidRDefault="000C7EAC"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4</w:t>
            </w:r>
          </w:p>
        </w:tc>
      </w:tr>
    </w:tbl>
    <w:p w14:paraId="540731DB" w14:textId="77777777" w:rsidR="00F35FE4" w:rsidRPr="004A2A06" w:rsidRDefault="00F35FE4" w:rsidP="004A2A06">
      <w:pPr>
        <w:rPr>
          <w:rFonts w:cs="Times New Roman"/>
        </w:rPr>
      </w:pPr>
    </w:p>
    <w:tbl>
      <w:tblPr>
        <w:tblW w:w="5000" w:type="pct"/>
        <w:jc w:val="center"/>
        <w:tblBorders>
          <w:top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0"/>
        <w:gridCol w:w="1374"/>
        <w:gridCol w:w="590"/>
        <w:gridCol w:w="1832"/>
        <w:gridCol w:w="1374"/>
        <w:gridCol w:w="2501"/>
      </w:tblGrid>
      <w:tr w:rsidR="008438DA" w:rsidRPr="004A2A06" w14:paraId="5B679285" w14:textId="77777777" w:rsidTr="008438DA">
        <w:trPr>
          <w:jc w:val="center"/>
        </w:trPr>
        <w:tc>
          <w:tcPr>
            <w:tcW w:w="2692" w:type="dxa"/>
            <w:tcBorders>
              <w:top w:val="nil"/>
              <w:left w:val="nil"/>
              <w:bottom w:val="nil"/>
              <w:right w:val="single" w:sz="4" w:space="0" w:color="808080" w:themeColor="background1" w:themeShade="80"/>
            </w:tcBorders>
            <w:vAlign w:val="center"/>
          </w:tcPr>
          <w:p w14:paraId="33108BF4"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Происхождение трудовой функции</w:t>
            </w:r>
          </w:p>
        </w:tc>
        <w:tc>
          <w:tcPr>
            <w:tcW w:w="1345"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14:paraId="1CD5F0FA"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Оригинал</w:t>
            </w:r>
          </w:p>
        </w:tc>
        <w:tc>
          <w:tcPr>
            <w:tcW w:w="5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vAlign w:val="center"/>
          </w:tcPr>
          <w:p w14:paraId="568A586C"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X</w:t>
            </w:r>
          </w:p>
        </w:tc>
        <w:tc>
          <w:tcPr>
            <w:tcW w:w="17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46F0A84"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Заимствовано из оригинала</w:t>
            </w:r>
          </w:p>
        </w:tc>
        <w:tc>
          <w:tcPr>
            <w:tcW w:w="13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2F33748" w14:textId="77777777" w:rsidR="00F35FE4" w:rsidRPr="004A2A06" w:rsidRDefault="00F35FE4" w:rsidP="004A2A06">
            <w:pPr>
              <w:pStyle w:val="ConsPlusNormal"/>
              <w:rPr>
                <w:rFonts w:ascii="Times New Roman" w:hAnsi="Times New Roman" w:cs="Times New Roman"/>
              </w:rPr>
            </w:pPr>
          </w:p>
        </w:tc>
        <w:tc>
          <w:tcPr>
            <w:tcW w:w="24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79C8A04" w14:textId="77777777" w:rsidR="00F35FE4" w:rsidRPr="004A2A06" w:rsidRDefault="00F35FE4" w:rsidP="004A2A06">
            <w:pPr>
              <w:pStyle w:val="ConsPlusNormal"/>
              <w:rPr>
                <w:rFonts w:ascii="Times New Roman" w:hAnsi="Times New Roman" w:cs="Times New Roman"/>
              </w:rPr>
            </w:pPr>
          </w:p>
        </w:tc>
      </w:tr>
      <w:tr w:rsidR="00F35FE4" w:rsidRPr="004A2A06" w14:paraId="4335087D" w14:textId="77777777" w:rsidTr="008438DA">
        <w:tblPrEx>
          <w:tblBorders>
            <w:right w:val="none" w:sz="0" w:space="0" w:color="auto"/>
            <w:insideV w:val="none" w:sz="0" w:space="0" w:color="auto"/>
          </w:tblBorders>
        </w:tblPrEx>
        <w:trPr>
          <w:jc w:val="center"/>
        </w:trPr>
        <w:tc>
          <w:tcPr>
            <w:tcW w:w="2692" w:type="dxa"/>
            <w:tcBorders>
              <w:top w:val="nil"/>
              <w:left w:val="nil"/>
              <w:bottom w:val="nil"/>
              <w:right w:val="nil"/>
            </w:tcBorders>
          </w:tcPr>
          <w:p w14:paraId="2F6CEBB5" w14:textId="77777777" w:rsidR="00F35FE4" w:rsidRPr="004A2A06" w:rsidRDefault="00F35FE4" w:rsidP="004A2A06">
            <w:pPr>
              <w:pStyle w:val="ConsPlusNormal"/>
              <w:rPr>
                <w:rFonts w:ascii="Times New Roman" w:hAnsi="Times New Roman" w:cs="Times New Roman"/>
              </w:rPr>
            </w:pPr>
          </w:p>
        </w:tc>
        <w:tc>
          <w:tcPr>
            <w:tcW w:w="1345" w:type="dxa"/>
            <w:tcBorders>
              <w:top w:val="single" w:sz="4" w:space="0" w:color="808080" w:themeColor="background1" w:themeShade="80"/>
              <w:left w:val="nil"/>
              <w:bottom w:val="nil"/>
              <w:right w:val="nil"/>
            </w:tcBorders>
          </w:tcPr>
          <w:p w14:paraId="009B4E1B" w14:textId="77777777" w:rsidR="00F35FE4" w:rsidRPr="004A2A06" w:rsidRDefault="00F35FE4" w:rsidP="004A2A06">
            <w:pPr>
              <w:pStyle w:val="ConsPlusNormal"/>
              <w:rPr>
                <w:rFonts w:ascii="Times New Roman" w:hAnsi="Times New Roman" w:cs="Times New Roman"/>
              </w:rPr>
            </w:pPr>
          </w:p>
        </w:tc>
        <w:tc>
          <w:tcPr>
            <w:tcW w:w="577" w:type="dxa"/>
            <w:tcBorders>
              <w:top w:val="single" w:sz="4" w:space="0" w:color="808080" w:themeColor="background1" w:themeShade="80"/>
              <w:left w:val="nil"/>
              <w:bottom w:val="nil"/>
              <w:right w:val="nil"/>
            </w:tcBorders>
          </w:tcPr>
          <w:p w14:paraId="611022FF" w14:textId="77777777" w:rsidR="00F35FE4" w:rsidRPr="004A2A06" w:rsidRDefault="00F35FE4" w:rsidP="004A2A06">
            <w:pPr>
              <w:pStyle w:val="ConsPlusNormal"/>
              <w:rPr>
                <w:rFonts w:ascii="Times New Roman" w:hAnsi="Times New Roman" w:cs="Times New Roman"/>
              </w:rPr>
            </w:pPr>
          </w:p>
        </w:tc>
        <w:tc>
          <w:tcPr>
            <w:tcW w:w="1793" w:type="dxa"/>
            <w:tcBorders>
              <w:top w:val="single" w:sz="4" w:space="0" w:color="808080" w:themeColor="background1" w:themeShade="80"/>
              <w:left w:val="nil"/>
              <w:bottom w:val="nil"/>
              <w:right w:val="nil"/>
            </w:tcBorders>
          </w:tcPr>
          <w:p w14:paraId="431B6B87" w14:textId="77777777" w:rsidR="00F35FE4" w:rsidRPr="004A2A06" w:rsidRDefault="00F35FE4" w:rsidP="004A2A06">
            <w:pPr>
              <w:pStyle w:val="ConsPlusNormal"/>
              <w:rPr>
                <w:rFonts w:ascii="Times New Roman" w:hAnsi="Times New Roman" w:cs="Times New Roman"/>
              </w:rPr>
            </w:pPr>
          </w:p>
        </w:tc>
        <w:tc>
          <w:tcPr>
            <w:tcW w:w="1345" w:type="dxa"/>
            <w:tcBorders>
              <w:top w:val="single" w:sz="4" w:space="0" w:color="808080" w:themeColor="background1" w:themeShade="80"/>
              <w:left w:val="nil"/>
              <w:bottom w:val="nil"/>
              <w:right w:val="nil"/>
            </w:tcBorders>
          </w:tcPr>
          <w:p w14:paraId="0DF8E5A6"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Код оригинала</w:t>
            </w:r>
          </w:p>
        </w:tc>
        <w:tc>
          <w:tcPr>
            <w:tcW w:w="2448" w:type="dxa"/>
            <w:tcBorders>
              <w:top w:val="single" w:sz="4" w:space="0" w:color="808080" w:themeColor="background1" w:themeShade="80"/>
              <w:left w:val="nil"/>
              <w:bottom w:val="nil"/>
              <w:right w:val="nil"/>
            </w:tcBorders>
          </w:tcPr>
          <w:p w14:paraId="21B54C18" w14:textId="24E20779" w:rsidR="00434838"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Регистрационный номер профессионального стандарта</w:t>
            </w:r>
          </w:p>
        </w:tc>
      </w:tr>
    </w:tbl>
    <w:p w14:paraId="5DBC8909" w14:textId="77777777" w:rsidR="008438DA" w:rsidRPr="004A2A06" w:rsidRDefault="008438DA" w:rsidP="004A2A06">
      <w:pPr>
        <w:rPr>
          <w:rFonts w:cs="Times New Roman"/>
        </w:rPr>
      </w:pPr>
    </w:p>
    <w:tbl>
      <w:tblPr>
        <w:tblW w:w="5002"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023"/>
        <w:gridCol w:w="8402"/>
      </w:tblGrid>
      <w:tr w:rsidR="000C7EAC" w:rsidRPr="004A2A06" w14:paraId="424DDBF8" w14:textId="77777777" w:rsidTr="008438DA">
        <w:trPr>
          <w:jc w:val="center"/>
        </w:trPr>
        <w:tc>
          <w:tcPr>
            <w:tcW w:w="1979" w:type="dxa"/>
            <w:vMerge w:val="restart"/>
            <w:shd w:val="clear" w:color="auto" w:fill="auto"/>
          </w:tcPr>
          <w:p w14:paraId="64938018" w14:textId="77777777" w:rsidR="000C7EAC" w:rsidRPr="004A2A06" w:rsidRDefault="000C7EAC"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Трудовые действия</w:t>
            </w:r>
          </w:p>
        </w:tc>
        <w:tc>
          <w:tcPr>
            <w:tcW w:w="8221" w:type="dxa"/>
            <w:shd w:val="clear" w:color="auto" w:fill="auto"/>
          </w:tcPr>
          <w:p w14:paraId="09A60D03"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Выгрузка, перемещение, погрузка, установка аккумуляторных батарей</w:t>
            </w:r>
          </w:p>
        </w:tc>
      </w:tr>
      <w:tr w:rsidR="000C7EAC" w:rsidRPr="004A2A06" w14:paraId="6A8FD7B2" w14:textId="77777777" w:rsidTr="008438DA">
        <w:trPr>
          <w:jc w:val="center"/>
        </w:trPr>
        <w:tc>
          <w:tcPr>
            <w:tcW w:w="1979" w:type="dxa"/>
            <w:vMerge/>
            <w:shd w:val="clear" w:color="auto" w:fill="auto"/>
          </w:tcPr>
          <w:p w14:paraId="3FFC958E"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580247F8"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Выгрузка, погрузка, перемещение и установка на фундамент главного турбозубчатого агрегата, автономного турбогенератора, конденсаторов и главных насосов</w:t>
            </w:r>
          </w:p>
        </w:tc>
      </w:tr>
      <w:tr w:rsidR="000C7EAC" w:rsidRPr="004A2A06" w14:paraId="0984A5FF" w14:textId="77777777" w:rsidTr="008438DA">
        <w:trPr>
          <w:jc w:val="center"/>
        </w:trPr>
        <w:tc>
          <w:tcPr>
            <w:tcW w:w="1979" w:type="dxa"/>
            <w:vMerge/>
            <w:shd w:val="clear" w:color="auto" w:fill="auto"/>
          </w:tcPr>
          <w:p w14:paraId="2B52C95E"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2203DEBC"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Выгрузка, погрузка, перемещение и установка на фундамент главных котлов, паровых машин, дизелей, турбин, редукторов, гребных винтов и валов, рулей, упорных подшипников, теплообменных аппаратов на средних и крупных судах</w:t>
            </w:r>
          </w:p>
        </w:tc>
      </w:tr>
      <w:tr w:rsidR="000C7EAC" w:rsidRPr="004A2A06" w14:paraId="22A73FA9" w14:textId="77777777" w:rsidTr="008438DA">
        <w:trPr>
          <w:jc w:val="center"/>
        </w:trPr>
        <w:tc>
          <w:tcPr>
            <w:tcW w:w="1979" w:type="dxa"/>
            <w:vMerge/>
            <w:shd w:val="clear" w:color="auto" w:fill="auto"/>
          </w:tcPr>
          <w:p w14:paraId="40E0D6FE"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0CA4A053"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Выгрузка, транспортировка, погрузка двумя кранами агрегатов паропроизводящей и паротурбинной установок</w:t>
            </w:r>
          </w:p>
        </w:tc>
      </w:tr>
      <w:tr w:rsidR="000C7EAC" w:rsidRPr="004A2A06" w14:paraId="4B2DBAFF" w14:textId="77777777" w:rsidTr="008438DA">
        <w:trPr>
          <w:jc w:val="center"/>
        </w:trPr>
        <w:tc>
          <w:tcPr>
            <w:tcW w:w="1979" w:type="dxa"/>
            <w:vMerge/>
            <w:shd w:val="clear" w:color="auto" w:fill="auto"/>
          </w:tcPr>
          <w:p w14:paraId="0541F005"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4DA19714"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Выгрузка, транспортировка, погрузка, перемещение, установка на фундамент судовой аппаратуры и радиоэлектронного оборудования, приборов специальных схем</w:t>
            </w:r>
          </w:p>
        </w:tc>
      </w:tr>
      <w:tr w:rsidR="000C7EAC" w:rsidRPr="004A2A06" w14:paraId="6874AAC8" w14:textId="77777777" w:rsidTr="008438DA">
        <w:trPr>
          <w:jc w:val="center"/>
        </w:trPr>
        <w:tc>
          <w:tcPr>
            <w:tcW w:w="1979" w:type="dxa"/>
            <w:vMerge/>
            <w:shd w:val="clear" w:color="auto" w:fill="auto"/>
          </w:tcPr>
          <w:p w14:paraId="346BB595"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2321F304"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Выгрузка, транспортировка, установка на судне, снятие торпедных аппаратов</w:t>
            </w:r>
          </w:p>
        </w:tc>
      </w:tr>
      <w:tr w:rsidR="000C7EAC" w:rsidRPr="004A2A06" w14:paraId="771B9D17" w14:textId="77777777" w:rsidTr="008438DA">
        <w:trPr>
          <w:jc w:val="center"/>
        </w:trPr>
        <w:tc>
          <w:tcPr>
            <w:tcW w:w="1979" w:type="dxa"/>
            <w:vMerge/>
            <w:shd w:val="clear" w:color="auto" w:fill="auto"/>
          </w:tcPr>
          <w:p w14:paraId="5EC89BB0"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51099164"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Выполнение такелажных работ в период спуска со стапеля, перемещения, ввода в док и вывода из дока средних и крупных судов</w:t>
            </w:r>
          </w:p>
        </w:tc>
      </w:tr>
      <w:tr w:rsidR="000C7EAC" w:rsidRPr="004A2A06" w14:paraId="3DC5C9AC" w14:textId="77777777" w:rsidTr="008438DA">
        <w:trPr>
          <w:jc w:val="center"/>
        </w:trPr>
        <w:tc>
          <w:tcPr>
            <w:tcW w:w="1979" w:type="dxa"/>
            <w:vMerge/>
            <w:shd w:val="clear" w:color="auto" w:fill="auto"/>
          </w:tcPr>
          <w:p w14:paraId="79666D8B"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698566CE" w14:textId="36085A04"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Выполнение такелажных работ на плаву, открытых площадках, стапелях, в эллингах, доках по строповке, погрузке, подъему, снятию, перемещению, установке на фундаменты, сборке и разборке судовых машин, механизмов, приборов и оборудования, грузов массой свыше </w:t>
            </w:r>
            <w:r w:rsidR="00FF32CA">
              <w:rPr>
                <w:rFonts w:ascii="Times New Roman" w:hAnsi="Times New Roman" w:cs="Times New Roman"/>
                <w:sz w:val="24"/>
                <w:szCs w:val="24"/>
              </w:rPr>
              <w:t>25 тонн</w:t>
            </w:r>
            <w:r w:rsidRPr="004A2A06">
              <w:rPr>
                <w:rFonts w:ascii="Times New Roman" w:hAnsi="Times New Roman" w:cs="Times New Roman"/>
                <w:sz w:val="24"/>
                <w:szCs w:val="24"/>
              </w:rPr>
              <w:t xml:space="preserve"> с использованием кранов, лебедок</w:t>
            </w:r>
            <w:r w:rsidR="0003601D" w:rsidRPr="004A2A06">
              <w:rPr>
                <w:rFonts w:ascii="Times New Roman" w:hAnsi="Times New Roman" w:cs="Times New Roman"/>
                <w:sz w:val="24"/>
                <w:szCs w:val="24"/>
              </w:rPr>
              <w:t xml:space="preserve"> и талей</w:t>
            </w:r>
          </w:p>
        </w:tc>
      </w:tr>
      <w:tr w:rsidR="000C7EAC" w:rsidRPr="004A2A06" w14:paraId="6EC4CD16" w14:textId="77777777" w:rsidTr="008438DA">
        <w:trPr>
          <w:jc w:val="center"/>
        </w:trPr>
        <w:tc>
          <w:tcPr>
            <w:tcW w:w="1979" w:type="dxa"/>
            <w:vMerge/>
            <w:shd w:val="clear" w:color="auto" w:fill="auto"/>
          </w:tcPr>
          <w:p w14:paraId="67D6A758"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30DECF55"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Выполнение такелажных работ при установке в доке, на стапеле рулей средних и крупных судов</w:t>
            </w:r>
          </w:p>
        </w:tc>
      </w:tr>
      <w:tr w:rsidR="000C7EAC" w:rsidRPr="004A2A06" w14:paraId="34B1E531" w14:textId="77777777" w:rsidTr="008438DA">
        <w:trPr>
          <w:jc w:val="center"/>
        </w:trPr>
        <w:tc>
          <w:tcPr>
            <w:tcW w:w="1979" w:type="dxa"/>
            <w:vMerge/>
            <w:shd w:val="clear" w:color="auto" w:fill="auto"/>
          </w:tcPr>
          <w:p w14:paraId="0EFCC3B3"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11EC6380"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Выполнение такелажных работ при установке в доке, на стапеле, на плаву радиомачт высотой свыше 15 м</w:t>
            </w:r>
          </w:p>
        </w:tc>
      </w:tr>
      <w:tr w:rsidR="000C7EAC" w:rsidRPr="004A2A06" w14:paraId="76CED988" w14:textId="77777777" w:rsidTr="008438DA">
        <w:trPr>
          <w:jc w:val="center"/>
        </w:trPr>
        <w:tc>
          <w:tcPr>
            <w:tcW w:w="1979" w:type="dxa"/>
            <w:vMerge/>
            <w:shd w:val="clear" w:color="auto" w:fill="auto"/>
          </w:tcPr>
          <w:p w14:paraId="27B24B6A"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7E03E756"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Выполнение перестановки домкратов и клеток под корпусом судна под нагрузкой</w:t>
            </w:r>
          </w:p>
        </w:tc>
      </w:tr>
      <w:tr w:rsidR="000C7EAC" w:rsidRPr="004A2A06" w14:paraId="0FDDFBAD" w14:textId="77777777" w:rsidTr="008438DA">
        <w:trPr>
          <w:jc w:val="center"/>
        </w:trPr>
        <w:tc>
          <w:tcPr>
            <w:tcW w:w="1979" w:type="dxa"/>
            <w:vMerge/>
            <w:shd w:val="clear" w:color="auto" w:fill="auto"/>
          </w:tcPr>
          <w:p w14:paraId="787C2A04"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4E64E625" w14:textId="2BA2F932"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Передвижка с помощью такелажных приспособлений и установка для стыкования и перемещения, установка с помощью крана на стапеле блок-секций и объемных секций массой свыше </w:t>
            </w:r>
            <w:r w:rsidR="00FF32CA">
              <w:rPr>
                <w:rFonts w:ascii="Times New Roman" w:hAnsi="Times New Roman" w:cs="Times New Roman"/>
                <w:sz w:val="24"/>
                <w:szCs w:val="24"/>
              </w:rPr>
              <w:t>25 тонн</w:t>
            </w:r>
          </w:p>
        </w:tc>
      </w:tr>
      <w:tr w:rsidR="000C7EAC" w:rsidRPr="004A2A06" w14:paraId="614E52B7" w14:textId="77777777" w:rsidTr="008438DA">
        <w:trPr>
          <w:jc w:val="center"/>
        </w:trPr>
        <w:tc>
          <w:tcPr>
            <w:tcW w:w="1979" w:type="dxa"/>
            <w:vMerge/>
            <w:shd w:val="clear" w:color="auto" w:fill="auto"/>
          </w:tcPr>
          <w:p w14:paraId="520CD458"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513B0C29"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Передвижка, транспортировка, кантовка, установка для стыкования и на стапельное место двумя кранами блоков, крупногабаритных блок-секций основного корпуса судна, баков железоводной и свинцово-водной защиты</w:t>
            </w:r>
          </w:p>
        </w:tc>
      </w:tr>
      <w:tr w:rsidR="000C7EAC" w:rsidRPr="004A2A06" w14:paraId="2BA65B94" w14:textId="77777777" w:rsidTr="008438DA">
        <w:trPr>
          <w:jc w:val="center"/>
        </w:trPr>
        <w:tc>
          <w:tcPr>
            <w:tcW w:w="1979" w:type="dxa"/>
            <w:vMerge/>
            <w:shd w:val="clear" w:color="auto" w:fill="auto"/>
          </w:tcPr>
          <w:p w14:paraId="14C81DCF"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5C2C542E" w14:textId="0A8D4099"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Перемещение, установка лесов и порталов массой свыше </w:t>
            </w:r>
            <w:r w:rsidR="00FF32CA">
              <w:rPr>
                <w:rFonts w:ascii="Times New Roman" w:hAnsi="Times New Roman" w:cs="Times New Roman"/>
                <w:sz w:val="24"/>
                <w:szCs w:val="24"/>
              </w:rPr>
              <w:t>25 тонн</w:t>
            </w:r>
            <w:r w:rsidRPr="004A2A06">
              <w:rPr>
                <w:rFonts w:ascii="Times New Roman" w:hAnsi="Times New Roman" w:cs="Times New Roman"/>
                <w:sz w:val="24"/>
                <w:szCs w:val="24"/>
              </w:rPr>
              <w:t xml:space="preserve"> при работе двумя кранами</w:t>
            </w:r>
          </w:p>
        </w:tc>
      </w:tr>
      <w:tr w:rsidR="000C7EAC" w:rsidRPr="004A2A06" w14:paraId="58325414" w14:textId="77777777" w:rsidTr="008438DA">
        <w:trPr>
          <w:jc w:val="center"/>
        </w:trPr>
        <w:tc>
          <w:tcPr>
            <w:tcW w:w="1979" w:type="dxa"/>
            <w:vMerge/>
            <w:shd w:val="clear" w:color="auto" w:fill="auto"/>
          </w:tcPr>
          <w:p w14:paraId="281401B4"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22920E11"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Перемещение, установка на судне под углом к основной плоскости корпусов захлопок</w:t>
            </w:r>
          </w:p>
        </w:tc>
      </w:tr>
      <w:tr w:rsidR="000C7EAC" w:rsidRPr="004A2A06" w14:paraId="0975CB9B" w14:textId="77777777" w:rsidTr="008438DA">
        <w:trPr>
          <w:jc w:val="center"/>
        </w:trPr>
        <w:tc>
          <w:tcPr>
            <w:tcW w:w="1979" w:type="dxa"/>
            <w:vMerge/>
            <w:shd w:val="clear" w:color="auto" w:fill="auto"/>
          </w:tcPr>
          <w:p w14:paraId="1DD05C0F"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5D68684A"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Перестановка под нагрузкой домкратов и клеток под корпусом судна</w:t>
            </w:r>
          </w:p>
        </w:tc>
      </w:tr>
      <w:tr w:rsidR="000C7EAC" w:rsidRPr="004A2A06" w14:paraId="29645250" w14:textId="77777777" w:rsidTr="008438DA">
        <w:trPr>
          <w:jc w:val="center"/>
        </w:trPr>
        <w:tc>
          <w:tcPr>
            <w:tcW w:w="1979" w:type="dxa"/>
            <w:vMerge/>
            <w:shd w:val="clear" w:color="auto" w:fill="auto"/>
          </w:tcPr>
          <w:p w14:paraId="0710C24B"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28FA6794" w14:textId="3EC3C6FB"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Погрузка, выгрузка, выполнение такелажных работ при демонтаже, ремонте и монтаже, разборке на узлы главных механизмов, дорогостоящей электрорадиоаппаратуры и электрооборудования массой свыше 1</w:t>
            </w:r>
            <w:r w:rsidR="00FF32CA">
              <w:rPr>
                <w:rFonts w:ascii="Times New Roman" w:hAnsi="Times New Roman" w:cs="Times New Roman"/>
                <w:sz w:val="24"/>
                <w:szCs w:val="24"/>
              </w:rPr>
              <w:t>5 тонн</w:t>
            </w:r>
            <w:r w:rsidRPr="004A2A06">
              <w:rPr>
                <w:rFonts w:ascii="Times New Roman" w:hAnsi="Times New Roman" w:cs="Times New Roman"/>
                <w:sz w:val="24"/>
                <w:szCs w:val="24"/>
              </w:rPr>
              <w:t xml:space="preserve"> во внутренних помещениях судов при использовании талей</w:t>
            </w:r>
          </w:p>
        </w:tc>
      </w:tr>
      <w:tr w:rsidR="000C7EAC" w:rsidRPr="004A2A06" w14:paraId="4AF2893C" w14:textId="77777777" w:rsidTr="008438DA">
        <w:trPr>
          <w:jc w:val="center"/>
        </w:trPr>
        <w:tc>
          <w:tcPr>
            <w:tcW w:w="1979" w:type="dxa"/>
            <w:vMerge/>
            <w:shd w:val="clear" w:color="auto" w:fill="auto"/>
          </w:tcPr>
          <w:p w14:paraId="08B68DB9"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5E67B0B2"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Погрузка, выполнение такелажных работ при установке выдвижных устройств</w:t>
            </w:r>
          </w:p>
        </w:tc>
      </w:tr>
      <w:tr w:rsidR="000C7EAC" w:rsidRPr="004A2A06" w14:paraId="2A57A6D0" w14:textId="77777777" w:rsidTr="008438DA">
        <w:trPr>
          <w:jc w:val="center"/>
        </w:trPr>
        <w:tc>
          <w:tcPr>
            <w:tcW w:w="1979" w:type="dxa"/>
            <w:vMerge/>
            <w:shd w:val="clear" w:color="auto" w:fill="auto"/>
          </w:tcPr>
          <w:p w14:paraId="5587A434"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4FB33DD3"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Погрузка, перемещение, выгрузка труб в машинно-котельных отделениях и междудонных пространствах</w:t>
            </w:r>
          </w:p>
        </w:tc>
      </w:tr>
      <w:tr w:rsidR="000C7EAC" w:rsidRPr="004A2A06" w14:paraId="0D121176" w14:textId="77777777" w:rsidTr="008438DA">
        <w:trPr>
          <w:jc w:val="center"/>
        </w:trPr>
        <w:tc>
          <w:tcPr>
            <w:tcW w:w="1979" w:type="dxa"/>
            <w:vMerge/>
            <w:shd w:val="clear" w:color="auto" w:fill="auto"/>
          </w:tcPr>
          <w:p w14:paraId="7FA74742"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4F65BD0A"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Подготовка к выводу, спуску, заводке; вывод, спуск, поднятие на слип, заводка в цех; установка в док и вывод из дока судна</w:t>
            </w:r>
          </w:p>
        </w:tc>
      </w:tr>
      <w:tr w:rsidR="000C7EAC" w:rsidRPr="004A2A06" w14:paraId="72CF7884" w14:textId="77777777" w:rsidTr="008438DA">
        <w:trPr>
          <w:jc w:val="center"/>
        </w:trPr>
        <w:tc>
          <w:tcPr>
            <w:tcW w:w="1979" w:type="dxa"/>
            <w:vMerge/>
            <w:shd w:val="clear" w:color="auto" w:fill="auto"/>
          </w:tcPr>
          <w:p w14:paraId="093493C4"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41158D03"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Подготовка к передвижке, передвижка судна</w:t>
            </w:r>
          </w:p>
        </w:tc>
      </w:tr>
      <w:tr w:rsidR="000C7EAC" w:rsidRPr="004A2A06" w14:paraId="71AD94D2" w14:textId="77777777" w:rsidTr="008438DA">
        <w:trPr>
          <w:jc w:val="center"/>
        </w:trPr>
        <w:tc>
          <w:tcPr>
            <w:tcW w:w="1979" w:type="dxa"/>
            <w:vMerge/>
            <w:shd w:val="clear" w:color="auto" w:fill="auto"/>
          </w:tcPr>
          <w:p w14:paraId="1C4F4449"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27FB6064"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Подъем и установка крышек люковых закрытий</w:t>
            </w:r>
          </w:p>
        </w:tc>
      </w:tr>
      <w:tr w:rsidR="000C7EAC" w:rsidRPr="004A2A06" w14:paraId="32AFD815" w14:textId="77777777" w:rsidTr="008438DA">
        <w:trPr>
          <w:jc w:val="center"/>
        </w:trPr>
        <w:tc>
          <w:tcPr>
            <w:tcW w:w="1979" w:type="dxa"/>
            <w:vMerge/>
            <w:shd w:val="clear" w:color="auto" w:fill="auto"/>
          </w:tcPr>
          <w:p w14:paraId="2B333AD8"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6765425D"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Подъем и установка на слип или в эллинг средних и крупных судов</w:t>
            </w:r>
          </w:p>
        </w:tc>
      </w:tr>
      <w:tr w:rsidR="000C7EAC" w:rsidRPr="004A2A06" w14:paraId="65B29514" w14:textId="77777777" w:rsidTr="008438DA">
        <w:trPr>
          <w:jc w:val="center"/>
        </w:trPr>
        <w:tc>
          <w:tcPr>
            <w:tcW w:w="1979" w:type="dxa"/>
            <w:vMerge/>
            <w:shd w:val="clear" w:color="auto" w:fill="auto"/>
          </w:tcPr>
          <w:p w14:paraId="1F015F7E"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12B931A7"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Подъем и установка парадных трапов</w:t>
            </w:r>
          </w:p>
        </w:tc>
      </w:tr>
      <w:tr w:rsidR="000C7EAC" w:rsidRPr="004A2A06" w14:paraId="51300D09" w14:textId="77777777" w:rsidTr="008438DA">
        <w:trPr>
          <w:jc w:val="center"/>
        </w:trPr>
        <w:tc>
          <w:tcPr>
            <w:tcW w:w="1979" w:type="dxa"/>
            <w:vMerge/>
            <w:shd w:val="clear" w:color="auto" w:fill="auto"/>
          </w:tcPr>
          <w:p w14:paraId="0F0E1010"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298AE997" w14:textId="024B0760"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Разгрузка, транспортировка на участках цеха и установка на подкрановые пути оборудования, сборочных единиц, объемных секций наружного корпуса массой свыше </w:t>
            </w:r>
            <w:r w:rsidR="00FF32CA">
              <w:rPr>
                <w:rFonts w:ascii="Times New Roman" w:hAnsi="Times New Roman" w:cs="Times New Roman"/>
                <w:sz w:val="24"/>
                <w:szCs w:val="24"/>
              </w:rPr>
              <w:t>25 тонн</w:t>
            </w:r>
          </w:p>
        </w:tc>
      </w:tr>
      <w:tr w:rsidR="000C7EAC" w:rsidRPr="004A2A06" w14:paraId="475CE796" w14:textId="77777777" w:rsidTr="008438DA">
        <w:trPr>
          <w:jc w:val="center"/>
        </w:trPr>
        <w:tc>
          <w:tcPr>
            <w:tcW w:w="1979" w:type="dxa"/>
            <w:vMerge/>
            <w:shd w:val="clear" w:color="auto" w:fill="auto"/>
          </w:tcPr>
          <w:p w14:paraId="3B71018A"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7954DADA"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Снятие и установка нижних барабанов черпаковой башни массой свыше 5 т</w:t>
            </w:r>
          </w:p>
        </w:tc>
      </w:tr>
      <w:tr w:rsidR="000C7EAC" w:rsidRPr="004A2A06" w14:paraId="39D8440F" w14:textId="77777777" w:rsidTr="008438DA">
        <w:trPr>
          <w:jc w:val="center"/>
        </w:trPr>
        <w:tc>
          <w:tcPr>
            <w:tcW w:w="1979" w:type="dxa"/>
            <w:vMerge/>
            <w:shd w:val="clear" w:color="auto" w:fill="auto"/>
          </w:tcPr>
          <w:p w14:paraId="522D5236"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2FB7D0F6"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Строповка, погрузка, перемещение, установка приборных комплексов</w:t>
            </w:r>
          </w:p>
        </w:tc>
      </w:tr>
      <w:tr w:rsidR="000C7EAC" w:rsidRPr="004A2A06" w14:paraId="1131DF1F" w14:textId="77777777" w:rsidTr="008438DA">
        <w:trPr>
          <w:jc w:val="center"/>
        </w:trPr>
        <w:tc>
          <w:tcPr>
            <w:tcW w:w="1979" w:type="dxa"/>
            <w:vMerge/>
            <w:shd w:val="clear" w:color="auto" w:fill="auto"/>
          </w:tcPr>
          <w:p w14:paraId="38B7D35C"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7F343713"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Такелажные работы при креновании и дифферентовании судов</w:t>
            </w:r>
          </w:p>
        </w:tc>
      </w:tr>
      <w:tr w:rsidR="000C7EAC" w:rsidRPr="004A2A06" w14:paraId="717B59B6" w14:textId="77777777" w:rsidTr="008438DA">
        <w:trPr>
          <w:jc w:val="center"/>
        </w:trPr>
        <w:tc>
          <w:tcPr>
            <w:tcW w:w="1979" w:type="dxa"/>
            <w:vMerge/>
            <w:shd w:val="clear" w:color="auto" w:fill="auto"/>
          </w:tcPr>
          <w:p w14:paraId="41496E9F"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392592BE"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Такелажные работы при монтаже и демонтаже главных дизелей, крыльчатых движителей и винтов регулируемого шага</w:t>
            </w:r>
          </w:p>
        </w:tc>
      </w:tr>
      <w:tr w:rsidR="000C7EAC" w:rsidRPr="004A2A06" w14:paraId="49C48B66" w14:textId="77777777" w:rsidTr="008438DA">
        <w:trPr>
          <w:jc w:val="center"/>
        </w:trPr>
        <w:tc>
          <w:tcPr>
            <w:tcW w:w="1979" w:type="dxa"/>
            <w:vMerge/>
            <w:shd w:val="clear" w:color="auto" w:fill="auto"/>
          </w:tcPr>
          <w:p w14:paraId="242DA164"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05953FFD"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Такелажные работы при монтаже спусковых устройств для средних и крупных судов</w:t>
            </w:r>
          </w:p>
        </w:tc>
      </w:tr>
      <w:tr w:rsidR="000C7EAC" w:rsidRPr="004A2A06" w14:paraId="25BC2358" w14:textId="77777777" w:rsidTr="008438DA">
        <w:trPr>
          <w:jc w:val="center"/>
        </w:trPr>
        <w:tc>
          <w:tcPr>
            <w:tcW w:w="1979" w:type="dxa"/>
            <w:vMerge/>
            <w:shd w:val="clear" w:color="auto" w:fill="auto"/>
          </w:tcPr>
          <w:p w14:paraId="1424B4A1"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5F323F88" w14:textId="6B4A24BA"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Такелажные работы при установке, испытани</w:t>
            </w:r>
            <w:r w:rsidR="0034725E">
              <w:rPr>
                <w:rFonts w:ascii="Times New Roman" w:hAnsi="Times New Roman" w:cs="Times New Roman"/>
                <w:sz w:val="24"/>
                <w:szCs w:val="24"/>
              </w:rPr>
              <w:t>и</w:t>
            </w:r>
            <w:r w:rsidRPr="004A2A06">
              <w:rPr>
                <w:rFonts w:ascii="Times New Roman" w:hAnsi="Times New Roman" w:cs="Times New Roman"/>
                <w:sz w:val="24"/>
                <w:szCs w:val="24"/>
              </w:rPr>
              <w:t xml:space="preserve"> шлюпбалок, шлюпочных и буксирных устройств для средних и крупных судов</w:t>
            </w:r>
          </w:p>
        </w:tc>
      </w:tr>
      <w:tr w:rsidR="000C7EAC" w:rsidRPr="004A2A06" w14:paraId="4CAD589E" w14:textId="77777777" w:rsidTr="008438DA">
        <w:trPr>
          <w:jc w:val="center"/>
        </w:trPr>
        <w:tc>
          <w:tcPr>
            <w:tcW w:w="1979" w:type="dxa"/>
            <w:vMerge/>
            <w:shd w:val="clear" w:color="auto" w:fill="auto"/>
          </w:tcPr>
          <w:p w14:paraId="3DA49FC4"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6F91EFE7"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Транспортировка, кантовка, установка на судне, снятие стеклопластиковых объемных обтекателей</w:t>
            </w:r>
          </w:p>
        </w:tc>
      </w:tr>
      <w:tr w:rsidR="000C7EAC" w:rsidRPr="004A2A06" w14:paraId="500336E6" w14:textId="77777777" w:rsidTr="008438DA">
        <w:trPr>
          <w:jc w:val="center"/>
        </w:trPr>
        <w:tc>
          <w:tcPr>
            <w:tcW w:w="1979" w:type="dxa"/>
            <w:vMerge/>
            <w:shd w:val="clear" w:color="auto" w:fill="auto"/>
          </w:tcPr>
          <w:p w14:paraId="312D8E39"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3BB5FEF8"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Управление такелажными работами, выполняемыми совместно двумя и более кранами, краном и талями, плавкранами</w:t>
            </w:r>
          </w:p>
        </w:tc>
      </w:tr>
      <w:tr w:rsidR="000C7EAC" w:rsidRPr="004A2A06" w14:paraId="5645D1C4" w14:textId="77777777" w:rsidTr="008438DA">
        <w:trPr>
          <w:jc w:val="center"/>
        </w:trPr>
        <w:tc>
          <w:tcPr>
            <w:tcW w:w="1979" w:type="dxa"/>
            <w:vMerge w:val="restart"/>
            <w:shd w:val="clear" w:color="auto" w:fill="auto"/>
          </w:tcPr>
          <w:p w14:paraId="265E0859" w14:textId="77777777" w:rsidR="000C7EAC" w:rsidRPr="004A2A06" w:rsidRDefault="000C7EAC"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Необходимые умения</w:t>
            </w:r>
          </w:p>
        </w:tc>
        <w:tc>
          <w:tcPr>
            <w:tcW w:w="8221" w:type="dxa"/>
            <w:shd w:val="clear" w:color="auto" w:fill="auto"/>
          </w:tcPr>
          <w:p w14:paraId="0072FC4D"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выгрузку, погрузку, перемещение и установку на фундамент главных валов, гребных винтов, рулей, упорных подшипников, теплообменных аппаратов, главного турбозубчатого агрегата, автономного турбогенератора, конденсаторов и главных насосов</w:t>
            </w:r>
          </w:p>
        </w:tc>
      </w:tr>
      <w:tr w:rsidR="000C7EAC" w:rsidRPr="004A2A06" w14:paraId="68839590" w14:textId="77777777" w:rsidTr="008438DA">
        <w:trPr>
          <w:jc w:val="center"/>
        </w:trPr>
        <w:tc>
          <w:tcPr>
            <w:tcW w:w="1979" w:type="dxa"/>
            <w:vMerge/>
            <w:shd w:val="clear" w:color="auto" w:fill="auto"/>
          </w:tcPr>
          <w:p w14:paraId="4F8D2418"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74AE947E"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выгрузку, транспортировку, погрузку, перемещение, установку на фундамент судовой аппаратуры и радиоэлектронного оборудования, приборов специальных схем</w:t>
            </w:r>
          </w:p>
        </w:tc>
      </w:tr>
      <w:tr w:rsidR="000C7EAC" w:rsidRPr="004A2A06" w14:paraId="6D302D13" w14:textId="77777777" w:rsidTr="008438DA">
        <w:trPr>
          <w:jc w:val="center"/>
        </w:trPr>
        <w:tc>
          <w:tcPr>
            <w:tcW w:w="1979" w:type="dxa"/>
            <w:vMerge/>
            <w:shd w:val="clear" w:color="auto" w:fill="auto"/>
          </w:tcPr>
          <w:p w14:paraId="1B0DB5D1"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7804DA1B" w14:textId="6542B49B"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Выполнять передвижку, транспортировку, кантовку для стыкования и на стапельное место блоков, блок-секций и секций основного корпуса судна, баков железоводной и свинцово-водной защиты массой свыше </w:t>
            </w:r>
            <w:r w:rsidR="00FF32CA">
              <w:rPr>
                <w:rFonts w:ascii="Times New Roman" w:hAnsi="Times New Roman" w:cs="Times New Roman"/>
                <w:sz w:val="24"/>
                <w:szCs w:val="24"/>
              </w:rPr>
              <w:t>25 тонн</w:t>
            </w:r>
          </w:p>
        </w:tc>
      </w:tr>
      <w:tr w:rsidR="000C7EAC" w:rsidRPr="004A2A06" w14:paraId="6DF445AB" w14:textId="77777777" w:rsidTr="008438DA">
        <w:trPr>
          <w:jc w:val="center"/>
        </w:trPr>
        <w:tc>
          <w:tcPr>
            <w:tcW w:w="1979" w:type="dxa"/>
            <w:vMerge/>
            <w:shd w:val="clear" w:color="auto" w:fill="auto"/>
          </w:tcPr>
          <w:p w14:paraId="6C3E2810"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2793D8E3"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погрузку на судно, перемещение по судну, такелажные работы по установке преобразователей, пультов управления, навигационных комплексов</w:t>
            </w:r>
          </w:p>
        </w:tc>
      </w:tr>
      <w:tr w:rsidR="000C7EAC" w:rsidRPr="004A2A06" w14:paraId="4D7C4E1C" w14:textId="77777777" w:rsidTr="008438DA">
        <w:trPr>
          <w:jc w:val="center"/>
        </w:trPr>
        <w:tc>
          <w:tcPr>
            <w:tcW w:w="1979" w:type="dxa"/>
            <w:vMerge/>
            <w:shd w:val="clear" w:color="auto" w:fill="auto"/>
          </w:tcPr>
          <w:p w14:paraId="4F219CB8"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57861263" w14:textId="62544E5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Выполнять подъем и перемещение с помощью талей несимметричных грузов массой свыше </w:t>
            </w:r>
            <w:r w:rsidR="00FF32CA">
              <w:rPr>
                <w:rFonts w:ascii="Times New Roman" w:hAnsi="Times New Roman" w:cs="Times New Roman"/>
                <w:sz w:val="24"/>
                <w:szCs w:val="24"/>
              </w:rPr>
              <w:t>5 тонн</w:t>
            </w:r>
          </w:p>
        </w:tc>
      </w:tr>
      <w:tr w:rsidR="000C7EAC" w:rsidRPr="004A2A06" w14:paraId="31563393" w14:textId="77777777" w:rsidTr="008438DA">
        <w:trPr>
          <w:jc w:val="center"/>
        </w:trPr>
        <w:tc>
          <w:tcPr>
            <w:tcW w:w="1979" w:type="dxa"/>
            <w:vMerge/>
            <w:shd w:val="clear" w:color="auto" w:fill="auto"/>
          </w:tcPr>
          <w:p w14:paraId="34CD6276"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46471DFC"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строповку, перемещение и установку двумя кранами модулей, зональных блоков</w:t>
            </w:r>
          </w:p>
        </w:tc>
      </w:tr>
      <w:tr w:rsidR="000C7EAC" w:rsidRPr="004A2A06" w14:paraId="26E97739" w14:textId="77777777" w:rsidTr="008438DA">
        <w:trPr>
          <w:jc w:val="center"/>
        </w:trPr>
        <w:tc>
          <w:tcPr>
            <w:tcW w:w="1979" w:type="dxa"/>
            <w:vMerge/>
            <w:shd w:val="clear" w:color="auto" w:fill="auto"/>
          </w:tcPr>
          <w:p w14:paraId="53055EE0"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1015945D"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такелажные работы в период спуска со стапеля, перемещения, ввода в док и вывода из дока средних и крупных судов</w:t>
            </w:r>
          </w:p>
        </w:tc>
      </w:tr>
      <w:tr w:rsidR="000C7EAC" w:rsidRPr="004A2A06" w14:paraId="70205318" w14:textId="77777777" w:rsidTr="008438DA">
        <w:trPr>
          <w:jc w:val="center"/>
        </w:trPr>
        <w:tc>
          <w:tcPr>
            <w:tcW w:w="1979" w:type="dxa"/>
            <w:vMerge/>
            <w:shd w:val="clear" w:color="auto" w:fill="auto"/>
          </w:tcPr>
          <w:p w14:paraId="658F8B77"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4EE63231"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такелажные работы двумя и более кранами, краном и талями, плавкранами</w:t>
            </w:r>
          </w:p>
        </w:tc>
      </w:tr>
      <w:tr w:rsidR="000C7EAC" w:rsidRPr="004A2A06" w14:paraId="0E976EB1" w14:textId="77777777" w:rsidTr="008438DA">
        <w:trPr>
          <w:jc w:val="center"/>
        </w:trPr>
        <w:tc>
          <w:tcPr>
            <w:tcW w:w="1979" w:type="dxa"/>
            <w:vMerge/>
            <w:shd w:val="clear" w:color="auto" w:fill="auto"/>
          </w:tcPr>
          <w:p w14:paraId="2320C2FF"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3AE56D1B"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такелажные работы по установке радиомачт высотой свыше 15 м в доке, на стапеле, на плаву</w:t>
            </w:r>
          </w:p>
        </w:tc>
      </w:tr>
      <w:tr w:rsidR="000C7EAC" w:rsidRPr="004A2A06" w14:paraId="6667A9A7" w14:textId="77777777" w:rsidTr="008438DA">
        <w:trPr>
          <w:jc w:val="center"/>
        </w:trPr>
        <w:tc>
          <w:tcPr>
            <w:tcW w:w="1979" w:type="dxa"/>
            <w:vMerge/>
            <w:shd w:val="clear" w:color="auto" w:fill="auto"/>
          </w:tcPr>
          <w:p w14:paraId="627E3385"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1E8B7080"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такелажные работы при монтаже спусковых устройств для средних и крупных судов</w:t>
            </w:r>
          </w:p>
        </w:tc>
      </w:tr>
      <w:tr w:rsidR="000C7EAC" w:rsidRPr="004A2A06" w14:paraId="5B7F658E" w14:textId="77777777" w:rsidTr="008438DA">
        <w:trPr>
          <w:jc w:val="center"/>
        </w:trPr>
        <w:tc>
          <w:tcPr>
            <w:tcW w:w="1979" w:type="dxa"/>
            <w:vMerge/>
            <w:shd w:val="clear" w:color="auto" w:fill="auto"/>
          </w:tcPr>
          <w:p w14:paraId="31E44CA0"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1E5C719D"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такелажные работы при передвижке, креновании и дифферентовании судов</w:t>
            </w:r>
          </w:p>
        </w:tc>
      </w:tr>
      <w:tr w:rsidR="000C7EAC" w:rsidRPr="004A2A06" w14:paraId="4F0A9A78" w14:textId="77777777" w:rsidTr="008438DA">
        <w:trPr>
          <w:jc w:val="center"/>
        </w:trPr>
        <w:tc>
          <w:tcPr>
            <w:tcW w:w="1979" w:type="dxa"/>
            <w:vMerge/>
            <w:shd w:val="clear" w:color="auto" w:fill="auto"/>
          </w:tcPr>
          <w:p w14:paraId="4167EA67"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4A9847E3"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такелажные работы при подъеме и установке крышек люковых закрытий</w:t>
            </w:r>
          </w:p>
        </w:tc>
      </w:tr>
      <w:tr w:rsidR="000C7EAC" w:rsidRPr="004A2A06" w14:paraId="5BEB71F9" w14:textId="77777777" w:rsidTr="008438DA">
        <w:trPr>
          <w:jc w:val="center"/>
        </w:trPr>
        <w:tc>
          <w:tcPr>
            <w:tcW w:w="1979" w:type="dxa"/>
            <w:vMerge/>
            <w:shd w:val="clear" w:color="auto" w:fill="auto"/>
          </w:tcPr>
          <w:p w14:paraId="64D4C09D"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50EE2AC4"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такелажные работы при установке рулей крупных судов в доке, на стапеле, на плаву</w:t>
            </w:r>
          </w:p>
        </w:tc>
      </w:tr>
      <w:tr w:rsidR="000C7EAC" w:rsidRPr="004A2A06" w14:paraId="78E65247" w14:textId="77777777" w:rsidTr="008438DA">
        <w:trPr>
          <w:jc w:val="center"/>
        </w:trPr>
        <w:tc>
          <w:tcPr>
            <w:tcW w:w="1979" w:type="dxa"/>
            <w:vMerge/>
            <w:shd w:val="clear" w:color="auto" w:fill="auto"/>
          </w:tcPr>
          <w:p w14:paraId="72805650"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407C3ABE"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Поднимать и устанавливать на слип или в эллинг средние и крупные суда</w:t>
            </w:r>
          </w:p>
        </w:tc>
      </w:tr>
      <w:tr w:rsidR="000C7EAC" w:rsidRPr="004A2A06" w14:paraId="7DB8E95E" w14:textId="77777777" w:rsidTr="008438DA">
        <w:trPr>
          <w:jc w:val="center"/>
        </w:trPr>
        <w:tc>
          <w:tcPr>
            <w:tcW w:w="1979" w:type="dxa"/>
            <w:vMerge/>
            <w:shd w:val="clear" w:color="auto" w:fill="auto"/>
          </w:tcPr>
          <w:p w14:paraId="36EF6408"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18DD52A9" w14:textId="71DB9B1B"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Применять башенные и портальные краны для строповки, снятия, установки и перемещения грузов массой свыше </w:t>
            </w:r>
            <w:r w:rsidR="00FF32CA">
              <w:rPr>
                <w:rFonts w:ascii="Times New Roman" w:hAnsi="Times New Roman" w:cs="Times New Roman"/>
                <w:sz w:val="24"/>
                <w:szCs w:val="24"/>
              </w:rPr>
              <w:t>25 тонн</w:t>
            </w:r>
          </w:p>
        </w:tc>
      </w:tr>
      <w:tr w:rsidR="000C7EAC" w:rsidRPr="004A2A06" w14:paraId="0041DA23" w14:textId="77777777" w:rsidTr="008438DA">
        <w:trPr>
          <w:jc w:val="center"/>
        </w:trPr>
        <w:tc>
          <w:tcPr>
            <w:tcW w:w="1979" w:type="dxa"/>
            <w:vMerge/>
            <w:shd w:val="clear" w:color="auto" w:fill="auto"/>
          </w:tcPr>
          <w:p w14:paraId="39DDC265" w14:textId="77777777" w:rsidR="000C7EAC" w:rsidRPr="004A2A06" w:rsidRDefault="000C7EAC" w:rsidP="004A2A06">
            <w:pPr>
              <w:pStyle w:val="ConsPlusNormal"/>
              <w:rPr>
                <w:rFonts w:ascii="Times New Roman" w:hAnsi="Times New Roman" w:cs="Times New Roman"/>
                <w:sz w:val="24"/>
                <w:szCs w:val="24"/>
              </w:rPr>
            </w:pPr>
          </w:p>
        </w:tc>
        <w:tc>
          <w:tcPr>
            <w:tcW w:w="8221" w:type="dxa"/>
            <w:shd w:val="clear" w:color="auto" w:fill="auto"/>
          </w:tcPr>
          <w:p w14:paraId="0B77714A" w14:textId="218F4E89"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Применять тали при перемещении, установке внутри судна деталей корпусных конструкций массой свыше 1</w:t>
            </w:r>
            <w:r w:rsidR="00FF32CA">
              <w:rPr>
                <w:rFonts w:ascii="Times New Roman" w:hAnsi="Times New Roman" w:cs="Times New Roman"/>
                <w:sz w:val="24"/>
                <w:szCs w:val="24"/>
              </w:rPr>
              <w:t>5 тонн</w:t>
            </w:r>
          </w:p>
        </w:tc>
      </w:tr>
      <w:tr w:rsidR="000C7EAC" w:rsidRPr="004A2A06" w14:paraId="1291F64A" w14:textId="77777777" w:rsidTr="008438DA">
        <w:trPr>
          <w:jc w:val="center"/>
        </w:trPr>
        <w:tc>
          <w:tcPr>
            <w:tcW w:w="1979" w:type="dxa"/>
            <w:vMerge/>
            <w:shd w:val="clear" w:color="auto" w:fill="auto"/>
          </w:tcPr>
          <w:p w14:paraId="795A114E" w14:textId="77777777" w:rsidR="000C7EAC" w:rsidRPr="004A2A06" w:rsidRDefault="000C7EAC" w:rsidP="004A2A06">
            <w:pPr>
              <w:rPr>
                <w:rFonts w:cs="Times New Roman"/>
                <w:szCs w:val="24"/>
              </w:rPr>
            </w:pPr>
          </w:p>
        </w:tc>
        <w:tc>
          <w:tcPr>
            <w:tcW w:w="8221" w:type="dxa"/>
            <w:shd w:val="clear" w:color="auto" w:fill="auto"/>
          </w:tcPr>
          <w:p w14:paraId="0F56DE11" w14:textId="77777777" w:rsidR="000C7EAC" w:rsidRPr="004A2A06" w:rsidRDefault="000C7EAC"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Читать сложные чертежи и схемы такелажных работ</w:t>
            </w:r>
          </w:p>
        </w:tc>
      </w:tr>
      <w:tr w:rsidR="00AA7E9D" w:rsidRPr="004A2A06" w14:paraId="2743BCE1" w14:textId="77777777" w:rsidTr="008438DA">
        <w:trPr>
          <w:jc w:val="center"/>
        </w:trPr>
        <w:tc>
          <w:tcPr>
            <w:tcW w:w="1979" w:type="dxa"/>
            <w:vMerge w:val="restart"/>
            <w:shd w:val="clear" w:color="auto" w:fill="auto"/>
          </w:tcPr>
          <w:p w14:paraId="04A22CA2" w14:textId="77777777" w:rsidR="00AA7E9D" w:rsidRPr="004A2A06" w:rsidRDefault="00AA7E9D"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Необходимые знания</w:t>
            </w:r>
          </w:p>
        </w:tc>
        <w:tc>
          <w:tcPr>
            <w:tcW w:w="8221" w:type="dxa"/>
            <w:shd w:val="clear" w:color="auto" w:fill="auto"/>
          </w:tcPr>
          <w:p w14:paraId="5C96FBB9"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Виды и правила эксплуатации специализированного оборудования и оснастки для установки главных валов, гребных винтов, упорных подшипников, теплообменных аппаратов, главного турбозубчатого агрегата, автономного турбогенератора, конденсаторов и главных насосов</w:t>
            </w:r>
          </w:p>
        </w:tc>
      </w:tr>
      <w:tr w:rsidR="00AA7E9D" w:rsidRPr="004A2A06" w14:paraId="266BC7D8" w14:textId="77777777" w:rsidTr="008438DA">
        <w:trPr>
          <w:jc w:val="center"/>
        </w:trPr>
        <w:tc>
          <w:tcPr>
            <w:tcW w:w="1979" w:type="dxa"/>
            <w:vMerge/>
            <w:shd w:val="clear" w:color="auto" w:fill="auto"/>
          </w:tcPr>
          <w:p w14:paraId="6CB1C0F4" w14:textId="77777777" w:rsidR="00AA7E9D" w:rsidRPr="004A2A06" w:rsidRDefault="00AA7E9D" w:rsidP="004A2A06">
            <w:pPr>
              <w:pStyle w:val="ConsPlusNormal"/>
              <w:rPr>
                <w:rFonts w:ascii="Times New Roman" w:hAnsi="Times New Roman" w:cs="Times New Roman"/>
                <w:sz w:val="24"/>
                <w:szCs w:val="24"/>
              </w:rPr>
            </w:pPr>
          </w:p>
        </w:tc>
        <w:tc>
          <w:tcPr>
            <w:tcW w:w="8221" w:type="dxa"/>
            <w:shd w:val="clear" w:color="auto" w:fill="auto"/>
          </w:tcPr>
          <w:p w14:paraId="7A4439D6"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Конструкция, технические данные, применение портальных кранов большой грузоподъемности</w:t>
            </w:r>
          </w:p>
        </w:tc>
      </w:tr>
      <w:tr w:rsidR="00AA7E9D" w:rsidRPr="004A2A06" w14:paraId="31055AA7" w14:textId="77777777" w:rsidTr="008438DA">
        <w:trPr>
          <w:jc w:val="center"/>
        </w:trPr>
        <w:tc>
          <w:tcPr>
            <w:tcW w:w="1979" w:type="dxa"/>
            <w:vMerge/>
            <w:shd w:val="clear" w:color="auto" w:fill="auto"/>
          </w:tcPr>
          <w:p w14:paraId="0FDE821D" w14:textId="77777777" w:rsidR="00AA7E9D" w:rsidRPr="004A2A06" w:rsidRDefault="00AA7E9D" w:rsidP="004A2A06">
            <w:pPr>
              <w:pStyle w:val="ConsPlusNormal"/>
              <w:rPr>
                <w:rFonts w:ascii="Times New Roman" w:hAnsi="Times New Roman" w:cs="Times New Roman"/>
                <w:sz w:val="24"/>
                <w:szCs w:val="24"/>
              </w:rPr>
            </w:pPr>
          </w:p>
        </w:tc>
        <w:tc>
          <w:tcPr>
            <w:tcW w:w="8221" w:type="dxa"/>
            <w:shd w:val="clear" w:color="auto" w:fill="auto"/>
          </w:tcPr>
          <w:p w14:paraId="66324170"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Назначение, конструктивные особенности оборудования слипов и эллингов</w:t>
            </w:r>
          </w:p>
        </w:tc>
      </w:tr>
      <w:tr w:rsidR="00AA7E9D" w:rsidRPr="004A2A06" w14:paraId="3F175AA4" w14:textId="77777777" w:rsidTr="008438DA">
        <w:trPr>
          <w:jc w:val="center"/>
        </w:trPr>
        <w:tc>
          <w:tcPr>
            <w:tcW w:w="1979" w:type="dxa"/>
            <w:vMerge/>
            <w:shd w:val="clear" w:color="auto" w:fill="auto"/>
          </w:tcPr>
          <w:p w14:paraId="357380E6" w14:textId="77777777" w:rsidR="00AA7E9D" w:rsidRPr="004A2A06" w:rsidRDefault="00AA7E9D" w:rsidP="004A2A06">
            <w:pPr>
              <w:pStyle w:val="ConsPlusNormal"/>
              <w:rPr>
                <w:rFonts w:ascii="Times New Roman" w:hAnsi="Times New Roman" w:cs="Times New Roman"/>
                <w:sz w:val="24"/>
                <w:szCs w:val="24"/>
              </w:rPr>
            </w:pPr>
          </w:p>
        </w:tc>
        <w:tc>
          <w:tcPr>
            <w:tcW w:w="8221" w:type="dxa"/>
            <w:shd w:val="clear" w:color="auto" w:fill="auto"/>
          </w:tcPr>
          <w:p w14:paraId="2B24D54B"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Основные требования безопасности к конструкциям подъемно-транспортных машин и съемных грузозахватных приспособлений</w:t>
            </w:r>
          </w:p>
        </w:tc>
      </w:tr>
      <w:tr w:rsidR="00AA7E9D" w:rsidRPr="004A2A06" w14:paraId="596EA457" w14:textId="77777777" w:rsidTr="008438DA">
        <w:trPr>
          <w:jc w:val="center"/>
        </w:trPr>
        <w:tc>
          <w:tcPr>
            <w:tcW w:w="1979" w:type="dxa"/>
            <w:vMerge/>
            <w:shd w:val="clear" w:color="auto" w:fill="auto"/>
          </w:tcPr>
          <w:p w14:paraId="7DFD087C" w14:textId="77777777" w:rsidR="00AA7E9D" w:rsidRPr="004A2A06" w:rsidRDefault="00AA7E9D" w:rsidP="004A2A06">
            <w:pPr>
              <w:pStyle w:val="ConsPlusNormal"/>
              <w:rPr>
                <w:rFonts w:ascii="Times New Roman" w:hAnsi="Times New Roman" w:cs="Times New Roman"/>
                <w:sz w:val="24"/>
                <w:szCs w:val="24"/>
              </w:rPr>
            </w:pPr>
          </w:p>
        </w:tc>
        <w:tc>
          <w:tcPr>
            <w:tcW w:w="8221" w:type="dxa"/>
            <w:shd w:val="clear" w:color="auto" w:fill="auto"/>
          </w:tcPr>
          <w:p w14:paraId="6F3B851D"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Требования охраны труда при выполнении работ по погрузке и горизонтальной транспортировке внутри судов тяжеловесного и ответственного оборудования с помощью талей и лебедок</w:t>
            </w:r>
          </w:p>
        </w:tc>
      </w:tr>
      <w:tr w:rsidR="00AA7E9D" w:rsidRPr="004A2A06" w14:paraId="4D890F95" w14:textId="77777777" w:rsidTr="008438DA">
        <w:trPr>
          <w:jc w:val="center"/>
        </w:trPr>
        <w:tc>
          <w:tcPr>
            <w:tcW w:w="1979" w:type="dxa"/>
            <w:vMerge/>
            <w:shd w:val="clear" w:color="auto" w:fill="auto"/>
          </w:tcPr>
          <w:p w14:paraId="04A392B9" w14:textId="77777777" w:rsidR="00AA7E9D" w:rsidRPr="004A2A06" w:rsidRDefault="00AA7E9D" w:rsidP="004A2A06">
            <w:pPr>
              <w:pStyle w:val="ConsPlusNormal"/>
              <w:rPr>
                <w:rFonts w:ascii="Times New Roman" w:hAnsi="Times New Roman" w:cs="Times New Roman"/>
                <w:sz w:val="24"/>
                <w:szCs w:val="24"/>
              </w:rPr>
            </w:pPr>
          </w:p>
        </w:tc>
        <w:tc>
          <w:tcPr>
            <w:tcW w:w="8221" w:type="dxa"/>
            <w:shd w:val="clear" w:color="auto" w:fill="auto"/>
          </w:tcPr>
          <w:p w14:paraId="12407304"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Правила подбора стропов по массе и габаритам тяжеловесного и дорогостоящего груза с учетом угла между ветвями стропов</w:t>
            </w:r>
          </w:p>
        </w:tc>
      </w:tr>
      <w:tr w:rsidR="00AA7E9D" w:rsidRPr="004A2A06" w14:paraId="474C637D" w14:textId="77777777" w:rsidTr="008438DA">
        <w:trPr>
          <w:jc w:val="center"/>
        </w:trPr>
        <w:tc>
          <w:tcPr>
            <w:tcW w:w="1979" w:type="dxa"/>
            <w:vMerge/>
            <w:shd w:val="clear" w:color="auto" w:fill="auto"/>
          </w:tcPr>
          <w:p w14:paraId="1E27AAA3" w14:textId="77777777" w:rsidR="00AA7E9D" w:rsidRPr="004A2A06" w:rsidRDefault="00AA7E9D" w:rsidP="004A2A06">
            <w:pPr>
              <w:pStyle w:val="ConsPlusNormal"/>
              <w:rPr>
                <w:rFonts w:ascii="Times New Roman" w:hAnsi="Times New Roman" w:cs="Times New Roman"/>
                <w:sz w:val="24"/>
                <w:szCs w:val="24"/>
              </w:rPr>
            </w:pPr>
          </w:p>
        </w:tc>
        <w:tc>
          <w:tcPr>
            <w:tcW w:w="8221" w:type="dxa"/>
            <w:shd w:val="clear" w:color="auto" w:fill="auto"/>
          </w:tcPr>
          <w:p w14:paraId="72C9EB14"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Правила подъема и перемещения грузов двумя кранами</w:t>
            </w:r>
          </w:p>
        </w:tc>
      </w:tr>
      <w:tr w:rsidR="00AA7E9D" w:rsidRPr="004A2A06" w14:paraId="1AE6A550" w14:textId="77777777" w:rsidTr="008438DA">
        <w:trPr>
          <w:jc w:val="center"/>
        </w:trPr>
        <w:tc>
          <w:tcPr>
            <w:tcW w:w="1979" w:type="dxa"/>
            <w:vMerge/>
            <w:shd w:val="clear" w:color="auto" w:fill="auto"/>
          </w:tcPr>
          <w:p w14:paraId="58918AC0" w14:textId="77777777" w:rsidR="00AA7E9D" w:rsidRPr="004A2A06" w:rsidRDefault="00AA7E9D" w:rsidP="004A2A06">
            <w:pPr>
              <w:pStyle w:val="ConsPlusNormal"/>
              <w:rPr>
                <w:rFonts w:ascii="Times New Roman" w:hAnsi="Times New Roman" w:cs="Times New Roman"/>
                <w:sz w:val="24"/>
                <w:szCs w:val="24"/>
              </w:rPr>
            </w:pPr>
          </w:p>
        </w:tc>
        <w:tc>
          <w:tcPr>
            <w:tcW w:w="8221" w:type="dxa"/>
            <w:shd w:val="clear" w:color="auto" w:fill="auto"/>
          </w:tcPr>
          <w:p w14:paraId="6284C782" w14:textId="3D0AB291"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Правила строповки и расстроповки судовых тяжеловесных конструкци</w:t>
            </w:r>
            <w:r w:rsidR="00C83D97">
              <w:rPr>
                <w:rFonts w:ascii="Times New Roman" w:hAnsi="Times New Roman" w:cs="Times New Roman"/>
                <w:sz w:val="24"/>
                <w:szCs w:val="24"/>
              </w:rPr>
              <w:t>й</w:t>
            </w:r>
            <w:r w:rsidRPr="004A2A06">
              <w:rPr>
                <w:rFonts w:ascii="Times New Roman" w:hAnsi="Times New Roman" w:cs="Times New Roman"/>
                <w:sz w:val="24"/>
                <w:szCs w:val="24"/>
              </w:rPr>
              <w:t xml:space="preserve"> и оборудования</w:t>
            </w:r>
          </w:p>
        </w:tc>
      </w:tr>
      <w:tr w:rsidR="00AA7E9D" w:rsidRPr="004A2A06" w14:paraId="2A9C9221" w14:textId="77777777" w:rsidTr="008438DA">
        <w:trPr>
          <w:jc w:val="center"/>
        </w:trPr>
        <w:tc>
          <w:tcPr>
            <w:tcW w:w="1979" w:type="dxa"/>
            <w:vMerge/>
            <w:shd w:val="clear" w:color="auto" w:fill="auto"/>
          </w:tcPr>
          <w:p w14:paraId="1D60B4CC" w14:textId="77777777" w:rsidR="00AA7E9D" w:rsidRPr="004A2A06" w:rsidRDefault="00AA7E9D" w:rsidP="004A2A06">
            <w:pPr>
              <w:pStyle w:val="ConsPlusNormal"/>
              <w:rPr>
                <w:rFonts w:ascii="Times New Roman" w:hAnsi="Times New Roman" w:cs="Times New Roman"/>
                <w:sz w:val="24"/>
                <w:szCs w:val="24"/>
              </w:rPr>
            </w:pPr>
          </w:p>
        </w:tc>
        <w:tc>
          <w:tcPr>
            <w:tcW w:w="8221" w:type="dxa"/>
            <w:shd w:val="clear" w:color="auto" w:fill="auto"/>
          </w:tcPr>
          <w:p w14:paraId="2204BB92" w14:textId="66B25126"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Правила строповки, подъема, перемещения, погрузки и выгрузки тяжелых грузов массой свыше </w:t>
            </w:r>
            <w:r w:rsidR="00FF32CA">
              <w:rPr>
                <w:rFonts w:ascii="Times New Roman" w:hAnsi="Times New Roman" w:cs="Times New Roman"/>
                <w:sz w:val="24"/>
                <w:szCs w:val="24"/>
              </w:rPr>
              <w:t>25 тонн</w:t>
            </w:r>
            <w:r w:rsidRPr="004A2A06">
              <w:rPr>
                <w:rFonts w:ascii="Times New Roman" w:hAnsi="Times New Roman" w:cs="Times New Roman"/>
                <w:sz w:val="24"/>
                <w:szCs w:val="24"/>
              </w:rPr>
              <w:t xml:space="preserve"> с применением кранового оборудования, грузов массой свыше 1</w:t>
            </w:r>
            <w:r w:rsidR="00FF32CA">
              <w:rPr>
                <w:rFonts w:ascii="Times New Roman" w:hAnsi="Times New Roman" w:cs="Times New Roman"/>
                <w:sz w:val="24"/>
                <w:szCs w:val="24"/>
              </w:rPr>
              <w:t>5 тонн</w:t>
            </w:r>
            <w:r w:rsidRPr="004A2A06">
              <w:rPr>
                <w:rFonts w:ascii="Times New Roman" w:hAnsi="Times New Roman" w:cs="Times New Roman"/>
                <w:sz w:val="24"/>
                <w:szCs w:val="24"/>
              </w:rPr>
              <w:t xml:space="preserve"> внутри помещений судна с помощью талей; механизмов, приборов и оборудования, требующих от такелажника особой точности, ответственности и аккуратности в работе</w:t>
            </w:r>
          </w:p>
        </w:tc>
      </w:tr>
      <w:tr w:rsidR="00AA7E9D" w:rsidRPr="004A2A06" w14:paraId="0AE804B9" w14:textId="77777777" w:rsidTr="008438DA">
        <w:trPr>
          <w:jc w:val="center"/>
        </w:trPr>
        <w:tc>
          <w:tcPr>
            <w:tcW w:w="1979" w:type="dxa"/>
            <w:vMerge/>
            <w:shd w:val="clear" w:color="auto" w:fill="auto"/>
          </w:tcPr>
          <w:p w14:paraId="539EB768" w14:textId="77777777" w:rsidR="00AA7E9D" w:rsidRPr="004A2A06" w:rsidRDefault="00AA7E9D" w:rsidP="004A2A06">
            <w:pPr>
              <w:pStyle w:val="ConsPlusNormal"/>
              <w:rPr>
                <w:rFonts w:ascii="Times New Roman" w:hAnsi="Times New Roman" w:cs="Times New Roman"/>
                <w:sz w:val="24"/>
                <w:szCs w:val="24"/>
              </w:rPr>
            </w:pPr>
          </w:p>
        </w:tc>
        <w:tc>
          <w:tcPr>
            <w:tcW w:w="8221" w:type="dxa"/>
            <w:shd w:val="clear" w:color="auto" w:fill="auto"/>
          </w:tcPr>
          <w:p w14:paraId="0AEEEC33"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Правила управления процессом такелажных работ, выполняемых совместно двумя и более кранами, плавкранами, краном и талями</w:t>
            </w:r>
          </w:p>
        </w:tc>
      </w:tr>
      <w:tr w:rsidR="00AA7E9D" w:rsidRPr="004A2A06" w14:paraId="44597E42" w14:textId="77777777" w:rsidTr="008438DA">
        <w:trPr>
          <w:jc w:val="center"/>
        </w:trPr>
        <w:tc>
          <w:tcPr>
            <w:tcW w:w="1979" w:type="dxa"/>
            <w:vMerge/>
            <w:shd w:val="clear" w:color="auto" w:fill="auto"/>
          </w:tcPr>
          <w:p w14:paraId="0209D66C" w14:textId="77777777" w:rsidR="00AA7E9D" w:rsidRPr="004A2A06" w:rsidRDefault="00AA7E9D" w:rsidP="004A2A06">
            <w:pPr>
              <w:pStyle w:val="ConsPlusNormal"/>
              <w:rPr>
                <w:rFonts w:ascii="Times New Roman" w:hAnsi="Times New Roman" w:cs="Times New Roman"/>
                <w:sz w:val="24"/>
                <w:szCs w:val="24"/>
              </w:rPr>
            </w:pPr>
          </w:p>
        </w:tc>
        <w:tc>
          <w:tcPr>
            <w:tcW w:w="8221" w:type="dxa"/>
            <w:shd w:val="clear" w:color="auto" w:fill="auto"/>
          </w:tcPr>
          <w:p w14:paraId="4E739CF7"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Правила чтения сложных чертежей и схем такелажных работ</w:t>
            </w:r>
          </w:p>
        </w:tc>
      </w:tr>
      <w:tr w:rsidR="00AA7E9D" w:rsidRPr="004A2A06" w14:paraId="272AA945" w14:textId="77777777" w:rsidTr="008438DA">
        <w:trPr>
          <w:jc w:val="center"/>
        </w:trPr>
        <w:tc>
          <w:tcPr>
            <w:tcW w:w="1979" w:type="dxa"/>
            <w:vMerge/>
            <w:shd w:val="clear" w:color="auto" w:fill="auto"/>
          </w:tcPr>
          <w:p w14:paraId="384D823E" w14:textId="77777777" w:rsidR="00AA7E9D" w:rsidRPr="004A2A06" w:rsidRDefault="00AA7E9D" w:rsidP="004A2A06">
            <w:pPr>
              <w:pStyle w:val="ConsPlusNormal"/>
              <w:rPr>
                <w:rFonts w:ascii="Times New Roman" w:hAnsi="Times New Roman" w:cs="Times New Roman"/>
                <w:sz w:val="24"/>
                <w:szCs w:val="24"/>
              </w:rPr>
            </w:pPr>
          </w:p>
        </w:tc>
        <w:tc>
          <w:tcPr>
            <w:tcW w:w="8221" w:type="dxa"/>
            <w:shd w:val="clear" w:color="auto" w:fill="auto"/>
          </w:tcPr>
          <w:p w14:paraId="108A5D51"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Приборы защиты от аварий грузозахватных механизмов</w:t>
            </w:r>
          </w:p>
        </w:tc>
      </w:tr>
      <w:tr w:rsidR="00AA7E9D" w:rsidRPr="004A2A06" w14:paraId="2296FC76" w14:textId="77777777" w:rsidTr="008438DA">
        <w:trPr>
          <w:jc w:val="center"/>
        </w:trPr>
        <w:tc>
          <w:tcPr>
            <w:tcW w:w="1979" w:type="dxa"/>
            <w:vMerge/>
            <w:shd w:val="clear" w:color="auto" w:fill="auto"/>
          </w:tcPr>
          <w:p w14:paraId="2AAC826D" w14:textId="77777777" w:rsidR="00AA7E9D" w:rsidRPr="004A2A06" w:rsidRDefault="00AA7E9D" w:rsidP="004A2A06">
            <w:pPr>
              <w:pStyle w:val="ConsPlusNormal"/>
              <w:rPr>
                <w:rFonts w:ascii="Times New Roman" w:hAnsi="Times New Roman" w:cs="Times New Roman"/>
                <w:sz w:val="24"/>
                <w:szCs w:val="24"/>
              </w:rPr>
            </w:pPr>
          </w:p>
        </w:tc>
        <w:tc>
          <w:tcPr>
            <w:tcW w:w="8221" w:type="dxa"/>
            <w:shd w:val="clear" w:color="auto" w:fill="auto"/>
          </w:tcPr>
          <w:p w14:paraId="37145894"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Приемы строповки и погрузки узлов главного трубозубчатого агрегата и крупных дизелей</w:t>
            </w:r>
          </w:p>
        </w:tc>
      </w:tr>
      <w:tr w:rsidR="00AA7E9D" w:rsidRPr="004A2A06" w14:paraId="610D291C" w14:textId="77777777" w:rsidTr="008438DA">
        <w:trPr>
          <w:jc w:val="center"/>
        </w:trPr>
        <w:tc>
          <w:tcPr>
            <w:tcW w:w="1979" w:type="dxa"/>
            <w:vMerge/>
            <w:shd w:val="clear" w:color="auto" w:fill="auto"/>
          </w:tcPr>
          <w:p w14:paraId="155FF46A" w14:textId="77777777" w:rsidR="00AA7E9D" w:rsidRPr="004A2A06" w:rsidRDefault="00AA7E9D" w:rsidP="004A2A06">
            <w:pPr>
              <w:pStyle w:val="ConsPlusNormal"/>
              <w:rPr>
                <w:rFonts w:ascii="Times New Roman" w:hAnsi="Times New Roman" w:cs="Times New Roman"/>
                <w:sz w:val="24"/>
                <w:szCs w:val="24"/>
              </w:rPr>
            </w:pPr>
          </w:p>
        </w:tc>
        <w:tc>
          <w:tcPr>
            <w:tcW w:w="8221" w:type="dxa"/>
            <w:shd w:val="clear" w:color="auto" w:fill="auto"/>
          </w:tcPr>
          <w:p w14:paraId="1D304D2B"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Способы определения мест закрепления грузозахватных приспособлений на секциях в зависимости от размеров, формы и центра тяжести секций</w:t>
            </w:r>
          </w:p>
        </w:tc>
      </w:tr>
      <w:tr w:rsidR="00AA7E9D" w:rsidRPr="004A2A06" w14:paraId="5A5F67E5" w14:textId="77777777" w:rsidTr="008438DA">
        <w:trPr>
          <w:jc w:val="center"/>
        </w:trPr>
        <w:tc>
          <w:tcPr>
            <w:tcW w:w="1979" w:type="dxa"/>
            <w:vMerge/>
            <w:shd w:val="clear" w:color="auto" w:fill="auto"/>
          </w:tcPr>
          <w:p w14:paraId="50EF03BE" w14:textId="77777777" w:rsidR="00AA7E9D" w:rsidRPr="004A2A06" w:rsidRDefault="00AA7E9D" w:rsidP="004A2A06">
            <w:pPr>
              <w:pStyle w:val="ConsPlusNormal"/>
              <w:rPr>
                <w:rFonts w:ascii="Times New Roman" w:hAnsi="Times New Roman" w:cs="Times New Roman"/>
                <w:sz w:val="24"/>
                <w:szCs w:val="24"/>
              </w:rPr>
            </w:pPr>
          </w:p>
        </w:tc>
        <w:tc>
          <w:tcPr>
            <w:tcW w:w="8221" w:type="dxa"/>
            <w:shd w:val="clear" w:color="auto" w:fill="auto"/>
          </w:tcPr>
          <w:p w14:paraId="7C6F716D"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Способы подъема и спуска средних и крупных судов, их передвижки, кренования и дифферентования</w:t>
            </w:r>
          </w:p>
        </w:tc>
      </w:tr>
      <w:tr w:rsidR="00AA7E9D" w:rsidRPr="004A2A06" w14:paraId="78BD0948" w14:textId="77777777" w:rsidTr="008438DA">
        <w:trPr>
          <w:jc w:val="center"/>
        </w:trPr>
        <w:tc>
          <w:tcPr>
            <w:tcW w:w="1979" w:type="dxa"/>
            <w:vMerge/>
            <w:shd w:val="clear" w:color="auto" w:fill="auto"/>
          </w:tcPr>
          <w:p w14:paraId="19219B6E" w14:textId="77777777" w:rsidR="00AA7E9D" w:rsidRPr="004A2A06" w:rsidRDefault="00AA7E9D" w:rsidP="004A2A06">
            <w:pPr>
              <w:pStyle w:val="ConsPlusNormal"/>
              <w:rPr>
                <w:rFonts w:ascii="Times New Roman" w:hAnsi="Times New Roman" w:cs="Times New Roman"/>
                <w:sz w:val="24"/>
                <w:szCs w:val="24"/>
              </w:rPr>
            </w:pPr>
          </w:p>
        </w:tc>
        <w:tc>
          <w:tcPr>
            <w:tcW w:w="8221" w:type="dxa"/>
            <w:shd w:val="clear" w:color="auto" w:fill="auto"/>
          </w:tcPr>
          <w:p w14:paraId="39547944"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Схемы судового такелажного вооружения</w:t>
            </w:r>
          </w:p>
        </w:tc>
      </w:tr>
      <w:tr w:rsidR="00AA7E9D" w:rsidRPr="004A2A06" w14:paraId="29D48BAD" w14:textId="77777777" w:rsidTr="008438DA">
        <w:trPr>
          <w:jc w:val="center"/>
        </w:trPr>
        <w:tc>
          <w:tcPr>
            <w:tcW w:w="1979" w:type="dxa"/>
            <w:vMerge/>
            <w:shd w:val="clear" w:color="auto" w:fill="auto"/>
          </w:tcPr>
          <w:p w14:paraId="0719F85C" w14:textId="77777777" w:rsidR="00AA7E9D" w:rsidRPr="004A2A06" w:rsidRDefault="00AA7E9D" w:rsidP="004A2A06">
            <w:pPr>
              <w:pStyle w:val="ConsPlusNormal"/>
              <w:rPr>
                <w:rFonts w:ascii="Times New Roman" w:hAnsi="Times New Roman" w:cs="Times New Roman"/>
                <w:sz w:val="24"/>
                <w:szCs w:val="24"/>
              </w:rPr>
            </w:pPr>
          </w:p>
        </w:tc>
        <w:tc>
          <w:tcPr>
            <w:tcW w:w="8221" w:type="dxa"/>
            <w:shd w:val="clear" w:color="auto" w:fill="auto"/>
          </w:tcPr>
          <w:p w14:paraId="0A5995CD"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Схемы перемещения груза внутри судна талями</w:t>
            </w:r>
          </w:p>
        </w:tc>
      </w:tr>
      <w:tr w:rsidR="00AA7E9D" w:rsidRPr="004A2A06" w14:paraId="0DA980E7" w14:textId="77777777" w:rsidTr="008438DA">
        <w:trPr>
          <w:jc w:val="center"/>
        </w:trPr>
        <w:tc>
          <w:tcPr>
            <w:tcW w:w="1979" w:type="dxa"/>
            <w:vMerge/>
            <w:shd w:val="clear" w:color="auto" w:fill="auto"/>
          </w:tcPr>
          <w:p w14:paraId="59FF3A25" w14:textId="77777777" w:rsidR="00AA7E9D" w:rsidRPr="004A2A06" w:rsidRDefault="00AA7E9D" w:rsidP="004A2A06">
            <w:pPr>
              <w:pStyle w:val="ConsPlusNormal"/>
              <w:rPr>
                <w:rFonts w:ascii="Times New Roman" w:hAnsi="Times New Roman" w:cs="Times New Roman"/>
                <w:sz w:val="24"/>
                <w:szCs w:val="24"/>
              </w:rPr>
            </w:pPr>
          </w:p>
        </w:tc>
        <w:tc>
          <w:tcPr>
            <w:tcW w:w="8221" w:type="dxa"/>
            <w:shd w:val="clear" w:color="auto" w:fill="auto"/>
          </w:tcPr>
          <w:p w14:paraId="2F669687"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Такелажные работы, выполняемые при подъеме и установке крышек люковых закрытий</w:t>
            </w:r>
          </w:p>
        </w:tc>
      </w:tr>
      <w:tr w:rsidR="00AA7E9D" w:rsidRPr="004A2A06" w14:paraId="25F8795A" w14:textId="77777777" w:rsidTr="008438DA">
        <w:trPr>
          <w:jc w:val="center"/>
        </w:trPr>
        <w:tc>
          <w:tcPr>
            <w:tcW w:w="1979" w:type="dxa"/>
            <w:vMerge/>
            <w:shd w:val="clear" w:color="auto" w:fill="auto"/>
          </w:tcPr>
          <w:p w14:paraId="3AC2D8D0" w14:textId="77777777" w:rsidR="00AA7E9D" w:rsidRPr="004A2A06" w:rsidRDefault="00AA7E9D" w:rsidP="004A2A06">
            <w:pPr>
              <w:pStyle w:val="ConsPlusNormal"/>
              <w:rPr>
                <w:rFonts w:ascii="Times New Roman" w:hAnsi="Times New Roman" w:cs="Times New Roman"/>
                <w:sz w:val="24"/>
                <w:szCs w:val="24"/>
              </w:rPr>
            </w:pPr>
          </w:p>
        </w:tc>
        <w:tc>
          <w:tcPr>
            <w:tcW w:w="8221" w:type="dxa"/>
            <w:shd w:val="clear" w:color="auto" w:fill="auto"/>
          </w:tcPr>
          <w:p w14:paraId="6004748F"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Такелажные работы, выполняемые при установке рулей крупных судов в доке, на стапеле, на плаву</w:t>
            </w:r>
          </w:p>
        </w:tc>
      </w:tr>
      <w:tr w:rsidR="00AA7E9D" w:rsidRPr="004A2A06" w14:paraId="4CAFDB3F" w14:textId="77777777" w:rsidTr="008438DA">
        <w:trPr>
          <w:jc w:val="center"/>
        </w:trPr>
        <w:tc>
          <w:tcPr>
            <w:tcW w:w="1979" w:type="dxa"/>
            <w:vMerge/>
            <w:shd w:val="clear" w:color="auto" w:fill="auto"/>
          </w:tcPr>
          <w:p w14:paraId="48543EA6" w14:textId="77777777" w:rsidR="00AA7E9D" w:rsidRPr="004A2A06" w:rsidRDefault="00AA7E9D" w:rsidP="004A2A06">
            <w:pPr>
              <w:pStyle w:val="ConsPlusNormal"/>
              <w:rPr>
                <w:rFonts w:ascii="Times New Roman" w:hAnsi="Times New Roman" w:cs="Times New Roman"/>
                <w:sz w:val="24"/>
                <w:szCs w:val="24"/>
              </w:rPr>
            </w:pPr>
          </w:p>
        </w:tc>
        <w:tc>
          <w:tcPr>
            <w:tcW w:w="8221" w:type="dxa"/>
            <w:shd w:val="clear" w:color="auto" w:fill="auto"/>
          </w:tcPr>
          <w:p w14:paraId="62F42EAF" w14:textId="68C2BE91"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Технология выполнения такелажных работ по подъему и перемещению с помощью талей несимметричных грузов массой свыше </w:t>
            </w:r>
            <w:r w:rsidR="00FF32CA">
              <w:rPr>
                <w:rFonts w:ascii="Times New Roman" w:hAnsi="Times New Roman" w:cs="Times New Roman"/>
                <w:sz w:val="24"/>
                <w:szCs w:val="24"/>
              </w:rPr>
              <w:t>5 тонн</w:t>
            </w:r>
          </w:p>
        </w:tc>
      </w:tr>
      <w:tr w:rsidR="00AA7E9D" w:rsidRPr="004A2A06" w14:paraId="36478AEE" w14:textId="77777777" w:rsidTr="008438DA">
        <w:trPr>
          <w:jc w:val="center"/>
        </w:trPr>
        <w:tc>
          <w:tcPr>
            <w:tcW w:w="1979" w:type="dxa"/>
            <w:vMerge/>
            <w:shd w:val="clear" w:color="auto" w:fill="auto"/>
          </w:tcPr>
          <w:p w14:paraId="117ADA67" w14:textId="77777777" w:rsidR="00AA7E9D" w:rsidRPr="004A2A06" w:rsidRDefault="00AA7E9D" w:rsidP="004A2A06">
            <w:pPr>
              <w:pStyle w:val="ConsPlusNormal"/>
              <w:rPr>
                <w:rFonts w:ascii="Times New Roman" w:hAnsi="Times New Roman" w:cs="Times New Roman"/>
                <w:sz w:val="24"/>
                <w:szCs w:val="24"/>
              </w:rPr>
            </w:pPr>
          </w:p>
        </w:tc>
        <w:tc>
          <w:tcPr>
            <w:tcW w:w="8221" w:type="dxa"/>
            <w:shd w:val="clear" w:color="auto" w:fill="auto"/>
          </w:tcPr>
          <w:p w14:paraId="31196514"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Технология выполнения такелажных работ по установке радиомачт высотой свыше 15 м в доке, на стапеле, на плаву</w:t>
            </w:r>
          </w:p>
        </w:tc>
      </w:tr>
      <w:tr w:rsidR="00AA7E9D" w:rsidRPr="004A2A06" w14:paraId="0600785D" w14:textId="77777777" w:rsidTr="008438DA">
        <w:trPr>
          <w:jc w:val="center"/>
        </w:trPr>
        <w:tc>
          <w:tcPr>
            <w:tcW w:w="1979" w:type="dxa"/>
            <w:vMerge/>
            <w:shd w:val="clear" w:color="auto" w:fill="auto"/>
          </w:tcPr>
          <w:p w14:paraId="71A99E0E" w14:textId="77777777" w:rsidR="00AA7E9D" w:rsidRPr="004A2A06" w:rsidRDefault="00AA7E9D" w:rsidP="004A2A06">
            <w:pPr>
              <w:pStyle w:val="ConsPlusNormal"/>
              <w:rPr>
                <w:rFonts w:ascii="Times New Roman" w:hAnsi="Times New Roman" w:cs="Times New Roman"/>
                <w:sz w:val="24"/>
                <w:szCs w:val="24"/>
              </w:rPr>
            </w:pPr>
          </w:p>
        </w:tc>
        <w:tc>
          <w:tcPr>
            <w:tcW w:w="8221" w:type="dxa"/>
            <w:shd w:val="clear" w:color="auto" w:fill="auto"/>
          </w:tcPr>
          <w:p w14:paraId="132177E0"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Технология выполнения такелажных работ при монтаже спусковых устройств для средних и крупных судов</w:t>
            </w:r>
          </w:p>
        </w:tc>
      </w:tr>
      <w:tr w:rsidR="00AA7E9D" w:rsidRPr="004A2A06" w14:paraId="26F0B695" w14:textId="77777777" w:rsidTr="008438DA">
        <w:trPr>
          <w:jc w:val="center"/>
        </w:trPr>
        <w:tc>
          <w:tcPr>
            <w:tcW w:w="1979" w:type="dxa"/>
            <w:vMerge/>
            <w:shd w:val="clear" w:color="auto" w:fill="auto"/>
          </w:tcPr>
          <w:p w14:paraId="5B162CCC" w14:textId="77777777" w:rsidR="00AA7E9D" w:rsidRPr="004A2A06" w:rsidRDefault="00AA7E9D" w:rsidP="004A2A06">
            <w:pPr>
              <w:pStyle w:val="ConsPlusNormal"/>
              <w:rPr>
                <w:rFonts w:ascii="Times New Roman" w:hAnsi="Times New Roman" w:cs="Times New Roman"/>
                <w:sz w:val="24"/>
                <w:szCs w:val="24"/>
              </w:rPr>
            </w:pPr>
          </w:p>
        </w:tc>
        <w:tc>
          <w:tcPr>
            <w:tcW w:w="8221" w:type="dxa"/>
            <w:shd w:val="clear" w:color="auto" w:fill="auto"/>
          </w:tcPr>
          <w:p w14:paraId="7CC183F8"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Технология выполнения такелажных работ при монтаже якорного устройства крупных судов</w:t>
            </w:r>
          </w:p>
        </w:tc>
      </w:tr>
      <w:tr w:rsidR="00AA7E9D" w:rsidRPr="004A2A06" w14:paraId="39E7953D" w14:textId="77777777" w:rsidTr="008438DA">
        <w:trPr>
          <w:jc w:val="center"/>
        </w:trPr>
        <w:tc>
          <w:tcPr>
            <w:tcW w:w="1979" w:type="dxa"/>
            <w:vMerge/>
            <w:shd w:val="clear" w:color="auto" w:fill="auto"/>
          </w:tcPr>
          <w:p w14:paraId="7B9944C6" w14:textId="77777777" w:rsidR="00AA7E9D" w:rsidRPr="004A2A06" w:rsidRDefault="00AA7E9D" w:rsidP="004A2A06">
            <w:pPr>
              <w:pStyle w:val="ConsPlusNormal"/>
              <w:rPr>
                <w:rFonts w:ascii="Times New Roman" w:hAnsi="Times New Roman" w:cs="Times New Roman"/>
                <w:sz w:val="24"/>
                <w:szCs w:val="24"/>
              </w:rPr>
            </w:pPr>
          </w:p>
        </w:tc>
        <w:tc>
          <w:tcPr>
            <w:tcW w:w="8221" w:type="dxa"/>
            <w:shd w:val="clear" w:color="auto" w:fill="auto"/>
          </w:tcPr>
          <w:p w14:paraId="41F0472E"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Технология выполнения такелажных работ при подготовке судна к спуску с наклонного стапеля</w:t>
            </w:r>
          </w:p>
        </w:tc>
      </w:tr>
      <w:tr w:rsidR="00AA7E9D" w:rsidRPr="004A2A06" w14:paraId="58E0F2FC" w14:textId="77777777" w:rsidTr="008438DA">
        <w:trPr>
          <w:jc w:val="center"/>
        </w:trPr>
        <w:tc>
          <w:tcPr>
            <w:tcW w:w="1979" w:type="dxa"/>
            <w:vMerge/>
            <w:shd w:val="clear" w:color="auto" w:fill="auto"/>
          </w:tcPr>
          <w:p w14:paraId="045523B9" w14:textId="77777777" w:rsidR="00AA7E9D" w:rsidRPr="004A2A06" w:rsidRDefault="00AA7E9D" w:rsidP="004A2A06">
            <w:pPr>
              <w:pStyle w:val="ConsPlusNormal"/>
              <w:rPr>
                <w:rFonts w:ascii="Times New Roman" w:hAnsi="Times New Roman" w:cs="Times New Roman"/>
                <w:sz w:val="24"/>
                <w:szCs w:val="24"/>
              </w:rPr>
            </w:pPr>
          </w:p>
        </w:tc>
        <w:tc>
          <w:tcPr>
            <w:tcW w:w="8221" w:type="dxa"/>
            <w:shd w:val="clear" w:color="auto" w:fill="auto"/>
          </w:tcPr>
          <w:p w14:paraId="51482C86"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Технология выполнения такелажных работ при спуске судов со слипа</w:t>
            </w:r>
          </w:p>
        </w:tc>
      </w:tr>
      <w:tr w:rsidR="00AA7E9D" w:rsidRPr="004A2A06" w14:paraId="46181F1C" w14:textId="77777777" w:rsidTr="008438DA">
        <w:trPr>
          <w:jc w:val="center"/>
        </w:trPr>
        <w:tc>
          <w:tcPr>
            <w:tcW w:w="1979" w:type="dxa"/>
            <w:vMerge/>
            <w:shd w:val="clear" w:color="auto" w:fill="auto"/>
          </w:tcPr>
          <w:p w14:paraId="48D69360" w14:textId="77777777" w:rsidR="00AA7E9D" w:rsidRPr="004A2A06" w:rsidRDefault="00AA7E9D" w:rsidP="004A2A06">
            <w:pPr>
              <w:pStyle w:val="ConsPlusNormal"/>
              <w:rPr>
                <w:rFonts w:ascii="Times New Roman" w:hAnsi="Times New Roman" w:cs="Times New Roman"/>
                <w:sz w:val="24"/>
                <w:szCs w:val="24"/>
              </w:rPr>
            </w:pPr>
          </w:p>
        </w:tc>
        <w:tc>
          <w:tcPr>
            <w:tcW w:w="8221" w:type="dxa"/>
            <w:shd w:val="clear" w:color="auto" w:fill="auto"/>
          </w:tcPr>
          <w:p w14:paraId="6AE09DF1"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Технология кантования и перемещения крупногабаритных секций корпуса судна</w:t>
            </w:r>
          </w:p>
        </w:tc>
      </w:tr>
      <w:tr w:rsidR="00AA7E9D" w:rsidRPr="004A2A06" w14:paraId="2DDE3A94" w14:textId="77777777" w:rsidTr="008438DA">
        <w:trPr>
          <w:jc w:val="center"/>
        </w:trPr>
        <w:tc>
          <w:tcPr>
            <w:tcW w:w="1979" w:type="dxa"/>
            <w:vMerge/>
            <w:shd w:val="clear" w:color="auto" w:fill="auto"/>
          </w:tcPr>
          <w:p w14:paraId="266E590E" w14:textId="77777777" w:rsidR="00AA7E9D" w:rsidRPr="004A2A06" w:rsidRDefault="00AA7E9D" w:rsidP="004A2A06">
            <w:pPr>
              <w:pStyle w:val="ConsPlusNormal"/>
              <w:rPr>
                <w:rFonts w:ascii="Times New Roman" w:hAnsi="Times New Roman" w:cs="Times New Roman"/>
                <w:sz w:val="24"/>
                <w:szCs w:val="24"/>
              </w:rPr>
            </w:pPr>
          </w:p>
        </w:tc>
        <w:tc>
          <w:tcPr>
            <w:tcW w:w="8221" w:type="dxa"/>
            <w:shd w:val="clear" w:color="auto" w:fill="auto"/>
          </w:tcPr>
          <w:p w14:paraId="725B266E"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Технология такелажных работ при подъеме судна на слип</w:t>
            </w:r>
          </w:p>
        </w:tc>
      </w:tr>
      <w:tr w:rsidR="00AA7E9D" w:rsidRPr="004A2A06" w14:paraId="3E58BE23" w14:textId="77777777" w:rsidTr="008438DA">
        <w:trPr>
          <w:jc w:val="center"/>
        </w:trPr>
        <w:tc>
          <w:tcPr>
            <w:tcW w:w="1979" w:type="dxa"/>
            <w:vMerge/>
            <w:shd w:val="clear" w:color="auto" w:fill="auto"/>
          </w:tcPr>
          <w:p w14:paraId="417A19E8" w14:textId="77777777" w:rsidR="00AA7E9D" w:rsidRPr="004A2A06" w:rsidRDefault="00AA7E9D" w:rsidP="004A2A06">
            <w:pPr>
              <w:pStyle w:val="ConsPlusNormal"/>
              <w:rPr>
                <w:rFonts w:ascii="Times New Roman" w:hAnsi="Times New Roman" w:cs="Times New Roman"/>
                <w:sz w:val="24"/>
                <w:szCs w:val="24"/>
              </w:rPr>
            </w:pPr>
          </w:p>
        </w:tc>
        <w:tc>
          <w:tcPr>
            <w:tcW w:w="8221" w:type="dxa"/>
            <w:shd w:val="clear" w:color="auto" w:fill="auto"/>
          </w:tcPr>
          <w:p w14:paraId="0440A078"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Типы подъемных кранов, принципы действия и конструктивные особенности</w:t>
            </w:r>
          </w:p>
        </w:tc>
      </w:tr>
      <w:tr w:rsidR="00AA7E9D" w:rsidRPr="004A2A06" w14:paraId="0A268934" w14:textId="77777777" w:rsidTr="008438DA">
        <w:trPr>
          <w:jc w:val="center"/>
        </w:trPr>
        <w:tc>
          <w:tcPr>
            <w:tcW w:w="1979" w:type="dxa"/>
            <w:vMerge/>
            <w:shd w:val="clear" w:color="auto" w:fill="auto"/>
          </w:tcPr>
          <w:p w14:paraId="6D831470" w14:textId="77777777" w:rsidR="00AA7E9D" w:rsidRPr="004A2A06" w:rsidRDefault="00AA7E9D" w:rsidP="004A2A06">
            <w:pPr>
              <w:pStyle w:val="ConsPlusNormal"/>
              <w:rPr>
                <w:rFonts w:ascii="Times New Roman" w:hAnsi="Times New Roman" w:cs="Times New Roman"/>
                <w:sz w:val="24"/>
                <w:szCs w:val="24"/>
              </w:rPr>
            </w:pPr>
          </w:p>
        </w:tc>
        <w:tc>
          <w:tcPr>
            <w:tcW w:w="8221" w:type="dxa"/>
            <w:shd w:val="clear" w:color="auto" w:fill="auto"/>
          </w:tcPr>
          <w:p w14:paraId="58B3F0B7"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Типы полиспастов, принципы действия и конструктивные особенности</w:t>
            </w:r>
          </w:p>
        </w:tc>
      </w:tr>
      <w:tr w:rsidR="00AA7E9D" w:rsidRPr="004A2A06" w14:paraId="32128E4D" w14:textId="77777777" w:rsidTr="008438DA">
        <w:trPr>
          <w:jc w:val="center"/>
        </w:trPr>
        <w:tc>
          <w:tcPr>
            <w:tcW w:w="1979" w:type="dxa"/>
            <w:vMerge/>
            <w:shd w:val="clear" w:color="auto" w:fill="auto"/>
          </w:tcPr>
          <w:p w14:paraId="036A58E0" w14:textId="77777777" w:rsidR="00AA7E9D" w:rsidRPr="004A2A06" w:rsidRDefault="00AA7E9D" w:rsidP="004A2A06">
            <w:pPr>
              <w:rPr>
                <w:rFonts w:cs="Times New Roman"/>
                <w:szCs w:val="24"/>
              </w:rPr>
            </w:pPr>
          </w:p>
        </w:tc>
        <w:tc>
          <w:tcPr>
            <w:tcW w:w="8221" w:type="dxa"/>
            <w:shd w:val="clear" w:color="auto" w:fill="auto"/>
          </w:tcPr>
          <w:p w14:paraId="21E039B5"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Требования охраны труда к оборудованию и приспособлениям, применяемым при перемещении, подъеме и установке особо тяжелых и ответственных грузов на судах и плавучих конструкциях</w:t>
            </w:r>
          </w:p>
        </w:tc>
      </w:tr>
      <w:tr w:rsidR="00AA7E9D" w:rsidRPr="004A2A06" w14:paraId="62BE5D2D" w14:textId="77777777" w:rsidTr="008438DA">
        <w:trPr>
          <w:jc w:val="center"/>
        </w:trPr>
        <w:tc>
          <w:tcPr>
            <w:tcW w:w="1979" w:type="dxa"/>
            <w:vMerge/>
            <w:shd w:val="clear" w:color="auto" w:fill="auto"/>
          </w:tcPr>
          <w:p w14:paraId="0CE9E6A2" w14:textId="77777777" w:rsidR="00AA7E9D" w:rsidRPr="004A2A06" w:rsidRDefault="00AA7E9D" w:rsidP="004A2A06">
            <w:pPr>
              <w:rPr>
                <w:rFonts w:cs="Times New Roman"/>
                <w:szCs w:val="24"/>
              </w:rPr>
            </w:pPr>
          </w:p>
        </w:tc>
        <w:tc>
          <w:tcPr>
            <w:tcW w:w="8221" w:type="dxa"/>
            <w:shd w:val="clear" w:color="auto" w:fill="auto"/>
          </w:tcPr>
          <w:p w14:paraId="04419359"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Устройство судоподъемных сооружений и их оборудование</w:t>
            </w:r>
          </w:p>
        </w:tc>
      </w:tr>
      <w:tr w:rsidR="00AA7E9D" w:rsidRPr="004A2A06" w14:paraId="5A8A1284" w14:textId="77777777" w:rsidTr="008438DA">
        <w:trPr>
          <w:jc w:val="center"/>
        </w:trPr>
        <w:tc>
          <w:tcPr>
            <w:tcW w:w="1979" w:type="dxa"/>
            <w:vMerge/>
            <w:shd w:val="clear" w:color="auto" w:fill="auto"/>
          </w:tcPr>
          <w:p w14:paraId="3C0968C1" w14:textId="77777777" w:rsidR="00AA7E9D" w:rsidRPr="004A2A06" w:rsidRDefault="00AA7E9D" w:rsidP="004A2A06">
            <w:pPr>
              <w:rPr>
                <w:rFonts w:cs="Times New Roman"/>
                <w:szCs w:val="24"/>
              </w:rPr>
            </w:pPr>
          </w:p>
        </w:tc>
        <w:tc>
          <w:tcPr>
            <w:tcW w:w="8221" w:type="dxa"/>
            <w:shd w:val="clear" w:color="auto" w:fill="auto"/>
          </w:tcPr>
          <w:p w14:paraId="5004930C"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Характеристики, грузоподъемность, вылет стрелы, зона обслуживания, высота подъема груза, скорость перемещения и подъема груза плавучих кранов</w:t>
            </w:r>
          </w:p>
        </w:tc>
      </w:tr>
      <w:tr w:rsidR="00AA7E9D" w:rsidRPr="004A2A06" w14:paraId="246293FF" w14:textId="77777777" w:rsidTr="008438DA">
        <w:trPr>
          <w:jc w:val="center"/>
        </w:trPr>
        <w:tc>
          <w:tcPr>
            <w:tcW w:w="1979" w:type="dxa"/>
            <w:shd w:val="clear" w:color="auto" w:fill="auto"/>
          </w:tcPr>
          <w:p w14:paraId="7DF54603" w14:textId="77777777" w:rsidR="00AA7E9D" w:rsidRPr="004A2A06" w:rsidRDefault="00AA7E9D"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Другие характеристики</w:t>
            </w:r>
          </w:p>
        </w:tc>
        <w:tc>
          <w:tcPr>
            <w:tcW w:w="8221" w:type="dxa"/>
            <w:shd w:val="clear" w:color="auto" w:fill="auto"/>
          </w:tcPr>
          <w:p w14:paraId="458BEF27"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w:t>
            </w:r>
          </w:p>
        </w:tc>
      </w:tr>
    </w:tbl>
    <w:p w14:paraId="74D45588" w14:textId="77777777" w:rsidR="00F35FE4" w:rsidRPr="004A2A06" w:rsidRDefault="00F35FE4" w:rsidP="004A2A06">
      <w:pPr>
        <w:rPr>
          <w:rFonts w:cs="Times New Roman"/>
        </w:rPr>
      </w:pPr>
    </w:p>
    <w:p w14:paraId="7085F526" w14:textId="77777777" w:rsidR="0051424F" w:rsidRDefault="0051424F" w:rsidP="004A2A06">
      <w:pPr>
        <w:rPr>
          <w:rFonts w:cs="Times New Roman"/>
          <w:b/>
          <w:color w:val="000000" w:themeColor="text1"/>
          <w:szCs w:val="24"/>
        </w:rPr>
      </w:pPr>
    </w:p>
    <w:p w14:paraId="10E22F94" w14:textId="77777777" w:rsidR="00F35FE4" w:rsidRPr="004A2A06" w:rsidRDefault="00F35FE4" w:rsidP="004A2A06">
      <w:pPr>
        <w:rPr>
          <w:rFonts w:cs="Times New Roman"/>
          <w:b/>
          <w:color w:val="000000" w:themeColor="text1"/>
          <w:szCs w:val="24"/>
        </w:rPr>
      </w:pPr>
      <w:r w:rsidRPr="004A2A06">
        <w:rPr>
          <w:rFonts w:cs="Times New Roman"/>
          <w:b/>
          <w:color w:val="000000" w:themeColor="text1"/>
          <w:szCs w:val="24"/>
        </w:rPr>
        <w:t>3.4.2. Трудовая функция</w:t>
      </w:r>
    </w:p>
    <w:p w14:paraId="50480D44" w14:textId="77777777" w:rsidR="00F35FE4" w:rsidRPr="004A2A06" w:rsidRDefault="00F35FE4" w:rsidP="004A2A06">
      <w:pPr>
        <w:rPr>
          <w:rFonts w:cs="Times New Roman"/>
        </w:rPr>
      </w:pPr>
    </w:p>
    <w:tbl>
      <w:tblPr>
        <w:tblW w:w="5000" w:type="pct"/>
        <w:jc w:val="center"/>
        <w:tblBorders>
          <w:right w:val="single" w:sz="4" w:space="0" w:color="auto"/>
          <w:insideV w:val="single" w:sz="4" w:space="0" w:color="auto"/>
        </w:tblBorders>
        <w:tblLook w:val="0000" w:firstRow="0" w:lastRow="0" w:firstColumn="0" w:lastColumn="0" w:noHBand="0" w:noVBand="0"/>
      </w:tblPr>
      <w:tblGrid>
        <w:gridCol w:w="1497"/>
        <w:gridCol w:w="5311"/>
        <w:gridCol w:w="579"/>
        <w:gridCol w:w="1013"/>
        <w:gridCol w:w="1500"/>
        <w:gridCol w:w="521"/>
      </w:tblGrid>
      <w:tr w:rsidR="00F35FE4" w:rsidRPr="004A2A06" w14:paraId="264ACC2E" w14:textId="77777777" w:rsidTr="00661282">
        <w:trPr>
          <w:jc w:val="center"/>
        </w:trPr>
        <w:tc>
          <w:tcPr>
            <w:tcW w:w="1465" w:type="dxa"/>
            <w:tcBorders>
              <w:top w:val="nil"/>
              <w:left w:val="nil"/>
              <w:bottom w:val="nil"/>
              <w:right w:val="single" w:sz="4" w:space="0" w:color="808080" w:themeColor="background1" w:themeShade="80"/>
            </w:tcBorders>
            <w:vAlign w:val="center"/>
          </w:tcPr>
          <w:p w14:paraId="7731D4FF"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Наименование</w:t>
            </w:r>
          </w:p>
        </w:tc>
        <w:tc>
          <w:tcPr>
            <w:tcW w:w="51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DC53F09" w14:textId="666D36BB" w:rsidR="00F35FE4" w:rsidRPr="004A2A06" w:rsidRDefault="00524357"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 xml:space="preserve">Изготовление сложных и особо сложных такелажных изделий, подготовка такелажных приспособлений для перемещения грузов массой свыше </w:t>
            </w:r>
            <w:r w:rsidR="00FF32CA">
              <w:rPr>
                <w:rFonts w:ascii="Times New Roman" w:hAnsi="Times New Roman" w:cs="Times New Roman"/>
                <w:sz w:val="24"/>
                <w:szCs w:val="24"/>
              </w:rPr>
              <w:t>25 тонн</w:t>
            </w:r>
          </w:p>
        </w:tc>
        <w:tc>
          <w:tcPr>
            <w:tcW w:w="567" w:type="dxa"/>
            <w:tcBorders>
              <w:top w:val="nil"/>
              <w:left w:val="single" w:sz="4" w:space="0" w:color="808080" w:themeColor="background1" w:themeShade="80"/>
              <w:bottom w:val="nil"/>
              <w:right w:val="single" w:sz="4" w:space="0" w:color="808080" w:themeColor="background1" w:themeShade="80"/>
            </w:tcBorders>
            <w:vAlign w:val="center"/>
          </w:tcPr>
          <w:p w14:paraId="2310149D"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Код</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AF3846E" w14:textId="77777777" w:rsidR="00F35FE4" w:rsidRPr="004A2A06" w:rsidRDefault="00AA7E9D" w:rsidP="00661282">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D/02.4</w:t>
            </w:r>
          </w:p>
        </w:tc>
        <w:tc>
          <w:tcPr>
            <w:tcW w:w="1468" w:type="dxa"/>
            <w:tcBorders>
              <w:top w:val="nil"/>
              <w:left w:val="single" w:sz="4" w:space="0" w:color="808080" w:themeColor="background1" w:themeShade="80"/>
              <w:bottom w:val="nil"/>
              <w:right w:val="single" w:sz="4" w:space="0" w:color="808080" w:themeColor="background1" w:themeShade="80"/>
            </w:tcBorders>
            <w:vAlign w:val="center"/>
          </w:tcPr>
          <w:p w14:paraId="2B2C4F0C"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Уровень (подуровень) квалификации</w:t>
            </w:r>
          </w:p>
        </w:tc>
        <w:tc>
          <w:tcPr>
            <w:tcW w:w="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DE14617" w14:textId="77777777" w:rsidR="00F35FE4" w:rsidRPr="004A2A06" w:rsidRDefault="00AA7E9D"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4</w:t>
            </w:r>
          </w:p>
        </w:tc>
      </w:tr>
    </w:tbl>
    <w:p w14:paraId="1E87C2CD" w14:textId="77777777" w:rsidR="00F35FE4" w:rsidRPr="004A2A06" w:rsidRDefault="00F35FE4" w:rsidP="004A2A06">
      <w:pPr>
        <w:rPr>
          <w:rFonts w:cs="Times New Roman"/>
        </w:rPr>
      </w:pPr>
    </w:p>
    <w:tbl>
      <w:tblPr>
        <w:tblW w:w="5000" w:type="pct"/>
        <w:jc w:val="center"/>
        <w:tblBorders>
          <w:top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0"/>
        <w:gridCol w:w="1375"/>
        <w:gridCol w:w="588"/>
        <w:gridCol w:w="1833"/>
        <w:gridCol w:w="1375"/>
        <w:gridCol w:w="2500"/>
      </w:tblGrid>
      <w:tr w:rsidR="008438DA" w:rsidRPr="004A2A06" w14:paraId="309D7D5A" w14:textId="77777777" w:rsidTr="008438DA">
        <w:trPr>
          <w:jc w:val="center"/>
        </w:trPr>
        <w:tc>
          <w:tcPr>
            <w:tcW w:w="2691" w:type="dxa"/>
            <w:tcBorders>
              <w:top w:val="nil"/>
              <w:left w:val="nil"/>
              <w:bottom w:val="nil"/>
              <w:right w:val="single" w:sz="4" w:space="0" w:color="808080" w:themeColor="background1" w:themeShade="80"/>
            </w:tcBorders>
            <w:vAlign w:val="center"/>
          </w:tcPr>
          <w:p w14:paraId="5948EDE4"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Происхождение трудовой функции</w:t>
            </w:r>
          </w:p>
        </w:tc>
        <w:tc>
          <w:tcPr>
            <w:tcW w:w="1346"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14:paraId="5DDB1F3D"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Оригинал</w:t>
            </w:r>
          </w:p>
        </w:tc>
        <w:tc>
          <w:tcPr>
            <w:tcW w:w="576"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vAlign w:val="center"/>
          </w:tcPr>
          <w:p w14:paraId="3A4A5814" w14:textId="77777777" w:rsidR="00F35FE4" w:rsidRPr="004A2A06" w:rsidRDefault="00F35FE4"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X</w:t>
            </w:r>
          </w:p>
        </w:tc>
        <w:tc>
          <w:tcPr>
            <w:tcW w:w="17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121C6D7" w14:textId="77777777" w:rsidR="00F35FE4" w:rsidRPr="004A2A06" w:rsidRDefault="00F35FE4" w:rsidP="004A2A06">
            <w:pPr>
              <w:pStyle w:val="ConsPlusNormal"/>
              <w:rPr>
                <w:rFonts w:ascii="Times New Roman" w:hAnsi="Times New Roman" w:cs="Times New Roman"/>
                <w:sz w:val="20"/>
              </w:rPr>
            </w:pPr>
            <w:r w:rsidRPr="004A2A06">
              <w:rPr>
                <w:rFonts w:ascii="Times New Roman" w:hAnsi="Times New Roman" w:cs="Times New Roman"/>
                <w:sz w:val="20"/>
              </w:rPr>
              <w:t>Заимствовано из оригинала</w:t>
            </w:r>
          </w:p>
        </w:tc>
        <w:tc>
          <w:tcPr>
            <w:tcW w:w="13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7D5FC33" w14:textId="77777777" w:rsidR="00F35FE4" w:rsidRPr="004A2A06" w:rsidRDefault="00F35FE4" w:rsidP="004A2A06">
            <w:pPr>
              <w:pStyle w:val="ConsPlusNormal"/>
              <w:rPr>
                <w:rFonts w:ascii="Times New Roman" w:hAnsi="Times New Roman" w:cs="Times New Roman"/>
              </w:rPr>
            </w:pPr>
          </w:p>
        </w:tc>
        <w:tc>
          <w:tcPr>
            <w:tcW w:w="24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738FF0E" w14:textId="77777777" w:rsidR="00F35FE4" w:rsidRPr="004A2A06" w:rsidRDefault="00F35FE4" w:rsidP="004A2A06">
            <w:pPr>
              <w:pStyle w:val="ConsPlusNormal"/>
              <w:rPr>
                <w:rFonts w:ascii="Times New Roman" w:hAnsi="Times New Roman" w:cs="Times New Roman"/>
              </w:rPr>
            </w:pPr>
          </w:p>
        </w:tc>
      </w:tr>
      <w:tr w:rsidR="00F35FE4" w:rsidRPr="004A2A06" w14:paraId="378C0E12" w14:textId="77777777" w:rsidTr="008438DA">
        <w:tblPrEx>
          <w:tblBorders>
            <w:right w:val="none" w:sz="0" w:space="0" w:color="auto"/>
            <w:insideV w:val="none" w:sz="0" w:space="0" w:color="auto"/>
          </w:tblBorders>
        </w:tblPrEx>
        <w:trPr>
          <w:jc w:val="center"/>
        </w:trPr>
        <w:tc>
          <w:tcPr>
            <w:tcW w:w="2691" w:type="dxa"/>
            <w:tcBorders>
              <w:top w:val="nil"/>
              <w:left w:val="nil"/>
              <w:bottom w:val="nil"/>
              <w:right w:val="nil"/>
            </w:tcBorders>
          </w:tcPr>
          <w:p w14:paraId="24DEA131" w14:textId="77777777" w:rsidR="00F35FE4" w:rsidRPr="004A2A06" w:rsidRDefault="00F35FE4" w:rsidP="004A2A06">
            <w:pPr>
              <w:pStyle w:val="ConsPlusNormal"/>
              <w:rPr>
                <w:rFonts w:ascii="Times New Roman" w:hAnsi="Times New Roman" w:cs="Times New Roman"/>
              </w:rPr>
            </w:pPr>
          </w:p>
        </w:tc>
        <w:tc>
          <w:tcPr>
            <w:tcW w:w="1346" w:type="dxa"/>
            <w:tcBorders>
              <w:top w:val="single" w:sz="4" w:space="0" w:color="808080" w:themeColor="background1" w:themeShade="80"/>
              <w:left w:val="nil"/>
              <w:bottom w:val="nil"/>
              <w:right w:val="nil"/>
            </w:tcBorders>
          </w:tcPr>
          <w:p w14:paraId="0BDA90D2" w14:textId="77777777" w:rsidR="00F35FE4" w:rsidRPr="004A2A06" w:rsidRDefault="00F35FE4" w:rsidP="004A2A06">
            <w:pPr>
              <w:pStyle w:val="ConsPlusNormal"/>
              <w:rPr>
                <w:rFonts w:ascii="Times New Roman" w:hAnsi="Times New Roman" w:cs="Times New Roman"/>
              </w:rPr>
            </w:pPr>
          </w:p>
        </w:tc>
        <w:tc>
          <w:tcPr>
            <w:tcW w:w="576" w:type="dxa"/>
            <w:tcBorders>
              <w:top w:val="single" w:sz="4" w:space="0" w:color="808080" w:themeColor="background1" w:themeShade="80"/>
              <w:left w:val="nil"/>
              <w:bottom w:val="nil"/>
              <w:right w:val="nil"/>
            </w:tcBorders>
          </w:tcPr>
          <w:p w14:paraId="5AF28EB8" w14:textId="77777777" w:rsidR="00F35FE4" w:rsidRPr="004A2A06" w:rsidRDefault="00F35FE4" w:rsidP="004A2A06">
            <w:pPr>
              <w:pStyle w:val="ConsPlusNormal"/>
              <w:rPr>
                <w:rFonts w:ascii="Times New Roman" w:hAnsi="Times New Roman" w:cs="Times New Roman"/>
              </w:rPr>
            </w:pPr>
          </w:p>
        </w:tc>
        <w:tc>
          <w:tcPr>
            <w:tcW w:w="1794" w:type="dxa"/>
            <w:tcBorders>
              <w:top w:val="single" w:sz="4" w:space="0" w:color="808080" w:themeColor="background1" w:themeShade="80"/>
              <w:left w:val="nil"/>
              <w:bottom w:val="nil"/>
              <w:right w:val="nil"/>
            </w:tcBorders>
          </w:tcPr>
          <w:p w14:paraId="265A1F28" w14:textId="77777777" w:rsidR="00F35FE4" w:rsidRPr="004A2A06" w:rsidRDefault="00F35FE4" w:rsidP="004A2A06">
            <w:pPr>
              <w:pStyle w:val="ConsPlusNormal"/>
              <w:rPr>
                <w:rFonts w:ascii="Times New Roman" w:hAnsi="Times New Roman" w:cs="Times New Roman"/>
              </w:rPr>
            </w:pPr>
          </w:p>
        </w:tc>
        <w:tc>
          <w:tcPr>
            <w:tcW w:w="1346" w:type="dxa"/>
            <w:tcBorders>
              <w:top w:val="single" w:sz="4" w:space="0" w:color="808080" w:themeColor="background1" w:themeShade="80"/>
              <w:left w:val="nil"/>
              <w:bottom w:val="nil"/>
              <w:right w:val="nil"/>
            </w:tcBorders>
          </w:tcPr>
          <w:p w14:paraId="6A6A141A"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Код оригинала</w:t>
            </w:r>
          </w:p>
        </w:tc>
        <w:tc>
          <w:tcPr>
            <w:tcW w:w="2447" w:type="dxa"/>
            <w:tcBorders>
              <w:top w:val="single" w:sz="4" w:space="0" w:color="808080" w:themeColor="background1" w:themeShade="80"/>
              <w:left w:val="nil"/>
              <w:bottom w:val="nil"/>
              <w:right w:val="nil"/>
            </w:tcBorders>
          </w:tcPr>
          <w:p w14:paraId="029209BB" w14:textId="77777777" w:rsidR="00F35FE4" w:rsidRPr="004A2A06" w:rsidRDefault="00F35FE4" w:rsidP="004A2A06">
            <w:pPr>
              <w:pStyle w:val="ConsPlusNormal"/>
              <w:jc w:val="center"/>
              <w:rPr>
                <w:rFonts w:ascii="Times New Roman" w:hAnsi="Times New Roman" w:cs="Times New Roman"/>
                <w:sz w:val="20"/>
              </w:rPr>
            </w:pPr>
            <w:r w:rsidRPr="004A2A06">
              <w:rPr>
                <w:rFonts w:ascii="Times New Roman" w:hAnsi="Times New Roman" w:cs="Times New Roman"/>
                <w:sz w:val="20"/>
              </w:rPr>
              <w:t>Регистрационный номер профессионального стандарта</w:t>
            </w:r>
          </w:p>
        </w:tc>
      </w:tr>
    </w:tbl>
    <w:p w14:paraId="02F44150" w14:textId="77777777" w:rsidR="008438DA" w:rsidRPr="004A2A06" w:rsidRDefault="008438DA" w:rsidP="004A2A06">
      <w:pPr>
        <w:rPr>
          <w:rFonts w:cs="Times New Roman"/>
        </w:rPr>
      </w:pPr>
    </w:p>
    <w:tbl>
      <w:tblPr>
        <w:tblW w:w="5002"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004"/>
        <w:gridCol w:w="8421"/>
      </w:tblGrid>
      <w:tr w:rsidR="00AA7E9D" w:rsidRPr="004A2A06" w14:paraId="1BF62E54" w14:textId="77777777" w:rsidTr="008438DA">
        <w:trPr>
          <w:jc w:val="center"/>
        </w:trPr>
        <w:tc>
          <w:tcPr>
            <w:tcW w:w="1961" w:type="dxa"/>
            <w:vMerge w:val="restart"/>
            <w:shd w:val="clear" w:color="auto" w:fill="auto"/>
          </w:tcPr>
          <w:p w14:paraId="130498CB" w14:textId="77777777" w:rsidR="00AA7E9D" w:rsidRPr="004A2A06" w:rsidRDefault="00AA7E9D"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Трудовые действия</w:t>
            </w:r>
          </w:p>
        </w:tc>
        <w:tc>
          <w:tcPr>
            <w:tcW w:w="8239" w:type="dxa"/>
            <w:shd w:val="clear" w:color="auto" w:fill="auto"/>
          </w:tcPr>
          <w:p w14:paraId="32665C78"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Выбор и заготовка канатов для подъема и перемещения особо ответственных и тяжелых грузов</w:t>
            </w:r>
          </w:p>
        </w:tc>
      </w:tr>
      <w:tr w:rsidR="00AA7E9D" w:rsidRPr="004A2A06" w14:paraId="1E945711" w14:textId="77777777" w:rsidTr="008438DA">
        <w:trPr>
          <w:jc w:val="center"/>
        </w:trPr>
        <w:tc>
          <w:tcPr>
            <w:tcW w:w="1961" w:type="dxa"/>
            <w:vMerge/>
            <w:shd w:val="clear" w:color="auto" w:fill="auto"/>
          </w:tcPr>
          <w:p w14:paraId="4E5C11F9" w14:textId="77777777" w:rsidR="00AA7E9D" w:rsidRPr="004A2A06" w:rsidRDefault="00AA7E9D" w:rsidP="004A2A06">
            <w:pPr>
              <w:pStyle w:val="ConsPlusNormal"/>
              <w:rPr>
                <w:rFonts w:ascii="Times New Roman" w:hAnsi="Times New Roman" w:cs="Times New Roman"/>
                <w:sz w:val="24"/>
                <w:szCs w:val="24"/>
              </w:rPr>
            </w:pPr>
          </w:p>
        </w:tc>
        <w:tc>
          <w:tcPr>
            <w:tcW w:w="8239" w:type="dxa"/>
            <w:shd w:val="clear" w:color="auto" w:fill="auto"/>
          </w:tcPr>
          <w:p w14:paraId="3D2A65E8"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Заделка огонов, коушей стальных канатов диаметром свыше 47 мм, растительных и синтетических канатов окружностью свыше 300 мм</w:t>
            </w:r>
          </w:p>
        </w:tc>
      </w:tr>
      <w:tr w:rsidR="00AA7E9D" w:rsidRPr="004A2A06" w14:paraId="550934B3" w14:textId="77777777" w:rsidTr="008438DA">
        <w:trPr>
          <w:jc w:val="center"/>
        </w:trPr>
        <w:tc>
          <w:tcPr>
            <w:tcW w:w="1961" w:type="dxa"/>
            <w:vMerge/>
            <w:shd w:val="clear" w:color="auto" w:fill="auto"/>
          </w:tcPr>
          <w:p w14:paraId="3BDCDC3A" w14:textId="77777777" w:rsidR="00AA7E9D" w:rsidRPr="004A2A06" w:rsidRDefault="00AA7E9D" w:rsidP="004A2A06">
            <w:pPr>
              <w:pStyle w:val="ConsPlusNormal"/>
              <w:rPr>
                <w:rFonts w:ascii="Times New Roman" w:hAnsi="Times New Roman" w:cs="Times New Roman"/>
                <w:sz w:val="24"/>
                <w:szCs w:val="24"/>
              </w:rPr>
            </w:pPr>
          </w:p>
        </w:tc>
        <w:tc>
          <w:tcPr>
            <w:tcW w:w="8239" w:type="dxa"/>
            <w:shd w:val="clear" w:color="auto" w:fill="auto"/>
          </w:tcPr>
          <w:p w14:paraId="22F967A0"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Соединение, заводка, разбивка, испытания якорных цепей для средних и крупных судов</w:t>
            </w:r>
          </w:p>
        </w:tc>
      </w:tr>
      <w:tr w:rsidR="00AA7E9D" w:rsidRPr="004A2A06" w14:paraId="6E4A82A5" w14:textId="77777777" w:rsidTr="008438DA">
        <w:trPr>
          <w:jc w:val="center"/>
        </w:trPr>
        <w:tc>
          <w:tcPr>
            <w:tcW w:w="1961" w:type="dxa"/>
            <w:vMerge/>
            <w:shd w:val="clear" w:color="auto" w:fill="auto"/>
          </w:tcPr>
          <w:p w14:paraId="5D378D1E" w14:textId="77777777" w:rsidR="00AA7E9D" w:rsidRPr="004A2A06" w:rsidRDefault="00AA7E9D" w:rsidP="004A2A06">
            <w:pPr>
              <w:pStyle w:val="ConsPlusNormal"/>
              <w:rPr>
                <w:rFonts w:ascii="Times New Roman" w:hAnsi="Times New Roman" w:cs="Times New Roman"/>
                <w:sz w:val="24"/>
                <w:szCs w:val="24"/>
              </w:rPr>
            </w:pPr>
          </w:p>
        </w:tc>
        <w:tc>
          <w:tcPr>
            <w:tcW w:w="8239" w:type="dxa"/>
            <w:shd w:val="clear" w:color="auto" w:fill="auto"/>
          </w:tcPr>
          <w:p w14:paraId="372DACCA"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Сращивание вручную растительных и синтетических канатов окружностью свыше 300 мм</w:t>
            </w:r>
          </w:p>
        </w:tc>
      </w:tr>
      <w:tr w:rsidR="00AA7E9D" w:rsidRPr="004A2A06" w14:paraId="2920C8F3" w14:textId="77777777" w:rsidTr="008438DA">
        <w:trPr>
          <w:jc w:val="center"/>
        </w:trPr>
        <w:tc>
          <w:tcPr>
            <w:tcW w:w="1961" w:type="dxa"/>
            <w:vMerge/>
            <w:shd w:val="clear" w:color="auto" w:fill="auto"/>
          </w:tcPr>
          <w:p w14:paraId="3B82D5CC" w14:textId="77777777" w:rsidR="00AA7E9D" w:rsidRPr="004A2A06" w:rsidRDefault="00AA7E9D" w:rsidP="004A2A06">
            <w:pPr>
              <w:pStyle w:val="ConsPlusNormal"/>
              <w:rPr>
                <w:rFonts w:ascii="Times New Roman" w:hAnsi="Times New Roman" w:cs="Times New Roman"/>
                <w:sz w:val="24"/>
                <w:szCs w:val="24"/>
              </w:rPr>
            </w:pPr>
          </w:p>
        </w:tc>
        <w:tc>
          <w:tcPr>
            <w:tcW w:w="8239" w:type="dxa"/>
            <w:shd w:val="clear" w:color="auto" w:fill="auto"/>
          </w:tcPr>
          <w:p w14:paraId="2550D5A4"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Сращивание вручную стальных канатов диаметром свыше 47 мм</w:t>
            </w:r>
          </w:p>
        </w:tc>
      </w:tr>
      <w:tr w:rsidR="00AA7E9D" w:rsidRPr="004A2A06" w14:paraId="7A82FCE3" w14:textId="77777777" w:rsidTr="008438DA">
        <w:trPr>
          <w:jc w:val="center"/>
        </w:trPr>
        <w:tc>
          <w:tcPr>
            <w:tcW w:w="1961" w:type="dxa"/>
            <w:vMerge w:val="restart"/>
            <w:shd w:val="clear" w:color="auto" w:fill="auto"/>
          </w:tcPr>
          <w:p w14:paraId="69C9D9FB" w14:textId="77777777" w:rsidR="00AA7E9D" w:rsidRPr="004A2A06" w:rsidRDefault="00AA7E9D"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Необходимые умения</w:t>
            </w:r>
          </w:p>
        </w:tc>
        <w:tc>
          <w:tcPr>
            <w:tcW w:w="8239" w:type="dxa"/>
            <w:shd w:val="clear" w:color="auto" w:fill="auto"/>
          </w:tcPr>
          <w:p w14:paraId="7FBC6BDD"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Выбирать и заготавливать канаты для подъема и перемещения особо ответственных и тяжелых грузов с учетом запаса прочности</w:t>
            </w:r>
          </w:p>
        </w:tc>
      </w:tr>
      <w:tr w:rsidR="00AA7E9D" w:rsidRPr="004A2A06" w14:paraId="2EB39F2F" w14:textId="77777777" w:rsidTr="008438DA">
        <w:trPr>
          <w:jc w:val="center"/>
        </w:trPr>
        <w:tc>
          <w:tcPr>
            <w:tcW w:w="1961" w:type="dxa"/>
            <w:vMerge/>
            <w:shd w:val="clear" w:color="auto" w:fill="auto"/>
          </w:tcPr>
          <w:p w14:paraId="0E2C7732" w14:textId="77777777" w:rsidR="00AA7E9D" w:rsidRPr="004A2A06" w:rsidRDefault="00AA7E9D" w:rsidP="004A2A06">
            <w:pPr>
              <w:pStyle w:val="ConsPlusNormal"/>
              <w:rPr>
                <w:rFonts w:ascii="Times New Roman" w:hAnsi="Times New Roman" w:cs="Times New Roman"/>
                <w:sz w:val="24"/>
                <w:szCs w:val="24"/>
              </w:rPr>
            </w:pPr>
          </w:p>
        </w:tc>
        <w:tc>
          <w:tcPr>
            <w:tcW w:w="8239" w:type="dxa"/>
            <w:shd w:val="clear" w:color="auto" w:fill="auto"/>
          </w:tcPr>
          <w:p w14:paraId="5AE56DD6"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заделку огонов, коушей стальных канатов диаметром свыше 47 мм, растительных и синтетических канатов окружностью свыше 300 мм</w:t>
            </w:r>
          </w:p>
        </w:tc>
      </w:tr>
      <w:tr w:rsidR="00AA7E9D" w:rsidRPr="004A2A06" w14:paraId="54E5727E" w14:textId="77777777" w:rsidTr="008438DA">
        <w:trPr>
          <w:jc w:val="center"/>
        </w:trPr>
        <w:tc>
          <w:tcPr>
            <w:tcW w:w="1961" w:type="dxa"/>
            <w:vMerge/>
            <w:shd w:val="clear" w:color="auto" w:fill="auto"/>
          </w:tcPr>
          <w:p w14:paraId="3BEE8BE4" w14:textId="77777777" w:rsidR="00AA7E9D" w:rsidRPr="004A2A06" w:rsidRDefault="00AA7E9D" w:rsidP="004A2A06">
            <w:pPr>
              <w:pStyle w:val="ConsPlusNormal"/>
              <w:rPr>
                <w:rFonts w:ascii="Times New Roman" w:hAnsi="Times New Roman" w:cs="Times New Roman"/>
                <w:sz w:val="24"/>
                <w:szCs w:val="24"/>
              </w:rPr>
            </w:pPr>
          </w:p>
        </w:tc>
        <w:tc>
          <w:tcPr>
            <w:tcW w:w="8239" w:type="dxa"/>
            <w:shd w:val="clear" w:color="auto" w:fill="auto"/>
          </w:tcPr>
          <w:p w14:paraId="49797E0C"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соединение, заводку и разбивку якорных цепей для средних и крупных судов</w:t>
            </w:r>
          </w:p>
        </w:tc>
      </w:tr>
      <w:tr w:rsidR="00AA7E9D" w:rsidRPr="004A2A06" w14:paraId="624381A1" w14:textId="77777777" w:rsidTr="008438DA">
        <w:trPr>
          <w:jc w:val="center"/>
        </w:trPr>
        <w:tc>
          <w:tcPr>
            <w:tcW w:w="1961" w:type="dxa"/>
            <w:vMerge/>
            <w:shd w:val="clear" w:color="auto" w:fill="auto"/>
          </w:tcPr>
          <w:p w14:paraId="01662757" w14:textId="77777777" w:rsidR="00AA7E9D" w:rsidRPr="004A2A06" w:rsidRDefault="00AA7E9D" w:rsidP="004A2A06">
            <w:pPr>
              <w:pStyle w:val="ConsPlusNormal"/>
              <w:rPr>
                <w:rFonts w:ascii="Times New Roman" w:hAnsi="Times New Roman" w:cs="Times New Roman"/>
                <w:sz w:val="24"/>
                <w:szCs w:val="24"/>
              </w:rPr>
            </w:pPr>
          </w:p>
        </w:tc>
        <w:tc>
          <w:tcPr>
            <w:tcW w:w="8239" w:type="dxa"/>
            <w:shd w:val="clear" w:color="auto" w:fill="auto"/>
          </w:tcPr>
          <w:p w14:paraId="46FFE6BB" w14:textId="77777777" w:rsidR="00AA7E9D" w:rsidRPr="004A2A06" w:rsidRDefault="00AA7E9D"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Выполнять сращивание стальных канатов диаметром свыше 47 мм, растительных и синтетических окружностью свыше 300 мм вручную</w:t>
            </w:r>
          </w:p>
        </w:tc>
      </w:tr>
      <w:tr w:rsidR="00CE09C7" w:rsidRPr="004A2A06" w14:paraId="03875F7A" w14:textId="77777777" w:rsidTr="008438DA">
        <w:trPr>
          <w:jc w:val="center"/>
        </w:trPr>
        <w:tc>
          <w:tcPr>
            <w:tcW w:w="1961" w:type="dxa"/>
            <w:vMerge w:val="restart"/>
            <w:shd w:val="clear" w:color="auto" w:fill="auto"/>
          </w:tcPr>
          <w:p w14:paraId="52D0DFCB" w14:textId="77777777" w:rsidR="00CE09C7" w:rsidRPr="004A2A06" w:rsidRDefault="00CE09C7"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Необходимые знания</w:t>
            </w:r>
          </w:p>
        </w:tc>
        <w:tc>
          <w:tcPr>
            <w:tcW w:w="8239" w:type="dxa"/>
            <w:shd w:val="clear" w:color="auto" w:fill="auto"/>
          </w:tcPr>
          <w:p w14:paraId="32265493" w14:textId="77777777" w:rsidR="00CE09C7" w:rsidRPr="004A2A06" w:rsidRDefault="00CE09C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Запасы прочности при подборе стальных канатов для подъема и перемещения особо ответственных и тяжелых грузов</w:t>
            </w:r>
          </w:p>
        </w:tc>
      </w:tr>
      <w:tr w:rsidR="00CE09C7" w:rsidRPr="004A2A06" w14:paraId="0B108634" w14:textId="77777777" w:rsidTr="008438DA">
        <w:trPr>
          <w:jc w:val="center"/>
        </w:trPr>
        <w:tc>
          <w:tcPr>
            <w:tcW w:w="1961" w:type="dxa"/>
            <w:vMerge/>
            <w:shd w:val="clear" w:color="auto" w:fill="auto"/>
          </w:tcPr>
          <w:p w14:paraId="7B667726" w14:textId="77777777" w:rsidR="00CE09C7" w:rsidRPr="004A2A06" w:rsidRDefault="00CE09C7" w:rsidP="004A2A06">
            <w:pPr>
              <w:pStyle w:val="ConsPlusNormal"/>
              <w:rPr>
                <w:rFonts w:ascii="Times New Roman" w:hAnsi="Times New Roman" w:cs="Times New Roman"/>
                <w:sz w:val="24"/>
                <w:szCs w:val="24"/>
              </w:rPr>
            </w:pPr>
          </w:p>
        </w:tc>
        <w:tc>
          <w:tcPr>
            <w:tcW w:w="8239" w:type="dxa"/>
            <w:shd w:val="clear" w:color="auto" w:fill="auto"/>
          </w:tcPr>
          <w:p w14:paraId="24F5F6F9" w14:textId="77777777" w:rsidR="00CE09C7" w:rsidRPr="004A2A06" w:rsidRDefault="00CE09C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Типы соединительных звеньев</w:t>
            </w:r>
          </w:p>
        </w:tc>
      </w:tr>
      <w:tr w:rsidR="00CE09C7" w:rsidRPr="004A2A06" w14:paraId="02467F69" w14:textId="77777777" w:rsidTr="008438DA">
        <w:trPr>
          <w:jc w:val="center"/>
        </w:trPr>
        <w:tc>
          <w:tcPr>
            <w:tcW w:w="1961" w:type="dxa"/>
            <w:vMerge/>
            <w:shd w:val="clear" w:color="auto" w:fill="auto"/>
          </w:tcPr>
          <w:p w14:paraId="13F920E8" w14:textId="77777777" w:rsidR="00CE09C7" w:rsidRPr="004A2A06" w:rsidRDefault="00CE09C7" w:rsidP="004A2A06">
            <w:pPr>
              <w:pStyle w:val="ConsPlusNormal"/>
              <w:rPr>
                <w:rFonts w:ascii="Times New Roman" w:hAnsi="Times New Roman" w:cs="Times New Roman"/>
                <w:sz w:val="24"/>
                <w:szCs w:val="24"/>
              </w:rPr>
            </w:pPr>
          </w:p>
        </w:tc>
        <w:tc>
          <w:tcPr>
            <w:tcW w:w="8239" w:type="dxa"/>
            <w:shd w:val="clear" w:color="auto" w:fill="auto"/>
          </w:tcPr>
          <w:p w14:paraId="5770179B" w14:textId="77777777" w:rsidR="00CE09C7" w:rsidRPr="004A2A06" w:rsidRDefault="00CE09C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Требования государственных органов, предъявляемые к производству такелажных работ по вооружению судов</w:t>
            </w:r>
          </w:p>
        </w:tc>
      </w:tr>
      <w:tr w:rsidR="00CE09C7" w:rsidRPr="004A2A06" w14:paraId="18652A59" w14:textId="77777777" w:rsidTr="00724D25">
        <w:trPr>
          <w:jc w:val="center"/>
        </w:trPr>
        <w:tc>
          <w:tcPr>
            <w:tcW w:w="1961" w:type="dxa"/>
            <w:vMerge/>
            <w:tcBorders>
              <w:bottom w:val="single" w:sz="4" w:space="0" w:color="808080" w:themeColor="background1" w:themeShade="80"/>
            </w:tcBorders>
            <w:shd w:val="clear" w:color="auto" w:fill="auto"/>
          </w:tcPr>
          <w:p w14:paraId="65929A69" w14:textId="77777777" w:rsidR="00CE09C7" w:rsidRPr="004A2A06" w:rsidRDefault="00CE09C7" w:rsidP="004A2A06">
            <w:pPr>
              <w:pStyle w:val="ConsPlusNormal"/>
              <w:rPr>
                <w:rFonts w:ascii="Times New Roman" w:hAnsi="Times New Roman" w:cs="Times New Roman"/>
                <w:sz w:val="24"/>
                <w:szCs w:val="24"/>
              </w:rPr>
            </w:pPr>
          </w:p>
        </w:tc>
        <w:tc>
          <w:tcPr>
            <w:tcW w:w="8239" w:type="dxa"/>
            <w:tcBorders>
              <w:bottom w:val="single" w:sz="4" w:space="0" w:color="808080" w:themeColor="background1" w:themeShade="80"/>
            </w:tcBorders>
            <w:shd w:val="clear" w:color="auto" w:fill="auto"/>
          </w:tcPr>
          <w:p w14:paraId="443AA1FC" w14:textId="77777777" w:rsidR="00CE09C7" w:rsidRPr="004A2A06" w:rsidRDefault="00CE09C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Формы и способы заделки огонов, коушей стальных канатов диаметром свыше 47 мм, растительных и синтетических канатов окружностью свыше 300 мм</w:t>
            </w:r>
          </w:p>
        </w:tc>
      </w:tr>
      <w:tr w:rsidR="00CE09C7" w:rsidRPr="004A2A06" w14:paraId="6EDBD2DF" w14:textId="77777777" w:rsidTr="008438DA">
        <w:trPr>
          <w:jc w:val="center"/>
        </w:trPr>
        <w:tc>
          <w:tcPr>
            <w:tcW w:w="1961" w:type="dxa"/>
            <w:shd w:val="clear" w:color="auto" w:fill="auto"/>
          </w:tcPr>
          <w:p w14:paraId="7C165E16" w14:textId="77777777" w:rsidR="00CE09C7" w:rsidRPr="004A2A06" w:rsidRDefault="00CE09C7"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Другие характеристики</w:t>
            </w:r>
          </w:p>
        </w:tc>
        <w:tc>
          <w:tcPr>
            <w:tcW w:w="8239" w:type="dxa"/>
            <w:shd w:val="clear" w:color="auto" w:fill="auto"/>
          </w:tcPr>
          <w:p w14:paraId="01247652" w14:textId="77777777" w:rsidR="00CE09C7" w:rsidRPr="004A2A06" w:rsidRDefault="00CE09C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w:t>
            </w:r>
          </w:p>
        </w:tc>
      </w:tr>
    </w:tbl>
    <w:p w14:paraId="02359FDD" w14:textId="77777777" w:rsidR="00F35FE4" w:rsidRDefault="00F35FE4" w:rsidP="004A2A06">
      <w:pPr>
        <w:rPr>
          <w:rFonts w:cs="Times New Roman"/>
        </w:rPr>
      </w:pPr>
    </w:p>
    <w:p w14:paraId="5E42A10C" w14:textId="77777777" w:rsidR="001F6201" w:rsidRPr="004A2A06" w:rsidRDefault="001F6201" w:rsidP="004A2A06">
      <w:pPr>
        <w:rPr>
          <w:rFonts w:cs="Times New Roman"/>
          <w:b/>
          <w:color w:val="000000" w:themeColor="text1"/>
          <w:szCs w:val="24"/>
        </w:rPr>
      </w:pPr>
      <w:r w:rsidRPr="004A2A06">
        <w:rPr>
          <w:rFonts w:cs="Times New Roman"/>
          <w:b/>
          <w:color w:val="000000" w:themeColor="text1"/>
          <w:szCs w:val="24"/>
        </w:rPr>
        <w:t>3.4.3. Трудовая функция</w:t>
      </w:r>
    </w:p>
    <w:p w14:paraId="3D29394E" w14:textId="77777777" w:rsidR="001F6201" w:rsidRPr="004A2A06" w:rsidRDefault="001F6201" w:rsidP="004A2A06">
      <w:pPr>
        <w:rPr>
          <w:rFonts w:cs="Times New Roman"/>
        </w:rPr>
      </w:pPr>
    </w:p>
    <w:tbl>
      <w:tblPr>
        <w:tblW w:w="5000" w:type="pct"/>
        <w:jc w:val="center"/>
        <w:tblBorders>
          <w:right w:val="single" w:sz="4" w:space="0" w:color="auto"/>
          <w:insideV w:val="single" w:sz="4" w:space="0" w:color="auto"/>
        </w:tblBorders>
        <w:tblLook w:val="0000" w:firstRow="0" w:lastRow="0" w:firstColumn="0" w:lastColumn="0" w:noHBand="0" w:noVBand="0"/>
      </w:tblPr>
      <w:tblGrid>
        <w:gridCol w:w="1594"/>
        <w:gridCol w:w="5214"/>
        <w:gridCol w:w="579"/>
        <w:gridCol w:w="1008"/>
        <w:gridCol w:w="1478"/>
        <w:gridCol w:w="548"/>
      </w:tblGrid>
      <w:tr w:rsidR="001F6201" w:rsidRPr="004A2A06" w14:paraId="7443388F" w14:textId="77777777" w:rsidTr="00661282">
        <w:trPr>
          <w:jc w:val="center"/>
        </w:trPr>
        <w:tc>
          <w:tcPr>
            <w:tcW w:w="1560" w:type="dxa"/>
            <w:tcBorders>
              <w:top w:val="nil"/>
              <w:left w:val="nil"/>
              <w:bottom w:val="nil"/>
              <w:right w:val="single" w:sz="4" w:space="0" w:color="808080" w:themeColor="background1" w:themeShade="80"/>
            </w:tcBorders>
            <w:vAlign w:val="center"/>
          </w:tcPr>
          <w:p w14:paraId="71883E0C" w14:textId="77777777" w:rsidR="001F6201" w:rsidRPr="004A2A06" w:rsidRDefault="001F6201" w:rsidP="004A2A06">
            <w:pPr>
              <w:pStyle w:val="ConsPlusNormal"/>
              <w:rPr>
                <w:rFonts w:ascii="Times New Roman" w:hAnsi="Times New Roman" w:cs="Times New Roman"/>
                <w:sz w:val="20"/>
              </w:rPr>
            </w:pPr>
            <w:r w:rsidRPr="004A2A06">
              <w:rPr>
                <w:rFonts w:ascii="Times New Roman" w:hAnsi="Times New Roman" w:cs="Times New Roman"/>
                <w:sz w:val="20"/>
              </w:rPr>
              <w:t>Наименование</w:t>
            </w:r>
          </w:p>
        </w:tc>
        <w:tc>
          <w:tcPr>
            <w:tcW w:w="51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2C154F6" w14:textId="6108831C" w:rsidR="001F6201" w:rsidRPr="004A2A06" w:rsidRDefault="00524357"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 xml:space="preserve">Испытания такелажных изделий, кранов подъемных грузоподъемностью свыше </w:t>
            </w:r>
            <w:r w:rsidR="00FF32CA">
              <w:rPr>
                <w:rFonts w:ascii="Times New Roman" w:hAnsi="Times New Roman" w:cs="Times New Roman"/>
                <w:sz w:val="24"/>
                <w:szCs w:val="24"/>
              </w:rPr>
              <w:t>25 тонн</w:t>
            </w:r>
          </w:p>
        </w:tc>
        <w:tc>
          <w:tcPr>
            <w:tcW w:w="567" w:type="dxa"/>
            <w:tcBorders>
              <w:top w:val="nil"/>
              <w:left w:val="single" w:sz="4" w:space="0" w:color="808080" w:themeColor="background1" w:themeShade="80"/>
              <w:bottom w:val="nil"/>
              <w:right w:val="single" w:sz="4" w:space="0" w:color="808080" w:themeColor="background1" w:themeShade="80"/>
            </w:tcBorders>
            <w:vAlign w:val="center"/>
          </w:tcPr>
          <w:p w14:paraId="1DE52BEC" w14:textId="77777777" w:rsidR="001F6201" w:rsidRPr="004A2A06" w:rsidRDefault="001F6201" w:rsidP="004A2A06">
            <w:pPr>
              <w:pStyle w:val="ConsPlusNormal"/>
              <w:jc w:val="center"/>
              <w:rPr>
                <w:rFonts w:ascii="Times New Roman" w:hAnsi="Times New Roman" w:cs="Times New Roman"/>
                <w:sz w:val="20"/>
              </w:rPr>
            </w:pPr>
            <w:r w:rsidRPr="004A2A06">
              <w:rPr>
                <w:rFonts w:ascii="Times New Roman" w:hAnsi="Times New Roman" w:cs="Times New Roman"/>
                <w:sz w:val="20"/>
              </w:rPr>
              <w:t>Код</w:t>
            </w:r>
          </w:p>
        </w:tc>
        <w:tc>
          <w:tcPr>
            <w:tcW w:w="9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BD2CC4E" w14:textId="77777777" w:rsidR="001F6201" w:rsidRPr="004A2A06" w:rsidRDefault="001F6201" w:rsidP="00661282">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D/03</w:t>
            </w:r>
            <w:r w:rsidR="00CE09C7" w:rsidRPr="004A2A06">
              <w:rPr>
                <w:rFonts w:ascii="Times New Roman" w:hAnsi="Times New Roman" w:cs="Times New Roman"/>
                <w:sz w:val="24"/>
                <w:szCs w:val="24"/>
              </w:rPr>
              <w:t>.4</w:t>
            </w:r>
          </w:p>
        </w:tc>
        <w:tc>
          <w:tcPr>
            <w:tcW w:w="1447" w:type="dxa"/>
            <w:tcBorders>
              <w:top w:val="nil"/>
              <w:left w:val="single" w:sz="4" w:space="0" w:color="808080" w:themeColor="background1" w:themeShade="80"/>
              <w:bottom w:val="nil"/>
              <w:right w:val="single" w:sz="4" w:space="0" w:color="808080" w:themeColor="background1" w:themeShade="80"/>
            </w:tcBorders>
            <w:vAlign w:val="center"/>
          </w:tcPr>
          <w:p w14:paraId="60F4C8CA" w14:textId="77777777" w:rsidR="001F6201" w:rsidRPr="004A2A06" w:rsidRDefault="001F6201" w:rsidP="004A2A06">
            <w:pPr>
              <w:pStyle w:val="ConsPlusNormal"/>
              <w:jc w:val="center"/>
              <w:rPr>
                <w:rFonts w:ascii="Times New Roman" w:hAnsi="Times New Roman" w:cs="Times New Roman"/>
                <w:sz w:val="20"/>
              </w:rPr>
            </w:pPr>
            <w:r w:rsidRPr="004A2A06">
              <w:rPr>
                <w:rFonts w:ascii="Times New Roman" w:hAnsi="Times New Roman" w:cs="Times New Roman"/>
                <w:sz w:val="20"/>
              </w:rPr>
              <w:t>Уровень (подуровень) квалификации</w:t>
            </w:r>
          </w:p>
        </w:tc>
        <w:tc>
          <w:tcPr>
            <w:tcW w:w="5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9C7E259" w14:textId="77777777" w:rsidR="001F6201" w:rsidRPr="004A2A06" w:rsidRDefault="00CE09C7" w:rsidP="004A2A06">
            <w:pPr>
              <w:pStyle w:val="ConsPlusNormal"/>
              <w:jc w:val="center"/>
              <w:rPr>
                <w:rFonts w:ascii="Times New Roman" w:hAnsi="Times New Roman" w:cs="Times New Roman"/>
                <w:sz w:val="24"/>
                <w:szCs w:val="24"/>
              </w:rPr>
            </w:pPr>
            <w:r w:rsidRPr="004A2A06">
              <w:rPr>
                <w:rFonts w:ascii="Times New Roman" w:hAnsi="Times New Roman" w:cs="Times New Roman"/>
                <w:sz w:val="24"/>
                <w:szCs w:val="24"/>
              </w:rPr>
              <w:t>4</w:t>
            </w:r>
          </w:p>
        </w:tc>
      </w:tr>
    </w:tbl>
    <w:p w14:paraId="51DDCA0C" w14:textId="77777777" w:rsidR="001F6201" w:rsidRPr="004A2A06" w:rsidRDefault="001F6201" w:rsidP="004A2A06">
      <w:pPr>
        <w:rPr>
          <w:rFonts w:cs="Times New Roman"/>
        </w:rPr>
      </w:pPr>
    </w:p>
    <w:tbl>
      <w:tblPr>
        <w:tblW w:w="5000" w:type="pct"/>
        <w:jc w:val="center"/>
        <w:tblBorders>
          <w:top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1378"/>
        <w:gridCol w:w="590"/>
        <w:gridCol w:w="1836"/>
        <w:gridCol w:w="1378"/>
        <w:gridCol w:w="2485"/>
      </w:tblGrid>
      <w:tr w:rsidR="008438DA" w:rsidRPr="004A2A06" w14:paraId="0E0B57C4" w14:textId="77777777" w:rsidTr="008438DA">
        <w:trPr>
          <w:jc w:val="center"/>
        </w:trPr>
        <w:tc>
          <w:tcPr>
            <w:tcW w:w="2696" w:type="dxa"/>
            <w:tcBorders>
              <w:top w:val="nil"/>
              <w:left w:val="nil"/>
              <w:bottom w:val="nil"/>
              <w:right w:val="single" w:sz="4" w:space="0" w:color="808080" w:themeColor="background1" w:themeShade="80"/>
            </w:tcBorders>
            <w:vAlign w:val="center"/>
          </w:tcPr>
          <w:p w14:paraId="449D1131" w14:textId="77777777" w:rsidR="001F6201" w:rsidRPr="004A2A06" w:rsidRDefault="001F6201" w:rsidP="004A2A06">
            <w:pPr>
              <w:pStyle w:val="ConsPlusNormal"/>
              <w:rPr>
                <w:rFonts w:ascii="Times New Roman" w:hAnsi="Times New Roman" w:cs="Times New Roman"/>
                <w:sz w:val="20"/>
              </w:rPr>
            </w:pPr>
            <w:r w:rsidRPr="004A2A06">
              <w:rPr>
                <w:rFonts w:ascii="Times New Roman" w:hAnsi="Times New Roman" w:cs="Times New Roman"/>
                <w:sz w:val="20"/>
              </w:rPr>
              <w:t>Происхождение трудовой функции</w:t>
            </w:r>
          </w:p>
        </w:tc>
        <w:tc>
          <w:tcPr>
            <w:tcW w:w="1349"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14:paraId="58A94EAE" w14:textId="77777777" w:rsidR="001F6201" w:rsidRPr="004A2A06" w:rsidRDefault="001F6201" w:rsidP="004A2A06">
            <w:pPr>
              <w:pStyle w:val="ConsPlusNormal"/>
              <w:rPr>
                <w:rFonts w:ascii="Times New Roman" w:hAnsi="Times New Roman" w:cs="Times New Roman"/>
                <w:sz w:val="20"/>
              </w:rPr>
            </w:pPr>
            <w:r w:rsidRPr="004A2A06">
              <w:rPr>
                <w:rFonts w:ascii="Times New Roman" w:hAnsi="Times New Roman" w:cs="Times New Roman"/>
                <w:sz w:val="20"/>
              </w:rPr>
              <w:t>Оригинал</w:t>
            </w:r>
          </w:p>
        </w:tc>
        <w:tc>
          <w:tcPr>
            <w:tcW w:w="5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vAlign w:val="center"/>
          </w:tcPr>
          <w:p w14:paraId="723C46CB" w14:textId="77777777" w:rsidR="001F6201" w:rsidRPr="004A2A06" w:rsidRDefault="001F6201"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X</w:t>
            </w:r>
          </w:p>
        </w:tc>
        <w:tc>
          <w:tcPr>
            <w:tcW w:w="17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D74D4EE" w14:textId="77777777" w:rsidR="001F6201" w:rsidRPr="004A2A06" w:rsidRDefault="001F6201" w:rsidP="004A2A06">
            <w:pPr>
              <w:pStyle w:val="ConsPlusNormal"/>
              <w:rPr>
                <w:rFonts w:ascii="Times New Roman" w:hAnsi="Times New Roman" w:cs="Times New Roman"/>
                <w:sz w:val="20"/>
              </w:rPr>
            </w:pPr>
            <w:r w:rsidRPr="004A2A06">
              <w:rPr>
                <w:rFonts w:ascii="Times New Roman" w:hAnsi="Times New Roman" w:cs="Times New Roman"/>
                <w:sz w:val="20"/>
              </w:rPr>
              <w:t>Заимствовано из оригинала</w:t>
            </w:r>
          </w:p>
        </w:tc>
        <w:tc>
          <w:tcPr>
            <w:tcW w:w="134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619799D" w14:textId="77777777" w:rsidR="001F6201" w:rsidRPr="004A2A06" w:rsidRDefault="001F6201" w:rsidP="004A2A06">
            <w:pPr>
              <w:pStyle w:val="ConsPlusNormal"/>
              <w:rPr>
                <w:rFonts w:ascii="Times New Roman" w:hAnsi="Times New Roman" w:cs="Times New Roman"/>
              </w:rPr>
            </w:pPr>
          </w:p>
        </w:tc>
        <w:tc>
          <w:tcPr>
            <w:tcW w:w="24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A5B5CFE" w14:textId="77777777" w:rsidR="001F6201" w:rsidRPr="004A2A06" w:rsidRDefault="001F6201" w:rsidP="004A2A06">
            <w:pPr>
              <w:pStyle w:val="ConsPlusNormal"/>
              <w:rPr>
                <w:rFonts w:ascii="Times New Roman" w:hAnsi="Times New Roman" w:cs="Times New Roman"/>
              </w:rPr>
            </w:pPr>
          </w:p>
        </w:tc>
      </w:tr>
      <w:tr w:rsidR="001F6201" w:rsidRPr="004A2A06" w14:paraId="5EE52437" w14:textId="77777777" w:rsidTr="008438DA">
        <w:tblPrEx>
          <w:tblBorders>
            <w:right w:val="none" w:sz="0" w:space="0" w:color="auto"/>
            <w:insideV w:val="none" w:sz="0" w:space="0" w:color="auto"/>
          </w:tblBorders>
        </w:tblPrEx>
        <w:trPr>
          <w:jc w:val="center"/>
        </w:trPr>
        <w:tc>
          <w:tcPr>
            <w:tcW w:w="2696" w:type="dxa"/>
            <w:tcBorders>
              <w:top w:val="nil"/>
              <w:left w:val="nil"/>
              <w:bottom w:val="nil"/>
              <w:right w:val="nil"/>
            </w:tcBorders>
          </w:tcPr>
          <w:p w14:paraId="6432A55C" w14:textId="77777777" w:rsidR="001F6201" w:rsidRPr="004A2A06" w:rsidRDefault="001F6201" w:rsidP="004A2A06">
            <w:pPr>
              <w:pStyle w:val="ConsPlusNormal"/>
              <w:rPr>
                <w:rFonts w:ascii="Times New Roman" w:hAnsi="Times New Roman" w:cs="Times New Roman"/>
              </w:rPr>
            </w:pPr>
          </w:p>
        </w:tc>
        <w:tc>
          <w:tcPr>
            <w:tcW w:w="1349" w:type="dxa"/>
            <w:tcBorders>
              <w:top w:val="single" w:sz="4" w:space="0" w:color="808080" w:themeColor="background1" w:themeShade="80"/>
              <w:left w:val="nil"/>
              <w:bottom w:val="nil"/>
              <w:right w:val="nil"/>
            </w:tcBorders>
          </w:tcPr>
          <w:p w14:paraId="05FEAC3E" w14:textId="77777777" w:rsidR="001F6201" w:rsidRPr="004A2A06" w:rsidRDefault="001F6201" w:rsidP="004A2A06">
            <w:pPr>
              <w:pStyle w:val="ConsPlusNormal"/>
              <w:rPr>
                <w:rFonts w:ascii="Times New Roman" w:hAnsi="Times New Roman" w:cs="Times New Roman"/>
              </w:rPr>
            </w:pPr>
          </w:p>
        </w:tc>
        <w:tc>
          <w:tcPr>
            <w:tcW w:w="577" w:type="dxa"/>
            <w:tcBorders>
              <w:top w:val="single" w:sz="4" w:space="0" w:color="808080" w:themeColor="background1" w:themeShade="80"/>
              <w:left w:val="nil"/>
              <w:bottom w:val="nil"/>
              <w:right w:val="nil"/>
            </w:tcBorders>
          </w:tcPr>
          <w:p w14:paraId="162276A1" w14:textId="77777777" w:rsidR="001F6201" w:rsidRPr="004A2A06" w:rsidRDefault="001F6201" w:rsidP="004A2A06">
            <w:pPr>
              <w:pStyle w:val="ConsPlusNormal"/>
              <w:rPr>
                <w:rFonts w:ascii="Times New Roman" w:hAnsi="Times New Roman" w:cs="Times New Roman"/>
              </w:rPr>
            </w:pPr>
          </w:p>
        </w:tc>
        <w:tc>
          <w:tcPr>
            <w:tcW w:w="1797" w:type="dxa"/>
            <w:tcBorders>
              <w:top w:val="single" w:sz="4" w:space="0" w:color="808080" w:themeColor="background1" w:themeShade="80"/>
              <w:left w:val="nil"/>
              <w:bottom w:val="nil"/>
              <w:right w:val="nil"/>
            </w:tcBorders>
          </w:tcPr>
          <w:p w14:paraId="432DC97E" w14:textId="77777777" w:rsidR="001F6201" w:rsidRPr="004A2A06" w:rsidRDefault="001F6201" w:rsidP="004A2A06">
            <w:pPr>
              <w:pStyle w:val="ConsPlusNormal"/>
              <w:rPr>
                <w:rFonts w:ascii="Times New Roman" w:hAnsi="Times New Roman" w:cs="Times New Roman"/>
              </w:rPr>
            </w:pPr>
          </w:p>
        </w:tc>
        <w:tc>
          <w:tcPr>
            <w:tcW w:w="1349" w:type="dxa"/>
            <w:tcBorders>
              <w:top w:val="single" w:sz="4" w:space="0" w:color="808080" w:themeColor="background1" w:themeShade="80"/>
              <w:left w:val="nil"/>
              <w:bottom w:val="nil"/>
              <w:right w:val="nil"/>
            </w:tcBorders>
          </w:tcPr>
          <w:p w14:paraId="4E97B9CB" w14:textId="77777777" w:rsidR="001F6201" w:rsidRPr="004A2A06" w:rsidRDefault="001F6201" w:rsidP="004A2A06">
            <w:pPr>
              <w:pStyle w:val="ConsPlusNormal"/>
              <w:jc w:val="center"/>
              <w:rPr>
                <w:rFonts w:ascii="Times New Roman" w:hAnsi="Times New Roman" w:cs="Times New Roman"/>
                <w:sz w:val="20"/>
              </w:rPr>
            </w:pPr>
            <w:r w:rsidRPr="004A2A06">
              <w:rPr>
                <w:rFonts w:ascii="Times New Roman" w:hAnsi="Times New Roman" w:cs="Times New Roman"/>
                <w:sz w:val="20"/>
              </w:rPr>
              <w:t>Код оригинала</w:t>
            </w:r>
          </w:p>
        </w:tc>
        <w:tc>
          <w:tcPr>
            <w:tcW w:w="2432" w:type="dxa"/>
            <w:tcBorders>
              <w:top w:val="single" w:sz="4" w:space="0" w:color="808080" w:themeColor="background1" w:themeShade="80"/>
              <w:left w:val="nil"/>
              <w:bottom w:val="nil"/>
              <w:right w:val="nil"/>
            </w:tcBorders>
          </w:tcPr>
          <w:p w14:paraId="274A0D18" w14:textId="0A3F5145" w:rsidR="00434838" w:rsidRPr="004A2A06" w:rsidRDefault="001F6201" w:rsidP="004A2A06">
            <w:pPr>
              <w:pStyle w:val="ConsPlusNormal"/>
              <w:jc w:val="center"/>
              <w:rPr>
                <w:rFonts w:ascii="Times New Roman" w:hAnsi="Times New Roman" w:cs="Times New Roman"/>
                <w:sz w:val="20"/>
              </w:rPr>
            </w:pPr>
            <w:r w:rsidRPr="004A2A06">
              <w:rPr>
                <w:rFonts w:ascii="Times New Roman" w:hAnsi="Times New Roman" w:cs="Times New Roman"/>
                <w:sz w:val="20"/>
              </w:rPr>
              <w:t>Регистрационный номер профессионального стандарт</w:t>
            </w:r>
          </w:p>
        </w:tc>
      </w:tr>
    </w:tbl>
    <w:p w14:paraId="3A70D5B7" w14:textId="77777777" w:rsidR="008438DA" w:rsidRPr="004A2A06" w:rsidRDefault="008438DA" w:rsidP="004A2A06">
      <w:pPr>
        <w:rPr>
          <w:rFonts w:cs="Times New Roman"/>
        </w:rPr>
      </w:pPr>
    </w:p>
    <w:tbl>
      <w:tblPr>
        <w:tblW w:w="5002"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1988"/>
        <w:gridCol w:w="8437"/>
      </w:tblGrid>
      <w:tr w:rsidR="00CE09C7" w:rsidRPr="004A2A06" w14:paraId="12551986" w14:textId="77777777" w:rsidTr="008438DA">
        <w:trPr>
          <w:jc w:val="center"/>
        </w:trPr>
        <w:tc>
          <w:tcPr>
            <w:tcW w:w="1945" w:type="dxa"/>
            <w:vMerge w:val="restart"/>
            <w:shd w:val="clear" w:color="auto" w:fill="auto"/>
          </w:tcPr>
          <w:p w14:paraId="17AB2B4C" w14:textId="77777777" w:rsidR="00CE09C7" w:rsidRPr="004A2A06" w:rsidRDefault="00CE09C7"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Трудовые действия</w:t>
            </w:r>
          </w:p>
        </w:tc>
        <w:tc>
          <w:tcPr>
            <w:tcW w:w="8255" w:type="dxa"/>
            <w:shd w:val="clear" w:color="auto" w:fill="auto"/>
          </w:tcPr>
          <w:p w14:paraId="1CA8C9DE" w14:textId="77777777" w:rsidR="00CE09C7" w:rsidRPr="004A2A06" w:rsidRDefault="00CE09C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Выполнение такелажных работ при установке, проведение испытаний и сдача мачт, стрел, забортных трапов, грузовых устройств на средних и крупных судах</w:t>
            </w:r>
          </w:p>
        </w:tc>
      </w:tr>
      <w:tr w:rsidR="00CE09C7" w:rsidRPr="004A2A06" w14:paraId="1AF1EA14" w14:textId="77777777" w:rsidTr="008438DA">
        <w:trPr>
          <w:jc w:val="center"/>
        </w:trPr>
        <w:tc>
          <w:tcPr>
            <w:tcW w:w="1945" w:type="dxa"/>
            <w:vMerge/>
            <w:shd w:val="clear" w:color="auto" w:fill="auto"/>
          </w:tcPr>
          <w:p w14:paraId="65C0F548" w14:textId="77777777" w:rsidR="00CE09C7" w:rsidRPr="004A2A06" w:rsidRDefault="00CE09C7" w:rsidP="004A2A06">
            <w:pPr>
              <w:pStyle w:val="ConsPlusNormal"/>
              <w:rPr>
                <w:rFonts w:ascii="Times New Roman" w:hAnsi="Times New Roman" w:cs="Times New Roman"/>
                <w:sz w:val="24"/>
                <w:szCs w:val="24"/>
              </w:rPr>
            </w:pPr>
          </w:p>
        </w:tc>
        <w:tc>
          <w:tcPr>
            <w:tcW w:w="8255" w:type="dxa"/>
            <w:shd w:val="clear" w:color="auto" w:fill="auto"/>
          </w:tcPr>
          <w:p w14:paraId="368EAF90" w14:textId="77777777" w:rsidR="00CE09C7" w:rsidRPr="004A2A06" w:rsidRDefault="00CE09C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Испытания и сдача якорных устройств для средних и крупных судов</w:t>
            </w:r>
          </w:p>
        </w:tc>
      </w:tr>
      <w:tr w:rsidR="00CE09C7" w:rsidRPr="004A2A06" w14:paraId="3D223AE9" w14:textId="77777777" w:rsidTr="008438DA">
        <w:trPr>
          <w:jc w:val="center"/>
        </w:trPr>
        <w:tc>
          <w:tcPr>
            <w:tcW w:w="1945" w:type="dxa"/>
            <w:vMerge/>
            <w:shd w:val="clear" w:color="auto" w:fill="auto"/>
          </w:tcPr>
          <w:p w14:paraId="4DADAEAC" w14:textId="77777777" w:rsidR="00CE09C7" w:rsidRPr="004A2A06" w:rsidRDefault="00CE09C7" w:rsidP="004A2A06">
            <w:pPr>
              <w:pStyle w:val="ConsPlusNormal"/>
              <w:rPr>
                <w:rFonts w:ascii="Times New Roman" w:hAnsi="Times New Roman" w:cs="Times New Roman"/>
                <w:sz w:val="24"/>
                <w:szCs w:val="24"/>
              </w:rPr>
            </w:pPr>
          </w:p>
        </w:tc>
        <w:tc>
          <w:tcPr>
            <w:tcW w:w="8255" w:type="dxa"/>
            <w:shd w:val="clear" w:color="auto" w:fill="auto"/>
          </w:tcPr>
          <w:p w14:paraId="1B12D92C" w14:textId="2DEDD5F2" w:rsidR="00CE09C7" w:rsidRPr="004A2A06" w:rsidRDefault="00CE09C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Испытания подъемных кранов грузоподъемностью свыше </w:t>
            </w:r>
            <w:r w:rsidR="00FF32CA">
              <w:rPr>
                <w:rFonts w:ascii="Times New Roman" w:hAnsi="Times New Roman" w:cs="Times New Roman"/>
                <w:sz w:val="24"/>
                <w:szCs w:val="24"/>
              </w:rPr>
              <w:t>25 тонн</w:t>
            </w:r>
          </w:p>
        </w:tc>
      </w:tr>
      <w:tr w:rsidR="00CE09C7" w:rsidRPr="004A2A06" w14:paraId="06B0A57C" w14:textId="77777777" w:rsidTr="008438DA">
        <w:trPr>
          <w:jc w:val="center"/>
        </w:trPr>
        <w:tc>
          <w:tcPr>
            <w:tcW w:w="1945" w:type="dxa"/>
            <w:vMerge/>
            <w:shd w:val="clear" w:color="auto" w:fill="auto"/>
          </w:tcPr>
          <w:p w14:paraId="653AD2E3" w14:textId="77777777" w:rsidR="00CE09C7" w:rsidRPr="004A2A06" w:rsidRDefault="00CE09C7" w:rsidP="004A2A06">
            <w:pPr>
              <w:rPr>
                <w:rFonts w:cs="Times New Roman"/>
                <w:szCs w:val="24"/>
              </w:rPr>
            </w:pPr>
          </w:p>
        </w:tc>
        <w:tc>
          <w:tcPr>
            <w:tcW w:w="8255" w:type="dxa"/>
            <w:shd w:val="clear" w:color="auto" w:fill="auto"/>
          </w:tcPr>
          <w:p w14:paraId="1CB92AEE" w14:textId="77777777" w:rsidR="00CE09C7" w:rsidRPr="004A2A06" w:rsidRDefault="00CE09C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Испытания стальных тросов диаметром свыше 47 мм</w:t>
            </w:r>
          </w:p>
        </w:tc>
      </w:tr>
      <w:tr w:rsidR="00CE09C7" w:rsidRPr="004A2A06" w14:paraId="7B730A4A" w14:textId="77777777" w:rsidTr="008438DA">
        <w:trPr>
          <w:jc w:val="center"/>
        </w:trPr>
        <w:tc>
          <w:tcPr>
            <w:tcW w:w="1945" w:type="dxa"/>
            <w:vMerge/>
            <w:shd w:val="clear" w:color="auto" w:fill="auto"/>
          </w:tcPr>
          <w:p w14:paraId="41C9424A" w14:textId="77777777" w:rsidR="00CE09C7" w:rsidRPr="004A2A06" w:rsidRDefault="00CE09C7" w:rsidP="004A2A06">
            <w:pPr>
              <w:rPr>
                <w:rFonts w:cs="Times New Roman"/>
                <w:szCs w:val="24"/>
              </w:rPr>
            </w:pPr>
          </w:p>
        </w:tc>
        <w:tc>
          <w:tcPr>
            <w:tcW w:w="8255" w:type="dxa"/>
            <w:shd w:val="clear" w:color="auto" w:fill="auto"/>
          </w:tcPr>
          <w:p w14:paraId="6100EC38" w14:textId="77777777" w:rsidR="00CE09C7" w:rsidRPr="004A2A06" w:rsidRDefault="00CE09C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Испытания якорных цепей для средних и крупных судов</w:t>
            </w:r>
          </w:p>
        </w:tc>
      </w:tr>
      <w:tr w:rsidR="00CE09C7" w:rsidRPr="004A2A06" w14:paraId="40B811FC" w14:textId="77777777" w:rsidTr="008438DA">
        <w:trPr>
          <w:jc w:val="center"/>
        </w:trPr>
        <w:tc>
          <w:tcPr>
            <w:tcW w:w="1945" w:type="dxa"/>
            <w:vMerge/>
            <w:shd w:val="clear" w:color="auto" w:fill="auto"/>
          </w:tcPr>
          <w:p w14:paraId="075EB2F2" w14:textId="77777777" w:rsidR="00CE09C7" w:rsidRPr="004A2A06" w:rsidRDefault="00CE09C7" w:rsidP="004A2A06">
            <w:pPr>
              <w:rPr>
                <w:rFonts w:cs="Times New Roman"/>
                <w:szCs w:val="24"/>
              </w:rPr>
            </w:pPr>
          </w:p>
        </w:tc>
        <w:tc>
          <w:tcPr>
            <w:tcW w:w="8255" w:type="dxa"/>
            <w:shd w:val="clear" w:color="auto" w:fill="auto"/>
          </w:tcPr>
          <w:p w14:paraId="57039D58" w14:textId="77777777" w:rsidR="00CE09C7" w:rsidRPr="004A2A06" w:rsidRDefault="00CE09C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Снятие и погрузка специальных закрытий для испытания отсеков</w:t>
            </w:r>
          </w:p>
        </w:tc>
      </w:tr>
      <w:tr w:rsidR="00CE09C7" w:rsidRPr="004A2A06" w14:paraId="78CCDF8F" w14:textId="77777777" w:rsidTr="008438DA">
        <w:trPr>
          <w:jc w:val="center"/>
        </w:trPr>
        <w:tc>
          <w:tcPr>
            <w:tcW w:w="1945" w:type="dxa"/>
            <w:vMerge w:val="restart"/>
            <w:shd w:val="clear" w:color="auto" w:fill="auto"/>
          </w:tcPr>
          <w:p w14:paraId="7096C24A" w14:textId="77777777" w:rsidR="00CE09C7" w:rsidRPr="004A2A06" w:rsidRDefault="00CE09C7"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Необходимые умения</w:t>
            </w:r>
          </w:p>
        </w:tc>
        <w:tc>
          <w:tcPr>
            <w:tcW w:w="8255" w:type="dxa"/>
            <w:shd w:val="clear" w:color="auto" w:fill="auto"/>
          </w:tcPr>
          <w:p w14:paraId="62A8979A" w14:textId="77777777" w:rsidR="00CE09C7" w:rsidRPr="004A2A06" w:rsidRDefault="00CE09C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Контролировать в ходе испытаний устойчивость крана, равномерность прилегания к основанию нижних частей всех опор, крепление и работу противовеса и тормозного устройства</w:t>
            </w:r>
          </w:p>
        </w:tc>
      </w:tr>
      <w:tr w:rsidR="00CE09C7" w:rsidRPr="004A2A06" w14:paraId="035A2CEA" w14:textId="77777777" w:rsidTr="008438DA">
        <w:trPr>
          <w:jc w:val="center"/>
        </w:trPr>
        <w:tc>
          <w:tcPr>
            <w:tcW w:w="1945" w:type="dxa"/>
            <w:vMerge/>
            <w:shd w:val="clear" w:color="auto" w:fill="auto"/>
          </w:tcPr>
          <w:p w14:paraId="66A97160" w14:textId="77777777" w:rsidR="00CE09C7" w:rsidRPr="004A2A06" w:rsidRDefault="00CE09C7" w:rsidP="004A2A06">
            <w:pPr>
              <w:rPr>
                <w:rFonts w:cs="Times New Roman"/>
                <w:szCs w:val="24"/>
              </w:rPr>
            </w:pPr>
          </w:p>
        </w:tc>
        <w:tc>
          <w:tcPr>
            <w:tcW w:w="8255" w:type="dxa"/>
            <w:shd w:val="clear" w:color="auto" w:fill="auto"/>
          </w:tcPr>
          <w:p w14:paraId="0D6F569B" w14:textId="77777777" w:rsidR="00CE09C7" w:rsidRPr="004A2A06" w:rsidRDefault="00CE09C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Проводить испытания и сдачу мачт, стрел, забортных трапов, грузовых устройств на средних и крупных судах</w:t>
            </w:r>
          </w:p>
        </w:tc>
      </w:tr>
      <w:tr w:rsidR="00CE09C7" w:rsidRPr="004A2A06" w14:paraId="0D48D192" w14:textId="77777777" w:rsidTr="008438DA">
        <w:trPr>
          <w:jc w:val="center"/>
        </w:trPr>
        <w:tc>
          <w:tcPr>
            <w:tcW w:w="1945" w:type="dxa"/>
            <w:vMerge/>
            <w:shd w:val="clear" w:color="auto" w:fill="auto"/>
          </w:tcPr>
          <w:p w14:paraId="3579ADC1" w14:textId="77777777" w:rsidR="00CE09C7" w:rsidRPr="004A2A06" w:rsidRDefault="00CE09C7" w:rsidP="004A2A06">
            <w:pPr>
              <w:rPr>
                <w:rFonts w:cs="Times New Roman"/>
                <w:szCs w:val="24"/>
              </w:rPr>
            </w:pPr>
          </w:p>
        </w:tc>
        <w:tc>
          <w:tcPr>
            <w:tcW w:w="8255" w:type="dxa"/>
            <w:shd w:val="clear" w:color="auto" w:fill="auto"/>
          </w:tcPr>
          <w:p w14:paraId="180B870E" w14:textId="77777777" w:rsidR="00CE09C7" w:rsidRPr="004A2A06" w:rsidRDefault="00CE09C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Проводить испытания тросов стальных диаметром свыше 47 мм на растяжение, скручивание, перегиб и выполнять контроль диаметра проволок</w:t>
            </w:r>
          </w:p>
        </w:tc>
      </w:tr>
      <w:tr w:rsidR="00CE09C7" w:rsidRPr="004A2A06" w14:paraId="64D8E130" w14:textId="77777777" w:rsidTr="008438DA">
        <w:trPr>
          <w:jc w:val="center"/>
        </w:trPr>
        <w:tc>
          <w:tcPr>
            <w:tcW w:w="1945" w:type="dxa"/>
            <w:vMerge/>
            <w:shd w:val="clear" w:color="auto" w:fill="auto"/>
          </w:tcPr>
          <w:p w14:paraId="3D9C8B55" w14:textId="77777777" w:rsidR="00CE09C7" w:rsidRPr="004A2A06" w:rsidRDefault="00CE09C7" w:rsidP="004A2A06">
            <w:pPr>
              <w:rPr>
                <w:rFonts w:cs="Times New Roman"/>
                <w:szCs w:val="24"/>
              </w:rPr>
            </w:pPr>
          </w:p>
        </w:tc>
        <w:tc>
          <w:tcPr>
            <w:tcW w:w="8255" w:type="dxa"/>
            <w:shd w:val="clear" w:color="auto" w:fill="auto"/>
          </w:tcPr>
          <w:p w14:paraId="399A05AF" w14:textId="77777777" w:rsidR="00CE09C7" w:rsidRPr="004A2A06" w:rsidRDefault="00CE09C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Проводить испытания якорных цепей для средних и крупных судов пробной и разрушающей нагрузкой</w:t>
            </w:r>
          </w:p>
        </w:tc>
      </w:tr>
      <w:tr w:rsidR="00CE09C7" w:rsidRPr="004A2A06" w14:paraId="6E690919" w14:textId="77777777" w:rsidTr="008438DA">
        <w:trPr>
          <w:jc w:val="center"/>
        </w:trPr>
        <w:tc>
          <w:tcPr>
            <w:tcW w:w="1945" w:type="dxa"/>
            <w:vMerge/>
            <w:shd w:val="clear" w:color="auto" w:fill="auto"/>
          </w:tcPr>
          <w:p w14:paraId="6F43EDBD" w14:textId="77777777" w:rsidR="00CE09C7" w:rsidRPr="004A2A06" w:rsidRDefault="00CE09C7" w:rsidP="004A2A06">
            <w:pPr>
              <w:rPr>
                <w:rFonts w:cs="Times New Roman"/>
                <w:szCs w:val="24"/>
              </w:rPr>
            </w:pPr>
          </w:p>
        </w:tc>
        <w:tc>
          <w:tcPr>
            <w:tcW w:w="8255" w:type="dxa"/>
            <w:shd w:val="clear" w:color="auto" w:fill="auto"/>
          </w:tcPr>
          <w:p w14:paraId="1C045CCE" w14:textId="77777777" w:rsidR="00CE09C7" w:rsidRPr="004A2A06" w:rsidRDefault="00CE09C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Проводить проверку внешнего вида, подвижности соединений и размеров якорных цепей для средних и крупных судов</w:t>
            </w:r>
          </w:p>
        </w:tc>
      </w:tr>
      <w:tr w:rsidR="00CE09C7" w:rsidRPr="004A2A06" w14:paraId="3BCB901A" w14:textId="77777777" w:rsidTr="008438DA">
        <w:trPr>
          <w:jc w:val="center"/>
        </w:trPr>
        <w:tc>
          <w:tcPr>
            <w:tcW w:w="1945" w:type="dxa"/>
            <w:vMerge/>
            <w:shd w:val="clear" w:color="auto" w:fill="auto"/>
          </w:tcPr>
          <w:p w14:paraId="4E8F021C" w14:textId="77777777" w:rsidR="00CE09C7" w:rsidRPr="004A2A06" w:rsidRDefault="00CE09C7" w:rsidP="004A2A06">
            <w:pPr>
              <w:rPr>
                <w:rFonts w:cs="Times New Roman"/>
                <w:szCs w:val="24"/>
              </w:rPr>
            </w:pPr>
          </w:p>
        </w:tc>
        <w:tc>
          <w:tcPr>
            <w:tcW w:w="8255" w:type="dxa"/>
            <w:shd w:val="clear" w:color="auto" w:fill="auto"/>
          </w:tcPr>
          <w:p w14:paraId="5F50DA17" w14:textId="526FDBC8" w:rsidR="00CE09C7" w:rsidRPr="004A2A06" w:rsidRDefault="00CE09C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 xml:space="preserve">Проводить статические и динамические испытания подъемных кранов грузоподъемностью свыше </w:t>
            </w:r>
            <w:r w:rsidR="00FF32CA">
              <w:rPr>
                <w:rFonts w:ascii="Times New Roman" w:hAnsi="Times New Roman" w:cs="Times New Roman"/>
                <w:sz w:val="24"/>
                <w:szCs w:val="24"/>
              </w:rPr>
              <w:t>25 тонн</w:t>
            </w:r>
            <w:r w:rsidRPr="004A2A06">
              <w:rPr>
                <w:rFonts w:ascii="Times New Roman" w:hAnsi="Times New Roman" w:cs="Times New Roman"/>
                <w:sz w:val="24"/>
                <w:szCs w:val="24"/>
              </w:rPr>
              <w:t xml:space="preserve"> пробной нагрузкой</w:t>
            </w:r>
          </w:p>
        </w:tc>
      </w:tr>
      <w:tr w:rsidR="00CE09C7" w:rsidRPr="004A2A06" w14:paraId="6B32A309" w14:textId="77777777" w:rsidTr="008438DA">
        <w:trPr>
          <w:jc w:val="center"/>
        </w:trPr>
        <w:tc>
          <w:tcPr>
            <w:tcW w:w="1945" w:type="dxa"/>
            <w:vMerge w:val="restart"/>
            <w:shd w:val="clear" w:color="auto" w:fill="auto"/>
          </w:tcPr>
          <w:p w14:paraId="0B6416EE" w14:textId="77777777" w:rsidR="00CE09C7" w:rsidRPr="004A2A06" w:rsidRDefault="00CE09C7"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Необходимые знания</w:t>
            </w:r>
          </w:p>
        </w:tc>
        <w:tc>
          <w:tcPr>
            <w:tcW w:w="8255" w:type="dxa"/>
            <w:shd w:val="clear" w:color="auto" w:fill="auto"/>
          </w:tcPr>
          <w:p w14:paraId="19D06801" w14:textId="77777777" w:rsidR="00CE09C7" w:rsidRPr="004A2A06" w:rsidRDefault="00CE09C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Влияние местных напряжений на прочность деталей из пластичных и хрупких материалов</w:t>
            </w:r>
          </w:p>
        </w:tc>
      </w:tr>
      <w:tr w:rsidR="00CE09C7" w:rsidRPr="004A2A06" w14:paraId="299A1FC9" w14:textId="77777777" w:rsidTr="008438DA">
        <w:trPr>
          <w:jc w:val="center"/>
        </w:trPr>
        <w:tc>
          <w:tcPr>
            <w:tcW w:w="1945" w:type="dxa"/>
            <w:vMerge/>
            <w:shd w:val="clear" w:color="auto" w:fill="auto"/>
          </w:tcPr>
          <w:p w14:paraId="10A584B6" w14:textId="77777777" w:rsidR="00CE09C7" w:rsidRPr="004A2A06" w:rsidRDefault="00CE09C7" w:rsidP="004A2A06">
            <w:pPr>
              <w:pStyle w:val="ConsPlusNormal"/>
              <w:rPr>
                <w:rFonts w:ascii="Times New Roman" w:hAnsi="Times New Roman" w:cs="Times New Roman"/>
                <w:sz w:val="24"/>
                <w:szCs w:val="24"/>
              </w:rPr>
            </w:pPr>
          </w:p>
        </w:tc>
        <w:tc>
          <w:tcPr>
            <w:tcW w:w="8255" w:type="dxa"/>
            <w:shd w:val="clear" w:color="auto" w:fill="auto"/>
          </w:tcPr>
          <w:p w14:paraId="38E0F815" w14:textId="77777777" w:rsidR="00CE09C7" w:rsidRPr="004A2A06" w:rsidRDefault="00CE09C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Высота подъема и масса пробного груза при проведении статических и динамических испытаний подъемных кранов пробной нагрузкой</w:t>
            </w:r>
          </w:p>
        </w:tc>
      </w:tr>
      <w:tr w:rsidR="00CE09C7" w:rsidRPr="004A2A06" w14:paraId="6E843773" w14:textId="77777777" w:rsidTr="008438DA">
        <w:trPr>
          <w:jc w:val="center"/>
        </w:trPr>
        <w:tc>
          <w:tcPr>
            <w:tcW w:w="1945" w:type="dxa"/>
            <w:vMerge/>
            <w:shd w:val="clear" w:color="auto" w:fill="auto"/>
          </w:tcPr>
          <w:p w14:paraId="18C239EA" w14:textId="77777777" w:rsidR="00CE09C7" w:rsidRPr="004A2A06" w:rsidRDefault="00CE09C7" w:rsidP="004A2A06">
            <w:pPr>
              <w:pStyle w:val="ConsPlusNormal"/>
              <w:rPr>
                <w:rFonts w:ascii="Times New Roman" w:hAnsi="Times New Roman" w:cs="Times New Roman"/>
                <w:sz w:val="24"/>
                <w:szCs w:val="24"/>
              </w:rPr>
            </w:pPr>
          </w:p>
        </w:tc>
        <w:tc>
          <w:tcPr>
            <w:tcW w:w="8255" w:type="dxa"/>
            <w:shd w:val="clear" w:color="auto" w:fill="auto"/>
          </w:tcPr>
          <w:p w14:paraId="6E347BF4" w14:textId="77777777" w:rsidR="00CE09C7" w:rsidRPr="004A2A06" w:rsidRDefault="00CE09C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Запасы прочности при подборе и испытаниях стальных канатов</w:t>
            </w:r>
          </w:p>
        </w:tc>
      </w:tr>
      <w:tr w:rsidR="00CE09C7" w:rsidRPr="004A2A06" w14:paraId="0C916DE0" w14:textId="77777777" w:rsidTr="008438DA">
        <w:trPr>
          <w:jc w:val="center"/>
        </w:trPr>
        <w:tc>
          <w:tcPr>
            <w:tcW w:w="1945" w:type="dxa"/>
            <w:vMerge/>
            <w:shd w:val="clear" w:color="auto" w:fill="auto"/>
          </w:tcPr>
          <w:p w14:paraId="615021B3" w14:textId="77777777" w:rsidR="00CE09C7" w:rsidRPr="004A2A06" w:rsidRDefault="00CE09C7" w:rsidP="004A2A06">
            <w:pPr>
              <w:pStyle w:val="ConsPlusNormal"/>
              <w:rPr>
                <w:rFonts w:ascii="Times New Roman" w:hAnsi="Times New Roman" w:cs="Times New Roman"/>
                <w:sz w:val="24"/>
                <w:szCs w:val="24"/>
              </w:rPr>
            </w:pPr>
          </w:p>
        </w:tc>
        <w:tc>
          <w:tcPr>
            <w:tcW w:w="8255" w:type="dxa"/>
            <w:shd w:val="clear" w:color="auto" w:fill="auto"/>
          </w:tcPr>
          <w:p w14:paraId="5A29B1A8" w14:textId="77777777" w:rsidR="00CE09C7" w:rsidRPr="004A2A06" w:rsidRDefault="00CE09C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Методы проведения испытаний якорных цепей</w:t>
            </w:r>
          </w:p>
        </w:tc>
      </w:tr>
      <w:tr w:rsidR="00CE09C7" w:rsidRPr="004A2A06" w14:paraId="2BC7CD51" w14:textId="77777777" w:rsidTr="008438DA">
        <w:trPr>
          <w:jc w:val="center"/>
        </w:trPr>
        <w:tc>
          <w:tcPr>
            <w:tcW w:w="1945" w:type="dxa"/>
            <w:vMerge/>
            <w:shd w:val="clear" w:color="auto" w:fill="auto"/>
          </w:tcPr>
          <w:p w14:paraId="4230D6CF" w14:textId="77777777" w:rsidR="00CE09C7" w:rsidRPr="004A2A06" w:rsidRDefault="00CE09C7" w:rsidP="004A2A06">
            <w:pPr>
              <w:pStyle w:val="ConsPlusNormal"/>
              <w:rPr>
                <w:rFonts w:ascii="Times New Roman" w:hAnsi="Times New Roman" w:cs="Times New Roman"/>
                <w:sz w:val="24"/>
                <w:szCs w:val="24"/>
              </w:rPr>
            </w:pPr>
          </w:p>
        </w:tc>
        <w:tc>
          <w:tcPr>
            <w:tcW w:w="8255" w:type="dxa"/>
            <w:shd w:val="clear" w:color="auto" w:fill="auto"/>
          </w:tcPr>
          <w:p w14:paraId="66AD9206" w14:textId="77777777" w:rsidR="00CE09C7" w:rsidRPr="004A2A06" w:rsidRDefault="00CE09C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Влияние на эксплуатационные свойства такелажных изделий усталостной прочности металлов</w:t>
            </w:r>
          </w:p>
        </w:tc>
      </w:tr>
      <w:tr w:rsidR="00CE09C7" w:rsidRPr="004A2A06" w14:paraId="1624DE9F" w14:textId="77777777" w:rsidTr="008438DA">
        <w:trPr>
          <w:jc w:val="center"/>
        </w:trPr>
        <w:tc>
          <w:tcPr>
            <w:tcW w:w="1945" w:type="dxa"/>
            <w:vMerge/>
            <w:shd w:val="clear" w:color="auto" w:fill="auto"/>
          </w:tcPr>
          <w:p w14:paraId="2B1C6DCD" w14:textId="77777777" w:rsidR="00CE09C7" w:rsidRPr="004A2A06" w:rsidRDefault="00CE09C7" w:rsidP="004A2A06">
            <w:pPr>
              <w:pStyle w:val="ConsPlusNormal"/>
              <w:rPr>
                <w:rFonts w:ascii="Times New Roman" w:hAnsi="Times New Roman" w:cs="Times New Roman"/>
                <w:sz w:val="24"/>
                <w:szCs w:val="24"/>
              </w:rPr>
            </w:pPr>
          </w:p>
        </w:tc>
        <w:tc>
          <w:tcPr>
            <w:tcW w:w="8255" w:type="dxa"/>
            <w:shd w:val="clear" w:color="auto" w:fill="auto"/>
          </w:tcPr>
          <w:p w14:paraId="7CAD0EFC" w14:textId="77777777" w:rsidR="00CE09C7" w:rsidRPr="004A2A06" w:rsidRDefault="00CE09C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Правила испытания такелажных приспособлений и сроки переиспытания</w:t>
            </w:r>
          </w:p>
        </w:tc>
      </w:tr>
      <w:tr w:rsidR="00CE09C7" w:rsidRPr="004A2A06" w14:paraId="5EA3D987" w14:textId="77777777" w:rsidTr="008438DA">
        <w:trPr>
          <w:jc w:val="center"/>
        </w:trPr>
        <w:tc>
          <w:tcPr>
            <w:tcW w:w="1945" w:type="dxa"/>
            <w:vMerge/>
            <w:shd w:val="clear" w:color="auto" w:fill="auto"/>
          </w:tcPr>
          <w:p w14:paraId="1F7D4405" w14:textId="77777777" w:rsidR="00CE09C7" w:rsidRPr="004A2A06" w:rsidRDefault="00CE09C7" w:rsidP="004A2A06">
            <w:pPr>
              <w:pStyle w:val="ConsPlusNormal"/>
              <w:rPr>
                <w:rFonts w:ascii="Times New Roman" w:hAnsi="Times New Roman" w:cs="Times New Roman"/>
                <w:sz w:val="24"/>
                <w:szCs w:val="24"/>
              </w:rPr>
            </w:pPr>
          </w:p>
        </w:tc>
        <w:tc>
          <w:tcPr>
            <w:tcW w:w="8255" w:type="dxa"/>
            <w:shd w:val="clear" w:color="auto" w:fill="auto"/>
          </w:tcPr>
          <w:p w14:paraId="23A72785" w14:textId="77777777" w:rsidR="00CE09C7" w:rsidRPr="004A2A06" w:rsidRDefault="00CE09C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Правила проведения испытаний стальных тросов диаметром свыше 47 мм на растяжение, скручивание, перегиб</w:t>
            </w:r>
          </w:p>
        </w:tc>
      </w:tr>
      <w:tr w:rsidR="00CE09C7" w:rsidRPr="004A2A06" w14:paraId="275D1609" w14:textId="77777777" w:rsidTr="008438DA">
        <w:trPr>
          <w:jc w:val="center"/>
        </w:trPr>
        <w:tc>
          <w:tcPr>
            <w:tcW w:w="1945" w:type="dxa"/>
            <w:vMerge/>
            <w:shd w:val="clear" w:color="auto" w:fill="auto"/>
          </w:tcPr>
          <w:p w14:paraId="4EDD036F" w14:textId="77777777" w:rsidR="00CE09C7" w:rsidRPr="004A2A06" w:rsidRDefault="00CE09C7" w:rsidP="004A2A06">
            <w:pPr>
              <w:pStyle w:val="ConsPlusNormal"/>
              <w:rPr>
                <w:rFonts w:ascii="Times New Roman" w:hAnsi="Times New Roman" w:cs="Times New Roman"/>
                <w:sz w:val="24"/>
                <w:szCs w:val="24"/>
              </w:rPr>
            </w:pPr>
          </w:p>
        </w:tc>
        <w:tc>
          <w:tcPr>
            <w:tcW w:w="8255" w:type="dxa"/>
            <w:shd w:val="clear" w:color="auto" w:fill="auto"/>
          </w:tcPr>
          <w:p w14:paraId="0FD988AD" w14:textId="77777777" w:rsidR="00CE09C7" w:rsidRPr="004A2A06" w:rsidRDefault="00CE09C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Правила управления приводами судовых палубных механизмов при оснащении и испытаниях судовых устройств</w:t>
            </w:r>
          </w:p>
        </w:tc>
      </w:tr>
      <w:tr w:rsidR="00CE09C7" w:rsidRPr="004A2A06" w14:paraId="65759253" w14:textId="77777777" w:rsidTr="008438DA">
        <w:trPr>
          <w:jc w:val="center"/>
        </w:trPr>
        <w:tc>
          <w:tcPr>
            <w:tcW w:w="1945" w:type="dxa"/>
            <w:vMerge/>
            <w:shd w:val="clear" w:color="auto" w:fill="auto"/>
          </w:tcPr>
          <w:p w14:paraId="39233229" w14:textId="77777777" w:rsidR="00CE09C7" w:rsidRPr="004A2A06" w:rsidRDefault="00CE09C7" w:rsidP="004A2A06">
            <w:pPr>
              <w:rPr>
                <w:rFonts w:cs="Times New Roman"/>
                <w:szCs w:val="24"/>
              </w:rPr>
            </w:pPr>
          </w:p>
        </w:tc>
        <w:tc>
          <w:tcPr>
            <w:tcW w:w="8255" w:type="dxa"/>
            <w:shd w:val="clear" w:color="auto" w:fill="auto"/>
          </w:tcPr>
          <w:p w14:paraId="16480F09" w14:textId="77777777" w:rsidR="00CE09C7" w:rsidRPr="004A2A06" w:rsidRDefault="00CE09C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Сроки полного и частичного освидетельствования грузоподъемных механизмов</w:t>
            </w:r>
          </w:p>
        </w:tc>
      </w:tr>
      <w:tr w:rsidR="00CE09C7" w:rsidRPr="004A2A06" w14:paraId="0DA0A49F" w14:textId="77777777" w:rsidTr="008438DA">
        <w:trPr>
          <w:jc w:val="center"/>
        </w:trPr>
        <w:tc>
          <w:tcPr>
            <w:tcW w:w="1945" w:type="dxa"/>
            <w:vMerge/>
            <w:shd w:val="clear" w:color="auto" w:fill="auto"/>
          </w:tcPr>
          <w:p w14:paraId="6A7B73FC" w14:textId="77777777" w:rsidR="00CE09C7" w:rsidRPr="004A2A06" w:rsidRDefault="00CE09C7" w:rsidP="004A2A06">
            <w:pPr>
              <w:rPr>
                <w:rFonts w:cs="Times New Roman"/>
                <w:szCs w:val="24"/>
              </w:rPr>
            </w:pPr>
          </w:p>
        </w:tc>
        <w:tc>
          <w:tcPr>
            <w:tcW w:w="8255" w:type="dxa"/>
            <w:shd w:val="clear" w:color="auto" w:fill="auto"/>
          </w:tcPr>
          <w:p w14:paraId="1D1D71BA" w14:textId="77777777" w:rsidR="00CE09C7" w:rsidRPr="004A2A06" w:rsidRDefault="00CE09C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Схемы и инструкции по испытанию грузового устройства</w:t>
            </w:r>
          </w:p>
        </w:tc>
      </w:tr>
      <w:tr w:rsidR="00CE09C7" w:rsidRPr="004A2A06" w14:paraId="5A6CD834" w14:textId="77777777" w:rsidTr="008438DA">
        <w:trPr>
          <w:jc w:val="center"/>
        </w:trPr>
        <w:tc>
          <w:tcPr>
            <w:tcW w:w="1945" w:type="dxa"/>
            <w:vMerge/>
            <w:shd w:val="clear" w:color="auto" w:fill="auto"/>
          </w:tcPr>
          <w:p w14:paraId="66D81624" w14:textId="77777777" w:rsidR="00CE09C7" w:rsidRPr="004A2A06" w:rsidRDefault="00CE09C7" w:rsidP="004A2A06">
            <w:pPr>
              <w:rPr>
                <w:rFonts w:cs="Times New Roman"/>
                <w:szCs w:val="24"/>
              </w:rPr>
            </w:pPr>
          </w:p>
        </w:tc>
        <w:tc>
          <w:tcPr>
            <w:tcW w:w="8255" w:type="dxa"/>
            <w:shd w:val="clear" w:color="auto" w:fill="auto"/>
          </w:tcPr>
          <w:p w14:paraId="0AD64DA1" w14:textId="77777777" w:rsidR="00CE09C7" w:rsidRPr="004A2A06" w:rsidRDefault="00CE09C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Технические условия на приемку такелажных приспособлений</w:t>
            </w:r>
          </w:p>
        </w:tc>
      </w:tr>
      <w:tr w:rsidR="00CE09C7" w:rsidRPr="004A2A06" w14:paraId="0CBA32D8" w14:textId="77777777" w:rsidTr="008438DA">
        <w:trPr>
          <w:jc w:val="center"/>
        </w:trPr>
        <w:tc>
          <w:tcPr>
            <w:tcW w:w="1945" w:type="dxa"/>
            <w:shd w:val="clear" w:color="auto" w:fill="auto"/>
          </w:tcPr>
          <w:p w14:paraId="1CAF1E02" w14:textId="77777777" w:rsidR="00CE09C7" w:rsidRPr="004A2A06" w:rsidRDefault="00CE09C7" w:rsidP="004A2A06">
            <w:pPr>
              <w:pStyle w:val="ConsPlusNormal"/>
              <w:rPr>
                <w:rFonts w:ascii="Times New Roman" w:hAnsi="Times New Roman" w:cs="Times New Roman"/>
                <w:sz w:val="24"/>
                <w:szCs w:val="24"/>
              </w:rPr>
            </w:pPr>
            <w:r w:rsidRPr="004A2A06">
              <w:rPr>
                <w:rFonts w:ascii="Times New Roman" w:hAnsi="Times New Roman" w:cs="Times New Roman"/>
                <w:sz w:val="24"/>
                <w:szCs w:val="24"/>
              </w:rPr>
              <w:t>Другие характеристики</w:t>
            </w:r>
          </w:p>
        </w:tc>
        <w:tc>
          <w:tcPr>
            <w:tcW w:w="8255" w:type="dxa"/>
            <w:shd w:val="clear" w:color="auto" w:fill="auto"/>
          </w:tcPr>
          <w:p w14:paraId="051EE169" w14:textId="77777777" w:rsidR="00CE09C7" w:rsidRPr="004A2A06" w:rsidRDefault="00CE09C7" w:rsidP="004A2A06">
            <w:pPr>
              <w:pStyle w:val="ConsPlusNormal"/>
              <w:jc w:val="both"/>
              <w:rPr>
                <w:rFonts w:ascii="Times New Roman" w:hAnsi="Times New Roman" w:cs="Times New Roman"/>
                <w:sz w:val="24"/>
                <w:szCs w:val="24"/>
              </w:rPr>
            </w:pPr>
            <w:r w:rsidRPr="004A2A06">
              <w:rPr>
                <w:rFonts w:ascii="Times New Roman" w:hAnsi="Times New Roman" w:cs="Times New Roman"/>
                <w:sz w:val="24"/>
                <w:szCs w:val="24"/>
              </w:rPr>
              <w:t>-</w:t>
            </w:r>
          </w:p>
        </w:tc>
      </w:tr>
    </w:tbl>
    <w:p w14:paraId="5E3D36B3" w14:textId="77777777" w:rsidR="001F6201" w:rsidRPr="004A2A06" w:rsidRDefault="001F6201" w:rsidP="004A2A06">
      <w:pPr>
        <w:rPr>
          <w:rFonts w:cs="Times New Roman"/>
        </w:rPr>
      </w:pPr>
    </w:p>
    <w:p w14:paraId="5DCC8935" w14:textId="6BF90675" w:rsidR="00F35FE4" w:rsidRPr="004A2A06" w:rsidRDefault="00F35FE4" w:rsidP="004A2A06">
      <w:pPr>
        <w:pStyle w:val="12"/>
        <w:jc w:val="center"/>
        <w:rPr>
          <w:lang w:val="ru-RU"/>
        </w:rPr>
      </w:pPr>
      <w:bookmarkStart w:id="29" w:name="_raljo8l98tej" w:colFirst="0" w:colLast="0"/>
      <w:bookmarkStart w:id="30" w:name="_Toc47693277"/>
      <w:bookmarkStart w:id="31" w:name="_Toc68354646"/>
      <w:bookmarkEnd w:id="29"/>
      <w:r w:rsidRPr="004A2A06">
        <w:rPr>
          <w:lang w:val="ru-RU"/>
        </w:rPr>
        <w:t>IV. Сведения об организациях – разработчиках профессионального стандарта</w:t>
      </w:r>
      <w:bookmarkEnd w:id="30"/>
      <w:bookmarkEnd w:id="31"/>
    </w:p>
    <w:p w14:paraId="0AB89950" w14:textId="77777777" w:rsidR="00F35FE4" w:rsidRPr="004A2A06" w:rsidRDefault="00F35FE4" w:rsidP="004A2A06">
      <w:pPr>
        <w:widowControl w:val="0"/>
        <w:pBdr>
          <w:top w:val="nil"/>
          <w:left w:val="nil"/>
          <w:bottom w:val="nil"/>
          <w:right w:val="nil"/>
          <w:between w:val="nil"/>
        </w:pBdr>
        <w:jc w:val="both"/>
        <w:rPr>
          <w:rFonts w:eastAsia="Times New Roman" w:cs="Times New Roman"/>
          <w:color w:val="000000"/>
          <w:szCs w:val="24"/>
        </w:rPr>
      </w:pPr>
    </w:p>
    <w:p w14:paraId="66DE4A7B" w14:textId="77777777" w:rsidR="00F35FE4" w:rsidRPr="004A2A06" w:rsidRDefault="00F35FE4" w:rsidP="004A2A06">
      <w:pPr>
        <w:rPr>
          <w:rFonts w:cs="Times New Roman"/>
          <w:b/>
          <w:color w:val="000000" w:themeColor="text1"/>
          <w:szCs w:val="24"/>
        </w:rPr>
      </w:pPr>
      <w:bookmarkStart w:id="32" w:name="_z337ya" w:colFirst="0" w:colLast="0"/>
      <w:bookmarkEnd w:id="32"/>
      <w:r w:rsidRPr="004A2A06">
        <w:rPr>
          <w:rFonts w:cs="Times New Roman"/>
          <w:b/>
          <w:color w:val="000000" w:themeColor="text1"/>
          <w:szCs w:val="24"/>
        </w:rPr>
        <w:t>4.1. Ответственная организация-разработчик</w:t>
      </w:r>
    </w:p>
    <w:p w14:paraId="78DC4844" w14:textId="77777777" w:rsidR="00F35FE4" w:rsidRPr="004A2A06" w:rsidRDefault="00F35FE4" w:rsidP="004A2A06">
      <w:pPr>
        <w:widowControl w:val="0"/>
        <w:pBdr>
          <w:top w:val="nil"/>
          <w:left w:val="nil"/>
          <w:bottom w:val="nil"/>
          <w:right w:val="nil"/>
          <w:between w:val="nil"/>
        </w:pBdr>
        <w:jc w:val="both"/>
        <w:rPr>
          <w:rFonts w:eastAsia="Times New Roman" w:cs="Times New Roman"/>
          <w:color w:val="000000"/>
          <w:szCs w:val="24"/>
        </w:rPr>
      </w:pPr>
    </w:p>
    <w:tbl>
      <w:tblPr>
        <w:tblW w:w="5000" w:type="pct"/>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113" w:type="dxa"/>
          <w:right w:w="113" w:type="dxa"/>
        </w:tblCellMar>
        <w:tblLook w:val="0400" w:firstRow="0" w:lastRow="0" w:firstColumn="0" w:lastColumn="0" w:noHBand="0" w:noVBand="1"/>
      </w:tblPr>
      <w:tblGrid>
        <w:gridCol w:w="10431"/>
      </w:tblGrid>
      <w:tr w:rsidR="005E5BFA" w:rsidRPr="0043189C" w14:paraId="2D7062CE" w14:textId="77777777" w:rsidTr="00B15C6C">
        <w:trPr>
          <w:jc w:val="center"/>
        </w:trPr>
        <w:tc>
          <w:tcPr>
            <w:tcW w:w="5000" w:type="pct"/>
            <w:tcBorders>
              <w:bottom w:val="single" w:sz="4" w:space="0" w:color="7F7F7F"/>
            </w:tcBorders>
          </w:tcPr>
          <w:p w14:paraId="0C0B6D65" w14:textId="77777777" w:rsidR="005E5BFA" w:rsidRPr="0043189C" w:rsidRDefault="005E5BFA" w:rsidP="00B15C6C">
            <w:pPr>
              <w:widowControl w:val="0"/>
              <w:pBdr>
                <w:top w:val="nil"/>
                <w:left w:val="nil"/>
                <w:bottom w:val="nil"/>
                <w:right w:val="nil"/>
                <w:between w:val="nil"/>
              </w:pBdr>
              <w:rPr>
                <w:rFonts w:eastAsia="Times New Roman" w:cs="Times New Roman"/>
                <w:color w:val="000000"/>
                <w:szCs w:val="24"/>
              </w:rPr>
            </w:pPr>
            <w:r w:rsidRPr="0043189C">
              <w:rPr>
                <w:rFonts w:eastAsia="Times New Roman" w:cs="Times New Roman"/>
                <w:color w:val="000000"/>
                <w:szCs w:val="24"/>
              </w:rPr>
              <w:t>Совет по профессиональным квалификациям в отрасли судостроения и морской техники, город Москва</w:t>
            </w:r>
          </w:p>
        </w:tc>
      </w:tr>
      <w:tr w:rsidR="005E5BFA" w:rsidRPr="0043189C" w14:paraId="39E154AD" w14:textId="77777777" w:rsidTr="00B15C6C">
        <w:trPr>
          <w:jc w:val="center"/>
        </w:trPr>
        <w:tc>
          <w:tcPr>
            <w:tcW w:w="5000" w:type="pct"/>
          </w:tcPr>
          <w:p w14:paraId="4B8B4BA2" w14:textId="77777777" w:rsidR="005E5BFA" w:rsidRPr="0043189C" w:rsidRDefault="005E5BFA" w:rsidP="00B15C6C">
            <w:pPr>
              <w:widowControl w:val="0"/>
              <w:pBdr>
                <w:top w:val="nil"/>
                <w:left w:val="nil"/>
                <w:bottom w:val="nil"/>
                <w:right w:val="nil"/>
                <w:between w:val="nil"/>
              </w:pBdr>
              <w:rPr>
                <w:rFonts w:eastAsia="Times New Roman" w:cs="Times New Roman"/>
                <w:color w:val="000000"/>
                <w:szCs w:val="24"/>
              </w:rPr>
            </w:pPr>
            <w:r w:rsidRPr="0043189C">
              <w:rPr>
                <w:rFonts w:eastAsia="Times New Roman" w:cs="Times New Roman"/>
                <w:color w:val="000000"/>
                <w:szCs w:val="24"/>
              </w:rPr>
              <w:t>Генеральный директор, председатель правления</w:t>
            </w:r>
            <w:r w:rsidRPr="0043189C">
              <w:rPr>
                <w:rFonts w:eastAsia="Times New Roman" w:cs="Times New Roman"/>
                <w:color w:val="000000"/>
                <w:szCs w:val="24"/>
              </w:rPr>
              <w:tab/>
            </w:r>
            <w:r w:rsidRPr="0043189C">
              <w:rPr>
                <w:rFonts w:eastAsia="Times New Roman" w:cs="Times New Roman"/>
                <w:color w:val="000000"/>
                <w:szCs w:val="24"/>
              </w:rPr>
              <w:tab/>
            </w:r>
            <w:r w:rsidRPr="0043189C">
              <w:rPr>
                <w:rFonts w:eastAsia="Times New Roman" w:cs="Times New Roman"/>
                <w:color w:val="000000"/>
                <w:szCs w:val="24"/>
              </w:rPr>
              <w:tab/>
            </w:r>
            <w:r w:rsidRPr="0043189C">
              <w:rPr>
                <w:rFonts w:eastAsia="Times New Roman" w:cs="Times New Roman"/>
                <w:color w:val="000000"/>
                <w:szCs w:val="24"/>
              </w:rPr>
              <w:tab/>
              <w:t>Алексей Львович Рахманов</w:t>
            </w:r>
          </w:p>
        </w:tc>
      </w:tr>
    </w:tbl>
    <w:p w14:paraId="214CE406" w14:textId="77777777" w:rsidR="00F35FE4" w:rsidRPr="004A2A06" w:rsidRDefault="00F35FE4" w:rsidP="004A2A06">
      <w:pPr>
        <w:widowControl w:val="0"/>
        <w:pBdr>
          <w:top w:val="nil"/>
          <w:left w:val="nil"/>
          <w:bottom w:val="nil"/>
          <w:right w:val="nil"/>
          <w:between w:val="nil"/>
        </w:pBdr>
        <w:jc w:val="both"/>
        <w:rPr>
          <w:rFonts w:eastAsia="Times New Roman" w:cs="Times New Roman"/>
          <w:color w:val="000000"/>
          <w:szCs w:val="24"/>
        </w:rPr>
      </w:pPr>
    </w:p>
    <w:p w14:paraId="1DD471C7" w14:textId="77777777" w:rsidR="00F35FE4" w:rsidRPr="004A2A06" w:rsidRDefault="00F35FE4" w:rsidP="004A2A06">
      <w:pPr>
        <w:widowControl w:val="0"/>
        <w:pBdr>
          <w:top w:val="nil"/>
          <w:left w:val="nil"/>
          <w:bottom w:val="nil"/>
          <w:right w:val="nil"/>
          <w:between w:val="nil"/>
        </w:pBdr>
        <w:rPr>
          <w:rFonts w:eastAsia="Times New Roman" w:cs="Times New Roman"/>
          <w:b/>
          <w:color w:val="000000"/>
          <w:szCs w:val="24"/>
        </w:rPr>
      </w:pPr>
      <w:bookmarkStart w:id="33" w:name="_3j2qqm3" w:colFirst="0" w:colLast="0"/>
      <w:bookmarkEnd w:id="33"/>
      <w:r w:rsidRPr="004A2A06">
        <w:rPr>
          <w:rFonts w:eastAsia="Times New Roman" w:cs="Times New Roman"/>
          <w:b/>
          <w:color w:val="000000"/>
          <w:szCs w:val="24"/>
        </w:rPr>
        <w:t>4.2. Наименования организаций-разработчиков</w:t>
      </w:r>
    </w:p>
    <w:p w14:paraId="7A1DB096" w14:textId="77777777" w:rsidR="00F35FE4" w:rsidRPr="004A2A06" w:rsidRDefault="00F35FE4" w:rsidP="004A2A06">
      <w:pPr>
        <w:widowControl w:val="0"/>
        <w:pBdr>
          <w:top w:val="nil"/>
          <w:left w:val="nil"/>
          <w:bottom w:val="nil"/>
          <w:right w:val="nil"/>
          <w:between w:val="nil"/>
        </w:pBdr>
        <w:jc w:val="both"/>
        <w:rPr>
          <w:rFonts w:eastAsia="Times New Roman" w:cs="Times New Roman"/>
          <w:color w:val="000000"/>
          <w:szCs w:val="24"/>
        </w:rPr>
      </w:pPr>
    </w:p>
    <w:tbl>
      <w:tblPr>
        <w:tblW w:w="4946" w:type="pct"/>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113" w:type="dxa"/>
          <w:right w:w="113" w:type="dxa"/>
        </w:tblCellMar>
        <w:tblLook w:val="0400" w:firstRow="0" w:lastRow="0" w:firstColumn="0" w:lastColumn="0" w:noHBand="0" w:noVBand="1"/>
      </w:tblPr>
      <w:tblGrid>
        <w:gridCol w:w="610"/>
        <w:gridCol w:w="9708"/>
      </w:tblGrid>
      <w:tr w:rsidR="005E5BFA" w:rsidRPr="0043189C" w14:paraId="09F848DF" w14:textId="77777777" w:rsidTr="00B15C6C">
        <w:trPr>
          <w:jc w:val="center"/>
        </w:trPr>
        <w:tc>
          <w:tcPr>
            <w:tcW w:w="596" w:type="dxa"/>
          </w:tcPr>
          <w:p w14:paraId="2352190A" w14:textId="77777777" w:rsidR="005E5BFA" w:rsidRPr="0043189C" w:rsidRDefault="005E5BFA" w:rsidP="00B15C6C">
            <w:pPr>
              <w:rPr>
                <w:rFonts w:eastAsia="Times New Roman" w:cs="Times New Roman"/>
                <w:szCs w:val="24"/>
              </w:rPr>
            </w:pPr>
            <w:r w:rsidRPr="0043189C">
              <w:rPr>
                <w:rFonts w:eastAsia="Times New Roman" w:cs="Times New Roman"/>
                <w:szCs w:val="24"/>
              </w:rPr>
              <w:t>1</w:t>
            </w:r>
          </w:p>
        </w:tc>
        <w:tc>
          <w:tcPr>
            <w:tcW w:w="9489" w:type="dxa"/>
          </w:tcPr>
          <w:p w14:paraId="1F9749D6" w14:textId="77777777" w:rsidR="005E5BFA" w:rsidRPr="0043189C" w:rsidRDefault="005E5BFA" w:rsidP="00B15C6C">
            <w:pPr>
              <w:rPr>
                <w:rFonts w:eastAsia="Times New Roman" w:cs="Times New Roman"/>
                <w:szCs w:val="24"/>
              </w:rPr>
            </w:pPr>
            <w:r w:rsidRPr="0043189C">
              <w:rPr>
                <w:rFonts w:eastAsia="Times New Roman" w:cs="Times New Roman"/>
                <w:szCs w:val="24"/>
              </w:rPr>
              <w:t>АО «Объединенная судостроительная корпорация», город Москва</w:t>
            </w:r>
          </w:p>
        </w:tc>
      </w:tr>
      <w:tr w:rsidR="005E5BFA" w:rsidRPr="0043189C" w14:paraId="12CCCB0C" w14:textId="77777777" w:rsidTr="00B15C6C">
        <w:trPr>
          <w:jc w:val="center"/>
        </w:trPr>
        <w:tc>
          <w:tcPr>
            <w:tcW w:w="596" w:type="dxa"/>
          </w:tcPr>
          <w:p w14:paraId="15105A59" w14:textId="77777777" w:rsidR="005E5BFA" w:rsidRPr="0043189C" w:rsidRDefault="005E5BFA" w:rsidP="00B15C6C">
            <w:pPr>
              <w:rPr>
                <w:rFonts w:eastAsia="Times New Roman" w:cs="Times New Roman"/>
                <w:szCs w:val="24"/>
              </w:rPr>
            </w:pPr>
            <w:r w:rsidRPr="0043189C">
              <w:rPr>
                <w:rFonts w:eastAsia="Times New Roman" w:cs="Times New Roman"/>
                <w:szCs w:val="24"/>
              </w:rPr>
              <w:t>2</w:t>
            </w:r>
          </w:p>
        </w:tc>
        <w:tc>
          <w:tcPr>
            <w:tcW w:w="9489" w:type="dxa"/>
          </w:tcPr>
          <w:p w14:paraId="2F66B8D0" w14:textId="03007BB3" w:rsidR="005E5BFA" w:rsidRPr="0043189C" w:rsidRDefault="005E5BFA" w:rsidP="00661282">
            <w:pPr>
              <w:rPr>
                <w:rFonts w:eastAsia="Times New Roman" w:cs="Times New Roman"/>
                <w:szCs w:val="24"/>
              </w:rPr>
            </w:pPr>
            <w:r w:rsidRPr="0043189C">
              <w:rPr>
                <w:rFonts w:eastAsia="Times New Roman" w:cs="Times New Roman"/>
                <w:szCs w:val="24"/>
              </w:rPr>
              <w:t>ФГБУ «ВНИИ труда»</w:t>
            </w:r>
            <w:r w:rsidR="00661282">
              <w:rPr>
                <w:rFonts w:eastAsia="Times New Roman" w:cs="Times New Roman"/>
                <w:szCs w:val="24"/>
              </w:rPr>
              <w:t xml:space="preserve"> Минтруда России</w:t>
            </w:r>
            <w:r w:rsidRPr="0043189C">
              <w:rPr>
                <w:rFonts w:eastAsia="Times New Roman" w:cs="Times New Roman"/>
                <w:szCs w:val="24"/>
              </w:rPr>
              <w:t>, город Москва</w:t>
            </w:r>
          </w:p>
        </w:tc>
      </w:tr>
    </w:tbl>
    <w:p w14:paraId="70676DB9" w14:textId="63AB98AE" w:rsidR="00F35FE4" w:rsidRPr="004A2A06" w:rsidRDefault="00F35FE4" w:rsidP="008B2F24">
      <w:pPr>
        <w:rPr>
          <w:rFonts w:eastAsia="Times New Roman" w:cs="Times New Roman"/>
          <w:szCs w:val="24"/>
        </w:rPr>
      </w:pPr>
    </w:p>
    <w:sectPr w:rsidR="00F35FE4" w:rsidRPr="004A2A06" w:rsidSect="00627FD3">
      <w:endnotePr>
        <w:numFmt w:val="decimal"/>
      </w:endnotePr>
      <w:pgSz w:w="11906" w:h="16838" w:code="9"/>
      <w:pgMar w:top="1134" w:right="567"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3173D" w16cex:dateUtc="2021-04-03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57CE7E" w16cid:durableId="241317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887DA" w14:textId="77777777" w:rsidR="0051424F" w:rsidRDefault="0051424F" w:rsidP="00A711BC">
      <w:r>
        <w:separator/>
      </w:r>
    </w:p>
  </w:endnote>
  <w:endnote w:type="continuationSeparator" w:id="0">
    <w:p w14:paraId="531FF657" w14:textId="77777777" w:rsidR="0051424F" w:rsidRDefault="0051424F" w:rsidP="00A711BC">
      <w:r>
        <w:continuationSeparator/>
      </w:r>
    </w:p>
  </w:endnote>
  <w:endnote w:id="1">
    <w:p w14:paraId="51CD5546" w14:textId="28A401EF" w:rsidR="0051424F" w:rsidRDefault="0051424F" w:rsidP="00CF78F1">
      <w:pPr>
        <w:pStyle w:val="af0"/>
        <w:jc w:val="both"/>
      </w:pPr>
      <w:r>
        <w:rPr>
          <w:rStyle w:val="af2"/>
        </w:rPr>
        <w:endnoteRef/>
      </w:r>
      <w:r>
        <w:t xml:space="preserve"> </w:t>
      </w:r>
      <w:bookmarkStart w:id="5" w:name="_Hlk68122536"/>
      <w:r w:rsidRPr="003829B4">
        <w:t>Общероссийский классификатор занятий</w:t>
      </w:r>
      <w:bookmarkEnd w:id="5"/>
      <w:r>
        <w:t>.</w:t>
      </w:r>
    </w:p>
  </w:endnote>
  <w:endnote w:id="2">
    <w:p w14:paraId="71C2B43A" w14:textId="50FE1739" w:rsidR="0051424F" w:rsidRDefault="0051424F" w:rsidP="00CF78F1">
      <w:pPr>
        <w:pStyle w:val="af0"/>
        <w:jc w:val="both"/>
      </w:pPr>
      <w:r>
        <w:rPr>
          <w:rStyle w:val="af2"/>
        </w:rPr>
        <w:endnoteRef/>
      </w:r>
      <w:r>
        <w:t xml:space="preserve"> </w:t>
      </w:r>
      <w:bookmarkStart w:id="6" w:name="_Hlk64734834"/>
      <w:r w:rsidRPr="003829B4">
        <w:t>Общероссийский классификатор видов экономической деятельности</w:t>
      </w:r>
      <w:bookmarkEnd w:id="6"/>
      <w:r>
        <w:t>.</w:t>
      </w:r>
    </w:p>
  </w:endnote>
  <w:endnote w:id="3">
    <w:p w14:paraId="68BD61C0" w14:textId="3E724695" w:rsidR="0051424F" w:rsidRDefault="0051424F" w:rsidP="00CF78F1">
      <w:pPr>
        <w:pStyle w:val="af0"/>
        <w:jc w:val="both"/>
      </w:pPr>
      <w:r>
        <w:rPr>
          <w:rStyle w:val="af2"/>
        </w:rPr>
        <w:endnoteRef/>
      </w:r>
      <w:r>
        <w:t xml:space="preserve"> </w:t>
      </w:r>
      <w:bookmarkStart w:id="14" w:name="_Hlk37859463"/>
      <w:r w:rsidRPr="003829B4">
        <w:rPr>
          <w:rFonts w:cs="Times New Roman"/>
        </w:rPr>
        <w:t>Постановление Правительства Российской Федерации от 25 февраля 2000</w:t>
      </w:r>
      <w:r>
        <w:rPr>
          <w:rFonts w:cs="Times New Roman"/>
        </w:rPr>
        <w:t> г.</w:t>
      </w:r>
      <w:r w:rsidRPr="003829B4">
        <w:rPr>
          <w:rFonts w:cs="Times New Roman"/>
        </w:rPr>
        <w:t xml:space="preserve"> </w:t>
      </w:r>
      <w:r>
        <w:rPr>
          <w:rFonts w:cs="Times New Roman"/>
        </w:rPr>
        <w:t>№ </w:t>
      </w:r>
      <w:r w:rsidRPr="003829B4">
        <w:rPr>
          <w:rFonts w:cs="Times New Roman"/>
        </w:rPr>
        <w:t xml:space="preserve">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 (Собрание законодательства Российской Федерации, 2000, </w:t>
      </w:r>
      <w:r>
        <w:rPr>
          <w:rFonts w:cs="Times New Roman"/>
        </w:rPr>
        <w:t>№ </w:t>
      </w:r>
      <w:r w:rsidRPr="003829B4">
        <w:rPr>
          <w:rFonts w:cs="Times New Roman"/>
        </w:rPr>
        <w:t xml:space="preserve">10, </w:t>
      </w:r>
      <w:r>
        <w:rPr>
          <w:rFonts w:cs="Times New Roman"/>
        </w:rPr>
        <w:br/>
      </w:r>
      <w:r w:rsidRPr="003829B4">
        <w:rPr>
          <w:rFonts w:cs="Times New Roman"/>
        </w:rPr>
        <w:t xml:space="preserve">ст. 1131; 2011, </w:t>
      </w:r>
      <w:r>
        <w:rPr>
          <w:rFonts w:cs="Times New Roman"/>
        </w:rPr>
        <w:t>№ </w:t>
      </w:r>
      <w:r w:rsidRPr="003829B4">
        <w:rPr>
          <w:rFonts w:cs="Times New Roman"/>
        </w:rPr>
        <w:t xml:space="preserve">26, ст. 3803); статья 265 Трудового кодекса Российской Федерации (Собрание законодательства Российской Федерации, 2002, </w:t>
      </w:r>
      <w:r>
        <w:rPr>
          <w:rFonts w:cs="Times New Roman"/>
        </w:rPr>
        <w:t>№ </w:t>
      </w:r>
      <w:r w:rsidRPr="003829B4">
        <w:rPr>
          <w:rFonts w:cs="Times New Roman"/>
        </w:rPr>
        <w:t xml:space="preserve">1, ст. 3; 2013, </w:t>
      </w:r>
      <w:r>
        <w:rPr>
          <w:rFonts w:cs="Times New Roman"/>
        </w:rPr>
        <w:t>№ </w:t>
      </w:r>
      <w:r w:rsidRPr="003829B4">
        <w:rPr>
          <w:rFonts w:cs="Times New Roman"/>
        </w:rPr>
        <w:t>14, ст. 1666</w:t>
      </w:r>
      <w:bookmarkEnd w:id="14"/>
      <w:r>
        <w:rPr>
          <w:rFonts w:cs="Times New Roman"/>
        </w:rPr>
        <w:t>).</w:t>
      </w:r>
    </w:p>
  </w:endnote>
  <w:endnote w:id="4">
    <w:p w14:paraId="2DC7F713" w14:textId="69C0AE40" w:rsidR="0051424F" w:rsidRDefault="0051424F" w:rsidP="00CF78F1">
      <w:pPr>
        <w:pStyle w:val="af0"/>
        <w:jc w:val="both"/>
      </w:pPr>
      <w:r>
        <w:rPr>
          <w:rStyle w:val="af2"/>
        </w:rPr>
        <w:endnoteRef/>
      </w:r>
      <w:r>
        <w:t xml:space="preserve"> </w:t>
      </w:r>
      <w:r>
        <w:rPr>
          <w:color w:val="000000"/>
          <w:shd w:val="clear" w:color="auto" w:fill="FFFFFF"/>
        </w:rPr>
        <w:t>Приказ Минтруда России от 18 июля 2019 г. № 512н «Об утверждении перечня производств, работ и должностей с вредными и (или) опасными условиями труда, на которых ограничивается применение труда женщин» (зарегистрирован Минюстом России 14 августа 2019 г., регистрационный № 55594).</w:t>
      </w:r>
    </w:p>
  </w:endnote>
  <w:endnote w:id="5">
    <w:p w14:paraId="7E691904" w14:textId="6B49A52B" w:rsidR="0051424F" w:rsidRDefault="0051424F" w:rsidP="00661282">
      <w:pPr>
        <w:pStyle w:val="af0"/>
        <w:jc w:val="both"/>
      </w:pPr>
      <w:r>
        <w:rPr>
          <w:rStyle w:val="af2"/>
        </w:rPr>
        <w:endnoteRef/>
      </w:r>
      <w:r>
        <w:t xml:space="preserve"> </w:t>
      </w:r>
      <w:r w:rsidRPr="00661282">
        <w:rPr>
          <w:rFonts w:cs="Calibri"/>
        </w:rPr>
        <w:t xml:space="preserve">Приказ Минтруда России, Минздрава России от 31 декабря 2020 г. №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Минюстом России 29 января 2021 г., регистрационный № 62278); приказ Минздрава России </w:t>
      </w:r>
      <w:r>
        <w:rPr>
          <w:rFonts w:cs="Calibri"/>
        </w:rPr>
        <w:br/>
      </w:r>
      <w:r w:rsidRPr="00661282">
        <w:rPr>
          <w:rFonts w:cs="Calibri"/>
        </w:rPr>
        <w:t>от 28 января 2021 г.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 Минюстом России 29 января 2021 г., регистрационный № 62277).</w:t>
      </w:r>
    </w:p>
  </w:endnote>
  <w:endnote w:id="6">
    <w:p w14:paraId="29B9E1B3" w14:textId="410A8F4E" w:rsidR="0051424F" w:rsidRDefault="0051424F" w:rsidP="00CF78F1">
      <w:pPr>
        <w:pStyle w:val="af0"/>
        <w:jc w:val="both"/>
      </w:pPr>
      <w:r>
        <w:rPr>
          <w:rStyle w:val="af2"/>
        </w:rPr>
        <w:endnoteRef/>
      </w:r>
      <w:r>
        <w:t xml:space="preserve"> </w:t>
      </w:r>
      <w:r w:rsidRPr="00661282">
        <w:rPr>
          <w:rFonts w:cs="Times New Roman"/>
        </w:rPr>
        <w:t xml:space="preserve">Постановление Правительства Российской Федерации от 16 сентября 2020 г. № 1479 «Об утверждении Правил противопожарного режима в Российской Федерации» (Собрание законодательства Российской Федерации, 2020, </w:t>
      </w:r>
      <w:r>
        <w:rPr>
          <w:rFonts w:cs="Times New Roman"/>
        </w:rPr>
        <w:br/>
      </w:r>
      <w:r w:rsidRPr="00661282">
        <w:rPr>
          <w:rFonts w:cs="Times New Roman"/>
        </w:rPr>
        <w:t>№ 39, ст. 6056; 2021, № 3, ст. 593).</w:t>
      </w:r>
    </w:p>
  </w:endnote>
  <w:endnote w:id="7">
    <w:p w14:paraId="1FC7C778" w14:textId="09CA5C12" w:rsidR="0051424F" w:rsidRDefault="0051424F" w:rsidP="00CF78F1">
      <w:pPr>
        <w:pStyle w:val="af0"/>
        <w:jc w:val="both"/>
      </w:pPr>
      <w:r>
        <w:rPr>
          <w:rStyle w:val="af2"/>
        </w:rPr>
        <w:endnoteRef/>
      </w:r>
      <w:r>
        <w:t xml:space="preserve"> </w:t>
      </w:r>
      <w:bookmarkStart w:id="15" w:name="_Hlk68114557"/>
      <w:r w:rsidRPr="003829B4">
        <w:rPr>
          <w:rFonts w:cs="Times New Roman"/>
        </w:rPr>
        <w:t>Постановление Минтруда России, Минобразования России от 13 января 2003</w:t>
      </w:r>
      <w:r>
        <w:rPr>
          <w:rFonts w:cs="Times New Roman"/>
        </w:rPr>
        <w:t> г.</w:t>
      </w:r>
      <w:r w:rsidRPr="003829B4">
        <w:rPr>
          <w:rFonts w:cs="Times New Roman"/>
        </w:rPr>
        <w:t xml:space="preserve"> </w:t>
      </w:r>
      <w:r>
        <w:rPr>
          <w:rFonts w:cs="Times New Roman"/>
        </w:rPr>
        <w:t>№ </w:t>
      </w:r>
      <w:r w:rsidRPr="003829B4">
        <w:rPr>
          <w:rFonts w:cs="Times New Roman"/>
        </w:rPr>
        <w:t>1/29 «Об утверждении Порядка обучения по охране труда и проверки знаний требований охраны труда работников организаций» (зарегистрировано Минюстом России 12 февраля 2003</w:t>
      </w:r>
      <w:r>
        <w:rPr>
          <w:rFonts w:cs="Times New Roman"/>
        </w:rPr>
        <w:t> г.</w:t>
      </w:r>
      <w:r w:rsidRPr="003829B4">
        <w:rPr>
          <w:rFonts w:cs="Times New Roman"/>
        </w:rPr>
        <w:t xml:space="preserve">, регистрационный </w:t>
      </w:r>
      <w:r>
        <w:rPr>
          <w:rFonts w:cs="Times New Roman"/>
        </w:rPr>
        <w:t>№ </w:t>
      </w:r>
      <w:r w:rsidRPr="003829B4">
        <w:rPr>
          <w:rFonts w:cs="Times New Roman"/>
        </w:rPr>
        <w:t>4209) с изменениями, внесенными приказом Минтруда России, Минобрнауки России от 30 ноября 2016</w:t>
      </w:r>
      <w:r>
        <w:rPr>
          <w:rFonts w:cs="Times New Roman"/>
        </w:rPr>
        <w:t> г.</w:t>
      </w:r>
      <w:r w:rsidRPr="003829B4">
        <w:rPr>
          <w:rFonts w:cs="Times New Roman"/>
        </w:rPr>
        <w:t xml:space="preserve"> </w:t>
      </w:r>
      <w:r>
        <w:rPr>
          <w:rFonts w:cs="Times New Roman"/>
        </w:rPr>
        <w:t>№ </w:t>
      </w:r>
      <w:r w:rsidRPr="003829B4">
        <w:rPr>
          <w:rFonts w:cs="Times New Roman"/>
        </w:rPr>
        <w:t xml:space="preserve">697н/1490 (зарегистрирован Минюстом России </w:t>
      </w:r>
      <w:r>
        <w:rPr>
          <w:rFonts w:cs="Times New Roman"/>
        </w:rPr>
        <w:br/>
      </w:r>
      <w:r w:rsidRPr="003829B4">
        <w:rPr>
          <w:rFonts w:cs="Times New Roman"/>
        </w:rPr>
        <w:t>16 декабря 2016</w:t>
      </w:r>
      <w:r>
        <w:rPr>
          <w:rFonts w:cs="Times New Roman"/>
        </w:rPr>
        <w:t> г.</w:t>
      </w:r>
      <w:r w:rsidRPr="003829B4">
        <w:rPr>
          <w:rFonts w:cs="Times New Roman"/>
        </w:rPr>
        <w:t xml:space="preserve">, регистрационный </w:t>
      </w:r>
      <w:r>
        <w:rPr>
          <w:rFonts w:cs="Times New Roman"/>
        </w:rPr>
        <w:t>№ </w:t>
      </w:r>
      <w:r w:rsidRPr="003829B4">
        <w:rPr>
          <w:rFonts w:cs="Times New Roman"/>
        </w:rPr>
        <w:t>44767</w:t>
      </w:r>
      <w:bookmarkEnd w:id="15"/>
      <w:r>
        <w:rPr>
          <w:rFonts w:cs="Times New Roman"/>
        </w:rPr>
        <w:t>).</w:t>
      </w:r>
    </w:p>
  </w:endnote>
  <w:endnote w:id="8">
    <w:p w14:paraId="7AEEE146" w14:textId="26DCD00C" w:rsidR="0051424F" w:rsidRDefault="0051424F" w:rsidP="00CF78F1">
      <w:pPr>
        <w:pStyle w:val="af0"/>
        <w:jc w:val="both"/>
      </w:pPr>
      <w:r>
        <w:rPr>
          <w:rStyle w:val="af2"/>
        </w:rPr>
        <w:endnoteRef/>
      </w:r>
      <w:r>
        <w:t xml:space="preserve"> </w:t>
      </w:r>
      <w:bookmarkStart w:id="16" w:name="_Hlk61790763"/>
      <w:r w:rsidRPr="00C91191">
        <w:rPr>
          <w:rFonts w:cs="Times New Roman"/>
        </w:rPr>
        <w:t>Приказ Ростехнадзора от 26 ноября 2020 г. № 461 «Об утверждении федеральных норм и правил в обл</w:t>
      </w:r>
      <w:r>
        <w:rPr>
          <w:rFonts w:cs="Times New Roman"/>
        </w:rPr>
        <w:t>асти промышленной безопасности «</w:t>
      </w:r>
      <w:r w:rsidRPr="00C91191">
        <w:rPr>
          <w:rFonts w:cs="Times New Roman"/>
        </w:rPr>
        <w:t>Правила безопасности опасных производственных объектов, на которых используются подъемные сооружения» (зарегистрирован Минюстом России 30 декабря 2020 г., регистрационный № 61983</w:t>
      </w:r>
      <w:bookmarkEnd w:id="16"/>
      <w:r>
        <w:rPr>
          <w:rFonts w:cs="Times New Roman"/>
        </w:rPr>
        <w:t>).</w:t>
      </w:r>
    </w:p>
  </w:endnote>
  <w:endnote w:id="9">
    <w:p w14:paraId="575B2E44" w14:textId="61D47B50" w:rsidR="0051424F" w:rsidRDefault="0051424F" w:rsidP="00CF78F1">
      <w:pPr>
        <w:pStyle w:val="af0"/>
        <w:jc w:val="both"/>
      </w:pPr>
      <w:r>
        <w:rPr>
          <w:rStyle w:val="af2"/>
        </w:rPr>
        <w:endnoteRef/>
      </w:r>
      <w:r>
        <w:t xml:space="preserve"> Приказ Ростехнадзора от 15 декабря 2020 г. № 536 «Об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(зарегистрирован Минюстом России 31 декабря 2020 г., регистрационный № 61998).</w:t>
      </w:r>
    </w:p>
  </w:endnote>
  <w:endnote w:id="10">
    <w:p w14:paraId="03F47323" w14:textId="21F2A0E0" w:rsidR="0051424F" w:rsidRDefault="0051424F" w:rsidP="00CF78F1">
      <w:pPr>
        <w:pStyle w:val="af0"/>
        <w:jc w:val="both"/>
      </w:pPr>
      <w:r>
        <w:rPr>
          <w:rStyle w:val="af2"/>
        </w:rPr>
        <w:endnoteRef/>
      </w:r>
      <w:r>
        <w:t xml:space="preserve"> </w:t>
      </w:r>
      <w:bookmarkStart w:id="17" w:name="_Hlk68115289"/>
      <w:r w:rsidRPr="003829B4">
        <w:t>Единый тарифно-квалификационный справочник работ и профессий рабочих</w:t>
      </w:r>
      <w:bookmarkEnd w:id="17"/>
      <w:r>
        <w:t>, выпуск 23, раздел «Судостроение и судоремонт».</w:t>
      </w:r>
    </w:p>
  </w:endnote>
  <w:endnote w:id="11">
    <w:p w14:paraId="5F381A51" w14:textId="0BDD7803" w:rsidR="0051424F" w:rsidRDefault="0051424F" w:rsidP="00CF78F1">
      <w:pPr>
        <w:pStyle w:val="af0"/>
        <w:jc w:val="both"/>
      </w:pPr>
      <w:r>
        <w:rPr>
          <w:rStyle w:val="af2"/>
        </w:rPr>
        <w:endnoteRef/>
      </w:r>
      <w:r>
        <w:t xml:space="preserve"> </w:t>
      </w:r>
      <w:bookmarkStart w:id="18" w:name="_Hlk61608223"/>
      <w:r w:rsidRPr="00FB152B">
        <w:t>Общероссийский классификатор профессий рабочих, должностей служащих и тарифных разрядов</w:t>
      </w:r>
      <w:bookmarkEnd w:id="18"/>
      <w:r>
        <w:t>.</w:t>
      </w:r>
    </w:p>
  </w:endnote>
  <w:endnote w:id="12">
    <w:p w14:paraId="6DEDF98E" w14:textId="356E9E55" w:rsidR="0051424F" w:rsidRDefault="0051424F" w:rsidP="00CF78F1">
      <w:pPr>
        <w:pStyle w:val="af0"/>
        <w:jc w:val="both"/>
      </w:pPr>
      <w:r>
        <w:rPr>
          <w:rStyle w:val="af2"/>
        </w:rPr>
        <w:endnoteRef/>
      </w:r>
      <w:r>
        <w:t xml:space="preserve"> </w:t>
      </w:r>
      <w:bookmarkStart w:id="22" w:name="_Hlk37860065"/>
      <w:r w:rsidRPr="003829B4">
        <w:t>Общероссийский классификатор специальностей по образованию</w:t>
      </w:r>
      <w:bookmarkEnd w:id="22"/>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6BF4A" w14:textId="77777777" w:rsidR="0051424F" w:rsidRDefault="0051424F" w:rsidP="00A711BC">
      <w:r>
        <w:separator/>
      </w:r>
    </w:p>
  </w:footnote>
  <w:footnote w:type="continuationSeparator" w:id="0">
    <w:p w14:paraId="717240EF" w14:textId="77777777" w:rsidR="0051424F" w:rsidRDefault="0051424F" w:rsidP="00A71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73077"/>
      <w:docPartObj>
        <w:docPartGallery w:val="Page Numbers (Top of Page)"/>
        <w:docPartUnique/>
      </w:docPartObj>
    </w:sdtPr>
    <w:sdtEndPr>
      <w:rPr>
        <w:rFonts w:cs="Times New Roman"/>
        <w:sz w:val="20"/>
        <w:szCs w:val="20"/>
      </w:rPr>
    </w:sdtEndPr>
    <w:sdtContent>
      <w:p w14:paraId="1AA336C4" w14:textId="6B08BCC9" w:rsidR="0051424F" w:rsidRPr="008700D1" w:rsidRDefault="0051424F" w:rsidP="008700D1">
        <w:pPr>
          <w:pStyle w:val="a3"/>
          <w:jc w:val="center"/>
          <w:rPr>
            <w:rFonts w:cs="Times New Roman"/>
            <w:sz w:val="20"/>
            <w:szCs w:val="20"/>
          </w:rPr>
        </w:pPr>
        <w:r w:rsidRPr="00893775">
          <w:rPr>
            <w:rFonts w:cs="Times New Roman"/>
            <w:sz w:val="20"/>
            <w:szCs w:val="20"/>
          </w:rPr>
          <w:fldChar w:fldCharType="begin"/>
        </w:r>
        <w:r w:rsidRPr="00893775">
          <w:rPr>
            <w:rFonts w:cs="Times New Roman"/>
            <w:sz w:val="20"/>
            <w:szCs w:val="20"/>
          </w:rPr>
          <w:instrText>PAGE   \* MERGEFORMAT</w:instrText>
        </w:r>
        <w:r w:rsidRPr="00893775">
          <w:rPr>
            <w:rFonts w:cs="Times New Roman"/>
            <w:sz w:val="20"/>
            <w:szCs w:val="20"/>
          </w:rPr>
          <w:fldChar w:fldCharType="separate"/>
        </w:r>
        <w:r w:rsidR="00F87329">
          <w:rPr>
            <w:rFonts w:cs="Times New Roman"/>
            <w:noProof/>
            <w:sz w:val="20"/>
            <w:szCs w:val="20"/>
          </w:rPr>
          <w:t>3</w:t>
        </w:r>
        <w:r w:rsidRPr="00893775">
          <w:rPr>
            <w:rFonts w:cs="Times New Roman"/>
            <w:sz w:val="20"/>
            <w:szCs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66508" w14:textId="77777777" w:rsidR="0051424F" w:rsidRDefault="0051424F">
    <w:pPr>
      <w:pStyle w:val="a3"/>
      <w:jc w:val="center"/>
    </w:pPr>
  </w:p>
  <w:p w14:paraId="7A9EC709" w14:textId="77777777" w:rsidR="0051424F" w:rsidRDefault="0051424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85E63"/>
    <w:multiLevelType w:val="hybridMultilevel"/>
    <w:tmpl w:val="09AA1778"/>
    <w:lvl w:ilvl="0" w:tplc="5400DD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BD0E29"/>
    <w:multiLevelType w:val="hybridMultilevel"/>
    <w:tmpl w:val="50261624"/>
    <w:lvl w:ilvl="0" w:tplc="C9AA1CD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AE8"/>
    <w:rsid w:val="000011ED"/>
    <w:rsid w:val="00014AC0"/>
    <w:rsid w:val="00035DEA"/>
    <w:rsid w:val="0003601D"/>
    <w:rsid w:val="000432DE"/>
    <w:rsid w:val="000453FD"/>
    <w:rsid w:val="000718F6"/>
    <w:rsid w:val="00073F80"/>
    <w:rsid w:val="00091F7D"/>
    <w:rsid w:val="000A31E1"/>
    <w:rsid w:val="000A4511"/>
    <w:rsid w:val="000A622E"/>
    <w:rsid w:val="000C7EAC"/>
    <w:rsid w:val="000D5190"/>
    <w:rsid w:val="000E622E"/>
    <w:rsid w:val="000F0A27"/>
    <w:rsid w:val="000F5199"/>
    <w:rsid w:val="000F5246"/>
    <w:rsid w:val="0010273E"/>
    <w:rsid w:val="00106756"/>
    <w:rsid w:val="00110264"/>
    <w:rsid w:val="001114F5"/>
    <w:rsid w:val="00115608"/>
    <w:rsid w:val="00115F26"/>
    <w:rsid w:val="00122778"/>
    <w:rsid w:val="00143565"/>
    <w:rsid w:val="00145CC2"/>
    <w:rsid w:val="001614A7"/>
    <w:rsid w:val="00182DEE"/>
    <w:rsid w:val="001900C4"/>
    <w:rsid w:val="001932E4"/>
    <w:rsid w:val="001A1210"/>
    <w:rsid w:val="001B769B"/>
    <w:rsid w:val="001C5400"/>
    <w:rsid w:val="001C569F"/>
    <w:rsid w:val="001C6808"/>
    <w:rsid w:val="001E610D"/>
    <w:rsid w:val="001F6201"/>
    <w:rsid w:val="0020011B"/>
    <w:rsid w:val="00201657"/>
    <w:rsid w:val="00202F1C"/>
    <w:rsid w:val="002038D7"/>
    <w:rsid w:val="00205407"/>
    <w:rsid w:val="002109BC"/>
    <w:rsid w:val="002152B2"/>
    <w:rsid w:val="0022146B"/>
    <w:rsid w:val="00221D4E"/>
    <w:rsid w:val="00227197"/>
    <w:rsid w:val="00236F26"/>
    <w:rsid w:val="00237D84"/>
    <w:rsid w:val="00245561"/>
    <w:rsid w:val="0025302F"/>
    <w:rsid w:val="002A210F"/>
    <w:rsid w:val="002A21AE"/>
    <w:rsid w:val="002A51B5"/>
    <w:rsid w:val="002D1739"/>
    <w:rsid w:val="002D39FA"/>
    <w:rsid w:val="002E5E9B"/>
    <w:rsid w:val="002E7776"/>
    <w:rsid w:val="002F1141"/>
    <w:rsid w:val="002F1E44"/>
    <w:rsid w:val="00331F06"/>
    <w:rsid w:val="0034725E"/>
    <w:rsid w:val="003575CE"/>
    <w:rsid w:val="00371B87"/>
    <w:rsid w:val="00387E4C"/>
    <w:rsid w:val="0039140B"/>
    <w:rsid w:val="00394E8C"/>
    <w:rsid w:val="003B0C18"/>
    <w:rsid w:val="003C1E5A"/>
    <w:rsid w:val="003D0421"/>
    <w:rsid w:val="003D7DBF"/>
    <w:rsid w:val="003E7A4C"/>
    <w:rsid w:val="004179F0"/>
    <w:rsid w:val="00434838"/>
    <w:rsid w:val="004355D3"/>
    <w:rsid w:val="00436D3A"/>
    <w:rsid w:val="00441055"/>
    <w:rsid w:val="00443A80"/>
    <w:rsid w:val="0045282E"/>
    <w:rsid w:val="00465F49"/>
    <w:rsid w:val="00472BCC"/>
    <w:rsid w:val="004811EE"/>
    <w:rsid w:val="004856B9"/>
    <w:rsid w:val="00491836"/>
    <w:rsid w:val="00493F10"/>
    <w:rsid w:val="00494BDF"/>
    <w:rsid w:val="00496919"/>
    <w:rsid w:val="004A054A"/>
    <w:rsid w:val="004A0A9C"/>
    <w:rsid w:val="004A2A06"/>
    <w:rsid w:val="004A6DB0"/>
    <w:rsid w:val="004F3F7D"/>
    <w:rsid w:val="004F62D1"/>
    <w:rsid w:val="00507FB8"/>
    <w:rsid w:val="005114DB"/>
    <w:rsid w:val="00511533"/>
    <w:rsid w:val="0051424F"/>
    <w:rsid w:val="00524357"/>
    <w:rsid w:val="00531A5A"/>
    <w:rsid w:val="005328F9"/>
    <w:rsid w:val="00551083"/>
    <w:rsid w:val="005533D2"/>
    <w:rsid w:val="005574E9"/>
    <w:rsid w:val="005603FC"/>
    <w:rsid w:val="00572189"/>
    <w:rsid w:val="00574E75"/>
    <w:rsid w:val="00587371"/>
    <w:rsid w:val="005915F8"/>
    <w:rsid w:val="005B7E35"/>
    <w:rsid w:val="005C007B"/>
    <w:rsid w:val="005C2252"/>
    <w:rsid w:val="005E1ADA"/>
    <w:rsid w:val="005E5BFA"/>
    <w:rsid w:val="005F57D1"/>
    <w:rsid w:val="005F62AB"/>
    <w:rsid w:val="005F73E5"/>
    <w:rsid w:val="00600D80"/>
    <w:rsid w:val="00601614"/>
    <w:rsid w:val="00604780"/>
    <w:rsid w:val="00611E16"/>
    <w:rsid w:val="00624692"/>
    <w:rsid w:val="0062504C"/>
    <w:rsid w:val="00627FD3"/>
    <w:rsid w:val="00637B5C"/>
    <w:rsid w:val="00646482"/>
    <w:rsid w:val="00646ABB"/>
    <w:rsid w:val="00651F01"/>
    <w:rsid w:val="006571CE"/>
    <w:rsid w:val="00661282"/>
    <w:rsid w:val="00677ED5"/>
    <w:rsid w:val="00683C92"/>
    <w:rsid w:val="0068500E"/>
    <w:rsid w:val="006A584A"/>
    <w:rsid w:val="006D7210"/>
    <w:rsid w:val="006E204A"/>
    <w:rsid w:val="006F0397"/>
    <w:rsid w:val="00703736"/>
    <w:rsid w:val="00707EED"/>
    <w:rsid w:val="00724D25"/>
    <w:rsid w:val="0073471F"/>
    <w:rsid w:val="00746D76"/>
    <w:rsid w:val="007542B8"/>
    <w:rsid w:val="00773E75"/>
    <w:rsid w:val="00777480"/>
    <w:rsid w:val="00783ED7"/>
    <w:rsid w:val="00796680"/>
    <w:rsid w:val="007A42A5"/>
    <w:rsid w:val="007B33E7"/>
    <w:rsid w:val="007B41BA"/>
    <w:rsid w:val="007B5202"/>
    <w:rsid w:val="007C2EFD"/>
    <w:rsid w:val="007C3FD2"/>
    <w:rsid w:val="007C7DF4"/>
    <w:rsid w:val="007E765C"/>
    <w:rsid w:val="007F6597"/>
    <w:rsid w:val="00834887"/>
    <w:rsid w:val="00842A00"/>
    <w:rsid w:val="008438DA"/>
    <w:rsid w:val="0086597C"/>
    <w:rsid w:val="00866360"/>
    <w:rsid w:val="008700D1"/>
    <w:rsid w:val="00877CAB"/>
    <w:rsid w:val="00893775"/>
    <w:rsid w:val="008A1D07"/>
    <w:rsid w:val="008B2F24"/>
    <w:rsid w:val="008B380F"/>
    <w:rsid w:val="008C78F4"/>
    <w:rsid w:val="008D07B7"/>
    <w:rsid w:val="008F110B"/>
    <w:rsid w:val="0090661F"/>
    <w:rsid w:val="00921687"/>
    <w:rsid w:val="009334F2"/>
    <w:rsid w:val="00953F40"/>
    <w:rsid w:val="00962425"/>
    <w:rsid w:val="00962CA2"/>
    <w:rsid w:val="00967123"/>
    <w:rsid w:val="0096748A"/>
    <w:rsid w:val="00973A27"/>
    <w:rsid w:val="009A0031"/>
    <w:rsid w:val="009C4E0F"/>
    <w:rsid w:val="009C5177"/>
    <w:rsid w:val="009C6220"/>
    <w:rsid w:val="009E12DD"/>
    <w:rsid w:val="009F1D5F"/>
    <w:rsid w:val="00A04216"/>
    <w:rsid w:val="00A160E5"/>
    <w:rsid w:val="00A2396E"/>
    <w:rsid w:val="00A2486C"/>
    <w:rsid w:val="00A2757C"/>
    <w:rsid w:val="00A316CA"/>
    <w:rsid w:val="00A32AE8"/>
    <w:rsid w:val="00A34493"/>
    <w:rsid w:val="00A454B2"/>
    <w:rsid w:val="00A506F4"/>
    <w:rsid w:val="00A67EAD"/>
    <w:rsid w:val="00A711BC"/>
    <w:rsid w:val="00A9169A"/>
    <w:rsid w:val="00AA7E9D"/>
    <w:rsid w:val="00AB5475"/>
    <w:rsid w:val="00AC4E56"/>
    <w:rsid w:val="00AC5AD4"/>
    <w:rsid w:val="00AE1715"/>
    <w:rsid w:val="00AE6DC2"/>
    <w:rsid w:val="00AE7D5B"/>
    <w:rsid w:val="00AF146C"/>
    <w:rsid w:val="00B07C91"/>
    <w:rsid w:val="00B15C6C"/>
    <w:rsid w:val="00B30357"/>
    <w:rsid w:val="00B37477"/>
    <w:rsid w:val="00B437A1"/>
    <w:rsid w:val="00B4776B"/>
    <w:rsid w:val="00B521B7"/>
    <w:rsid w:val="00B63D14"/>
    <w:rsid w:val="00B676B5"/>
    <w:rsid w:val="00B71113"/>
    <w:rsid w:val="00B76543"/>
    <w:rsid w:val="00B838F4"/>
    <w:rsid w:val="00B84B58"/>
    <w:rsid w:val="00B97E90"/>
    <w:rsid w:val="00BB211C"/>
    <w:rsid w:val="00BB2A92"/>
    <w:rsid w:val="00BC2E81"/>
    <w:rsid w:val="00BC6A57"/>
    <w:rsid w:val="00BD1447"/>
    <w:rsid w:val="00BD1B6D"/>
    <w:rsid w:val="00C06CE1"/>
    <w:rsid w:val="00C10293"/>
    <w:rsid w:val="00C159D1"/>
    <w:rsid w:val="00C2522B"/>
    <w:rsid w:val="00C32208"/>
    <w:rsid w:val="00C328F9"/>
    <w:rsid w:val="00C34A43"/>
    <w:rsid w:val="00C53340"/>
    <w:rsid w:val="00C57F82"/>
    <w:rsid w:val="00C61A1E"/>
    <w:rsid w:val="00C64982"/>
    <w:rsid w:val="00C83D97"/>
    <w:rsid w:val="00C92A94"/>
    <w:rsid w:val="00CC1100"/>
    <w:rsid w:val="00CC49DB"/>
    <w:rsid w:val="00CD01E2"/>
    <w:rsid w:val="00CD1BFF"/>
    <w:rsid w:val="00CE09C7"/>
    <w:rsid w:val="00CF003B"/>
    <w:rsid w:val="00CF78F1"/>
    <w:rsid w:val="00D016BA"/>
    <w:rsid w:val="00D0705F"/>
    <w:rsid w:val="00D07DBA"/>
    <w:rsid w:val="00D149BA"/>
    <w:rsid w:val="00D17D7C"/>
    <w:rsid w:val="00D334D6"/>
    <w:rsid w:val="00D46A7F"/>
    <w:rsid w:val="00D637FF"/>
    <w:rsid w:val="00D675A2"/>
    <w:rsid w:val="00D728A1"/>
    <w:rsid w:val="00D76D68"/>
    <w:rsid w:val="00D9390B"/>
    <w:rsid w:val="00DA0A27"/>
    <w:rsid w:val="00DA3BE3"/>
    <w:rsid w:val="00DB40D6"/>
    <w:rsid w:val="00DC0967"/>
    <w:rsid w:val="00DC2F94"/>
    <w:rsid w:val="00DD467A"/>
    <w:rsid w:val="00DD4A83"/>
    <w:rsid w:val="00DF2049"/>
    <w:rsid w:val="00E02AB2"/>
    <w:rsid w:val="00E16C3E"/>
    <w:rsid w:val="00E21E0A"/>
    <w:rsid w:val="00E30311"/>
    <w:rsid w:val="00E403FE"/>
    <w:rsid w:val="00E47BD9"/>
    <w:rsid w:val="00E541A5"/>
    <w:rsid w:val="00E6030B"/>
    <w:rsid w:val="00E64D54"/>
    <w:rsid w:val="00E7306B"/>
    <w:rsid w:val="00E75877"/>
    <w:rsid w:val="00E76607"/>
    <w:rsid w:val="00EA4971"/>
    <w:rsid w:val="00EA6C81"/>
    <w:rsid w:val="00EB07FF"/>
    <w:rsid w:val="00EB1A0C"/>
    <w:rsid w:val="00EB30CE"/>
    <w:rsid w:val="00EC59D0"/>
    <w:rsid w:val="00ED7204"/>
    <w:rsid w:val="00EE3E99"/>
    <w:rsid w:val="00EE671A"/>
    <w:rsid w:val="00EF4A02"/>
    <w:rsid w:val="00EF726C"/>
    <w:rsid w:val="00F040F6"/>
    <w:rsid w:val="00F04FC9"/>
    <w:rsid w:val="00F06969"/>
    <w:rsid w:val="00F133BF"/>
    <w:rsid w:val="00F162B0"/>
    <w:rsid w:val="00F20A4F"/>
    <w:rsid w:val="00F21FB9"/>
    <w:rsid w:val="00F35F67"/>
    <w:rsid w:val="00F35FE4"/>
    <w:rsid w:val="00F45732"/>
    <w:rsid w:val="00F471FD"/>
    <w:rsid w:val="00F649FF"/>
    <w:rsid w:val="00F82151"/>
    <w:rsid w:val="00F8243E"/>
    <w:rsid w:val="00F84420"/>
    <w:rsid w:val="00F85B9C"/>
    <w:rsid w:val="00F87329"/>
    <w:rsid w:val="00F87FE1"/>
    <w:rsid w:val="00F921D6"/>
    <w:rsid w:val="00F924CE"/>
    <w:rsid w:val="00FB6DB9"/>
    <w:rsid w:val="00FC1FEB"/>
    <w:rsid w:val="00FC46A6"/>
    <w:rsid w:val="00FC5436"/>
    <w:rsid w:val="00FD0E6A"/>
    <w:rsid w:val="00FF2E79"/>
    <w:rsid w:val="00FF3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57FA87"/>
  <w15:docId w15:val="{5B12DC94-27A8-4664-A670-FA424742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F26"/>
    <w:pPr>
      <w:spacing w:after="0" w:line="240" w:lineRule="auto"/>
    </w:pPr>
    <w:rPr>
      <w:rFonts w:ascii="Times New Roman" w:hAnsi="Times New Roman"/>
      <w:sz w:val="24"/>
    </w:rPr>
  </w:style>
  <w:style w:type="paragraph" w:styleId="1">
    <w:name w:val="heading 1"/>
    <w:basedOn w:val="a"/>
    <w:next w:val="a"/>
    <w:link w:val="10"/>
    <w:qFormat/>
    <w:rsid w:val="00F35F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20011B"/>
    <w:pPr>
      <w:keepNext/>
      <w:keepLines/>
      <w:outlineLvl w:val="1"/>
    </w:pPr>
    <w:rPr>
      <w:rFonts w:eastAsiaTheme="majorEastAsia" w:cstheme="majorBidi"/>
      <w:color w:val="000000" w:themeColor="text1"/>
      <w:szCs w:val="26"/>
    </w:rPr>
  </w:style>
  <w:style w:type="paragraph" w:styleId="3">
    <w:name w:val="heading 3"/>
    <w:basedOn w:val="a"/>
    <w:next w:val="a"/>
    <w:link w:val="30"/>
    <w:uiPriority w:val="9"/>
    <w:unhideWhenUsed/>
    <w:qFormat/>
    <w:rsid w:val="00F35FE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FE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20011B"/>
    <w:rPr>
      <w:rFonts w:ascii="Times New Roman" w:eastAsiaTheme="majorEastAsia" w:hAnsi="Times New Roman" w:cstheme="majorBidi"/>
      <w:color w:val="000000" w:themeColor="text1"/>
      <w:sz w:val="24"/>
      <w:szCs w:val="26"/>
    </w:rPr>
  </w:style>
  <w:style w:type="character" w:customStyle="1" w:styleId="30">
    <w:name w:val="Заголовок 3 Знак"/>
    <w:basedOn w:val="a0"/>
    <w:link w:val="3"/>
    <w:uiPriority w:val="9"/>
    <w:rsid w:val="00F35FE4"/>
    <w:rPr>
      <w:rFonts w:asciiTheme="majorHAnsi" w:eastAsiaTheme="majorEastAsia" w:hAnsiTheme="majorHAnsi" w:cstheme="majorBidi"/>
      <w:color w:val="1F4D78" w:themeColor="accent1" w:themeShade="7F"/>
      <w:sz w:val="24"/>
      <w:szCs w:val="24"/>
    </w:rPr>
  </w:style>
  <w:style w:type="paragraph" w:customStyle="1" w:styleId="ConsPlusNormal">
    <w:name w:val="ConsPlusNormal"/>
    <w:rsid w:val="00F35F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35F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35F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35F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35F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35FE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35FE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35FE4"/>
    <w:pPr>
      <w:widowControl w:val="0"/>
      <w:autoSpaceDE w:val="0"/>
      <w:autoSpaceDN w:val="0"/>
      <w:spacing w:after="0" w:line="240" w:lineRule="auto"/>
    </w:pPr>
    <w:rPr>
      <w:rFonts w:ascii="Arial" w:eastAsia="Times New Roman" w:hAnsi="Arial" w:cs="Arial"/>
      <w:sz w:val="20"/>
      <w:szCs w:val="20"/>
      <w:lang w:eastAsia="ru-RU"/>
    </w:rPr>
  </w:style>
  <w:style w:type="table" w:customStyle="1" w:styleId="TableNormal1">
    <w:name w:val="Table Normal1"/>
    <w:rsid w:val="00F35FE4"/>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paragraph" w:styleId="a3">
    <w:name w:val="header"/>
    <w:basedOn w:val="a"/>
    <w:link w:val="a4"/>
    <w:uiPriority w:val="99"/>
    <w:unhideWhenUsed/>
    <w:rsid w:val="00F35FE4"/>
    <w:pPr>
      <w:tabs>
        <w:tab w:val="center" w:pos="4677"/>
        <w:tab w:val="right" w:pos="9355"/>
      </w:tabs>
    </w:pPr>
  </w:style>
  <w:style w:type="character" w:customStyle="1" w:styleId="a4">
    <w:name w:val="Верхний колонтитул Знак"/>
    <w:basedOn w:val="a0"/>
    <w:link w:val="a3"/>
    <w:uiPriority w:val="99"/>
    <w:rsid w:val="00F35FE4"/>
  </w:style>
  <w:style w:type="paragraph" w:styleId="a5">
    <w:name w:val="footer"/>
    <w:basedOn w:val="a"/>
    <w:link w:val="a6"/>
    <w:uiPriority w:val="99"/>
    <w:unhideWhenUsed/>
    <w:rsid w:val="00F35FE4"/>
    <w:pPr>
      <w:tabs>
        <w:tab w:val="center" w:pos="4677"/>
        <w:tab w:val="right" w:pos="9355"/>
      </w:tabs>
    </w:pPr>
  </w:style>
  <w:style w:type="character" w:customStyle="1" w:styleId="a6">
    <w:name w:val="Нижний колонтитул Знак"/>
    <w:basedOn w:val="a0"/>
    <w:link w:val="a5"/>
    <w:uiPriority w:val="99"/>
    <w:rsid w:val="00F35FE4"/>
  </w:style>
  <w:style w:type="character" w:styleId="a7">
    <w:name w:val="annotation reference"/>
    <w:rsid w:val="00F35FE4"/>
    <w:rPr>
      <w:sz w:val="16"/>
      <w:szCs w:val="16"/>
    </w:rPr>
  </w:style>
  <w:style w:type="paragraph" w:styleId="a8">
    <w:name w:val="annotation text"/>
    <w:basedOn w:val="a"/>
    <w:link w:val="a9"/>
    <w:rsid w:val="00F35FE4"/>
    <w:pPr>
      <w:spacing w:after="200" w:line="276" w:lineRule="auto"/>
    </w:pPr>
    <w:rPr>
      <w:rFonts w:eastAsia="Times New Roman" w:cs="Times New Roman"/>
      <w:sz w:val="20"/>
      <w:szCs w:val="20"/>
      <w:lang w:eastAsia="ru-RU"/>
    </w:rPr>
  </w:style>
  <w:style w:type="character" w:customStyle="1" w:styleId="a9">
    <w:name w:val="Текст примечания Знак"/>
    <w:basedOn w:val="a0"/>
    <w:link w:val="a8"/>
    <w:rsid w:val="00F35FE4"/>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F35FE4"/>
    <w:rPr>
      <w:rFonts w:ascii="Segoe UI" w:hAnsi="Segoe UI" w:cs="Segoe UI"/>
      <w:sz w:val="18"/>
      <w:szCs w:val="18"/>
    </w:rPr>
  </w:style>
  <w:style w:type="character" w:customStyle="1" w:styleId="ab">
    <w:name w:val="Текст выноски Знак"/>
    <w:basedOn w:val="a0"/>
    <w:link w:val="aa"/>
    <w:uiPriority w:val="99"/>
    <w:semiHidden/>
    <w:rsid w:val="00F35FE4"/>
    <w:rPr>
      <w:rFonts w:ascii="Segoe UI" w:hAnsi="Segoe UI" w:cs="Segoe UI"/>
      <w:sz w:val="18"/>
      <w:szCs w:val="18"/>
    </w:rPr>
  </w:style>
  <w:style w:type="paragraph" w:styleId="21">
    <w:name w:val="toc 2"/>
    <w:basedOn w:val="a"/>
    <w:next w:val="a"/>
    <w:autoRedefine/>
    <w:uiPriority w:val="39"/>
    <w:unhideWhenUsed/>
    <w:qFormat/>
    <w:rsid w:val="00F35FE4"/>
    <w:pPr>
      <w:spacing w:after="100" w:line="276" w:lineRule="auto"/>
      <w:ind w:left="220"/>
    </w:pPr>
    <w:rPr>
      <w:rFonts w:eastAsia="Times New Roman" w:cs="Times New Roman"/>
      <w:lang w:eastAsia="ru-RU"/>
    </w:rPr>
  </w:style>
  <w:style w:type="paragraph" w:styleId="11">
    <w:name w:val="toc 1"/>
    <w:next w:val="a"/>
    <w:autoRedefine/>
    <w:uiPriority w:val="39"/>
    <w:unhideWhenUsed/>
    <w:qFormat/>
    <w:rsid w:val="00F471FD"/>
    <w:pPr>
      <w:tabs>
        <w:tab w:val="right" w:leader="dot" w:pos="9923"/>
      </w:tabs>
      <w:spacing w:after="0" w:line="240" w:lineRule="auto"/>
      <w:jc w:val="both"/>
    </w:pPr>
    <w:rPr>
      <w:rFonts w:ascii="Times New Roman" w:eastAsia="Times New Roman" w:hAnsi="Times New Roman" w:cs="Times New Roman"/>
      <w:noProof/>
      <w:sz w:val="24"/>
      <w:lang w:eastAsia="ru-RU"/>
    </w:rPr>
  </w:style>
  <w:style w:type="character" w:styleId="ac">
    <w:name w:val="Hyperlink"/>
    <w:uiPriority w:val="99"/>
    <w:unhideWhenUsed/>
    <w:rsid w:val="00F35FE4"/>
    <w:rPr>
      <w:rFonts w:ascii="Times New Roman" w:hAnsi="Times New Roman"/>
      <w:color w:val="0000FF"/>
      <w:sz w:val="24"/>
      <w:u w:val="single"/>
    </w:rPr>
  </w:style>
  <w:style w:type="paragraph" w:customStyle="1" w:styleId="PSTOCHEADER">
    <w:name w:val="PS_TOC_HEADER"/>
    <w:qFormat/>
    <w:rsid w:val="00F35FE4"/>
    <w:pPr>
      <w:spacing w:before="120" w:after="120" w:line="240" w:lineRule="auto"/>
      <w:jc w:val="center"/>
    </w:pPr>
    <w:rPr>
      <w:rFonts w:ascii="Times New Roman" w:eastAsia="Times New Roman" w:hAnsi="Times New Roman" w:cs="Times New Roman"/>
      <w:bCs/>
      <w:sz w:val="24"/>
      <w:szCs w:val="28"/>
      <w:lang w:eastAsia="ru-RU"/>
    </w:rPr>
  </w:style>
  <w:style w:type="paragraph" w:styleId="ad">
    <w:name w:val="TOC Heading"/>
    <w:basedOn w:val="1"/>
    <w:next w:val="a"/>
    <w:uiPriority w:val="39"/>
    <w:unhideWhenUsed/>
    <w:qFormat/>
    <w:rsid w:val="00F35FE4"/>
    <w:pPr>
      <w:outlineLvl w:val="9"/>
    </w:pPr>
    <w:rPr>
      <w:lang w:eastAsia="ru-RU"/>
    </w:rPr>
  </w:style>
  <w:style w:type="paragraph" w:styleId="31">
    <w:name w:val="toc 3"/>
    <w:basedOn w:val="a"/>
    <w:next w:val="a"/>
    <w:autoRedefine/>
    <w:uiPriority w:val="39"/>
    <w:unhideWhenUsed/>
    <w:rsid w:val="00F35FE4"/>
    <w:pPr>
      <w:spacing w:after="100"/>
      <w:ind w:left="440"/>
    </w:pPr>
  </w:style>
  <w:style w:type="paragraph" w:customStyle="1" w:styleId="12">
    <w:name w:val="Загол1"/>
    <w:basedOn w:val="1"/>
    <w:link w:val="13"/>
    <w:qFormat/>
    <w:rsid w:val="004A2A06"/>
    <w:pPr>
      <w:keepNext w:val="0"/>
      <w:keepLines w:val="0"/>
      <w:spacing w:before="0"/>
    </w:pPr>
    <w:rPr>
      <w:rFonts w:ascii="Times New Roman" w:hAnsi="Times New Roman" w:cs="Times New Roman"/>
      <w:b/>
      <w:color w:val="000000" w:themeColor="text1"/>
      <w:sz w:val="28"/>
      <w:szCs w:val="28"/>
      <w:lang w:val="en-US"/>
    </w:rPr>
  </w:style>
  <w:style w:type="paragraph" w:customStyle="1" w:styleId="22">
    <w:name w:val="Загол2"/>
    <w:basedOn w:val="2"/>
    <w:link w:val="23"/>
    <w:qFormat/>
    <w:rsid w:val="004A2A06"/>
    <w:pPr>
      <w:keepNext w:val="0"/>
      <w:keepLines w:val="0"/>
      <w:tabs>
        <w:tab w:val="left" w:pos="7490"/>
      </w:tabs>
    </w:pPr>
    <w:rPr>
      <w:rFonts w:cs="Times New Roman"/>
      <w:b/>
      <w:color w:val="auto"/>
      <w:szCs w:val="24"/>
    </w:rPr>
  </w:style>
  <w:style w:type="character" w:customStyle="1" w:styleId="13">
    <w:name w:val="Загол1 Знак"/>
    <w:basedOn w:val="10"/>
    <w:link w:val="12"/>
    <w:rsid w:val="004A2A06"/>
    <w:rPr>
      <w:rFonts w:ascii="Times New Roman" w:eastAsiaTheme="majorEastAsia" w:hAnsi="Times New Roman" w:cs="Times New Roman"/>
      <w:b/>
      <w:color w:val="000000" w:themeColor="text1"/>
      <w:sz w:val="28"/>
      <w:szCs w:val="28"/>
      <w:lang w:val="en-US"/>
    </w:rPr>
  </w:style>
  <w:style w:type="character" w:customStyle="1" w:styleId="23">
    <w:name w:val="Загол2 Знак"/>
    <w:basedOn w:val="20"/>
    <w:link w:val="22"/>
    <w:rsid w:val="004A2A06"/>
    <w:rPr>
      <w:rFonts w:ascii="Times New Roman" w:eastAsiaTheme="majorEastAsia" w:hAnsi="Times New Roman" w:cs="Times New Roman"/>
      <w:b/>
      <w:color w:val="000000" w:themeColor="text1"/>
      <w:sz w:val="24"/>
      <w:szCs w:val="24"/>
    </w:rPr>
  </w:style>
  <w:style w:type="paragraph" w:styleId="ae">
    <w:name w:val="annotation subject"/>
    <w:basedOn w:val="a8"/>
    <w:next w:val="a8"/>
    <w:link w:val="af"/>
    <w:uiPriority w:val="99"/>
    <w:semiHidden/>
    <w:unhideWhenUsed/>
    <w:rsid w:val="00B63D14"/>
    <w:pPr>
      <w:spacing w:after="0" w:line="240" w:lineRule="auto"/>
    </w:pPr>
    <w:rPr>
      <w:rFonts w:eastAsiaTheme="minorHAnsi" w:cstheme="minorBidi"/>
      <w:b/>
      <w:bCs/>
      <w:lang w:eastAsia="en-US"/>
    </w:rPr>
  </w:style>
  <w:style w:type="character" w:customStyle="1" w:styleId="af">
    <w:name w:val="Тема примечания Знак"/>
    <w:basedOn w:val="a9"/>
    <w:link w:val="ae"/>
    <w:uiPriority w:val="99"/>
    <w:semiHidden/>
    <w:rsid w:val="00B63D14"/>
    <w:rPr>
      <w:rFonts w:ascii="Times New Roman" w:eastAsia="Times New Roman" w:hAnsi="Times New Roman" w:cs="Times New Roman"/>
      <w:b/>
      <w:bCs/>
      <w:sz w:val="20"/>
      <w:szCs w:val="20"/>
      <w:lang w:eastAsia="ru-RU"/>
    </w:rPr>
  </w:style>
  <w:style w:type="paragraph" w:styleId="af0">
    <w:name w:val="endnote text"/>
    <w:basedOn w:val="a"/>
    <w:link w:val="af1"/>
    <w:uiPriority w:val="99"/>
    <w:semiHidden/>
    <w:unhideWhenUsed/>
    <w:rsid w:val="00EF4A02"/>
    <w:rPr>
      <w:sz w:val="20"/>
      <w:szCs w:val="20"/>
    </w:rPr>
  </w:style>
  <w:style w:type="character" w:customStyle="1" w:styleId="af1">
    <w:name w:val="Текст концевой сноски Знак"/>
    <w:basedOn w:val="a0"/>
    <w:link w:val="af0"/>
    <w:uiPriority w:val="99"/>
    <w:semiHidden/>
    <w:rsid w:val="00EF4A02"/>
    <w:rPr>
      <w:rFonts w:ascii="Times New Roman" w:hAnsi="Times New Roman"/>
      <w:sz w:val="20"/>
      <w:szCs w:val="20"/>
    </w:rPr>
  </w:style>
  <w:style w:type="character" w:styleId="af2">
    <w:name w:val="endnote reference"/>
    <w:basedOn w:val="a0"/>
    <w:uiPriority w:val="99"/>
    <w:semiHidden/>
    <w:unhideWhenUsed/>
    <w:rsid w:val="00EF4A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ifikators.ru/okz" TargetMode="External"/><Relationship Id="rId13" Type="http://schemas.openxmlformats.org/officeDocument/2006/relationships/hyperlink" Target="http://bizlog.ru/etks/"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lassinform.ru/okso-2016.html" TargetMode="External"/><Relationship Id="rId23" Type="http://schemas.microsoft.com/office/2018/08/relationships/commentsExtensible" Target="commentsExtensible.xml"/><Relationship Id="rId10" Type="http://schemas.openxmlformats.org/officeDocument/2006/relationships/hyperlink" Target="https://classifikators.ru/okved" TargetMode="External"/><Relationship Id="rId4" Type="http://schemas.openxmlformats.org/officeDocument/2006/relationships/settings" Target="settings.xml"/><Relationship Id="rId9" Type="http://schemas.openxmlformats.org/officeDocument/2006/relationships/hyperlink" Target="https://classifikators.ru/okz" TargetMode="External"/><Relationship Id="rId14" Type="http://schemas.openxmlformats.org/officeDocument/2006/relationships/hyperlink" Target="http://okpd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56A4E-F09D-4095-AA03-48939DCF4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27</Pages>
  <Words>8475</Words>
  <Characters>48314</Characters>
  <Application>Microsoft Office Word</Application>
  <DocSecurity>0</DocSecurity>
  <Lines>402</Lines>
  <Paragraphs>113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Федотов Виталий</Manager>
  <Company>СПК СиМТ</Company>
  <LinksUpToDate>false</LinksUpToDate>
  <CharactersWithSpaces>56676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ps_spk@aoosk.ru</dc:creator>
  <cp:keywords/>
  <dc:description/>
  <cp:lastModifiedBy>1403-2</cp:lastModifiedBy>
  <cp:revision>25</cp:revision>
  <cp:lastPrinted>2021-05-17T12:33:00Z</cp:lastPrinted>
  <dcterms:created xsi:type="dcterms:W3CDTF">2021-04-03T09:19:00Z</dcterms:created>
  <dcterms:modified xsi:type="dcterms:W3CDTF">2021-06-28T12:25:00Z</dcterms:modified>
</cp:coreProperties>
</file>