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DB" w:rsidRPr="00CB7FFA" w:rsidRDefault="00CD6EDB" w:rsidP="00A874D7">
      <w:pPr>
        <w:pStyle w:val="afe"/>
        <w:pBdr>
          <w:bottom w:val="none" w:sz="0" w:space="0" w:color="auto"/>
        </w:pBdr>
        <w:ind w:left="5669"/>
        <w:jc w:val="center"/>
        <w:rPr>
          <w:rFonts w:ascii="Times New Roman" w:hAnsi="Times New Roman"/>
          <w:spacing w:val="0"/>
          <w:sz w:val="28"/>
          <w:szCs w:val="28"/>
        </w:rPr>
      </w:pPr>
      <w:r w:rsidRPr="00CB7FFA">
        <w:rPr>
          <w:rFonts w:ascii="Times New Roman" w:hAnsi="Times New Roman"/>
          <w:spacing w:val="0"/>
          <w:sz w:val="28"/>
          <w:szCs w:val="28"/>
        </w:rPr>
        <w:t>УТВЕРЖДЕН</w:t>
      </w:r>
    </w:p>
    <w:p w:rsidR="00CD6EDB" w:rsidRPr="00CB7FFA" w:rsidRDefault="005841AE" w:rsidP="00A874D7">
      <w:pPr>
        <w:pStyle w:val="afe"/>
        <w:pBdr>
          <w:bottom w:val="none" w:sz="0" w:space="0" w:color="auto"/>
        </w:pBdr>
        <w:ind w:left="5669"/>
        <w:jc w:val="center"/>
        <w:rPr>
          <w:rFonts w:ascii="Times New Roman" w:hAnsi="Times New Roman"/>
          <w:spacing w:val="0"/>
          <w:sz w:val="28"/>
          <w:szCs w:val="28"/>
        </w:rPr>
      </w:pPr>
      <w:r w:rsidRPr="00CB7FFA">
        <w:rPr>
          <w:rFonts w:ascii="Times New Roman" w:hAnsi="Times New Roman"/>
          <w:spacing w:val="0"/>
          <w:sz w:val="28"/>
          <w:szCs w:val="28"/>
        </w:rPr>
        <w:t>приказом Министерства</w:t>
      </w:r>
    </w:p>
    <w:p w:rsidR="00CD6EDB" w:rsidRPr="00CB7FFA" w:rsidRDefault="005841AE" w:rsidP="00A874D7">
      <w:pPr>
        <w:pStyle w:val="afe"/>
        <w:pBdr>
          <w:bottom w:val="none" w:sz="0" w:space="0" w:color="auto"/>
        </w:pBdr>
        <w:ind w:left="5669"/>
        <w:jc w:val="center"/>
        <w:rPr>
          <w:rFonts w:ascii="Times New Roman" w:hAnsi="Times New Roman"/>
          <w:spacing w:val="0"/>
          <w:sz w:val="28"/>
          <w:szCs w:val="28"/>
        </w:rPr>
      </w:pPr>
      <w:r w:rsidRPr="00CB7FFA">
        <w:rPr>
          <w:rFonts w:ascii="Times New Roman" w:hAnsi="Times New Roman"/>
          <w:spacing w:val="0"/>
          <w:sz w:val="28"/>
          <w:szCs w:val="28"/>
        </w:rPr>
        <w:t>труда и социальной защиты</w:t>
      </w:r>
    </w:p>
    <w:p w:rsidR="00CD6EDB" w:rsidRPr="00CB7FFA" w:rsidRDefault="00CD6EDB" w:rsidP="00A874D7">
      <w:pPr>
        <w:pStyle w:val="afe"/>
        <w:pBdr>
          <w:bottom w:val="none" w:sz="0" w:space="0" w:color="auto"/>
        </w:pBdr>
        <w:ind w:left="5669"/>
        <w:jc w:val="center"/>
        <w:rPr>
          <w:rFonts w:ascii="Times New Roman" w:hAnsi="Times New Roman"/>
          <w:spacing w:val="0"/>
          <w:sz w:val="28"/>
          <w:szCs w:val="28"/>
        </w:rPr>
      </w:pPr>
      <w:r w:rsidRPr="00CB7FFA">
        <w:rPr>
          <w:rFonts w:ascii="Times New Roman" w:hAnsi="Times New Roman"/>
          <w:spacing w:val="0"/>
          <w:sz w:val="28"/>
          <w:szCs w:val="28"/>
        </w:rPr>
        <w:t>Российской Федерации</w:t>
      </w:r>
    </w:p>
    <w:p w:rsidR="00CD6EDB" w:rsidRPr="00F41936" w:rsidRDefault="00CD6EDB" w:rsidP="00A874D7">
      <w:pPr>
        <w:pStyle w:val="afe"/>
        <w:pBdr>
          <w:bottom w:val="none" w:sz="0" w:space="0" w:color="auto"/>
        </w:pBdr>
        <w:ind w:left="5669"/>
        <w:contextualSpacing w:val="0"/>
        <w:jc w:val="center"/>
        <w:rPr>
          <w:rFonts w:ascii="Times New Roman" w:hAnsi="Times New Roman"/>
          <w:spacing w:val="0"/>
          <w:sz w:val="28"/>
          <w:szCs w:val="28"/>
          <w:lang w:val="ru-RU"/>
        </w:rPr>
      </w:pPr>
      <w:r w:rsidRPr="00CB7FFA">
        <w:rPr>
          <w:rFonts w:ascii="Times New Roman" w:hAnsi="Times New Roman"/>
          <w:spacing w:val="0"/>
          <w:sz w:val="28"/>
          <w:szCs w:val="28"/>
        </w:rPr>
        <w:t>от «</w:t>
      </w:r>
      <w:r w:rsidR="00F41936">
        <w:rPr>
          <w:rFonts w:ascii="Times New Roman" w:hAnsi="Times New Roman"/>
          <w:spacing w:val="0"/>
          <w:sz w:val="28"/>
          <w:szCs w:val="28"/>
          <w:lang w:val="ru-RU"/>
        </w:rPr>
        <w:t>12</w:t>
      </w:r>
      <w:r w:rsidRPr="00CB7FFA">
        <w:rPr>
          <w:rFonts w:ascii="Times New Roman" w:hAnsi="Times New Roman"/>
          <w:spacing w:val="0"/>
          <w:sz w:val="28"/>
          <w:szCs w:val="28"/>
        </w:rPr>
        <w:t xml:space="preserve">» </w:t>
      </w:r>
      <w:r w:rsidR="00F41936">
        <w:rPr>
          <w:rFonts w:ascii="Times New Roman" w:hAnsi="Times New Roman"/>
          <w:spacing w:val="0"/>
          <w:sz w:val="28"/>
          <w:szCs w:val="28"/>
          <w:lang w:val="ru-RU"/>
        </w:rPr>
        <w:t>октября</w:t>
      </w:r>
      <w:r w:rsidR="00E44CB0" w:rsidRPr="00CB7FFA">
        <w:rPr>
          <w:rFonts w:ascii="Times New Roman" w:hAnsi="Times New Roman"/>
          <w:spacing w:val="0"/>
          <w:sz w:val="28"/>
          <w:szCs w:val="28"/>
        </w:rPr>
        <w:t xml:space="preserve"> 20</w:t>
      </w:r>
      <w:r w:rsidR="002E2497">
        <w:rPr>
          <w:rFonts w:ascii="Times New Roman" w:hAnsi="Times New Roman"/>
          <w:spacing w:val="0"/>
          <w:sz w:val="28"/>
          <w:szCs w:val="28"/>
          <w:lang w:val="ru-RU"/>
        </w:rPr>
        <w:t>2</w:t>
      </w:r>
      <w:r w:rsidR="006D0413">
        <w:rPr>
          <w:rFonts w:ascii="Times New Roman" w:hAnsi="Times New Roman"/>
          <w:spacing w:val="0"/>
          <w:sz w:val="28"/>
          <w:szCs w:val="28"/>
          <w:lang w:val="ru-RU"/>
        </w:rPr>
        <w:t>1</w:t>
      </w:r>
      <w:r w:rsidRPr="00CB7FFA">
        <w:rPr>
          <w:rFonts w:ascii="Times New Roman" w:hAnsi="Times New Roman"/>
          <w:spacing w:val="0"/>
          <w:sz w:val="28"/>
          <w:szCs w:val="28"/>
        </w:rPr>
        <w:t xml:space="preserve"> г. №</w:t>
      </w:r>
      <w:r w:rsidR="00E44CB0" w:rsidRPr="00CB7FFA">
        <w:rPr>
          <w:rFonts w:ascii="Times New Roman" w:hAnsi="Times New Roman"/>
          <w:spacing w:val="0"/>
          <w:sz w:val="28"/>
          <w:szCs w:val="28"/>
        </w:rPr>
        <w:t xml:space="preserve"> </w:t>
      </w:r>
      <w:r w:rsidR="00F41936">
        <w:rPr>
          <w:rFonts w:ascii="Times New Roman" w:hAnsi="Times New Roman"/>
          <w:spacing w:val="0"/>
          <w:sz w:val="28"/>
          <w:szCs w:val="28"/>
          <w:lang w:val="ru-RU"/>
        </w:rPr>
        <w:t>720н</w:t>
      </w:r>
      <w:bookmarkStart w:id="0" w:name="_GoBack"/>
      <w:bookmarkEnd w:id="0"/>
    </w:p>
    <w:p w:rsidR="00E42800" w:rsidRPr="00CB7FFA" w:rsidRDefault="00E42800" w:rsidP="00C354D4">
      <w:pPr>
        <w:tabs>
          <w:tab w:val="left" w:pos="3180"/>
        </w:tabs>
        <w:jc w:val="center"/>
        <w:rPr>
          <w:color w:val="000000"/>
          <w:sz w:val="28"/>
          <w:szCs w:val="52"/>
        </w:rPr>
      </w:pPr>
    </w:p>
    <w:p w:rsidR="00AD65A1" w:rsidRPr="00CB7FFA" w:rsidRDefault="00CD6EDB" w:rsidP="00C354D4">
      <w:pPr>
        <w:tabs>
          <w:tab w:val="left" w:pos="3180"/>
        </w:tabs>
        <w:jc w:val="center"/>
        <w:rPr>
          <w:color w:val="000000"/>
          <w:szCs w:val="52"/>
        </w:rPr>
      </w:pPr>
      <w:r w:rsidRPr="00CB7FFA">
        <w:rPr>
          <w:color w:val="000000"/>
          <w:sz w:val="52"/>
          <w:szCs w:val="52"/>
        </w:rPr>
        <w:t>ПРОФЕССИОНАЛЬНЫЙ СТАНДАРТ</w:t>
      </w:r>
    </w:p>
    <w:p w:rsidR="00072C2A" w:rsidRPr="00CB7FFA" w:rsidRDefault="00072C2A" w:rsidP="00C354D4">
      <w:pPr>
        <w:jc w:val="center"/>
        <w:rPr>
          <w:color w:val="000000"/>
          <w:sz w:val="40"/>
          <w:szCs w:val="40"/>
        </w:rPr>
      </w:pPr>
      <w:r w:rsidRPr="00CB7FFA">
        <w:rPr>
          <w:b/>
          <w:color w:val="000000"/>
          <w:sz w:val="28"/>
          <w:szCs w:val="28"/>
        </w:rPr>
        <w:t>Р</w:t>
      </w:r>
      <w:r w:rsidR="002A25EE" w:rsidRPr="00CB7FFA">
        <w:rPr>
          <w:b/>
          <w:color w:val="000000"/>
          <w:sz w:val="28"/>
          <w:szCs w:val="28"/>
        </w:rPr>
        <w:t>аботник почтовой связи</w:t>
      </w:r>
    </w:p>
    <w:tbl>
      <w:tblPr>
        <w:tblpPr w:leftFromText="180" w:rightFromText="180" w:vertAnchor="text" w:tblpXSpec="right" w:tblpY="1"/>
        <w:tblOverlap w:val="never"/>
        <w:tblW w:w="1259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67"/>
      </w:tblGrid>
      <w:tr w:rsidR="00CD6EDB" w:rsidRPr="00CB7FFA" w:rsidTr="00A874D7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6EDB" w:rsidRPr="00CB7FFA" w:rsidRDefault="00CE6C16" w:rsidP="00C354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CD6EDB" w:rsidRPr="00CB7FFA" w:rsidTr="00A874D7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D6EDB" w:rsidRPr="00CB7FFA" w:rsidRDefault="00CD6EDB" w:rsidP="00C354D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CB7FFA">
              <w:rPr>
                <w:color w:val="000000"/>
                <w:sz w:val="20"/>
                <w:szCs w:val="20"/>
              </w:rPr>
              <w:t>Регистрационный номер</w:t>
            </w:r>
          </w:p>
        </w:tc>
      </w:tr>
    </w:tbl>
    <w:p w:rsidR="00CD6EDB" w:rsidRPr="00CB7FFA" w:rsidRDefault="00CD6EDB" w:rsidP="00C354D4">
      <w:pPr>
        <w:pStyle w:val="13"/>
        <w:ind w:left="0"/>
        <w:jc w:val="center"/>
        <w:rPr>
          <w:color w:val="000000"/>
          <w:szCs w:val="24"/>
        </w:rPr>
      </w:pPr>
    </w:p>
    <w:p w:rsidR="00CD6EDB" w:rsidRPr="00CB7FFA" w:rsidRDefault="00CD6EDB" w:rsidP="00C354D4">
      <w:pPr>
        <w:pStyle w:val="13"/>
        <w:ind w:left="0"/>
        <w:jc w:val="center"/>
        <w:rPr>
          <w:color w:val="000000"/>
          <w:szCs w:val="24"/>
        </w:rPr>
      </w:pPr>
    </w:p>
    <w:p w:rsidR="00CD6EDB" w:rsidRPr="00CB7FFA" w:rsidRDefault="00CD6EDB" w:rsidP="00C354D4">
      <w:pPr>
        <w:pStyle w:val="13"/>
        <w:ind w:left="0"/>
        <w:jc w:val="center"/>
        <w:rPr>
          <w:color w:val="000000"/>
          <w:szCs w:val="24"/>
        </w:rPr>
      </w:pPr>
    </w:p>
    <w:p w:rsidR="00100835" w:rsidRDefault="00CE7778" w:rsidP="00C354D4">
      <w:pPr>
        <w:pStyle w:val="13"/>
        <w:ind w:left="0"/>
        <w:jc w:val="center"/>
        <w:rPr>
          <w:color w:val="000000"/>
          <w:szCs w:val="28"/>
        </w:rPr>
      </w:pPr>
      <w:r w:rsidRPr="00CB7FFA">
        <w:rPr>
          <w:color w:val="000000"/>
          <w:szCs w:val="28"/>
        </w:rPr>
        <w:t>Соде</w:t>
      </w:r>
      <w:r w:rsidR="00507BC1" w:rsidRPr="00CB7FFA">
        <w:rPr>
          <w:color w:val="000000"/>
          <w:szCs w:val="28"/>
        </w:rPr>
        <w:t>р</w:t>
      </w:r>
      <w:r w:rsidR="00CD6EDB" w:rsidRPr="00CB7FFA">
        <w:rPr>
          <w:color w:val="000000"/>
          <w:szCs w:val="28"/>
        </w:rPr>
        <w:t>жание</w:t>
      </w:r>
    </w:p>
    <w:p w:rsidR="00D12CBE" w:rsidRPr="00962F83" w:rsidRDefault="00D12CBE" w:rsidP="00D12CBE">
      <w:pPr>
        <w:pStyle w:val="16"/>
        <w:rPr>
          <w:rFonts w:ascii="Calibri" w:hAnsi="Calibri"/>
          <w:sz w:val="22"/>
        </w:rPr>
      </w:pPr>
      <w:r>
        <w:rPr>
          <w:color w:val="000000"/>
          <w:szCs w:val="24"/>
        </w:rPr>
        <w:fldChar w:fldCharType="begin"/>
      </w:r>
      <w:r>
        <w:rPr>
          <w:color w:val="000000"/>
          <w:szCs w:val="24"/>
        </w:rPr>
        <w:instrText xml:space="preserve"> TOC \t "Заголовок 1;1;Заголовок 2;2" </w:instrText>
      </w:r>
      <w:r>
        <w:rPr>
          <w:color w:val="000000"/>
          <w:szCs w:val="24"/>
        </w:rP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_Toc77524005 \h </w:instrText>
      </w:r>
      <w:r>
        <w:fldChar w:fldCharType="separate"/>
      </w:r>
      <w:r w:rsidR="003F1B93">
        <w:t>1</w:t>
      </w:r>
      <w:r>
        <w:fldChar w:fldCharType="end"/>
      </w:r>
    </w:p>
    <w:p w:rsidR="00D12CBE" w:rsidRPr="00962F83" w:rsidRDefault="00D12CBE" w:rsidP="000D2C33">
      <w:pPr>
        <w:pStyle w:val="16"/>
        <w:jc w:val="both"/>
        <w:rPr>
          <w:rFonts w:ascii="Calibri" w:hAnsi="Calibri"/>
          <w:sz w:val="22"/>
        </w:rPr>
      </w:pPr>
      <w:r w:rsidRPr="002F3956">
        <w:rPr>
          <w:lang w:val="en-US"/>
        </w:rPr>
        <w:t>II</w:t>
      </w:r>
      <w:r w:rsidRPr="002F3956">
        <w:t xml:space="preserve">. </w:t>
      </w:r>
      <w:r>
        <w:t>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3F1B93">
        <w:t>3</w:t>
      </w:r>
    </w:p>
    <w:p w:rsidR="00D12CBE" w:rsidRPr="00962F83" w:rsidRDefault="00D12CBE" w:rsidP="000D2C33">
      <w:pPr>
        <w:pStyle w:val="16"/>
        <w:jc w:val="both"/>
        <w:rPr>
          <w:rFonts w:ascii="Calibri" w:hAnsi="Calibri"/>
          <w:sz w:val="22"/>
        </w:rPr>
      </w:pPr>
      <w:r w:rsidRPr="002F3956">
        <w:rPr>
          <w:lang w:val="en-US"/>
        </w:rPr>
        <w:t>III</w:t>
      </w:r>
      <w:r w:rsidRPr="002F3956">
        <w:t xml:space="preserve">. </w:t>
      </w:r>
      <w:r>
        <w:t>Характеристика обобщенных трудовых функций</w:t>
      </w:r>
      <w:r>
        <w:tab/>
      </w:r>
      <w:r w:rsidR="003F1B93">
        <w:t>5</w:t>
      </w:r>
    </w:p>
    <w:p w:rsidR="00D12CBE" w:rsidRPr="00962F83" w:rsidRDefault="000D2C33" w:rsidP="000D2C33">
      <w:pPr>
        <w:pStyle w:val="24"/>
        <w:spacing w:line="240" w:lineRule="auto"/>
        <w:jc w:val="both"/>
        <w:rPr>
          <w:rFonts w:ascii="Calibri" w:hAnsi="Calibr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D12CBE">
        <w:rPr>
          <w:noProof/>
        </w:rPr>
        <w:t>Обобщенная трудовая функция «</w:t>
      </w:r>
      <w:r w:rsidR="00D12CBE" w:rsidRPr="006D0413">
        <w:rPr>
          <w:noProof/>
          <w:szCs w:val="24"/>
        </w:rPr>
        <w:t>Обслуживание клиентов по месту жительства или регистрации</w:t>
      </w:r>
      <w:r w:rsidR="00D12CBE">
        <w:rPr>
          <w:noProof/>
          <w:szCs w:val="24"/>
        </w:rPr>
        <w:t>»</w:t>
      </w:r>
      <w:r w:rsidR="00D12CBE">
        <w:rPr>
          <w:noProof/>
        </w:rPr>
        <w:tab/>
      </w:r>
      <w:r w:rsidR="003F1B93">
        <w:rPr>
          <w:noProof/>
        </w:rPr>
        <w:t>5</w:t>
      </w:r>
    </w:p>
    <w:p w:rsidR="00D12CBE" w:rsidRPr="00962F83" w:rsidRDefault="000D2C33" w:rsidP="000D2C33">
      <w:pPr>
        <w:pStyle w:val="24"/>
        <w:spacing w:line="240" w:lineRule="auto"/>
        <w:jc w:val="both"/>
        <w:rPr>
          <w:rFonts w:ascii="Calibri" w:hAnsi="Calibr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D12CBE">
        <w:rPr>
          <w:noProof/>
        </w:rPr>
        <w:t>Обобщенная трудовая функция «</w:t>
      </w:r>
      <w:r w:rsidR="00D12CBE" w:rsidRPr="006D0413">
        <w:rPr>
          <w:noProof/>
          <w:szCs w:val="24"/>
        </w:rPr>
        <w:t>Обслуживание клиентов в объекте почтовой связи</w:t>
      </w:r>
      <w:r w:rsidR="00D12CBE">
        <w:rPr>
          <w:noProof/>
          <w:szCs w:val="24"/>
        </w:rPr>
        <w:t>»</w:t>
      </w:r>
      <w:r w:rsidR="00D12CBE">
        <w:rPr>
          <w:noProof/>
        </w:rPr>
        <w:tab/>
      </w:r>
      <w:r w:rsidR="003F1B93">
        <w:rPr>
          <w:noProof/>
        </w:rPr>
        <w:t>14</w:t>
      </w:r>
    </w:p>
    <w:p w:rsidR="00D12CBE" w:rsidRPr="00962F83" w:rsidRDefault="00D12CBE" w:rsidP="000D2C33">
      <w:pPr>
        <w:pStyle w:val="24"/>
        <w:spacing w:line="240" w:lineRule="auto"/>
        <w:jc w:val="both"/>
        <w:rPr>
          <w:rFonts w:ascii="Calibri" w:hAnsi="Calibri"/>
          <w:noProof/>
          <w:sz w:val="22"/>
        </w:rPr>
      </w:pPr>
      <w:r>
        <w:rPr>
          <w:noProof/>
        </w:rPr>
        <w:t>3.3</w:t>
      </w:r>
      <w:r w:rsidR="000D2C33">
        <w:rPr>
          <w:noProof/>
        </w:rPr>
        <w:t>.</w:t>
      </w:r>
      <w:r w:rsidR="000D2C33">
        <w:rPr>
          <w:noProof/>
        </w:rPr>
        <w:t> </w:t>
      </w:r>
      <w:r>
        <w:rPr>
          <w:noProof/>
        </w:rPr>
        <w:t>Обобщенная трудовая функция «</w:t>
      </w:r>
      <w:r w:rsidRPr="006D0413">
        <w:rPr>
          <w:noProof/>
          <w:szCs w:val="24"/>
        </w:rPr>
        <w:t>Оперативное управление объектом почтовой связи</w:t>
      </w:r>
      <w:r>
        <w:rPr>
          <w:noProof/>
          <w:szCs w:val="24"/>
        </w:rPr>
        <w:t>»</w:t>
      </w:r>
      <w:r>
        <w:rPr>
          <w:noProof/>
        </w:rPr>
        <w:tab/>
      </w:r>
      <w:r w:rsidR="003F1B93">
        <w:rPr>
          <w:noProof/>
        </w:rPr>
        <w:t>23</w:t>
      </w:r>
    </w:p>
    <w:p w:rsidR="00D12CBE" w:rsidRPr="00962F83" w:rsidRDefault="00D12CBE" w:rsidP="00D12CBE">
      <w:pPr>
        <w:pStyle w:val="16"/>
        <w:rPr>
          <w:rFonts w:ascii="Calibri" w:hAnsi="Calibr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3F1B93">
        <w:t>28</w:t>
      </w:r>
    </w:p>
    <w:p w:rsidR="00D12CBE" w:rsidRPr="00CB7FFA" w:rsidRDefault="00D12CBE" w:rsidP="00D12CBE">
      <w:pPr>
        <w:pStyle w:val="13"/>
        <w:ind w:left="0"/>
        <w:rPr>
          <w:color w:val="000000"/>
          <w:szCs w:val="24"/>
        </w:rPr>
      </w:pPr>
      <w:r>
        <w:rPr>
          <w:color w:val="000000"/>
          <w:szCs w:val="24"/>
        </w:rPr>
        <w:fldChar w:fldCharType="end"/>
      </w:r>
    </w:p>
    <w:p w:rsidR="00CD6EDB" w:rsidRPr="006D0413" w:rsidRDefault="00CD6EDB" w:rsidP="006D0413">
      <w:pPr>
        <w:pStyle w:val="1"/>
      </w:pPr>
      <w:bookmarkStart w:id="1" w:name="_Toc433903068"/>
      <w:bookmarkStart w:id="2" w:name="_Toc77524005"/>
      <w:r w:rsidRPr="006D0413">
        <w:t>I. Общие сведения</w:t>
      </w:r>
      <w:bookmarkEnd w:id="1"/>
      <w:bookmarkEnd w:id="2"/>
    </w:p>
    <w:p w:rsidR="002D0792" w:rsidRPr="00D12CBE" w:rsidRDefault="002D0792" w:rsidP="00474CAD">
      <w:pPr>
        <w:rPr>
          <w:lang w:val="x-none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029"/>
        <w:gridCol w:w="655"/>
        <w:gridCol w:w="247"/>
        <w:gridCol w:w="1269"/>
      </w:tblGrid>
      <w:tr w:rsidR="00E237F0" w:rsidRPr="00CB7FFA" w:rsidTr="00CE6C16">
        <w:trPr>
          <w:trHeight w:val="20"/>
        </w:trPr>
        <w:tc>
          <w:tcPr>
            <w:tcW w:w="3936" w:type="pct"/>
            <w:tcBorders>
              <w:bottom w:val="single" w:sz="4" w:space="0" w:color="808080"/>
            </w:tcBorders>
          </w:tcPr>
          <w:p w:rsidR="00E237F0" w:rsidRPr="00CB7FFA" w:rsidRDefault="00E237F0" w:rsidP="00261FDD">
            <w:pPr>
              <w:rPr>
                <w:rFonts w:eastAsia="Times New Roman"/>
                <w:szCs w:val="24"/>
                <w:lang w:eastAsia="ru-RU"/>
              </w:rPr>
            </w:pPr>
            <w:r w:rsidRPr="00CB7FFA">
              <w:rPr>
                <w:rFonts w:eastAsia="Times New Roman"/>
                <w:szCs w:val="24"/>
                <w:lang w:eastAsia="ru-RU"/>
              </w:rPr>
              <w:t xml:space="preserve">Организация </w:t>
            </w:r>
            <w:r w:rsidR="00C34B6E" w:rsidRPr="00CB7FFA">
              <w:rPr>
                <w:rFonts w:eastAsia="Times New Roman"/>
                <w:szCs w:val="24"/>
                <w:lang w:eastAsia="ru-RU"/>
              </w:rPr>
              <w:t xml:space="preserve">и </w:t>
            </w:r>
            <w:r w:rsidRPr="00CB7FFA">
              <w:rPr>
                <w:rFonts w:eastAsia="Times New Roman"/>
                <w:szCs w:val="24"/>
                <w:lang w:eastAsia="ru-RU"/>
              </w:rPr>
              <w:t>предоставлени</w:t>
            </w:r>
            <w:r w:rsidR="00C34B6E" w:rsidRPr="00CB7FFA">
              <w:rPr>
                <w:rFonts w:eastAsia="Times New Roman"/>
                <w:szCs w:val="24"/>
                <w:lang w:eastAsia="ru-RU"/>
              </w:rPr>
              <w:t>е</w:t>
            </w:r>
            <w:r w:rsidRPr="00CB7FFA">
              <w:rPr>
                <w:rFonts w:eastAsia="Times New Roman"/>
                <w:szCs w:val="24"/>
                <w:lang w:eastAsia="ru-RU"/>
              </w:rPr>
              <w:t xml:space="preserve"> услуг почтовой связи</w:t>
            </w:r>
          </w:p>
        </w:tc>
        <w:tc>
          <w:tcPr>
            <w:tcW w:w="321" w:type="pct"/>
          </w:tcPr>
          <w:p w:rsidR="00E237F0" w:rsidRPr="00CB7FFA" w:rsidRDefault="00E237F0" w:rsidP="00C354D4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121" w:type="pct"/>
            <w:tcBorders>
              <w:right w:val="single" w:sz="4" w:space="0" w:color="808080"/>
            </w:tcBorders>
          </w:tcPr>
          <w:p w:rsidR="00E237F0" w:rsidRPr="00CB7FFA" w:rsidRDefault="00E237F0" w:rsidP="00C354D4">
            <w:pPr>
              <w:jc w:val="both"/>
              <w:rPr>
                <w:color w:val="00000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37F0" w:rsidRPr="00CB7FFA" w:rsidRDefault="00CE6C16" w:rsidP="00CE6C1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06.002</w:t>
            </w:r>
          </w:p>
        </w:tc>
      </w:tr>
      <w:tr w:rsidR="006D0413" w:rsidRPr="00CB7FFA" w:rsidTr="00CE6C16">
        <w:tc>
          <w:tcPr>
            <w:tcW w:w="4378" w:type="pct"/>
            <w:gridSpan w:val="3"/>
          </w:tcPr>
          <w:p w:rsidR="006D0413" w:rsidRPr="00CB7FFA" w:rsidRDefault="006D0413" w:rsidP="00C354D4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22" w:type="pct"/>
            <w:tcBorders>
              <w:top w:val="single" w:sz="4" w:space="0" w:color="808080"/>
            </w:tcBorders>
          </w:tcPr>
          <w:p w:rsidR="006D0413" w:rsidRPr="00CB7FFA" w:rsidRDefault="006D0413" w:rsidP="00C354D4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Код</w:t>
            </w:r>
          </w:p>
        </w:tc>
      </w:tr>
    </w:tbl>
    <w:p w:rsidR="00A874D7" w:rsidRPr="00CB7FFA" w:rsidRDefault="00A874D7"/>
    <w:p w:rsidR="00A874D7" w:rsidRPr="00CB7FFA" w:rsidRDefault="00A874D7" w:rsidP="00BD3906">
      <w:pPr>
        <w:tabs>
          <w:tab w:val="left" w:pos="669"/>
        </w:tabs>
        <w:rPr>
          <w:color w:val="000000"/>
        </w:rPr>
      </w:pPr>
      <w:r w:rsidRPr="00CB7FFA">
        <w:rPr>
          <w:color w:val="000000"/>
        </w:rPr>
        <w:t>Основная цель вида профессиональной деятельности:</w:t>
      </w:r>
    </w:p>
    <w:p w:rsidR="00A874D7" w:rsidRPr="00CB7FFA" w:rsidRDefault="00A874D7"/>
    <w:tbl>
      <w:tblPr>
        <w:tblW w:w="5000" w:type="pct"/>
        <w:tblLook w:val="00A0" w:firstRow="1" w:lastRow="0" w:firstColumn="1" w:lastColumn="0" w:noHBand="0" w:noVBand="0"/>
      </w:tblPr>
      <w:tblGrid>
        <w:gridCol w:w="10195"/>
      </w:tblGrid>
      <w:tr w:rsidR="00017E99" w:rsidRPr="00CB7FFA" w:rsidTr="00A874D7">
        <w:trPr>
          <w:trHeight w:val="17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17E99" w:rsidRPr="00CB7FFA" w:rsidRDefault="00B72DF5" w:rsidP="00133C2C">
            <w:pPr>
              <w:rPr>
                <w:szCs w:val="24"/>
              </w:rPr>
            </w:pPr>
            <w:r w:rsidRPr="00621CDD">
              <w:rPr>
                <w:szCs w:val="24"/>
              </w:rPr>
              <w:t xml:space="preserve">Предоставление услуг почтовой связи общего пользования </w:t>
            </w:r>
            <w:r w:rsidR="00017E99" w:rsidRPr="00621CDD">
              <w:rPr>
                <w:szCs w:val="24"/>
              </w:rPr>
              <w:t>граждан</w:t>
            </w:r>
            <w:r w:rsidRPr="00621CDD">
              <w:rPr>
                <w:szCs w:val="24"/>
              </w:rPr>
              <w:t>ам</w:t>
            </w:r>
            <w:r w:rsidR="00017E99" w:rsidRPr="00621CDD">
              <w:rPr>
                <w:szCs w:val="24"/>
              </w:rPr>
              <w:t>, орган</w:t>
            </w:r>
            <w:r w:rsidR="00133C2C" w:rsidRPr="00621CDD">
              <w:rPr>
                <w:szCs w:val="24"/>
              </w:rPr>
              <w:t>ам</w:t>
            </w:r>
            <w:r w:rsidR="00017E99" w:rsidRPr="00621CDD">
              <w:rPr>
                <w:szCs w:val="24"/>
              </w:rPr>
              <w:t xml:space="preserve"> государственной власти Российской Федерации, </w:t>
            </w:r>
            <w:r w:rsidR="006205AB" w:rsidRPr="00621CDD">
              <w:rPr>
                <w:szCs w:val="24"/>
              </w:rPr>
              <w:t>орган</w:t>
            </w:r>
            <w:r w:rsidR="00133C2C" w:rsidRPr="00621CDD">
              <w:rPr>
                <w:szCs w:val="24"/>
              </w:rPr>
              <w:t>ам</w:t>
            </w:r>
            <w:r w:rsidR="006205AB" w:rsidRPr="00621CDD">
              <w:rPr>
                <w:szCs w:val="24"/>
              </w:rPr>
              <w:t xml:space="preserve"> местного самоуправления, </w:t>
            </w:r>
            <w:r w:rsidR="00017E99" w:rsidRPr="00621CDD">
              <w:rPr>
                <w:szCs w:val="24"/>
              </w:rPr>
              <w:t>юридически</w:t>
            </w:r>
            <w:r w:rsidR="00133C2C" w:rsidRPr="00621CDD">
              <w:rPr>
                <w:szCs w:val="24"/>
              </w:rPr>
              <w:t>м</w:t>
            </w:r>
            <w:r w:rsidR="00017E99" w:rsidRPr="00621CDD">
              <w:rPr>
                <w:szCs w:val="24"/>
              </w:rPr>
              <w:t xml:space="preserve"> лиц</w:t>
            </w:r>
            <w:r w:rsidR="00133C2C" w:rsidRPr="00621CDD">
              <w:rPr>
                <w:szCs w:val="24"/>
              </w:rPr>
              <w:t>ам</w:t>
            </w:r>
          </w:p>
        </w:tc>
      </w:tr>
    </w:tbl>
    <w:p w:rsidR="00A874D7" w:rsidRPr="00CB7FFA" w:rsidRDefault="00A874D7"/>
    <w:p w:rsidR="00A874D7" w:rsidRPr="00CB7FFA" w:rsidRDefault="00A874D7" w:rsidP="00C354D4">
      <w:pPr>
        <w:tabs>
          <w:tab w:val="left" w:pos="669"/>
        </w:tabs>
        <w:rPr>
          <w:color w:val="000000"/>
        </w:rPr>
      </w:pPr>
      <w:r w:rsidRPr="00CB7FFA">
        <w:rPr>
          <w:color w:val="000000"/>
        </w:rPr>
        <w:t>Группа занятий:</w:t>
      </w:r>
    </w:p>
    <w:p w:rsidR="00A874D7" w:rsidRPr="00CB7FFA" w:rsidRDefault="00A874D7"/>
    <w:tbl>
      <w:tblPr>
        <w:tblW w:w="5000" w:type="pct"/>
        <w:tblLook w:val="00A0" w:firstRow="1" w:lastRow="0" w:firstColumn="1" w:lastColumn="0" w:noHBand="0" w:noVBand="0"/>
      </w:tblPr>
      <w:tblGrid>
        <w:gridCol w:w="1331"/>
        <w:gridCol w:w="3489"/>
        <w:gridCol w:w="1387"/>
        <w:gridCol w:w="3988"/>
      </w:tblGrid>
      <w:tr w:rsidR="00E81B9B" w:rsidRPr="00CB7FFA" w:rsidTr="00D12CBE">
        <w:trPr>
          <w:trHeight w:val="399"/>
        </w:trPr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rPr>
                <w:szCs w:val="24"/>
              </w:rPr>
            </w:pPr>
            <w:r w:rsidRPr="001643FA">
              <w:rPr>
                <w:color w:val="000000"/>
                <w:szCs w:val="24"/>
                <w:lang w:val="en-US"/>
              </w:rPr>
              <w:t>1349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643FA">
              <w:rPr>
                <w:szCs w:val="24"/>
              </w:rPr>
              <w:t>Руководители служб в сфере социальных услуг, не входящие в другие группы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4211</w:t>
            </w:r>
          </w:p>
        </w:tc>
        <w:tc>
          <w:tcPr>
            <w:tcW w:w="19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rPr>
                <w:rFonts w:eastAsia="Times New Roman"/>
                <w:szCs w:val="24"/>
                <w:lang w:eastAsia="ru-RU"/>
              </w:rPr>
            </w:pPr>
            <w:r w:rsidRPr="002261CF">
              <w:rPr>
                <w:rFonts w:eastAsia="Times New Roman"/>
                <w:szCs w:val="24"/>
                <w:lang w:eastAsia="ru-RU"/>
              </w:rPr>
              <w:t>Кассиры банков и работники других родственных занятий</w:t>
            </w:r>
          </w:p>
        </w:tc>
      </w:tr>
      <w:tr w:rsidR="00E81B9B" w:rsidRPr="00CB7FFA" w:rsidTr="00D12CBE">
        <w:trPr>
          <w:trHeight w:val="399"/>
        </w:trPr>
        <w:tc>
          <w:tcPr>
            <w:tcW w:w="6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rPr>
                <w:szCs w:val="24"/>
              </w:rPr>
            </w:pPr>
            <w:r w:rsidRPr="00CB7FFA">
              <w:rPr>
                <w:szCs w:val="24"/>
              </w:rPr>
              <w:t>4412</w:t>
            </w:r>
          </w:p>
        </w:tc>
        <w:tc>
          <w:tcPr>
            <w:tcW w:w="17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E81B9B" w:rsidRPr="00166E09" w:rsidRDefault="00E81B9B" w:rsidP="00E81B9B">
            <w:pPr>
              <w:rPr>
                <w:rFonts w:eastAsia="Times New Roman"/>
                <w:szCs w:val="24"/>
                <w:lang w:eastAsia="ru-RU"/>
              </w:rPr>
            </w:pPr>
            <w:r w:rsidRPr="00CB7FFA">
              <w:rPr>
                <w:szCs w:val="24"/>
              </w:rPr>
              <w:t>Разносчики и сортировщики почты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B9B" w:rsidRPr="00CB7FFA" w:rsidRDefault="00E81B9B" w:rsidP="00E81B9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81B9B" w:rsidRPr="00CB7FFA" w:rsidTr="00D12CBE">
        <w:trPr>
          <w:trHeight w:val="250"/>
        </w:trPr>
        <w:tc>
          <w:tcPr>
            <w:tcW w:w="653" w:type="pct"/>
            <w:tcBorders>
              <w:top w:val="single" w:sz="4" w:space="0" w:color="808080"/>
            </w:tcBorders>
          </w:tcPr>
          <w:p w:rsidR="00E81B9B" w:rsidRPr="00CB7FFA" w:rsidRDefault="00E81B9B" w:rsidP="00E81B9B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(код ОКЗ</w:t>
            </w:r>
            <w:r w:rsidRPr="00CB7FFA">
              <w:rPr>
                <w:rStyle w:val="a9"/>
                <w:color w:val="000000"/>
                <w:sz w:val="20"/>
                <w:szCs w:val="20"/>
              </w:rPr>
              <w:endnoteReference w:id="2"/>
            </w:r>
            <w:r w:rsidRPr="00CB7F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11" w:type="pct"/>
            <w:tcBorders>
              <w:top w:val="single" w:sz="4" w:space="0" w:color="808080"/>
            </w:tcBorders>
          </w:tcPr>
          <w:p w:rsidR="00E81B9B" w:rsidRPr="00CB7FFA" w:rsidRDefault="00E81B9B" w:rsidP="00E81B9B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(наименование)</w:t>
            </w:r>
          </w:p>
        </w:tc>
        <w:tc>
          <w:tcPr>
            <w:tcW w:w="680" w:type="pct"/>
            <w:tcBorders>
              <w:top w:val="single" w:sz="4" w:space="0" w:color="808080"/>
            </w:tcBorders>
          </w:tcPr>
          <w:p w:rsidR="00E81B9B" w:rsidRPr="00CB7FFA" w:rsidRDefault="00E81B9B" w:rsidP="00E81B9B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(код ОКЗ)</w:t>
            </w:r>
          </w:p>
        </w:tc>
        <w:tc>
          <w:tcPr>
            <w:tcW w:w="1956" w:type="pct"/>
            <w:tcBorders>
              <w:top w:val="single" w:sz="4" w:space="0" w:color="808080"/>
            </w:tcBorders>
          </w:tcPr>
          <w:p w:rsidR="00E81B9B" w:rsidRPr="00CB7FFA" w:rsidRDefault="00E81B9B" w:rsidP="00E81B9B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(наименование)</w:t>
            </w:r>
          </w:p>
        </w:tc>
      </w:tr>
    </w:tbl>
    <w:p w:rsidR="00A874D7" w:rsidRPr="00CB7FFA" w:rsidRDefault="00A874D7"/>
    <w:p w:rsidR="00A874D7" w:rsidRPr="00CB7FFA" w:rsidRDefault="00A874D7" w:rsidP="002A289B">
      <w:pPr>
        <w:tabs>
          <w:tab w:val="left" w:pos="669"/>
        </w:tabs>
        <w:rPr>
          <w:color w:val="000000"/>
        </w:rPr>
      </w:pPr>
      <w:r w:rsidRPr="00CB7FFA">
        <w:rPr>
          <w:color w:val="000000"/>
        </w:rPr>
        <w:t>Отнесение к видам экономической деятельности:</w:t>
      </w:r>
    </w:p>
    <w:p w:rsidR="00A874D7" w:rsidRPr="00CB7FFA" w:rsidRDefault="00A874D7"/>
    <w:tbl>
      <w:tblPr>
        <w:tblW w:w="5000" w:type="pct"/>
        <w:tblLook w:val="00A0" w:firstRow="1" w:lastRow="0" w:firstColumn="1" w:lastColumn="0" w:noHBand="0" w:noVBand="0"/>
      </w:tblPr>
      <w:tblGrid>
        <w:gridCol w:w="1493"/>
        <w:gridCol w:w="8702"/>
      </w:tblGrid>
      <w:tr w:rsidR="002A289B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289B" w:rsidRPr="00CB7FFA" w:rsidRDefault="00477B79" w:rsidP="002A289B">
            <w:r w:rsidRPr="00477B79">
              <w:t>47.11.3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A289B" w:rsidRPr="00CB7FFA" w:rsidRDefault="00477B79" w:rsidP="002A289B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477B79">
              <w:rPr>
                <w:szCs w:val="24"/>
                <w:lang w:eastAsia="ru-RU"/>
              </w:rPr>
              <w:t>Деятельность по розничной торговле большим товарным ассортиментом с преобладанием продовольственных товаров в неспециализированных магазинах</w:t>
            </w:r>
          </w:p>
        </w:tc>
      </w:tr>
      <w:tr w:rsidR="00477B79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CB7FFA" w:rsidRDefault="00477B79" w:rsidP="00477B79">
            <w:r w:rsidRPr="00CB7FFA">
              <w:t>47.19.1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CB7FFA" w:rsidRDefault="00477B79" w:rsidP="00477B7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B7FFA">
              <w:rPr>
                <w:rFonts w:eastAsia="Times New Roman"/>
                <w:szCs w:val="24"/>
                <w:lang w:eastAsia="ru-RU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477B79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CB7FFA" w:rsidRDefault="00477B79" w:rsidP="00477B79">
            <w:r w:rsidRPr="00CB7FFA">
              <w:t>47.99.1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CB7FFA" w:rsidRDefault="00477B79" w:rsidP="00477B7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CB7FFA">
              <w:rPr>
                <w:rFonts w:eastAsia="Times New Roman"/>
                <w:szCs w:val="24"/>
                <w:lang w:eastAsia="ru-RU"/>
              </w:rPr>
              <w:t>Деятельность по осуществлению прямых продаж или продаж торговыми агентами с доставкой</w:t>
            </w:r>
          </w:p>
        </w:tc>
      </w:tr>
      <w:tr w:rsidR="00477B79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r w:rsidRPr="00370F2B">
              <w:lastRenderedPageBreak/>
              <w:t>53.10.1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370F2B">
              <w:rPr>
                <w:rFonts w:eastAsia="Times New Roman"/>
                <w:szCs w:val="24"/>
                <w:lang w:eastAsia="ru-RU"/>
              </w:rPr>
              <w:t>Деятельность почтовой связи, связанная с пересылкой газет и других периодических изданий</w:t>
            </w:r>
          </w:p>
        </w:tc>
      </w:tr>
      <w:tr w:rsidR="00477B79" w:rsidRPr="00CB7FFA" w:rsidTr="001442F9">
        <w:trPr>
          <w:trHeight w:val="111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r w:rsidRPr="00370F2B">
              <w:t>53.10.2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70F2B">
              <w:rPr>
                <w:szCs w:val="24"/>
                <w:lang w:eastAsia="ru-RU"/>
              </w:rPr>
              <w:t>Деятельность почтовой связи, связанная с пересылкой письменной корреспонденции</w:t>
            </w:r>
          </w:p>
        </w:tc>
      </w:tr>
      <w:tr w:rsidR="00477B79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r w:rsidRPr="00370F2B">
              <w:t>53.10.3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370F2B">
              <w:rPr>
                <w:rFonts w:eastAsia="Times New Roman"/>
                <w:szCs w:val="24"/>
                <w:lang w:eastAsia="ru-RU"/>
              </w:rPr>
              <w:t>Деятельность почтовой связи, связанная с пересылкой посылочной почты</w:t>
            </w:r>
          </w:p>
        </w:tc>
      </w:tr>
      <w:tr w:rsidR="00477B79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r w:rsidRPr="00370F2B">
              <w:t>53.10.4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pPr>
              <w:autoSpaceDE w:val="0"/>
              <w:autoSpaceDN w:val="0"/>
              <w:adjustRightInd w:val="0"/>
            </w:pPr>
            <w:r w:rsidRPr="00370F2B">
              <w:rPr>
                <w:szCs w:val="24"/>
                <w:lang w:eastAsia="ru-RU"/>
              </w:rPr>
              <w:t>Деятельность почтовой связи дополнительная</w:t>
            </w:r>
          </w:p>
        </w:tc>
      </w:tr>
      <w:tr w:rsidR="00477B79" w:rsidRPr="00CB7FFA" w:rsidTr="001442F9">
        <w:trPr>
          <w:trHeight w:val="84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r w:rsidRPr="00370F2B">
              <w:t>53.10.9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7B79" w:rsidRPr="00370F2B" w:rsidRDefault="00477B79" w:rsidP="00477B79">
            <w:pPr>
              <w:autoSpaceDE w:val="0"/>
              <w:autoSpaceDN w:val="0"/>
              <w:adjustRightInd w:val="0"/>
            </w:pPr>
            <w:r w:rsidRPr="00370F2B">
              <w:rPr>
                <w:szCs w:val="24"/>
                <w:lang w:eastAsia="ru-RU"/>
              </w:rPr>
              <w:t>Деятельность почтовой связи общего пользования прочая</w:t>
            </w:r>
          </w:p>
        </w:tc>
      </w:tr>
      <w:tr w:rsidR="005B717D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B717D" w:rsidRPr="00CB7FFA" w:rsidRDefault="005B717D" w:rsidP="00477B79">
            <w:r w:rsidRPr="005B717D">
              <w:t>53.20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B717D" w:rsidRPr="00CB7FFA" w:rsidRDefault="005B717D" w:rsidP="005B717D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5B717D">
              <w:rPr>
                <w:szCs w:val="24"/>
                <w:lang w:eastAsia="ru-RU"/>
              </w:rPr>
              <w:t>Деятельность почтовой связи прочая и курьерская деятельность</w:t>
            </w:r>
          </w:p>
        </w:tc>
      </w:tr>
      <w:tr w:rsidR="004B3C91" w:rsidRPr="00CB7FFA" w:rsidTr="001442F9">
        <w:trPr>
          <w:trHeight w:val="206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3C91" w:rsidRPr="00CB7FFA" w:rsidRDefault="004B3C91" w:rsidP="00477B79">
            <w:r w:rsidRPr="004B3C91">
              <w:rPr>
                <w:szCs w:val="24"/>
                <w:lang w:eastAsia="ru-RU"/>
              </w:rPr>
              <w:t>66.19.61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3C91" w:rsidRPr="00CB7FFA" w:rsidRDefault="004B3C91" w:rsidP="004B3C91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4B3C91">
              <w:rPr>
                <w:szCs w:val="24"/>
                <w:lang w:eastAsia="ru-RU"/>
              </w:rPr>
              <w:t>Деятельность операторов по</w:t>
            </w:r>
            <w:r>
              <w:rPr>
                <w:szCs w:val="24"/>
                <w:lang w:eastAsia="ru-RU"/>
              </w:rPr>
              <w:t xml:space="preserve"> приему платежей физических лиц</w:t>
            </w:r>
          </w:p>
        </w:tc>
      </w:tr>
      <w:tr w:rsidR="004B3C91" w:rsidRPr="00CB7FFA" w:rsidTr="00A874D7">
        <w:trPr>
          <w:trHeight w:val="283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3C91" w:rsidRPr="00CB7FFA" w:rsidRDefault="004B3C91" w:rsidP="00477B79">
            <w:r w:rsidRPr="004B3C91">
              <w:rPr>
                <w:szCs w:val="24"/>
                <w:lang w:eastAsia="ru-RU"/>
              </w:rPr>
              <w:t>66.29.9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3C91" w:rsidRPr="00CB7FFA" w:rsidRDefault="004B3C91" w:rsidP="00477B79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4B3C91">
              <w:rPr>
                <w:szCs w:val="24"/>
                <w:lang w:eastAsia="ru-RU"/>
              </w:rPr>
              <w:t>Деятельность вспомогательная прочая в сфере страхования, кроме обязательного социального страхования</w:t>
            </w:r>
          </w:p>
        </w:tc>
      </w:tr>
      <w:tr w:rsidR="00477B79" w:rsidRPr="00CB7FFA" w:rsidTr="00A874D7">
        <w:trPr>
          <w:trHeight w:val="244"/>
        </w:trPr>
        <w:tc>
          <w:tcPr>
            <w:tcW w:w="732" w:type="pct"/>
            <w:tcBorders>
              <w:top w:val="single" w:sz="4" w:space="0" w:color="808080"/>
            </w:tcBorders>
          </w:tcPr>
          <w:p w:rsidR="00477B79" w:rsidRPr="00CB7FFA" w:rsidRDefault="00477B79" w:rsidP="00477B79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(код ОКВЭД</w:t>
            </w:r>
            <w:r w:rsidRPr="00CB7FFA">
              <w:rPr>
                <w:rStyle w:val="a9"/>
                <w:color w:val="000000"/>
                <w:sz w:val="20"/>
                <w:szCs w:val="20"/>
              </w:rPr>
              <w:endnoteReference w:id="3"/>
            </w:r>
            <w:r w:rsidRPr="00CB7FFA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268" w:type="pct"/>
            <w:tcBorders>
              <w:top w:val="single" w:sz="4" w:space="0" w:color="808080"/>
            </w:tcBorders>
          </w:tcPr>
          <w:p w:rsidR="00477B79" w:rsidRPr="00CB7FFA" w:rsidRDefault="00477B79" w:rsidP="00477B79">
            <w:pPr>
              <w:jc w:val="center"/>
              <w:rPr>
                <w:color w:val="000000"/>
                <w:sz w:val="20"/>
                <w:szCs w:val="20"/>
              </w:rPr>
            </w:pPr>
            <w:r w:rsidRPr="00CB7FFA">
              <w:rPr>
                <w:color w:val="000000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CD6EDB" w:rsidRPr="00CB7FFA" w:rsidRDefault="00CD6EDB" w:rsidP="00C354D4">
      <w:pPr>
        <w:pStyle w:val="13"/>
        <w:ind w:left="0"/>
        <w:rPr>
          <w:b/>
          <w:color w:val="000000"/>
          <w:sz w:val="28"/>
        </w:rPr>
        <w:sectPr w:rsidR="00CD6EDB" w:rsidRPr="00CB7FFA" w:rsidSect="003F1B93">
          <w:headerReference w:type="default" r:id="rId8"/>
          <w:footerReference w:type="default" r:id="rId9"/>
          <w:endnotePr>
            <w:numFmt w:val="decimal"/>
          </w:endnotePr>
          <w:pgSz w:w="11906" w:h="16838"/>
          <w:pgMar w:top="1134" w:right="567" w:bottom="1134" w:left="1134" w:header="708" w:footer="708" w:gutter="0"/>
          <w:pgNumType w:start="1" w:chapStyle="1"/>
          <w:cols w:space="708"/>
          <w:titlePg/>
          <w:docGrid w:linePitch="360"/>
        </w:sectPr>
      </w:pPr>
    </w:p>
    <w:p w:rsidR="00C239E5" w:rsidRPr="00CB7FFA" w:rsidRDefault="006D0413" w:rsidP="006D0413">
      <w:pPr>
        <w:pStyle w:val="1"/>
        <w:jc w:val="center"/>
        <w:rPr>
          <w:sz w:val="24"/>
          <w:szCs w:val="24"/>
          <w:lang w:eastAsia="ru-RU"/>
        </w:rPr>
      </w:pPr>
      <w:bookmarkStart w:id="3" w:name="_Toc433903069"/>
      <w:bookmarkStart w:id="4" w:name="_Toc520116400"/>
      <w:bookmarkStart w:id="5" w:name="_Toc77524006"/>
      <w:r>
        <w:rPr>
          <w:lang w:val="en-US"/>
        </w:rPr>
        <w:lastRenderedPageBreak/>
        <w:t>II</w:t>
      </w:r>
      <w:r>
        <w:rPr>
          <w:lang w:val="ru-RU"/>
        </w:rPr>
        <w:t xml:space="preserve">. </w:t>
      </w:r>
      <w:r w:rsidR="00C239E5" w:rsidRPr="00CB7FFA">
        <w:t>Описание тр</w:t>
      </w:r>
      <w:r w:rsidR="008829FF" w:rsidRPr="00CB7FFA">
        <w:t>удовых функций, входящих в</w:t>
      </w:r>
      <w:r w:rsidR="00C239E5" w:rsidRPr="00CB7FFA">
        <w:t xml:space="preserve"> профессиональный стандарт</w:t>
      </w:r>
      <w:bookmarkEnd w:id="3"/>
      <w:r w:rsidR="007B0B63" w:rsidRPr="00CB7FFA">
        <w:t xml:space="preserve"> </w:t>
      </w:r>
      <w:r w:rsidR="00C239E5" w:rsidRPr="00CB7FFA">
        <w:t xml:space="preserve">(функциональная карта вида </w:t>
      </w:r>
      <w:r w:rsidR="00357EBA" w:rsidRPr="00CB7FFA">
        <w:t>профессиональной</w:t>
      </w:r>
      <w:r w:rsidR="00C239E5" w:rsidRPr="00CB7FFA">
        <w:t xml:space="preserve"> деятельности)</w:t>
      </w:r>
      <w:bookmarkEnd w:id="4"/>
      <w:bookmarkEnd w:id="5"/>
    </w:p>
    <w:p w:rsidR="00C239E5" w:rsidRPr="00CB7FFA" w:rsidRDefault="00C239E5" w:rsidP="00C354D4">
      <w:pPr>
        <w:contextualSpacing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75"/>
        <w:gridCol w:w="1907"/>
        <w:gridCol w:w="1694"/>
        <w:gridCol w:w="7814"/>
        <w:gridCol w:w="876"/>
        <w:gridCol w:w="1694"/>
      </w:tblGrid>
      <w:tr w:rsidR="000B5459" w:rsidRPr="006D0413" w:rsidTr="006D0413">
        <w:trPr>
          <w:trHeight w:val="20"/>
        </w:trPr>
        <w:tc>
          <w:tcPr>
            <w:tcW w:w="1435" w:type="pct"/>
            <w:gridSpan w:val="3"/>
            <w:vAlign w:val="center"/>
          </w:tcPr>
          <w:p w:rsidR="00C239E5" w:rsidRPr="006D0413" w:rsidRDefault="00C239E5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565" w:type="pct"/>
            <w:gridSpan w:val="3"/>
            <w:vAlign w:val="center"/>
          </w:tcPr>
          <w:p w:rsidR="00C239E5" w:rsidRPr="006D0413" w:rsidRDefault="00C239E5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Трудовые функции</w:t>
            </w:r>
          </w:p>
        </w:tc>
      </w:tr>
      <w:tr w:rsidR="000B5459" w:rsidRPr="006D0413" w:rsidTr="006D0413">
        <w:trPr>
          <w:trHeight w:val="20"/>
        </w:trPr>
        <w:tc>
          <w:tcPr>
            <w:tcW w:w="194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668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73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696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96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573" w:type="pct"/>
            <w:vAlign w:val="center"/>
          </w:tcPr>
          <w:p w:rsidR="005E0FD9" w:rsidRPr="006D0413" w:rsidRDefault="005E0FD9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уровень (подуровень) квалификации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 w:val="restart"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</w:p>
        </w:tc>
        <w:tc>
          <w:tcPr>
            <w:tcW w:w="668" w:type="pct"/>
            <w:vMerge w:val="restart"/>
          </w:tcPr>
          <w:p w:rsidR="00133C2C" w:rsidRPr="006D0413" w:rsidRDefault="000F6DFB" w:rsidP="00621CDD">
            <w:pPr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 xml:space="preserve">Обслуживание </w:t>
            </w:r>
            <w:r w:rsidR="00621CDD" w:rsidRPr="006D0413">
              <w:rPr>
                <w:rFonts w:eastAsia="Times New Roman"/>
                <w:szCs w:val="24"/>
                <w:lang w:eastAsia="ru-RU"/>
              </w:rPr>
              <w:t>клиентов</w:t>
            </w:r>
            <w:r w:rsidRPr="006D0413">
              <w:rPr>
                <w:rFonts w:eastAsia="Times New Roman"/>
                <w:szCs w:val="24"/>
                <w:lang w:eastAsia="ru-RU"/>
              </w:rPr>
              <w:t xml:space="preserve"> по месту </w:t>
            </w:r>
            <w:r w:rsidR="00133C2C" w:rsidRPr="006D0413">
              <w:rPr>
                <w:rFonts w:eastAsia="Times New Roman"/>
                <w:szCs w:val="24"/>
                <w:lang w:eastAsia="ru-RU"/>
              </w:rPr>
              <w:t>жительства</w:t>
            </w:r>
            <w:r w:rsidR="00621CDD" w:rsidRPr="006D0413">
              <w:rPr>
                <w:rFonts w:eastAsia="Times New Roman"/>
                <w:szCs w:val="24"/>
                <w:lang w:eastAsia="ru-RU"/>
              </w:rPr>
              <w:t xml:space="preserve"> или регистрации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0F6DFB" w:rsidRPr="006D0413" w:rsidRDefault="000F6DFB" w:rsidP="006D041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331217">
            <w:pPr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 xml:space="preserve">Прием и доставка (вручение) почтовых отправлений по месту </w:t>
            </w:r>
            <w:r w:rsidR="00133C2C" w:rsidRPr="006D0413">
              <w:rPr>
                <w:color w:val="000000"/>
                <w:szCs w:val="24"/>
              </w:rPr>
              <w:t>жительства</w:t>
            </w:r>
            <w:r w:rsidR="00621CDD" w:rsidRPr="006D0413">
              <w:rPr>
                <w:color w:val="000000"/>
                <w:szCs w:val="24"/>
              </w:rPr>
              <w:t xml:space="preserve"> или регистрации</w:t>
            </w:r>
            <w:r w:rsidRPr="006D0413">
              <w:rPr>
                <w:color w:val="000000"/>
                <w:szCs w:val="24"/>
              </w:rPr>
              <w:t xml:space="preserve"> </w:t>
            </w:r>
            <w:r w:rsidR="00331217" w:rsidRPr="006D0413">
              <w:rPr>
                <w:color w:val="000000"/>
                <w:szCs w:val="24"/>
              </w:rPr>
              <w:t>пользователей услуг почтовой связи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/01.2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133C2C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Доставка (вручение) телеграмм по </w:t>
            </w:r>
            <w:r w:rsidR="00621CDD" w:rsidRPr="006D0413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1C0009" w:rsidRPr="006D0413">
              <w:rPr>
                <w:color w:val="000000"/>
                <w:szCs w:val="24"/>
              </w:rPr>
              <w:t>пользователей услуг почтовой связи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/02.2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133C2C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Прием и доставка (вручение) почтовых переводов, пенсий и пособий по </w:t>
            </w:r>
            <w:r w:rsidR="00621CDD" w:rsidRPr="006D0413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1C0009" w:rsidRPr="006D0413">
              <w:rPr>
                <w:color w:val="000000"/>
                <w:szCs w:val="24"/>
              </w:rPr>
              <w:t>пользователей услуг почтовой связи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/03.2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szCs w:val="24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133C2C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Прием платежей в адрес третьих лиц по </w:t>
            </w:r>
            <w:r w:rsidR="00621CDD" w:rsidRPr="006D0413">
              <w:rPr>
                <w:color w:val="000000"/>
                <w:szCs w:val="24"/>
              </w:rPr>
              <w:t>месту жительства или регистрации клиентов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/04.2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szCs w:val="24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2E2497" w:rsidP="00621CDD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Прием подписки на периодические печатные издания и д</w:t>
            </w:r>
            <w:r w:rsidR="000F6DFB" w:rsidRPr="006D0413">
              <w:rPr>
                <w:color w:val="000000"/>
                <w:szCs w:val="24"/>
              </w:rPr>
              <w:t>оставка</w:t>
            </w:r>
            <w:r w:rsidR="006D0413">
              <w:rPr>
                <w:color w:val="000000"/>
                <w:szCs w:val="24"/>
              </w:rPr>
              <w:t xml:space="preserve"> </w:t>
            </w:r>
            <w:r w:rsidRPr="006D0413">
              <w:rPr>
                <w:color w:val="000000"/>
                <w:szCs w:val="24"/>
              </w:rPr>
              <w:t>периодических печатных изданий,</w:t>
            </w:r>
            <w:r w:rsidR="000F6DFB" w:rsidRPr="006D0413">
              <w:rPr>
                <w:color w:val="000000"/>
                <w:szCs w:val="24"/>
              </w:rPr>
              <w:t xml:space="preserve"> рекламных материалов по месту </w:t>
            </w:r>
            <w:r w:rsidR="00621CDD" w:rsidRPr="006D0413">
              <w:rPr>
                <w:color w:val="000000"/>
                <w:szCs w:val="24"/>
              </w:rPr>
              <w:t>жительства или регистрации клиентов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/05.2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szCs w:val="24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621CDD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Реализация товаров</w:t>
            </w:r>
            <w:r w:rsidR="00621CDD" w:rsidRPr="006D0413">
              <w:rPr>
                <w:color w:val="000000"/>
                <w:szCs w:val="24"/>
              </w:rPr>
              <w:t xml:space="preserve"> народного потребления по месту жительства или регистрации клиентов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/06.2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szCs w:val="24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0F6DFB" w:rsidRPr="006D0413" w:rsidTr="006D0413">
        <w:trPr>
          <w:trHeight w:val="20"/>
        </w:trPr>
        <w:tc>
          <w:tcPr>
            <w:tcW w:w="194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0F6DFB" w:rsidRPr="006D0413" w:rsidRDefault="000F6DFB" w:rsidP="000F6DF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0F6DFB" w:rsidRPr="006D0413" w:rsidRDefault="000F6DFB" w:rsidP="00621CDD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Реализация дополнительных и </w:t>
            </w:r>
            <w:r w:rsidR="009C642E">
              <w:rPr>
                <w:color w:val="000000"/>
                <w:szCs w:val="24"/>
              </w:rPr>
              <w:t>социально значимых</w:t>
            </w:r>
            <w:r w:rsidRPr="006D0413">
              <w:rPr>
                <w:color w:val="000000"/>
                <w:szCs w:val="24"/>
              </w:rPr>
              <w:t xml:space="preserve"> </w:t>
            </w:r>
            <w:r w:rsidR="00A968B9" w:rsidRPr="006D0413">
              <w:rPr>
                <w:color w:val="000000"/>
                <w:szCs w:val="24"/>
              </w:rPr>
              <w:t xml:space="preserve">услуг </w:t>
            </w:r>
            <w:r w:rsidRPr="006D0413">
              <w:rPr>
                <w:color w:val="000000"/>
                <w:szCs w:val="24"/>
              </w:rPr>
              <w:t xml:space="preserve">по месту </w:t>
            </w:r>
            <w:r w:rsidR="00621CDD" w:rsidRPr="006D0413">
              <w:rPr>
                <w:color w:val="000000"/>
                <w:szCs w:val="24"/>
              </w:rPr>
              <w:t>жительства или регистрации клиентов</w:t>
            </w:r>
          </w:p>
        </w:tc>
        <w:tc>
          <w:tcPr>
            <w:tcW w:w="296" w:type="pct"/>
          </w:tcPr>
          <w:p w:rsidR="000F6DFB" w:rsidRPr="006D0413" w:rsidRDefault="000F6DFB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A</w:t>
            </w:r>
            <w:r w:rsidRPr="006D0413">
              <w:rPr>
                <w:rFonts w:eastAsia="Times New Roman"/>
                <w:szCs w:val="24"/>
                <w:lang w:eastAsia="ru-RU"/>
              </w:rPr>
              <w:t>/07.2</w:t>
            </w:r>
          </w:p>
        </w:tc>
        <w:tc>
          <w:tcPr>
            <w:tcW w:w="573" w:type="pct"/>
          </w:tcPr>
          <w:p w:rsidR="000F6DFB" w:rsidRPr="006D0413" w:rsidRDefault="000F6DFB" w:rsidP="000F6DFB">
            <w:pPr>
              <w:jc w:val="center"/>
              <w:rPr>
                <w:szCs w:val="24"/>
              </w:rPr>
            </w:pPr>
            <w:r w:rsidRPr="006D0413">
              <w:rPr>
                <w:szCs w:val="24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 w:val="restart"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</w:p>
        </w:tc>
        <w:tc>
          <w:tcPr>
            <w:tcW w:w="668" w:type="pct"/>
            <w:vMerge w:val="restart"/>
          </w:tcPr>
          <w:p w:rsidR="001958C5" w:rsidRPr="006D0413" w:rsidRDefault="001958C5" w:rsidP="00621CDD">
            <w:pPr>
              <w:rPr>
                <w:szCs w:val="24"/>
              </w:rPr>
            </w:pPr>
            <w:r w:rsidRPr="006D0413">
              <w:rPr>
                <w:szCs w:val="24"/>
              </w:rPr>
              <w:t xml:space="preserve">Обслуживание </w:t>
            </w:r>
            <w:r w:rsidR="00621CDD" w:rsidRPr="006D0413">
              <w:rPr>
                <w:szCs w:val="24"/>
              </w:rPr>
              <w:t>клиентов</w:t>
            </w:r>
            <w:r w:rsidRPr="006D0413">
              <w:rPr>
                <w:szCs w:val="24"/>
              </w:rPr>
              <w:t xml:space="preserve"> в объекте почтовой связи</w:t>
            </w:r>
          </w:p>
        </w:tc>
        <w:tc>
          <w:tcPr>
            <w:tcW w:w="573" w:type="pct"/>
            <w:vMerge w:val="restar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szCs w:val="24"/>
              </w:rPr>
              <w:t>2</w:t>
            </w: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223087">
            <w:pPr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 xml:space="preserve">Прием и </w:t>
            </w:r>
            <w:r w:rsidR="00223087" w:rsidRPr="006D0413">
              <w:rPr>
                <w:color w:val="000000"/>
                <w:szCs w:val="24"/>
              </w:rPr>
              <w:t>выдача</w:t>
            </w:r>
            <w:r w:rsidRPr="006D0413">
              <w:rPr>
                <w:color w:val="000000"/>
                <w:szCs w:val="24"/>
              </w:rPr>
              <w:t xml:space="preserve"> почтовых отправлений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/01.2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2E2497" w:rsidP="001958C5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Прием подписки на периодические печатные издания и р</w:t>
            </w:r>
            <w:r w:rsidR="001958C5" w:rsidRPr="006D0413">
              <w:rPr>
                <w:color w:val="000000"/>
                <w:szCs w:val="24"/>
              </w:rPr>
              <w:t>аспространение периодических печатных изданий по подписке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/02.2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D60FB1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Прием телеграмм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/03.2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1958C5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Осуществление почтовых переводов, выплата пенсий и пособий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/04.2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1958C5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Прием платежей в адрес третьих лиц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/05.2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1958C5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Реализация товаров народного потребления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/06.2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szCs w:val="24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szCs w:val="24"/>
              </w:rPr>
            </w:pPr>
          </w:p>
        </w:tc>
        <w:tc>
          <w:tcPr>
            <w:tcW w:w="2696" w:type="pct"/>
            <w:shd w:val="clear" w:color="auto" w:fill="auto"/>
            <w:vAlign w:val="center"/>
          </w:tcPr>
          <w:p w:rsidR="001958C5" w:rsidRPr="006D0413" w:rsidRDefault="001958C5" w:rsidP="00903890">
            <w:pPr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Оказание дополнительных и </w:t>
            </w:r>
            <w:r w:rsidR="009C642E">
              <w:rPr>
                <w:color w:val="000000"/>
                <w:szCs w:val="24"/>
              </w:rPr>
              <w:t>социально значимых</w:t>
            </w:r>
            <w:r w:rsidRPr="006D0413">
              <w:rPr>
                <w:color w:val="000000"/>
                <w:szCs w:val="24"/>
              </w:rPr>
              <w:t xml:space="preserve"> услуг в объекте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szCs w:val="24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B</w:t>
            </w:r>
            <w:r w:rsidRPr="006D0413">
              <w:rPr>
                <w:rFonts w:eastAsia="Times New Roman"/>
                <w:szCs w:val="24"/>
                <w:lang w:eastAsia="ru-RU"/>
              </w:rPr>
              <w:t>/07.2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 w:val="restart"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C</w:t>
            </w:r>
          </w:p>
        </w:tc>
        <w:tc>
          <w:tcPr>
            <w:tcW w:w="668" w:type="pct"/>
            <w:vMerge w:val="restart"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val="x-none"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Оперативное управление объектом почтовой связи</w:t>
            </w:r>
          </w:p>
        </w:tc>
        <w:tc>
          <w:tcPr>
            <w:tcW w:w="573" w:type="pct"/>
            <w:vMerge w:val="restar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2696" w:type="pct"/>
          </w:tcPr>
          <w:p w:rsidR="001958C5" w:rsidRPr="006D0413" w:rsidRDefault="001958C5" w:rsidP="001958C5">
            <w:pPr>
              <w:rPr>
                <w:szCs w:val="24"/>
              </w:rPr>
            </w:pPr>
            <w:r w:rsidRPr="006D0413">
              <w:rPr>
                <w:szCs w:val="24"/>
              </w:rPr>
              <w:t>Организация работы объекта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C</w:t>
            </w:r>
            <w:r w:rsidRPr="006D0413">
              <w:rPr>
                <w:rFonts w:eastAsia="Times New Roman"/>
                <w:szCs w:val="24"/>
                <w:lang w:eastAsia="ru-RU"/>
              </w:rPr>
              <w:t>/01.</w:t>
            </w: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668" w:type="pct"/>
            <w:vMerge/>
          </w:tcPr>
          <w:p w:rsidR="001958C5" w:rsidRPr="006D0413" w:rsidRDefault="001958C5" w:rsidP="001958C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2696" w:type="pct"/>
          </w:tcPr>
          <w:p w:rsidR="001958C5" w:rsidRPr="006D0413" w:rsidRDefault="001958C5" w:rsidP="001958C5">
            <w:pPr>
              <w:rPr>
                <w:szCs w:val="24"/>
              </w:rPr>
            </w:pPr>
            <w:r w:rsidRPr="006D0413">
              <w:rPr>
                <w:szCs w:val="24"/>
              </w:rPr>
              <w:t>Контроль работы объекта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C</w:t>
            </w:r>
            <w:r w:rsidRPr="006D0413">
              <w:rPr>
                <w:rFonts w:eastAsia="Times New Roman"/>
                <w:szCs w:val="24"/>
                <w:lang w:eastAsia="ru-RU"/>
              </w:rPr>
              <w:t>/02.</w:t>
            </w: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1958C5" w:rsidRPr="006D0413" w:rsidTr="006D0413">
        <w:trPr>
          <w:trHeight w:val="20"/>
        </w:trPr>
        <w:tc>
          <w:tcPr>
            <w:tcW w:w="194" w:type="pct"/>
            <w:vMerge/>
            <w:vAlign w:val="center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8" w:type="pct"/>
            <w:vMerge/>
            <w:vAlign w:val="center"/>
          </w:tcPr>
          <w:p w:rsidR="001958C5" w:rsidRPr="006D0413" w:rsidRDefault="001958C5" w:rsidP="001958C5">
            <w:pPr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3" w:type="pct"/>
            <w:vMerge/>
            <w:vAlign w:val="center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696" w:type="pct"/>
          </w:tcPr>
          <w:p w:rsidR="001958C5" w:rsidRPr="006D0413" w:rsidRDefault="001958C5" w:rsidP="001958C5">
            <w:pPr>
              <w:rPr>
                <w:szCs w:val="24"/>
              </w:rPr>
            </w:pPr>
            <w:r w:rsidRPr="006D0413">
              <w:rPr>
                <w:szCs w:val="24"/>
              </w:rPr>
              <w:t>Руководство персоналом объекта почтовой связи</w:t>
            </w:r>
          </w:p>
        </w:tc>
        <w:tc>
          <w:tcPr>
            <w:tcW w:w="296" w:type="pct"/>
          </w:tcPr>
          <w:p w:rsidR="001958C5" w:rsidRPr="006D0413" w:rsidRDefault="001958C5" w:rsidP="00E243D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C</w:t>
            </w:r>
            <w:r w:rsidRPr="006D0413">
              <w:rPr>
                <w:rFonts w:eastAsia="Times New Roman"/>
                <w:szCs w:val="24"/>
                <w:lang w:eastAsia="ru-RU"/>
              </w:rPr>
              <w:t>/03.</w:t>
            </w: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573" w:type="pct"/>
          </w:tcPr>
          <w:p w:rsidR="001958C5" w:rsidRPr="006D0413" w:rsidRDefault="001958C5" w:rsidP="001958C5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6D0413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</w:tbl>
    <w:p w:rsidR="002F0645" w:rsidRPr="00166E09" w:rsidRDefault="002F0645" w:rsidP="00C354D4">
      <w:pPr>
        <w:contextualSpacing/>
        <w:rPr>
          <w:rFonts w:eastAsia="Times New Roman"/>
          <w:szCs w:val="24"/>
          <w:lang w:eastAsia="ru-RU"/>
        </w:rPr>
      </w:pPr>
    </w:p>
    <w:p w:rsidR="001442F9" w:rsidRDefault="001442F9" w:rsidP="00C354D4">
      <w:pPr>
        <w:contextualSpacing/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P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Default="001442F9" w:rsidP="001442F9">
      <w:pPr>
        <w:rPr>
          <w:rFonts w:eastAsia="Times New Roman"/>
          <w:szCs w:val="24"/>
          <w:lang w:eastAsia="ru-RU"/>
        </w:rPr>
      </w:pPr>
    </w:p>
    <w:p w:rsidR="001442F9" w:rsidRDefault="001442F9" w:rsidP="001442F9">
      <w:pPr>
        <w:jc w:val="right"/>
        <w:rPr>
          <w:rFonts w:eastAsia="Times New Roman"/>
          <w:szCs w:val="24"/>
          <w:lang w:eastAsia="ru-RU"/>
        </w:rPr>
      </w:pPr>
    </w:p>
    <w:p w:rsidR="001442F9" w:rsidRDefault="001442F9" w:rsidP="001442F9">
      <w:pPr>
        <w:rPr>
          <w:rFonts w:eastAsia="Times New Roman"/>
          <w:szCs w:val="24"/>
          <w:lang w:eastAsia="ru-RU"/>
        </w:rPr>
      </w:pPr>
    </w:p>
    <w:p w:rsidR="002F0645" w:rsidRPr="001442F9" w:rsidRDefault="002F0645" w:rsidP="001442F9">
      <w:pPr>
        <w:rPr>
          <w:rFonts w:eastAsia="Times New Roman"/>
          <w:szCs w:val="24"/>
          <w:lang w:eastAsia="ru-RU"/>
        </w:rPr>
        <w:sectPr w:rsidR="002F0645" w:rsidRPr="001442F9" w:rsidSect="003F1B93">
          <w:headerReference w:type="default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pgNumType w:start="3"/>
          <w:cols w:space="708"/>
          <w:docGrid w:linePitch="360"/>
        </w:sectPr>
      </w:pPr>
    </w:p>
    <w:p w:rsidR="00BB51ED" w:rsidRPr="00166E09" w:rsidRDefault="006D0413" w:rsidP="006D0413">
      <w:pPr>
        <w:pStyle w:val="1"/>
        <w:jc w:val="center"/>
        <w:rPr>
          <w:lang w:eastAsia="ru-RU"/>
        </w:rPr>
      </w:pPr>
      <w:bookmarkStart w:id="6" w:name="_Toc433903070"/>
      <w:bookmarkStart w:id="7" w:name="_Toc77524007"/>
      <w:r>
        <w:rPr>
          <w:lang w:val="en-US" w:eastAsia="ru-RU"/>
        </w:rPr>
        <w:t>III</w:t>
      </w:r>
      <w:r>
        <w:rPr>
          <w:lang w:val="ru-RU" w:eastAsia="ru-RU"/>
        </w:rPr>
        <w:t xml:space="preserve">. </w:t>
      </w:r>
      <w:r w:rsidR="00BB51ED" w:rsidRPr="00166E09">
        <w:rPr>
          <w:lang w:eastAsia="ru-RU"/>
        </w:rPr>
        <w:t>Характеристика обобщенных трудовых функций</w:t>
      </w:r>
      <w:bookmarkEnd w:id="6"/>
      <w:bookmarkEnd w:id="7"/>
    </w:p>
    <w:p w:rsidR="00C962BF" w:rsidRPr="00166E09" w:rsidRDefault="00C962BF" w:rsidP="00C354D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p w:rsidR="00BB51ED" w:rsidRPr="006D0413" w:rsidRDefault="00BB51ED" w:rsidP="006D0413">
      <w:pPr>
        <w:pStyle w:val="2"/>
      </w:pPr>
      <w:bookmarkStart w:id="8" w:name="_Toc433903071"/>
      <w:bookmarkStart w:id="9" w:name="_Toc77524008"/>
      <w:r w:rsidRPr="006D0413">
        <w:t>3.1. Обобщенная трудовая функция</w:t>
      </w:r>
      <w:bookmarkEnd w:id="8"/>
      <w:bookmarkEnd w:id="9"/>
    </w:p>
    <w:p w:rsidR="00BB51ED" w:rsidRPr="00166E09" w:rsidRDefault="00BB51ED"/>
    <w:tbl>
      <w:tblPr>
        <w:tblpPr w:leftFromText="180" w:rightFromText="180" w:vertAnchor="text" w:horzAnchor="margin" w:tblpX="7" w:tblpY="6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178"/>
        <w:gridCol w:w="552"/>
        <w:gridCol w:w="914"/>
        <w:gridCol w:w="1447"/>
        <w:gridCol w:w="644"/>
      </w:tblGrid>
      <w:tr w:rsidR="0070718B" w:rsidRPr="00166E09" w:rsidTr="000D2C33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70718B" w:rsidRPr="00166E09" w:rsidRDefault="0070718B" w:rsidP="009B514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2165F" w:rsidRPr="00166E09" w:rsidRDefault="00621CDD" w:rsidP="00C55E8A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Обслуживание клиентов по</w:t>
            </w:r>
            <w:r w:rsidRPr="00166E09">
              <w:rPr>
                <w:color w:val="000000"/>
                <w:szCs w:val="24"/>
              </w:rPr>
              <w:t xml:space="preserve"> месту жительства или регистрации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70718B" w:rsidRPr="00166E09" w:rsidRDefault="0070718B" w:rsidP="009B5142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0718B" w:rsidRPr="00166E09" w:rsidRDefault="00AA6EEE" w:rsidP="009B5142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70718B" w:rsidRPr="00166E09" w:rsidRDefault="007B0B63" w:rsidP="009B5142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Уровень </w:t>
            </w:r>
            <w:r w:rsidR="0070718B" w:rsidRPr="00166E09">
              <w:rPr>
                <w:rFonts w:eastAsia="Times New Roman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70718B" w:rsidRPr="00166E09" w:rsidRDefault="00640F58" w:rsidP="009B514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841DC1" w:rsidRPr="00166E09" w:rsidRDefault="00841DC1"/>
    <w:tbl>
      <w:tblPr>
        <w:tblpPr w:leftFromText="180" w:rightFromText="180" w:vertAnchor="text" w:horzAnchor="margin" w:tblpX="7" w:tblpY="68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4"/>
        <w:gridCol w:w="1175"/>
        <w:gridCol w:w="486"/>
        <w:gridCol w:w="1604"/>
        <w:gridCol w:w="1871"/>
        <w:gridCol w:w="2602"/>
      </w:tblGrid>
      <w:tr w:rsidR="00AA0566" w:rsidRPr="00166E09" w:rsidTr="000D2C33">
        <w:trPr>
          <w:trHeight w:val="283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7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7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9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AA0566" w:rsidRPr="00166E09" w:rsidTr="000D2C33">
        <w:trPr>
          <w:trHeight w:val="479"/>
        </w:trPr>
        <w:tc>
          <w:tcPr>
            <w:tcW w:w="1208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AA0566" w:rsidRPr="00166E09" w:rsidRDefault="00AA0566" w:rsidP="009B514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0566" w:rsidRPr="00166E09" w:rsidRDefault="00AA0566" w:rsidP="009B514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17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AA0566" w:rsidRPr="00166E09" w:rsidRDefault="007B0B63" w:rsidP="009B5142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="00AA0566" w:rsidRPr="00166E09">
              <w:rPr>
                <w:rFonts w:eastAsia="Times New Roman"/>
                <w:sz w:val="20"/>
                <w:szCs w:val="20"/>
                <w:lang w:eastAsia="ru-RU"/>
              </w:rPr>
              <w:t>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AA0566" w:rsidRPr="00166E09" w:rsidRDefault="00AA0566" w:rsidP="00A9380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841DC1" w:rsidRPr="00166E09" w:rsidRDefault="00841DC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1"/>
        <w:gridCol w:w="7734"/>
      </w:tblGrid>
      <w:tr w:rsidR="000D2C33" w:rsidRPr="00166E09" w:rsidTr="000D2C33">
        <w:trPr>
          <w:trHeight w:val="20"/>
        </w:trPr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D2C33" w:rsidRPr="00166E09" w:rsidRDefault="000D2C33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0D2C33" w:rsidRPr="00166E09" w:rsidRDefault="000D2C33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Почтальон</w:t>
            </w:r>
          </w:p>
          <w:p w:rsidR="000D2C33" w:rsidRDefault="000D2C33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Почтальон 1</w:t>
            </w:r>
            <w:r w:rsidR="00E613EF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го</w:t>
            </w:r>
            <w:r w:rsidRPr="00166E09">
              <w:rPr>
                <w:rFonts w:eastAsia="Times New Roman"/>
                <w:szCs w:val="24"/>
                <w:lang w:eastAsia="ru-RU"/>
              </w:rPr>
              <w:t xml:space="preserve"> класса</w:t>
            </w:r>
          </w:p>
          <w:p w:rsidR="000D2C33" w:rsidRDefault="000D2C33" w:rsidP="006D0413">
            <w:pPr>
              <w:rPr>
                <w:rFonts w:eastAsia="Times New Roman"/>
                <w:szCs w:val="24"/>
                <w:lang w:eastAsia="ru-RU"/>
              </w:rPr>
            </w:pPr>
            <w:r w:rsidRPr="000D2C33">
              <w:rPr>
                <w:rFonts w:eastAsia="Times New Roman"/>
                <w:szCs w:val="24"/>
                <w:lang w:eastAsia="ru-RU"/>
              </w:rPr>
              <w:t xml:space="preserve">Почтальон 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0D2C33">
              <w:rPr>
                <w:rFonts w:eastAsia="Times New Roman"/>
                <w:szCs w:val="24"/>
                <w:lang w:eastAsia="ru-RU"/>
              </w:rPr>
              <w:t>-го класса</w:t>
            </w:r>
          </w:p>
          <w:p w:rsidR="000D2C33" w:rsidRPr="00166E09" w:rsidRDefault="000D2C33" w:rsidP="000D2C33">
            <w:pPr>
              <w:rPr>
                <w:rFonts w:eastAsia="Times New Roman"/>
                <w:szCs w:val="24"/>
                <w:lang w:eastAsia="ru-RU"/>
              </w:rPr>
            </w:pPr>
            <w:r w:rsidRPr="000D2C33">
              <w:rPr>
                <w:rFonts w:eastAsia="Times New Roman"/>
                <w:szCs w:val="24"/>
                <w:lang w:eastAsia="ru-RU"/>
              </w:rPr>
              <w:t>Почтальон 3-го класса</w:t>
            </w:r>
          </w:p>
        </w:tc>
      </w:tr>
    </w:tbl>
    <w:p w:rsidR="00841DC1" w:rsidRPr="00166E09" w:rsidRDefault="00841DC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1"/>
        <w:gridCol w:w="7734"/>
      </w:tblGrid>
      <w:tr w:rsidR="00AA0566" w:rsidRPr="00166E09" w:rsidTr="006D0413">
        <w:trPr>
          <w:trHeight w:val="20"/>
        </w:trPr>
        <w:tc>
          <w:tcPr>
            <w:tcW w:w="1207" w:type="pct"/>
            <w:shd w:val="clear" w:color="auto" w:fill="auto"/>
          </w:tcPr>
          <w:p w:rsidR="00AA0566" w:rsidRPr="00166E09" w:rsidRDefault="00AA0566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93" w:type="pct"/>
            <w:shd w:val="clear" w:color="auto" w:fill="auto"/>
          </w:tcPr>
          <w:p w:rsidR="009C642E" w:rsidRDefault="009C642E" w:rsidP="006D0413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5E55FC">
              <w:rPr>
                <w:szCs w:val="24"/>
              </w:rPr>
              <w:t>сновно</w:t>
            </w:r>
            <w:r w:rsidR="005178A4">
              <w:rPr>
                <w:szCs w:val="24"/>
              </w:rPr>
              <w:t>е</w:t>
            </w:r>
            <w:r w:rsidR="005E55FC">
              <w:rPr>
                <w:szCs w:val="24"/>
              </w:rPr>
              <w:t xml:space="preserve"> обще</w:t>
            </w:r>
            <w:r w:rsidR="005178A4">
              <w:rPr>
                <w:szCs w:val="24"/>
              </w:rPr>
              <w:t>е</w:t>
            </w:r>
            <w:r w:rsidR="005E55FC">
              <w:rPr>
                <w:szCs w:val="24"/>
              </w:rPr>
              <w:t xml:space="preserve"> образовани</w:t>
            </w:r>
            <w:r w:rsidR="005178A4">
              <w:rPr>
                <w:szCs w:val="24"/>
              </w:rPr>
              <w:t>е</w:t>
            </w:r>
          </w:p>
          <w:p w:rsidR="008735F7" w:rsidRPr="00166E09" w:rsidRDefault="009C642E" w:rsidP="006D0413">
            <w:pPr>
              <w:rPr>
                <w:szCs w:val="24"/>
              </w:rPr>
            </w:pPr>
            <w:r>
              <w:rPr>
                <w:szCs w:val="24"/>
              </w:rPr>
              <w:t>и п</w:t>
            </w:r>
            <w:r w:rsidRPr="0052168E">
              <w:rPr>
                <w:szCs w:val="24"/>
              </w:rPr>
              <w:t>рофессиональное обучение</w:t>
            </w:r>
            <w:r>
              <w:rPr>
                <w:szCs w:val="24"/>
              </w:rPr>
              <w:t xml:space="preserve"> </w:t>
            </w:r>
            <w:r w:rsidR="0052168E" w:rsidRPr="0052168E">
              <w:rPr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AA0566" w:rsidRPr="00166E09" w:rsidTr="006D0413">
        <w:trPr>
          <w:trHeight w:val="20"/>
        </w:trPr>
        <w:tc>
          <w:tcPr>
            <w:tcW w:w="1207" w:type="pct"/>
            <w:shd w:val="clear" w:color="auto" w:fill="auto"/>
          </w:tcPr>
          <w:p w:rsidR="00AA0566" w:rsidRPr="00166E09" w:rsidRDefault="00AA0566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</w:t>
            </w:r>
            <w:r w:rsidR="00C02695" w:rsidRPr="00166E09">
              <w:rPr>
                <w:rFonts w:eastAsia="Times New Roman"/>
                <w:szCs w:val="24"/>
                <w:lang w:eastAsia="ru-RU"/>
              </w:rPr>
              <w:t xml:space="preserve">ребования к опыту практической </w:t>
            </w:r>
            <w:r w:rsidRPr="00166E09">
              <w:rPr>
                <w:rFonts w:eastAsia="Times New Roman"/>
                <w:szCs w:val="24"/>
                <w:lang w:eastAsia="ru-RU"/>
              </w:rPr>
              <w:t>работы</w:t>
            </w:r>
          </w:p>
        </w:tc>
        <w:tc>
          <w:tcPr>
            <w:tcW w:w="3793" w:type="pct"/>
            <w:shd w:val="clear" w:color="auto" w:fill="auto"/>
          </w:tcPr>
          <w:p w:rsidR="00AA0566" w:rsidRPr="00166E09" w:rsidRDefault="002C1C70" w:rsidP="006D0413">
            <w:pPr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-</w:t>
            </w:r>
          </w:p>
        </w:tc>
      </w:tr>
      <w:tr w:rsidR="00AA0566" w:rsidRPr="00166E09" w:rsidTr="006D0413">
        <w:trPr>
          <w:trHeight w:val="20"/>
        </w:trPr>
        <w:tc>
          <w:tcPr>
            <w:tcW w:w="1207" w:type="pct"/>
            <w:shd w:val="clear" w:color="auto" w:fill="auto"/>
          </w:tcPr>
          <w:p w:rsidR="00AA0566" w:rsidRPr="00166E09" w:rsidRDefault="00AA0566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93" w:type="pct"/>
            <w:shd w:val="clear" w:color="auto" w:fill="auto"/>
          </w:tcPr>
          <w:p w:rsidR="00AA0566" w:rsidRPr="00166E09" w:rsidRDefault="00210478" w:rsidP="006D0413">
            <w:pPr>
              <w:rPr>
                <w:szCs w:val="24"/>
                <w:vertAlign w:val="superscript"/>
              </w:rPr>
            </w:pPr>
            <w:r w:rsidRPr="00166E09">
              <w:rPr>
                <w:szCs w:val="24"/>
              </w:rPr>
              <w:t>Не моложе 18 лет</w:t>
            </w:r>
            <w:r w:rsidRPr="00166E09">
              <w:rPr>
                <w:rStyle w:val="a9"/>
                <w:szCs w:val="24"/>
              </w:rPr>
              <w:endnoteReference w:id="4"/>
            </w:r>
          </w:p>
        </w:tc>
      </w:tr>
      <w:tr w:rsidR="00E906DC" w:rsidRPr="00166E09" w:rsidTr="006D0413">
        <w:trPr>
          <w:trHeight w:val="20"/>
        </w:trPr>
        <w:tc>
          <w:tcPr>
            <w:tcW w:w="1207" w:type="pct"/>
            <w:shd w:val="clear" w:color="auto" w:fill="auto"/>
          </w:tcPr>
          <w:p w:rsidR="00E906DC" w:rsidRPr="00166E09" w:rsidRDefault="00E906DC" w:rsidP="006D041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3" w:type="pct"/>
            <w:shd w:val="clear" w:color="auto" w:fill="auto"/>
          </w:tcPr>
          <w:p w:rsidR="00F77958" w:rsidRPr="00166E09" w:rsidRDefault="00ED54EC" w:rsidP="006D0413">
            <w:pPr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Класс должности определяется объемом обсл</w:t>
            </w:r>
            <w:r w:rsidR="005579B7">
              <w:rPr>
                <w:color w:val="000000"/>
                <w:szCs w:val="24"/>
              </w:rPr>
              <w:t>уживаемых доставочных участков</w:t>
            </w:r>
          </w:p>
        </w:tc>
      </w:tr>
    </w:tbl>
    <w:p w:rsidR="00841DC1" w:rsidRPr="00166E09" w:rsidRDefault="00841DC1"/>
    <w:p w:rsidR="00841DC1" w:rsidRPr="00166E09" w:rsidRDefault="00841DC1" w:rsidP="00841DC1">
      <w:pPr>
        <w:rPr>
          <w:rFonts w:eastAsia="Times New Roman"/>
          <w:szCs w:val="24"/>
          <w:lang w:eastAsia="ru-RU"/>
        </w:rPr>
      </w:pPr>
      <w:r w:rsidRPr="00166E09">
        <w:rPr>
          <w:rFonts w:eastAsia="Times New Roman"/>
          <w:szCs w:val="24"/>
          <w:lang w:eastAsia="ru-RU"/>
        </w:rPr>
        <w:t>Дополнительные характеристики</w:t>
      </w:r>
    </w:p>
    <w:p w:rsidR="00841DC1" w:rsidRPr="00166E09" w:rsidRDefault="00841DC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3"/>
        <w:gridCol w:w="1319"/>
        <w:gridCol w:w="7083"/>
      </w:tblGrid>
      <w:tr w:rsidR="00C434E3" w:rsidRPr="00166E09" w:rsidTr="00AA6EEE">
        <w:trPr>
          <w:trHeight w:val="20"/>
        </w:trPr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34E3" w:rsidRPr="00166E09" w:rsidRDefault="00C434E3" w:rsidP="00AA6E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34E3" w:rsidRPr="00166E09" w:rsidRDefault="00C434E3" w:rsidP="00AA6E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3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C434E3" w:rsidRPr="00166E09" w:rsidRDefault="00C434E3" w:rsidP="00AA6E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 xml:space="preserve">Наименование базовой группы, должности (профессии) или </w:t>
            </w:r>
            <w:r w:rsidR="009B4F11" w:rsidRPr="00166E09">
              <w:rPr>
                <w:rFonts w:eastAsia="Times New Roman"/>
                <w:szCs w:val="24"/>
                <w:lang w:eastAsia="ru-RU"/>
              </w:rPr>
              <w:t>спец</w:t>
            </w:r>
            <w:r w:rsidR="00E906DC" w:rsidRPr="00166E09">
              <w:rPr>
                <w:rFonts w:eastAsia="Times New Roman"/>
                <w:szCs w:val="24"/>
                <w:lang w:eastAsia="ru-RU"/>
              </w:rPr>
              <w:t>и</w:t>
            </w:r>
            <w:r w:rsidRPr="00166E09">
              <w:rPr>
                <w:rFonts w:eastAsia="Times New Roman"/>
                <w:szCs w:val="24"/>
                <w:lang w:eastAsia="ru-RU"/>
              </w:rPr>
              <w:t>альности</w:t>
            </w:r>
          </w:p>
        </w:tc>
      </w:tr>
      <w:tr w:rsidR="004D053B" w:rsidRPr="00166E09" w:rsidTr="00956C81">
        <w:trPr>
          <w:trHeight w:val="20"/>
        </w:trPr>
        <w:tc>
          <w:tcPr>
            <w:tcW w:w="87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D053B" w:rsidRPr="00166E09" w:rsidRDefault="004D053B" w:rsidP="00AA6EEE">
            <w:pPr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66E09">
              <w:rPr>
                <w:color w:val="000000"/>
                <w:szCs w:val="24"/>
              </w:rPr>
              <w:t>ОКЗ</w:t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53B" w:rsidRPr="00166E09" w:rsidRDefault="004D053B" w:rsidP="00AA6EEE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4412</w:t>
            </w:r>
          </w:p>
        </w:tc>
        <w:tc>
          <w:tcPr>
            <w:tcW w:w="3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D053B" w:rsidRPr="00166E09" w:rsidRDefault="004D053B" w:rsidP="00AA6EEE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Разносчики и сортировщики почты</w:t>
            </w:r>
          </w:p>
        </w:tc>
      </w:tr>
      <w:tr w:rsidR="0018136A" w:rsidRPr="00166E09" w:rsidTr="00AA6EEE">
        <w:trPr>
          <w:trHeight w:val="20"/>
        </w:trPr>
        <w:tc>
          <w:tcPr>
            <w:tcW w:w="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8136A" w:rsidRPr="00166E09" w:rsidRDefault="0018136A" w:rsidP="00196E5B">
            <w:pPr>
              <w:rPr>
                <w:szCs w:val="24"/>
                <w:vertAlign w:val="superscript"/>
              </w:rPr>
            </w:pPr>
            <w:r w:rsidRPr="00166E09">
              <w:rPr>
                <w:szCs w:val="24"/>
              </w:rPr>
              <w:t>ОКПДТР</w:t>
            </w:r>
            <w:r w:rsidR="00196E5B" w:rsidRPr="00166E09">
              <w:rPr>
                <w:rStyle w:val="a9"/>
                <w:szCs w:val="24"/>
              </w:rPr>
              <w:endnoteReference w:id="5"/>
            </w:r>
          </w:p>
        </w:tc>
        <w:tc>
          <w:tcPr>
            <w:tcW w:w="6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D24BE" w:rsidRPr="00166E09" w:rsidRDefault="009D24BE" w:rsidP="00AA6EEE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16925</w:t>
            </w:r>
          </w:p>
        </w:tc>
        <w:tc>
          <w:tcPr>
            <w:tcW w:w="3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D24BE" w:rsidRPr="00166E09" w:rsidRDefault="009D24BE" w:rsidP="00AA6EEE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Почтальон</w:t>
            </w:r>
          </w:p>
        </w:tc>
      </w:tr>
    </w:tbl>
    <w:p w:rsidR="00986091" w:rsidRPr="00166E09" w:rsidRDefault="00986091" w:rsidP="00C354D4">
      <w:pPr>
        <w:rPr>
          <w:rFonts w:eastAsia="Times New Roman"/>
          <w:b/>
          <w:szCs w:val="24"/>
          <w:lang w:eastAsia="ru-RU"/>
        </w:rPr>
      </w:pPr>
    </w:p>
    <w:p w:rsidR="00841DC1" w:rsidRPr="00166E09" w:rsidRDefault="00841DC1" w:rsidP="007B0B63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3.1.1. Трудовая функция</w:t>
      </w:r>
    </w:p>
    <w:p w:rsidR="00841DC1" w:rsidRPr="00166E09" w:rsidRDefault="00841D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267"/>
        <w:gridCol w:w="552"/>
        <w:gridCol w:w="938"/>
        <w:gridCol w:w="1447"/>
        <w:gridCol w:w="510"/>
      </w:tblGrid>
      <w:tr w:rsidR="0070718B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C354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718B" w:rsidRPr="00166E09" w:rsidRDefault="00A576A9" w:rsidP="00D6293E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szCs w:val="24"/>
              </w:rPr>
              <w:t xml:space="preserve">Прием и доставка (вручение) почтовых отправлений по </w:t>
            </w:r>
            <w:r w:rsidR="00621CDD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D6293E" w:rsidRPr="00166E09">
              <w:rPr>
                <w:color w:val="000000"/>
                <w:szCs w:val="24"/>
              </w:rPr>
              <w:t>пользователей услуг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841DC1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AA6EEE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="00741B04" w:rsidRPr="00166E09">
              <w:rPr>
                <w:rFonts w:eastAsia="Times New Roman"/>
                <w:szCs w:val="24"/>
                <w:lang w:eastAsia="ru-RU"/>
              </w:rPr>
              <w:t>/01.</w:t>
            </w:r>
            <w:r w:rsidR="00640F58"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B0B63" w:rsidP="00841DC1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</w:t>
            </w:r>
            <w:r w:rsidR="000317A5"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70718B" w:rsidRPr="00166E09">
              <w:rPr>
                <w:rFonts w:eastAsia="Times New Roman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640F58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841DC1" w:rsidRPr="00166E09" w:rsidRDefault="00841DC1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50"/>
        <w:gridCol w:w="1245"/>
        <w:gridCol w:w="512"/>
        <w:gridCol w:w="1755"/>
        <w:gridCol w:w="2016"/>
        <w:gridCol w:w="2324"/>
      </w:tblGrid>
      <w:tr w:rsidR="00AA0566" w:rsidRPr="00166E09" w:rsidTr="000D2C33">
        <w:trPr>
          <w:trHeight w:val="488"/>
        </w:trPr>
        <w:tc>
          <w:tcPr>
            <w:tcW w:w="115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25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98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0566" w:rsidRPr="00166E09" w:rsidRDefault="00AA0566" w:rsidP="00841DC1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AA0566" w:rsidRPr="00166E09" w:rsidTr="000D2C33">
        <w:trPr>
          <w:trHeight w:val="479"/>
        </w:trPr>
        <w:tc>
          <w:tcPr>
            <w:tcW w:w="1152" w:type="pct"/>
            <w:tcBorders>
              <w:top w:val="nil"/>
              <w:bottom w:val="nil"/>
              <w:right w:val="nil"/>
            </w:tcBorders>
            <w:vAlign w:val="center"/>
          </w:tcPr>
          <w:p w:rsidR="00AA0566" w:rsidRPr="00166E09" w:rsidRDefault="00AA0566" w:rsidP="00C354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A0566" w:rsidRPr="00166E09" w:rsidRDefault="00AA0566" w:rsidP="00C354D4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8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0566" w:rsidRPr="00166E09" w:rsidRDefault="00AA0566" w:rsidP="00C354D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0566" w:rsidRPr="00166E09" w:rsidRDefault="00AA0566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Регистрационный </w:t>
            </w:r>
            <w:r w:rsidR="007B0B63"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номер </w:t>
            </w: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профессионального стандарта</w:t>
            </w:r>
          </w:p>
        </w:tc>
      </w:tr>
    </w:tbl>
    <w:p w:rsidR="00841DC1" w:rsidRPr="00166E09" w:rsidRDefault="00841DC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C27449" w:rsidRPr="006D0413" w:rsidTr="006D0413">
        <w:trPr>
          <w:trHeight w:val="20"/>
        </w:trPr>
        <w:tc>
          <w:tcPr>
            <w:tcW w:w="879" w:type="pct"/>
            <w:vMerge w:val="restart"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 xml:space="preserve">Подготовка к приему и доставке внутренних и международных почтовых отправлений, </w:t>
            </w:r>
            <w:r w:rsidR="00D12CA7">
              <w:rPr>
                <w:color w:val="000000"/>
                <w:szCs w:val="24"/>
              </w:rPr>
              <w:t xml:space="preserve">извещений о почтовых отправлениях </w:t>
            </w:r>
            <w:r w:rsidRPr="006D0413">
              <w:rPr>
                <w:color w:val="000000"/>
                <w:szCs w:val="24"/>
              </w:rPr>
              <w:t>по месту жительства или регистрации пользователей услуг почтовой связи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Доставка и вручение внутренних и международных почтовых отправлений и </w:t>
            </w:r>
            <w:r w:rsidR="00D12CA7">
              <w:rPr>
                <w:color w:val="000000"/>
                <w:szCs w:val="24"/>
              </w:rPr>
              <w:t xml:space="preserve">извещений о почтовых отправлениях </w:t>
            </w:r>
            <w:r w:rsidRPr="006D0413">
              <w:rPr>
                <w:color w:val="000000"/>
                <w:szCs w:val="24"/>
              </w:rPr>
              <w:t>пользователю услуг почтовой связи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Прием почтовых отправлений по месту жительства или регистрации пользователя услуг почтовой связи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Документирование неврученных и принятых на доставочном участке почтовых отправлений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Передача в объект почтовой связи неврученных и принятых на доставочном участке почтовых отправлений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Подготовка отчетной документации по результатам приема и доставки почтовых отправлений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Консультирование пользователя услуг почтовой связи по услугам, связанным с внутренними и международными почтовыми отправлениями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Осуществление денежных операций, производимых при приеме почтовых отправлений </w:t>
            </w:r>
            <w:r w:rsidR="00D12CA7">
              <w:rPr>
                <w:color w:val="000000"/>
                <w:szCs w:val="24"/>
              </w:rPr>
              <w:t xml:space="preserve">от </w:t>
            </w:r>
            <w:r w:rsidRPr="006D0413">
              <w:rPr>
                <w:color w:val="000000"/>
                <w:szCs w:val="24"/>
              </w:rPr>
              <w:t>пользовател</w:t>
            </w:r>
            <w:r w:rsidR="00D12CA7">
              <w:rPr>
                <w:color w:val="000000"/>
                <w:szCs w:val="24"/>
              </w:rPr>
              <w:t>ей</w:t>
            </w:r>
            <w:r w:rsidRPr="006D0413">
              <w:rPr>
                <w:color w:val="000000"/>
                <w:szCs w:val="24"/>
              </w:rPr>
              <w:t xml:space="preserve"> услуг почтовой связи</w:t>
            </w:r>
            <w:r w:rsidR="00D12CA7" w:rsidRPr="006D0413">
              <w:rPr>
                <w:color w:val="000000"/>
                <w:szCs w:val="24"/>
              </w:rPr>
              <w:t xml:space="preserve"> и доставке почтовых отправлений пользователям услуг почтовой связи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C27449" w:rsidRPr="006D0413" w:rsidRDefault="00FC66B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Документальное информирование</w:t>
            </w:r>
            <w:r w:rsidR="00C27449" w:rsidRPr="006D0413">
              <w:rPr>
                <w:color w:val="000000"/>
                <w:szCs w:val="24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C27449" w:rsidRPr="006D0413" w:rsidTr="006D0413">
        <w:trPr>
          <w:trHeight w:val="20"/>
        </w:trPr>
        <w:tc>
          <w:tcPr>
            <w:tcW w:w="879" w:type="pct"/>
            <w:vMerge/>
          </w:tcPr>
          <w:p w:rsidR="00C27449" w:rsidRPr="006D0413" w:rsidRDefault="00C27449" w:rsidP="00111F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C27449" w:rsidRPr="006D0413" w:rsidRDefault="00C27449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Идентификация клиент</w:t>
            </w:r>
            <w:r w:rsidR="00E81B9B">
              <w:rPr>
                <w:color w:val="000000"/>
                <w:szCs w:val="24"/>
              </w:rPr>
              <w:t>ов</w:t>
            </w:r>
            <w:r w:rsidRPr="006D0413">
              <w:rPr>
                <w:color w:val="000000"/>
                <w:szCs w:val="24"/>
              </w:rPr>
              <w:t xml:space="preserve"> в объеме, необходимом для выполнения должностных обязанностей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 w:val="restart"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6D0413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>Выполнять технологические операции, связанные с приемом и доставкой почтовых отправлений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Осуществлять движение по маршруту в соответствии со схемой доставочного участка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Осуществлять документирование приема и передачи почтовых отправлений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C8419A" w:rsidP="006D041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Осуществлять коммуникацию с пользователями </w:t>
            </w:r>
            <w:r w:rsidR="008A7374" w:rsidRPr="006D041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Обеспечивать сохранность </w:t>
            </w:r>
            <w:r w:rsidR="005178A4">
              <w:rPr>
                <w:color w:val="000000"/>
                <w:szCs w:val="24"/>
              </w:rPr>
              <w:t>почтовых отправлений, денежных средств и отчетных документов в соответствии с трудовыми обязанностями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Идентифицировать поддельные документы и денежные знаки </w:t>
            </w:r>
            <w:r w:rsidR="00C8419A">
              <w:rPr>
                <w:color w:val="000000"/>
                <w:szCs w:val="24"/>
              </w:rPr>
              <w:t xml:space="preserve">при обслуживании пользователей </w:t>
            </w:r>
            <w:r w:rsidRPr="006D041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Документировать денежные операции, производимые </w:t>
            </w:r>
            <w:r w:rsidR="00C8419A">
              <w:rPr>
                <w:color w:val="000000"/>
                <w:szCs w:val="24"/>
              </w:rPr>
              <w:t xml:space="preserve">при обслуживании пользователей </w:t>
            </w:r>
            <w:r w:rsidRPr="006D041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Осматривать доставочный участок </w:t>
            </w:r>
          </w:p>
        </w:tc>
      </w:tr>
      <w:tr w:rsidR="008A7374" w:rsidRPr="006D0413" w:rsidTr="006D0413">
        <w:trPr>
          <w:trHeight w:val="20"/>
        </w:trPr>
        <w:tc>
          <w:tcPr>
            <w:tcW w:w="879" w:type="pct"/>
            <w:vMerge/>
          </w:tcPr>
          <w:p w:rsidR="008A7374" w:rsidRPr="006D0413" w:rsidDel="002A1D54" w:rsidRDefault="008A7374" w:rsidP="00111FD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A7374" w:rsidRPr="006D0413" w:rsidRDefault="008A7374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ED68B7" w:rsidRPr="006D0413" w:rsidTr="006D0413">
        <w:trPr>
          <w:trHeight w:val="20"/>
        </w:trPr>
        <w:tc>
          <w:tcPr>
            <w:tcW w:w="879" w:type="pct"/>
            <w:vMerge w:val="restart"/>
          </w:tcPr>
          <w:p w:rsidR="00ED68B7" w:rsidRPr="006D0413" w:rsidDel="002A1D54" w:rsidRDefault="00ED68B7" w:rsidP="00ED68B7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6D0413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ED68B7" w:rsidRPr="006D0413" w:rsidRDefault="00ED68B7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>Нормативные правовые и локальные нормативные акты в сфере почтовой связи, регламентирующ</w:t>
            </w:r>
            <w:r w:rsidR="00D12CA7">
              <w:rPr>
                <w:color w:val="000000"/>
                <w:szCs w:val="24"/>
              </w:rPr>
              <w:t>и</w:t>
            </w:r>
            <w:r w:rsidRPr="006D0413">
              <w:rPr>
                <w:color w:val="000000"/>
                <w:szCs w:val="24"/>
              </w:rPr>
              <w:t>е трудовую деятельность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Порядок сбора, хранения, обработки персональных данных 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Правила делового и корпоративного этикета 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Перечень и характеристики почтовых услуг объекта почтовой связи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Методики оказания услуг</w:t>
            </w:r>
            <w:r w:rsidR="00621CDD" w:rsidRPr="006D0413">
              <w:rPr>
                <w:color w:val="000000"/>
                <w:szCs w:val="24"/>
              </w:rPr>
              <w:t xml:space="preserve"> </w:t>
            </w:r>
            <w:r w:rsidR="003025CE" w:rsidRPr="006D0413">
              <w:rPr>
                <w:color w:val="000000"/>
                <w:szCs w:val="24"/>
              </w:rPr>
              <w:t>почтовой связи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DC25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Правила приема, доставки и вручения почтовых отправлений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Средства </w:t>
            </w:r>
            <w:r w:rsidR="008A7374" w:rsidRPr="006D0413">
              <w:rPr>
                <w:color w:val="000000"/>
                <w:szCs w:val="24"/>
              </w:rPr>
              <w:t>автоматизации</w:t>
            </w:r>
            <w:r w:rsidR="006D0413" w:rsidRPr="006D0413">
              <w:rPr>
                <w:color w:val="000000"/>
                <w:szCs w:val="24"/>
              </w:rPr>
              <w:t xml:space="preserve"> </w:t>
            </w:r>
            <w:r w:rsidRPr="006D0413">
              <w:rPr>
                <w:color w:val="000000"/>
                <w:szCs w:val="24"/>
              </w:rPr>
              <w:t>производственного процесса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Технология документирования доставки и вручения почтовых отправлений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2C7BC0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Правила осуществления кассовых операций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D12CA7" w:rsidP="006D041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Требования охраны труда </w:t>
            </w:r>
            <w:r w:rsidR="002C7BC0" w:rsidRPr="006D0413">
              <w:rPr>
                <w:color w:val="000000"/>
                <w:szCs w:val="24"/>
              </w:rPr>
              <w:t>в объеме, необходимом для выполнения трудовой функции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  <w:vMerge/>
          </w:tcPr>
          <w:p w:rsidR="002C7BC0" w:rsidRPr="006D0413" w:rsidRDefault="002C7BC0" w:rsidP="002C7BC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C7BC0" w:rsidRPr="006D0413" w:rsidRDefault="00DC25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Стандарты клиентского сервиса и порядок обслуживания пользовател</w:t>
            </w:r>
            <w:r w:rsidR="00D12CA7">
              <w:rPr>
                <w:color w:val="000000"/>
                <w:szCs w:val="24"/>
              </w:rPr>
              <w:t>ей</w:t>
            </w:r>
            <w:r w:rsidRPr="006D0413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2C7BC0" w:rsidRPr="006D0413" w:rsidTr="006D0413">
        <w:trPr>
          <w:trHeight w:val="20"/>
        </w:trPr>
        <w:tc>
          <w:tcPr>
            <w:tcW w:w="879" w:type="pct"/>
          </w:tcPr>
          <w:p w:rsidR="002C7BC0" w:rsidRPr="006D0413" w:rsidDel="002A1D54" w:rsidRDefault="002C7BC0" w:rsidP="002C7BC0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6D0413">
              <w:rPr>
                <w:rFonts w:eastAsia="Times New Roman"/>
                <w:bCs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2C7BC0" w:rsidRPr="006D0413" w:rsidRDefault="00996762" w:rsidP="006D0413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 w:rsidRPr="006D0413"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AA0566" w:rsidRPr="006D0413" w:rsidRDefault="00AA0566" w:rsidP="00841DC1">
      <w:pPr>
        <w:rPr>
          <w:rFonts w:eastAsia="Times New Roman"/>
          <w:bCs/>
          <w:szCs w:val="24"/>
          <w:lang w:eastAsia="ru-RU"/>
        </w:rPr>
      </w:pPr>
    </w:p>
    <w:p w:rsidR="00841DC1" w:rsidRPr="00166E09" w:rsidRDefault="00841DC1" w:rsidP="007B0B63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3.1.2. Трудовая функция</w:t>
      </w:r>
    </w:p>
    <w:p w:rsidR="00841DC1" w:rsidRPr="00166E09" w:rsidRDefault="00841DC1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129"/>
        <w:gridCol w:w="552"/>
        <w:gridCol w:w="933"/>
        <w:gridCol w:w="1447"/>
        <w:gridCol w:w="653"/>
      </w:tblGrid>
      <w:tr w:rsidR="0070718B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C354D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42D5A" w:rsidRPr="00166E09" w:rsidRDefault="008335F2" w:rsidP="007A2C26">
            <w:pPr>
              <w:rPr>
                <w:szCs w:val="24"/>
              </w:rPr>
            </w:pPr>
            <w:r w:rsidRPr="00166E09">
              <w:rPr>
                <w:szCs w:val="24"/>
              </w:rPr>
              <w:t xml:space="preserve">Доставка (вручение) телеграмм по </w:t>
            </w:r>
            <w:r w:rsidR="00621CDD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3025CE" w:rsidRPr="00166E09">
              <w:rPr>
                <w:color w:val="000000"/>
                <w:szCs w:val="24"/>
              </w:rPr>
              <w:t>пользователей услуг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312927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AA6EEE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="004100F7" w:rsidRPr="00166E09">
              <w:rPr>
                <w:rFonts w:eastAsia="Times New Roman"/>
                <w:szCs w:val="24"/>
                <w:lang w:eastAsia="ru-RU"/>
              </w:rPr>
              <w:t>/02.</w:t>
            </w:r>
            <w:r w:rsidR="00A06796"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B0B63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 xml:space="preserve">Уровень (подуровень) </w:t>
            </w:r>
            <w:r w:rsidR="0070718B" w:rsidRPr="00166E09">
              <w:rPr>
                <w:rFonts w:eastAsia="Times New Roman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A06796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4E05F2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4E05F2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4E05F2" w:rsidRPr="00166E09" w:rsidRDefault="004E05F2" w:rsidP="00C354D4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E05F2" w:rsidRPr="00166E09" w:rsidRDefault="004E05F2" w:rsidP="00C354D4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E05F2" w:rsidRPr="00166E09" w:rsidRDefault="004E05F2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67975" w:rsidRPr="00166E09" w:rsidRDefault="004E05F2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Регистрационный </w:t>
            </w:r>
            <w:r w:rsidR="007B0B63"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номер </w:t>
            </w:r>
            <w:r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профессионального </w:t>
            </w:r>
            <w:r w:rsidR="007B0B63" w:rsidRPr="00166E09">
              <w:rPr>
                <w:rFonts w:eastAsia="Times New Roman"/>
                <w:sz w:val="20"/>
                <w:szCs w:val="18"/>
                <w:lang w:eastAsia="ru-RU"/>
              </w:rPr>
              <w:t>стандарта</w:t>
            </w:r>
          </w:p>
        </w:tc>
      </w:tr>
    </w:tbl>
    <w:p w:rsidR="007B0B63" w:rsidRPr="00166E09" w:rsidRDefault="007B0B6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4C0E35" w:rsidRPr="00166E09" w:rsidTr="006D0413">
        <w:trPr>
          <w:trHeight w:val="20"/>
        </w:trPr>
        <w:tc>
          <w:tcPr>
            <w:tcW w:w="879" w:type="pct"/>
            <w:vMerge w:val="restart"/>
          </w:tcPr>
          <w:p w:rsidR="004C0E35" w:rsidRPr="00166E09" w:rsidRDefault="004C0E35" w:rsidP="004C0E35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4C0E35" w:rsidRPr="00166E09" w:rsidRDefault="004C0E35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Подготовка к доставке телеграмм и уведомлений по </w:t>
            </w:r>
            <w:r w:rsidR="00621CDD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3025CE" w:rsidRPr="00166E09">
              <w:rPr>
                <w:color w:val="000000"/>
                <w:szCs w:val="24"/>
              </w:rPr>
              <w:t>пользователей услуг почтовой связи</w:t>
            </w:r>
          </w:p>
        </w:tc>
      </w:tr>
      <w:tr w:rsidR="004C0E35" w:rsidRPr="00166E09" w:rsidTr="006D0413">
        <w:trPr>
          <w:trHeight w:val="20"/>
        </w:trPr>
        <w:tc>
          <w:tcPr>
            <w:tcW w:w="879" w:type="pct"/>
            <w:vMerge/>
          </w:tcPr>
          <w:p w:rsidR="004C0E35" w:rsidRPr="00166E09" w:rsidRDefault="004C0E35" w:rsidP="004C0E3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C0E35" w:rsidRPr="00166E09" w:rsidRDefault="0006222F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Доставка телеграмм </w:t>
            </w:r>
            <w:r w:rsidR="004C0E35" w:rsidRPr="00166E09">
              <w:rPr>
                <w:color w:val="000000"/>
              </w:rPr>
              <w:t xml:space="preserve">и уведомлений </w:t>
            </w:r>
            <w:r w:rsidR="003025CE" w:rsidRPr="00166E09">
              <w:rPr>
                <w:color w:val="000000"/>
                <w:szCs w:val="24"/>
              </w:rPr>
              <w:t>пользователю услуг почтовой связи</w:t>
            </w:r>
          </w:p>
        </w:tc>
      </w:tr>
      <w:tr w:rsidR="004C0E35" w:rsidRPr="00166E09" w:rsidTr="006D0413">
        <w:trPr>
          <w:trHeight w:val="20"/>
        </w:trPr>
        <w:tc>
          <w:tcPr>
            <w:tcW w:w="879" w:type="pct"/>
            <w:vMerge/>
          </w:tcPr>
          <w:p w:rsidR="004C0E35" w:rsidRPr="00166E09" w:rsidRDefault="004C0E35" w:rsidP="004C0E3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C0E35" w:rsidRPr="00166E09" w:rsidRDefault="00EC7EF5" w:rsidP="006D0413">
            <w:pPr>
              <w:jc w:val="both"/>
              <w:rPr>
                <w:color w:val="000000"/>
              </w:rPr>
            </w:pPr>
            <w:r w:rsidRPr="00EC7EF5">
              <w:rPr>
                <w:color w:val="000000"/>
              </w:rPr>
              <w:t xml:space="preserve">Документирование неврученных </w:t>
            </w:r>
            <w:r>
              <w:rPr>
                <w:color w:val="000000"/>
              </w:rPr>
              <w:t>телеграмм и уведомлений</w:t>
            </w:r>
          </w:p>
        </w:tc>
      </w:tr>
      <w:tr w:rsidR="004C0E35" w:rsidRPr="00166E09" w:rsidTr="006D0413">
        <w:trPr>
          <w:trHeight w:val="20"/>
        </w:trPr>
        <w:tc>
          <w:tcPr>
            <w:tcW w:w="879" w:type="pct"/>
            <w:vMerge/>
          </w:tcPr>
          <w:p w:rsidR="004C0E35" w:rsidRPr="00166E09" w:rsidRDefault="004C0E35" w:rsidP="004C0E3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C0E35" w:rsidRPr="00166E09" w:rsidRDefault="004C0E3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доставки телеграмм</w:t>
            </w:r>
          </w:p>
        </w:tc>
      </w:tr>
      <w:tr w:rsidR="004C0E35" w:rsidRPr="00166E09" w:rsidTr="006D0413">
        <w:trPr>
          <w:trHeight w:val="20"/>
        </w:trPr>
        <w:tc>
          <w:tcPr>
            <w:tcW w:w="879" w:type="pct"/>
            <w:vMerge/>
          </w:tcPr>
          <w:p w:rsidR="004C0E35" w:rsidRPr="00166E09" w:rsidRDefault="004C0E35" w:rsidP="004C0E3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C0E35" w:rsidRPr="00166E09" w:rsidRDefault="004C0E3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Передача в объект почтовой связи неврученных телеграмм и уведомлений</w:t>
            </w:r>
          </w:p>
        </w:tc>
      </w:tr>
      <w:tr w:rsidR="004C0E35" w:rsidRPr="00166E09" w:rsidTr="006D0413">
        <w:trPr>
          <w:trHeight w:val="20"/>
        </w:trPr>
        <w:tc>
          <w:tcPr>
            <w:tcW w:w="879" w:type="pct"/>
            <w:vMerge/>
          </w:tcPr>
          <w:p w:rsidR="004C0E35" w:rsidRPr="00166E09" w:rsidRDefault="004C0E35" w:rsidP="004C0E35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4C0E35" w:rsidRPr="00166E09" w:rsidRDefault="00FC66B9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Документальное информирование</w:t>
            </w:r>
            <w:r w:rsidR="00C964A8" w:rsidRPr="00C964A8">
              <w:rPr>
                <w:color w:val="000000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 w:val="restart"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приемом телеграмм и уведомлений в объекте почтовой связи и </w:t>
            </w:r>
            <w:r w:rsidR="00D12CA7">
              <w:rPr>
                <w:color w:val="000000"/>
              </w:rPr>
              <w:t xml:space="preserve">их </w:t>
            </w:r>
            <w:r w:rsidRPr="00166E09">
              <w:rPr>
                <w:color w:val="000000"/>
              </w:rPr>
              <w:t xml:space="preserve">доставкой </w:t>
            </w:r>
            <w:r w:rsidRPr="00166E09">
              <w:rPr>
                <w:color w:val="000000"/>
                <w:szCs w:val="24"/>
              </w:rPr>
              <w:t>пользователям услуг почтовой связи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движение по маршруту в соответствии со схемой доставочного участка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доставки телеграмм и уведомлений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CC4C2A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Обеспечивать сохранность телеграмм, уведомлений </w:t>
            </w:r>
            <w:r w:rsidR="004B5ACF" w:rsidRPr="004B5ACF">
              <w:rPr>
                <w:color w:val="000000"/>
              </w:rPr>
              <w:t>и отчетных документов в объеме, необходимом для выполнения трудовой функции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CC4C2A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Осматривать доставочный участок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166E09" w:rsidDel="002A1D54" w:rsidRDefault="00657FA5" w:rsidP="00E20B9D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166E09" w:rsidRDefault="00657FA5" w:rsidP="006D0413">
            <w:pPr>
              <w:jc w:val="both"/>
              <w:rPr>
                <w:color w:val="000000"/>
              </w:rPr>
            </w:pPr>
            <w:r w:rsidRPr="00657FA5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 w:val="restart"/>
          </w:tcPr>
          <w:p w:rsidR="00C75094" w:rsidRPr="00166E09" w:rsidRDefault="00C75094" w:rsidP="00B3429B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локальные нормативные акты в </w:t>
            </w:r>
            <w:r w:rsidR="00D12CA7">
              <w:rPr>
                <w:color w:val="000000"/>
              </w:rPr>
              <w:t>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</w:t>
            </w:r>
            <w:r w:rsidR="003154BA" w:rsidRPr="00166E09">
              <w:rPr>
                <w:color w:val="000000"/>
              </w:rPr>
              <w:t>лового и корпоративного этикета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телеграфных услуг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оказания услуг </w:t>
            </w:r>
            <w:r w:rsidR="00074C4E" w:rsidRPr="00166E09">
              <w:rPr>
                <w:color w:val="000000"/>
                <w:szCs w:val="24"/>
              </w:rPr>
              <w:t>почтовой связи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DC25A5" w:rsidP="006D0413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Правила </w:t>
            </w:r>
            <w:r w:rsidR="00C75094" w:rsidRPr="00166E09">
              <w:rPr>
                <w:color w:val="000000"/>
              </w:rPr>
              <w:t>доставки и вручения телеграмм и уведомлений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C75094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</w:t>
            </w:r>
            <w:r w:rsidR="002D472D" w:rsidRPr="00166E09">
              <w:rPr>
                <w:color w:val="000000"/>
              </w:rPr>
              <w:t>доставки телеграмм и уведомлений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DC25A5" w:rsidP="006D0413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C75094" w:rsidRPr="00166E09" w:rsidTr="006D0413">
        <w:trPr>
          <w:trHeight w:val="20"/>
        </w:trPr>
        <w:tc>
          <w:tcPr>
            <w:tcW w:w="879" w:type="pct"/>
            <w:vMerge/>
          </w:tcPr>
          <w:p w:rsidR="00C75094" w:rsidRPr="00166E09" w:rsidDel="002A1D54" w:rsidRDefault="00C75094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75094" w:rsidRPr="00166E09" w:rsidRDefault="00D12CA7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C75094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</w:tcPr>
          <w:p w:rsidR="00B3429B" w:rsidRPr="00166E09" w:rsidDel="002A1D54" w:rsidRDefault="00B3429B" w:rsidP="00B3429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B3429B" w:rsidRPr="00166E09" w:rsidRDefault="00996762" w:rsidP="006D0413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 w:rsidRPr="00166E09"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B3429B" w:rsidRPr="00166E09" w:rsidRDefault="00B3429B" w:rsidP="00B3429B">
      <w:pPr>
        <w:contextualSpacing/>
        <w:rPr>
          <w:rFonts w:eastAsia="Times New Roman"/>
          <w:b/>
          <w:szCs w:val="24"/>
          <w:lang w:eastAsia="ru-RU"/>
        </w:rPr>
      </w:pPr>
    </w:p>
    <w:p w:rsidR="00B3429B" w:rsidRPr="00166E09" w:rsidRDefault="00B3429B" w:rsidP="00B3429B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3.1.3. Трудовая функция</w:t>
      </w:r>
    </w:p>
    <w:p w:rsidR="00B3429B" w:rsidRPr="00166E09" w:rsidRDefault="00B3429B" w:rsidP="00B3429B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5129"/>
        <w:gridCol w:w="552"/>
        <w:gridCol w:w="933"/>
        <w:gridCol w:w="1447"/>
        <w:gridCol w:w="653"/>
      </w:tblGrid>
      <w:tr w:rsidR="00B3429B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3429B" w:rsidRPr="00166E09" w:rsidRDefault="009C642E" w:rsidP="00410C38">
            <w:pPr>
              <w:rPr>
                <w:szCs w:val="24"/>
              </w:rPr>
            </w:pPr>
            <w:r w:rsidRPr="006D0413">
              <w:rPr>
                <w:color w:val="000000"/>
                <w:szCs w:val="24"/>
              </w:rPr>
              <w:t>Прием и доставка (вручение) почтовых переводов, пенсий и пособий по месту жительства или регистрации пользователей услуг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429B" w:rsidRPr="00166E09" w:rsidRDefault="00B3429B" w:rsidP="0006222F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429B" w:rsidRPr="00166E09" w:rsidRDefault="00B3429B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Pr="00166E09">
              <w:rPr>
                <w:rFonts w:eastAsia="Times New Roman"/>
                <w:szCs w:val="24"/>
                <w:lang w:eastAsia="ru-RU"/>
              </w:rPr>
              <w:t>/03.2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429B" w:rsidRPr="00166E09" w:rsidRDefault="00B3429B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3429B" w:rsidRPr="00166E09" w:rsidRDefault="00B3429B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B3429B" w:rsidRPr="00166E09" w:rsidRDefault="00B3429B" w:rsidP="00B3429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963"/>
        <w:gridCol w:w="2324"/>
      </w:tblGrid>
      <w:tr w:rsidR="00B3429B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B3429B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B3429B" w:rsidRPr="00166E09" w:rsidRDefault="00B3429B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429B" w:rsidRPr="00166E09" w:rsidRDefault="00B3429B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B3429B" w:rsidRPr="00166E09" w:rsidRDefault="00B3429B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B3429B" w:rsidRPr="00166E09" w:rsidRDefault="00B3429B" w:rsidP="00B3429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B3429B" w:rsidRPr="00166E09" w:rsidTr="006D0413">
        <w:trPr>
          <w:trHeight w:val="20"/>
        </w:trPr>
        <w:tc>
          <w:tcPr>
            <w:tcW w:w="879" w:type="pct"/>
            <w:vMerge w:val="restart"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0D2C33">
              <w:rPr>
                <w:color w:val="000000"/>
                <w:szCs w:val="24"/>
              </w:rPr>
              <w:t>Подготовка к доставке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Pr="000D2C33">
              <w:rPr>
                <w:color w:val="000000"/>
                <w:szCs w:val="24"/>
              </w:rPr>
              <w:t xml:space="preserve">, </w:t>
            </w:r>
            <w:r w:rsidR="00B76F04" w:rsidRPr="000D2C33">
              <w:rPr>
                <w:color w:val="000000"/>
                <w:szCs w:val="24"/>
              </w:rPr>
              <w:t>пенсий,</w:t>
            </w:r>
            <w:r w:rsidRPr="000D2C33">
              <w:rPr>
                <w:color w:val="000000"/>
                <w:szCs w:val="24"/>
              </w:rPr>
              <w:t xml:space="preserve"> пособий и других социальных выплат по </w:t>
            </w:r>
            <w:r w:rsidR="00360D0B" w:rsidRPr="000D2C33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EE4DBE" w:rsidRPr="000D2C33">
              <w:rPr>
                <w:color w:val="000000"/>
                <w:szCs w:val="24"/>
              </w:rPr>
              <w:t>пользователей услуг почтовой связи</w:t>
            </w:r>
          </w:p>
        </w:tc>
      </w:tr>
      <w:tr w:rsidR="00747DC0" w:rsidRPr="00166E09" w:rsidTr="006D0413">
        <w:trPr>
          <w:trHeight w:val="20"/>
        </w:trPr>
        <w:tc>
          <w:tcPr>
            <w:tcW w:w="879" w:type="pct"/>
            <w:vMerge/>
          </w:tcPr>
          <w:p w:rsidR="00747DC0" w:rsidRPr="006D0413" w:rsidRDefault="00747DC0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747DC0" w:rsidRPr="000D2C33" w:rsidRDefault="00C8419A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Идентификация пользователей</w:t>
            </w:r>
            <w:r w:rsidR="00EE4DBE" w:rsidRPr="000D2C33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Прием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</w:t>
            </w:r>
            <w:r w:rsidR="00C8419A" w:rsidRPr="000D2C33">
              <w:rPr>
                <w:color w:val="000000"/>
                <w:szCs w:val="24"/>
              </w:rPr>
              <w:t>денежных средств от пользователей</w:t>
            </w:r>
            <w:r w:rsidR="00EE4DBE" w:rsidRPr="000D2C33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Вып</w:t>
            </w:r>
            <w:r w:rsidR="0047586F" w:rsidRPr="000D2C33">
              <w:rPr>
                <w:color w:val="000000"/>
                <w:szCs w:val="24"/>
              </w:rPr>
              <w:t>лата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="0047586F" w:rsidRPr="000D2C33">
              <w:rPr>
                <w:color w:val="000000"/>
                <w:szCs w:val="24"/>
              </w:rPr>
              <w:t>, пенсий</w:t>
            </w:r>
            <w:r w:rsidRPr="000D2C33">
              <w:rPr>
                <w:color w:val="000000"/>
                <w:szCs w:val="24"/>
              </w:rPr>
              <w:t xml:space="preserve">, пособий и других </w:t>
            </w:r>
            <w:r w:rsidR="00C8419A" w:rsidRPr="000D2C33">
              <w:rPr>
                <w:color w:val="000000"/>
                <w:szCs w:val="24"/>
              </w:rPr>
              <w:t xml:space="preserve">социальных выплат пользователям </w:t>
            </w:r>
            <w:r w:rsidR="00EE4DBE" w:rsidRPr="000D2C3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Передача в объект почтовой связи принятых от </w:t>
            </w:r>
            <w:r w:rsidR="00EE4DBE" w:rsidRPr="000D2C33">
              <w:rPr>
                <w:color w:val="000000"/>
                <w:szCs w:val="24"/>
              </w:rPr>
              <w:t>пользователя услуг почтовой связи</w:t>
            </w:r>
            <w:r w:rsidRPr="000D2C33">
              <w:rPr>
                <w:color w:val="000000"/>
                <w:szCs w:val="24"/>
              </w:rPr>
              <w:t xml:space="preserve">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Pr="000D2C33">
              <w:rPr>
                <w:color w:val="000000"/>
                <w:szCs w:val="24"/>
              </w:rPr>
              <w:t>, а также невруче</w:t>
            </w:r>
            <w:r w:rsidR="0006222F" w:rsidRPr="000D2C33">
              <w:rPr>
                <w:color w:val="000000"/>
                <w:szCs w:val="24"/>
              </w:rPr>
              <w:t xml:space="preserve">нных </w:t>
            </w:r>
            <w:r w:rsidR="00EE4DBE" w:rsidRPr="000D2C33">
              <w:rPr>
                <w:color w:val="000000"/>
                <w:szCs w:val="24"/>
              </w:rPr>
              <w:t xml:space="preserve">пользователю услуг почтовой связи </w:t>
            </w:r>
            <w:r w:rsidR="0006222F" w:rsidRPr="000D2C33">
              <w:rPr>
                <w:color w:val="000000"/>
                <w:szCs w:val="24"/>
              </w:rPr>
              <w:t>почтовых переводов, пенсий</w:t>
            </w:r>
            <w:r w:rsidRPr="000D2C33">
              <w:rPr>
                <w:color w:val="000000"/>
                <w:szCs w:val="24"/>
              </w:rPr>
              <w:t>, пособий и других социальных выплат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Подготовка отчетной документации по результатам приема и вруч</w:t>
            </w:r>
            <w:r w:rsidR="0006222F" w:rsidRPr="000D2C33">
              <w:rPr>
                <w:color w:val="000000"/>
                <w:szCs w:val="24"/>
              </w:rPr>
              <w:t>ения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="0006222F" w:rsidRPr="000D2C33">
              <w:rPr>
                <w:color w:val="000000"/>
                <w:szCs w:val="24"/>
              </w:rPr>
              <w:t>, пенсий</w:t>
            </w:r>
            <w:r w:rsidRPr="000D2C33">
              <w:rPr>
                <w:color w:val="000000"/>
                <w:szCs w:val="24"/>
              </w:rPr>
              <w:t>, пособий и других социальных выплат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429B" w:rsidRPr="000D2C33" w:rsidRDefault="00B3429B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Консультирование </w:t>
            </w:r>
            <w:r w:rsidR="00EE4DBE" w:rsidRPr="000D2C33">
              <w:rPr>
                <w:color w:val="000000"/>
                <w:szCs w:val="24"/>
              </w:rPr>
              <w:t>пользователя услуг почтовой связи</w:t>
            </w:r>
            <w:r w:rsidRPr="000D2C33">
              <w:rPr>
                <w:color w:val="000000"/>
                <w:szCs w:val="24"/>
              </w:rPr>
              <w:t xml:space="preserve"> по </w:t>
            </w:r>
            <w:r w:rsidR="00B80161" w:rsidRPr="000D2C33">
              <w:rPr>
                <w:color w:val="000000"/>
                <w:szCs w:val="24"/>
              </w:rPr>
              <w:t>порядку приема</w:t>
            </w:r>
            <w:r w:rsidRPr="000D2C33">
              <w:rPr>
                <w:color w:val="000000"/>
                <w:szCs w:val="24"/>
              </w:rPr>
              <w:t xml:space="preserve"> и вручени</w:t>
            </w:r>
            <w:r w:rsidR="00B80161" w:rsidRPr="000D2C33">
              <w:rPr>
                <w:color w:val="000000"/>
                <w:szCs w:val="24"/>
              </w:rPr>
              <w:t>я</w:t>
            </w:r>
            <w:r w:rsidRPr="000D2C33">
              <w:rPr>
                <w:color w:val="000000"/>
                <w:szCs w:val="24"/>
              </w:rPr>
              <w:t xml:space="preserve"> </w:t>
            </w:r>
            <w:r w:rsidR="007D5082" w:rsidRPr="000D2C33">
              <w:rPr>
                <w:color w:val="000000"/>
                <w:szCs w:val="24"/>
              </w:rPr>
              <w:t>почтовых</w:t>
            </w:r>
            <w:r w:rsidRPr="000D2C33">
              <w:rPr>
                <w:color w:val="000000"/>
                <w:szCs w:val="24"/>
              </w:rPr>
              <w:t xml:space="preserve">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Pr="000D2C33">
              <w:rPr>
                <w:color w:val="000000"/>
                <w:szCs w:val="24"/>
              </w:rPr>
              <w:t>, выплат</w:t>
            </w:r>
            <w:r w:rsidR="00B80161" w:rsidRPr="000D2C33">
              <w:rPr>
                <w:color w:val="000000"/>
                <w:szCs w:val="24"/>
              </w:rPr>
              <w:t>ы</w:t>
            </w:r>
            <w:r w:rsidRPr="000D2C33">
              <w:rPr>
                <w:color w:val="000000"/>
                <w:szCs w:val="24"/>
              </w:rPr>
              <w:t xml:space="preserve"> пенсий и пособий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B3429B" w:rsidRPr="000D2C33" w:rsidRDefault="003A6300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Осуществление денежных операций при </w:t>
            </w:r>
            <w:r w:rsidR="00B750B7" w:rsidRPr="000D2C33">
              <w:rPr>
                <w:szCs w:val="24"/>
              </w:rPr>
              <w:t>прием</w:t>
            </w:r>
            <w:r w:rsidR="00414039" w:rsidRPr="000D2C33">
              <w:rPr>
                <w:szCs w:val="24"/>
              </w:rPr>
              <w:t>е</w:t>
            </w:r>
            <w:r w:rsidR="00B750B7" w:rsidRPr="000D2C33">
              <w:rPr>
                <w:szCs w:val="24"/>
              </w:rPr>
              <w:t xml:space="preserve"> и доставк</w:t>
            </w:r>
            <w:r w:rsidR="00414039" w:rsidRPr="000D2C33">
              <w:rPr>
                <w:szCs w:val="24"/>
              </w:rPr>
              <w:t xml:space="preserve">е </w:t>
            </w:r>
            <w:r w:rsidR="00B750B7" w:rsidRPr="000D2C33">
              <w:rPr>
                <w:szCs w:val="24"/>
              </w:rPr>
              <w:t>почтовых переводов денежных средств, пенсий, пособий и других социальных выплат</w:t>
            </w:r>
            <w:r w:rsidR="00B750B7" w:rsidRPr="000D2C33">
              <w:rPr>
                <w:color w:val="000000"/>
                <w:szCs w:val="24"/>
              </w:rPr>
              <w:t xml:space="preserve"> </w:t>
            </w:r>
            <w:r w:rsidR="00EE4DBE" w:rsidRPr="000D2C33">
              <w:rPr>
                <w:color w:val="000000"/>
                <w:szCs w:val="24"/>
              </w:rPr>
              <w:t>пользователя</w:t>
            </w:r>
            <w:r w:rsidR="00B750B7" w:rsidRPr="000D2C33">
              <w:rPr>
                <w:color w:val="000000"/>
                <w:szCs w:val="24"/>
              </w:rPr>
              <w:t>м</w:t>
            </w:r>
            <w:r w:rsidR="00EE4DBE" w:rsidRPr="000D2C33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B3429B" w:rsidRPr="000D2C33" w:rsidRDefault="00B80161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Документальное</w:t>
            </w:r>
            <w:r w:rsidR="00B3429B" w:rsidRPr="000D2C33">
              <w:rPr>
                <w:color w:val="000000"/>
                <w:szCs w:val="24"/>
              </w:rPr>
              <w:t xml:space="preserve"> оформлени</w:t>
            </w:r>
            <w:r w:rsidRPr="000D2C33">
              <w:rPr>
                <w:color w:val="000000"/>
                <w:szCs w:val="24"/>
              </w:rPr>
              <w:t>е</w:t>
            </w:r>
            <w:r w:rsidR="00B3429B" w:rsidRPr="000D2C33">
              <w:rPr>
                <w:color w:val="000000"/>
                <w:szCs w:val="24"/>
              </w:rPr>
              <w:t xml:space="preserve"> денежных операци</w:t>
            </w:r>
            <w:r w:rsidR="00360D0B" w:rsidRPr="000D2C33">
              <w:rPr>
                <w:color w:val="000000"/>
                <w:szCs w:val="24"/>
              </w:rPr>
              <w:t>й</w:t>
            </w:r>
          </w:p>
        </w:tc>
      </w:tr>
      <w:tr w:rsidR="00B3429B" w:rsidRPr="00166E09" w:rsidTr="006D0413">
        <w:trPr>
          <w:trHeight w:val="20"/>
        </w:trPr>
        <w:tc>
          <w:tcPr>
            <w:tcW w:w="879" w:type="pct"/>
            <w:vMerge/>
          </w:tcPr>
          <w:p w:rsidR="00B3429B" w:rsidRPr="006D0413" w:rsidRDefault="00B3429B" w:rsidP="00B3429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B3429B" w:rsidRPr="000D2C33" w:rsidRDefault="00FC66B9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Документальное информирование</w:t>
            </w:r>
            <w:r w:rsidR="00C964A8" w:rsidRPr="000D2C33">
              <w:rPr>
                <w:color w:val="000000"/>
                <w:szCs w:val="24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 w:val="restart"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6D0413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0D2C33" w:rsidRDefault="00657FA5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0D2C33">
              <w:rPr>
                <w:color w:val="000000"/>
                <w:szCs w:val="24"/>
              </w:rPr>
              <w:t>Выполнять технологические операции, связанные с получением в объекте почтовой связи</w:t>
            </w:r>
            <w:r w:rsidR="00B76F04" w:rsidRPr="000D2C33">
              <w:rPr>
                <w:color w:val="000000"/>
                <w:szCs w:val="24"/>
              </w:rPr>
              <w:t xml:space="preserve"> </w:t>
            </w:r>
            <w:r w:rsidRPr="000D2C33">
              <w:rPr>
                <w:color w:val="000000"/>
                <w:szCs w:val="24"/>
              </w:rPr>
              <w:t xml:space="preserve">почтовых переводов денежных средств, </w:t>
            </w:r>
            <w:r w:rsidR="00B76F04" w:rsidRPr="000D2C33">
              <w:rPr>
                <w:color w:val="000000"/>
                <w:szCs w:val="24"/>
              </w:rPr>
              <w:t>пенсий,</w:t>
            </w:r>
            <w:r w:rsidRPr="000D2C33">
              <w:rPr>
                <w:color w:val="000000"/>
                <w:szCs w:val="24"/>
              </w:rPr>
              <w:t xml:space="preserve"> пособий и других социальных выплат для дальнейшей доставки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Осуществлять движение по маршруту в соответствии со схемой доставочного участка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Осуществлять документирование приема и доставки денежных средств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Выполнять технологические операции, </w:t>
            </w:r>
            <w:r w:rsidR="00C8419A">
              <w:rPr>
                <w:color w:val="000000"/>
                <w:szCs w:val="24"/>
              </w:rPr>
              <w:t xml:space="preserve">связанные с приемом от пользователей </w:t>
            </w:r>
            <w:r w:rsidRPr="006D0413">
              <w:rPr>
                <w:color w:val="000000"/>
                <w:szCs w:val="24"/>
              </w:rPr>
              <w:t>услуг почтовой связи</w:t>
            </w:r>
            <w:r w:rsidR="00B76F04">
              <w:rPr>
                <w:color w:val="000000"/>
                <w:szCs w:val="24"/>
              </w:rPr>
              <w:t xml:space="preserve"> </w:t>
            </w:r>
            <w:r w:rsidRPr="006D0413">
              <w:rPr>
                <w:color w:val="000000"/>
                <w:szCs w:val="24"/>
              </w:rPr>
              <w:t xml:space="preserve">почтовых переводов денежных средств по месту жительства или регистрации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Выполнять технологические операции, связанные с доставкой и вручением пользователю услуг почтовой связи</w:t>
            </w:r>
            <w:r w:rsidR="00B76F04">
              <w:rPr>
                <w:color w:val="000000"/>
                <w:szCs w:val="24"/>
              </w:rPr>
              <w:t xml:space="preserve"> </w:t>
            </w:r>
            <w:r w:rsidRPr="006D0413">
              <w:rPr>
                <w:color w:val="000000"/>
                <w:szCs w:val="24"/>
              </w:rPr>
              <w:t xml:space="preserve">почтовых переводов денежных средств, пенсий, </w:t>
            </w:r>
            <w:r w:rsidRPr="000D2C33">
              <w:rPr>
                <w:color w:val="000000"/>
                <w:szCs w:val="24"/>
              </w:rPr>
              <w:t>пособий и других социальных</w:t>
            </w:r>
            <w:r w:rsidRPr="006D0413">
              <w:rPr>
                <w:color w:val="000000"/>
                <w:szCs w:val="24"/>
              </w:rPr>
              <w:t xml:space="preserve"> выплат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B3429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C8419A" w:rsidP="006D041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Осуществлять коммуникацию с пользователями </w:t>
            </w:r>
            <w:r w:rsidR="00657FA5" w:rsidRPr="006D041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12611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AF36B7" w:rsidP="006D0413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Обеспечивать сохранность денежных средств и отчетных документов в соответствии с трудовыми обязанностями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12611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12611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Идентифицировать поддельные документы и денежные знаки </w:t>
            </w:r>
            <w:r w:rsidR="00C8419A">
              <w:rPr>
                <w:color w:val="000000"/>
                <w:szCs w:val="24"/>
              </w:rPr>
              <w:t xml:space="preserve">при обслуживании пользователей </w:t>
            </w:r>
            <w:r w:rsidRPr="006D041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12611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 xml:space="preserve">Осматривать доставочный участок </w:t>
            </w:r>
          </w:p>
        </w:tc>
      </w:tr>
      <w:tr w:rsidR="00657FA5" w:rsidRPr="00166E09" w:rsidTr="006D0413">
        <w:trPr>
          <w:trHeight w:val="20"/>
        </w:trPr>
        <w:tc>
          <w:tcPr>
            <w:tcW w:w="879" w:type="pct"/>
            <w:vMerge/>
          </w:tcPr>
          <w:p w:rsidR="00657FA5" w:rsidRPr="006D0413" w:rsidDel="002A1D54" w:rsidRDefault="00657FA5" w:rsidP="0012611D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57FA5" w:rsidRPr="006D0413" w:rsidRDefault="00657FA5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 w:val="restart"/>
          </w:tcPr>
          <w:p w:rsidR="0012611D" w:rsidRPr="006D0413" w:rsidRDefault="0012611D" w:rsidP="0012611D">
            <w:pPr>
              <w:rPr>
                <w:rFonts w:eastAsia="Times New Roman"/>
                <w:szCs w:val="24"/>
                <w:lang w:eastAsia="ru-RU"/>
              </w:rPr>
            </w:pPr>
            <w:r w:rsidRPr="006D0413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6D0413" w:rsidRDefault="0012611D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6D0413">
              <w:rPr>
                <w:color w:val="000000"/>
                <w:szCs w:val="24"/>
              </w:rPr>
              <w:t>Правила приема почтов</w:t>
            </w:r>
            <w:r w:rsidR="00B76F04">
              <w:rPr>
                <w:color w:val="000000"/>
                <w:szCs w:val="24"/>
              </w:rPr>
              <w:t>ых</w:t>
            </w:r>
            <w:r w:rsidRPr="006D0413">
              <w:rPr>
                <w:color w:val="000000"/>
                <w:szCs w:val="24"/>
              </w:rPr>
              <w:t xml:space="preserve"> перевод</w:t>
            </w:r>
            <w:r w:rsidR="00B76F04">
              <w:rPr>
                <w:color w:val="000000"/>
                <w:szCs w:val="24"/>
              </w:rPr>
              <w:t>ов</w:t>
            </w:r>
            <w:r w:rsidR="007D5082" w:rsidRPr="006D0413">
              <w:rPr>
                <w:color w:val="000000"/>
                <w:szCs w:val="24"/>
              </w:rPr>
              <w:t xml:space="preserve"> денежных средств</w:t>
            </w:r>
            <w:r w:rsidRPr="006D0413">
              <w:rPr>
                <w:color w:val="000000"/>
                <w:szCs w:val="24"/>
              </w:rPr>
              <w:t xml:space="preserve"> 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6D0413" w:rsidRDefault="0012611D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Прави</w:t>
            </w:r>
            <w:r w:rsidR="007D5082" w:rsidRPr="006D0413">
              <w:rPr>
                <w:color w:val="000000"/>
                <w:szCs w:val="24"/>
              </w:rPr>
              <w:t>ла доставки почтовых переводов</w:t>
            </w:r>
            <w:r w:rsidR="00B76F04">
              <w:rPr>
                <w:color w:val="000000"/>
                <w:szCs w:val="24"/>
              </w:rPr>
              <w:t xml:space="preserve"> </w:t>
            </w:r>
            <w:r w:rsidR="007D5082" w:rsidRPr="006D0413">
              <w:rPr>
                <w:color w:val="000000"/>
                <w:szCs w:val="24"/>
              </w:rPr>
              <w:t>денежных средств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12611D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Правила выплаты </w:t>
            </w:r>
            <w:r w:rsidR="00B76F04" w:rsidRPr="000D2C33">
              <w:rPr>
                <w:color w:val="000000"/>
                <w:szCs w:val="24"/>
              </w:rPr>
              <w:t>пенсий,</w:t>
            </w:r>
            <w:r w:rsidRPr="000D2C33">
              <w:rPr>
                <w:color w:val="000000"/>
                <w:szCs w:val="24"/>
              </w:rPr>
              <w:t xml:space="preserve"> пособий и других социальных выплат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12611D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Перечень и характеристики </w:t>
            </w:r>
            <w:r w:rsidR="007D5082" w:rsidRPr="000D2C33">
              <w:rPr>
                <w:color w:val="000000"/>
                <w:szCs w:val="24"/>
              </w:rPr>
              <w:t>почтовых</w:t>
            </w:r>
            <w:r w:rsidRPr="000D2C33">
              <w:rPr>
                <w:color w:val="000000"/>
                <w:szCs w:val="24"/>
              </w:rPr>
              <w:t xml:space="preserve"> переводов</w:t>
            </w:r>
            <w:r w:rsidR="006D0413" w:rsidRPr="000D2C33">
              <w:rPr>
                <w:color w:val="000000"/>
                <w:szCs w:val="24"/>
              </w:rPr>
              <w:t xml:space="preserve"> </w:t>
            </w:r>
            <w:r w:rsidR="007D5082" w:rsidRPr="000D2C33">
              <w:rPr>
                <w:color w:val="000000"/>
                <w:szCs w:val="24"/>
              </w:rPr>
              <w:t>денежных средств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D12CA7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Требования охраны труда </w:t>
            </w:r>
            <w:r w:rsidR="0012611D" w:rsidRPr="000D2C33">
              <w:rPr>
                <w:color w:val="000000"/>
                <w:szCs w:val="24"/>
              </w:rPr>
              <w:t xml:space="preserve">в объеме, необходимом для выполнения </w:t>
            </w:r>
            <w:r w:rsidR="00AE4804" w:rsidRPr="000D2C33">
              <w:rPr>
                <w:color w:val="000000"/>
                <w:szCs w:val="24"/>
              </w:rPr>
              <w:t>трудовой функции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12611D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Порядок сбора, хранения</w:t>
            </w:r>
            <w:r w:rsidR="00AE4804" w:rsidRPr="000D2C33">
              <w:rPr>
                <w:color w:val="000000"/>
                <w:szCs w:val="24"/>
              </w:rPr>
              <w:t>, обработки персональных данных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12611D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>Правила де</w:t>
            </w:r>
            <w:r w:rsidR="00B81748" w:rsidRPr="000D2C33">
              <w:rPr>
                <w:color w:val="000000"/>
                <w:szCs w:val="24"/>
              </w:rPr>
              <w:t>лового и корпоративного этикета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DC25A5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Стандарты клиентского сервиса и </w:t>
            </w:r>
            <w:r w:rsidR="00B76F04" w:rsidRPr="000D2C33">
              <w:rPr>
                <w:color w:val="000000"/>
                <w:szCs w:val="24"/>
              </w:rPr>
              <w:t xml:space="preserve">порядок обслуживания пользователей </w:t>
            </w:r>
            <w:r w:rsidRPr="000D2C3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5178A4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Методики оказания услуг пользователям </w:t>
            </w:r>
            <w:r w:rsidR="00EE4DBE" w:rsidRPr="000D2C33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0D2C33" w:rsidRDefault="0012611D" w:rsidP="006D0413">
            <w:pPr>
              <w:jc w:val="both"/>
              <w:rPr>
                <w:color w:val="000000"/>
                <w:szCs w:val="24"/>
              </w:rPr>
            </w:pPr>
            <w:r w:rsidRPr="000D2C33">
              <w:rPr>
                <w:color w:val="000000"/>
                <w:szCs w:val="24"/>
              </w:rPr>
              <w:t xml:space="preserve">Технология документирования </w:t>
            </w:r>
            <w:r w:rsidR="00181C21" w:rsidRPr="000D2C33">
              <w:rPr>
                <w:color w:val="000000"/>
                <w:szCs w:val="24"/>
              </w:rPr>
              <w:t xml:space="preserve">приема и </w:t>
            </w:r>
            <w:r w:rsidR="00A34CCB" w:rsidRPr="000D2C33">
              <w:rPr>
                <w:color w:val="000000"/>
                <w:szCs w:val="24"/>
              </w:rPr>
              <w:t>доставки почтовых переводов</w:t>
            </w:r>
            <w:r w:rsidR="007D5082" w:rsidRPr="000D2C33">
              <w:rPr>
                <w:color w:val="000000"/>
                <w:szCs w:val="24"/>
              </w:rPr>
              <w:t xml:space="preserve"> денежных средств</w:t>
            </w:r>
            <w:r w:rsidR="00A34CCB" w:rsidRPr="000D2C33">
              <w:rPr>
                <w:color w:val="000000"/>
                <w:szCs w:val="24"/>
              </w:rPr>
              <w:t xml:space="preserve">, </w:t>
            </w:r>
            <w:r w:rsidR="00B76F04" w:rsidRPr="000D2C33">
              <w:rPr>
                <w:color w:val="000000"/>
                <w:szCs w:val="24"/>
              </w:rPr>
              <w:t>пенсий,</w:t>
            </w:r>
            <w:r w:rsidR="00A34CCB" w:rsidRPr="000D2C33">
              <w:rPr>
                <w:color w:val="000000"/>
                <w:szCs w:val="24"/>
              </w:rPr>
              <w:t xml:space="preserve"> пособий и других социальных выплат по </w:t>
            </w:r>
            <w:r w:rsidR="00360D0B" w:rsidRPr="000D2C33">
              <w:rPr>
                <w:color w:val="000000"/>
                <w:szCs w:val="24"/>
              </w:rPr>
              <w:t xml:space="preserve">месту жительства или регистрации </w:t>
            </w:r>
            <w:r w:rsidR="00EE4DBE" w:rsidRPr="000D2C33">
              <w:rPr>
                <w:color w:val="000000"/>
                <w:szCs w:val="24"/>
              </w:rPr>
              <w:t>пользователя услуг почтовой связи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6D0413" w:rsidRDefault="00A34CCB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Средства информатизации производственного процесса</w:t>
            </w:r>
          </w:p>
        </w:tc>
      </w:tr>
      <w:tr w:rsidR="0012611D" w:rsidRPr="00166E09" w:rsidTr="006D0413">
        <w:trPr>
          <w:trHeight w:val="20"/>
        </w:trPr>
        <w:tc>
          <w:tcPr>
            <w:tcW w:w="879" w:type="pct"/>
            <w:vMerge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12611D" w:rsidRPr="006D0413" w:rsidRDefault="0012611D" w:rsidP="006D0413">
            <w:pPr>
              <w:jc w:val="both"/>
              <w:rPr>
                <w:color w:val="000000"/>
                <w:szCs w:val="24"/>
              </w:rPr>
            </w:pPr>
            <w:r w:rsidRPr="006D0413">
              <w:rPr>
                <w:color w:val="000000"/>
                <w:szCs w:val="24"/>
              </w:rPr>
              <w:t>Правила осуществления кассовых операций</w:t>
            </w:r>
          </w:p>
        </w:tc>
      </w:tr>
      <w:tr w:rsidR="0012611D" w:rsidRPr="00166E09" w:rsidTr="0006222F">
        <w:trPr>
          <w:trHeight w:val="20"/>
        </w:trPr>
        <w:tc>
          <w:tcPr>
            <w:tcW w:w="879" w:type="pct"/>
          </w:tcPr>
          <w:p w:rsidR="0012611D" w:rsidRPr="006D0413" w:rsidDel="002A1D54" w:rsidRDefault="0012611D" w:rsidP="0012611D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6D0413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12611D" w:rsidRPr="006D0413" w:rsidRDefault="00996762" w:rsidP="006D0413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 w:rsidRPr="006D0413"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470F3F" w:rsidRPr="00166E09" w:rsidRDefault="00470F3F" w:rsidP="00C354D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p w:rsidR="003711CC" w:rsidRPr="00166E09" w:rsidRDefault="003711CC" w:rsidP="003711CC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3.1.4. Трудовая функция</w:t>
      </w:r>
    </w:p>
    <w:p w:rsidR="003711CC" w:rsidRPr="00166E09" w:rsidRDefault="003711CC" w:rsidP="003711C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710"/>
        <w:gridCol w:w="552"/>
        <w:gridCol w:w="1213"/>
        <w:gridCol w:w="1447"/>
        <w:gridCol w:w="792"/>
      </w:tblGrid>
      <w:tr w:rsidR="003711CC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711CC" w:rsidRPr="00166E09" w:rsidRDefault="009223AB" w:rsidP="00C92CAA">
            <w:pPr>
              <w:rPr>
                <w:szCs w:val="24"/>
              </w:rPr>
            </w:pPr>
            <w:r w:rsidRPr="00166E09">
              <w:rPr>
                <w:szCs w:val="24"/>
              </w:rPr>
              <w:t xml:space="preserve">Прием платежей в адрес третьих лиц по </w:t>
            </w:r>
            <w:r w:rsidR="00360D0B" w:rsidRPr="00166E09">
              <w:rPr>
                <w:color w:val="000000"/>
                <w:szCs w:val="24"/>
              </w:rPr>
              <w:t>месту жительства или регистрации клиентов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711CC" w:rsidRPr="00166E09" w:rsidRDefault="003711CC" w:rsidP="003711CC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11CC" w:rsidRPr="00166E09" w:rsidRDefault="003711CC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Pr="00166E09">
              <w:rPr>
                <w:rFonts w:eastAsia="Times New Roman"/>
                <w:szCs w:val="24"/>
                <w:lang w:eastAsia="ru-RU"/>
              </w:rPr>
              <w:t>/0</w:t>
            </w:r>
            <w:r w:rsidR="009223AB" w:rsidRPr="00166E09">
              <w:rPr>
                <w:rFonts w:eastAsia="Times New Roman"/>
                <w:szCs w:val="24"/>
                <w:lang w:eastAsia="ru-RU"/>
              </w:rPr>
              <w:t>4</w:t>
            </w:r>
            <w:r w:rsidRPr="00166E09">
              <w:rPr>
                <w:rFonts w:eastAsia="Times New Roman"/>
                <w:szCs w:val="24"/>
                <w:lang w:eastAsia="ru-RU"/>
              </w:rPr>
              <w:t>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711CC" w:rsidRPr="00166E09" w:rsidRDefault="003711CC" w:rsidP="003711CC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711CC" w:rsidRPr="00166E09" w:rsidRDefault="003711CC" w:rsidP="003711C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3711CC" w:rsidRPr="00166E09" w:rsidRDefault="003711CC" w:rsidP="003711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934"/>
        <w:gridCol w:w="1665"/>
        <w:gridCol w:w="2463"/>
      </w:tblGrid>
      <w:tr w:rsidR="003711CC" w:rsidRPr="00166E09" w:rsidTr="00E9325B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4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3711CC" w:rsidRPr="00166E09" w:rsidTr="00E9325B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8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711CC" w:rsidRPr="00166E09" w:rsidRDefault="003711CC" w:rsidP="003711CC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711CC" w:rsidRPr="00166E09" w:rsidRDefault="003711CC" w:rsidP="003711CC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711CC" w:rsidRPr="00166E09" w:rsidRDefault="003711CC" w:rsidP="003711CC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3711CC" w:rsidRPr="00166E09" w:rsidRDefault="003711CC" w:rsidP="003711C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5C5ACD" w:rsidRPr="00166E09" w:rsidTr="006D0413">
        <w:trPr>
          <w:trHeight w:val="20"/>
        </w:trPr>
        <w:tc>
          <w:tcPr>
            <w:tcW w:w="879" w:type="pct"/>
            <w:vMerge w:val="restart"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5C5ACD" w:rsidRPr="00166E09" w:rsidRDefault="005C5ACD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Подготовка к приему платежей в адрес третьих лиц по </w:t>
            </w:r>
            <w:r w:rsidRPr="00166E09">
              <w:rPr>
                <w:color w:val="000000"/>
                <w:szCs w:val="24"/>
              </w:rPr>
              <w:t>месту жительства или регистрации клиента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C5ACD" w:rsidRPr="00166E09" w:rsidRDefault="005C5ACD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Прием платежей в адрес третьих лиц по </w:t>
            </w:r>
            <w:r w:rsidRPr="00166E09">
              <w:rPr>
                <w:color w:val="000000"/>
                <w:szCs w:val="24"/>
              </w:rPr>
              <w:t>месту жительства или регистрации клиента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C5ACD" w:rsidRPr="00166E09" w:rsidRDefault="005C5ACD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Подготовка отчетной документации по результатам приема платежей в адрес третьих лиц по </w:t>
            </w:r>
            <w:r w:rsidRPr="00166E09">
              <w:rPr>
                <w:color w:val="000000"/>
                <w:szCs w:val="24"/>
              </w:rPr>
              <w:t>месту жительства или регистрации клиент</w:t>
            </w:r>
            <w:r w:rsidR="00B76F04">
              <w:rPr>
                <w:color w:val="000000"/>
                <w:szCs w:val="24"/>
              </w:rPr>
              <w:t>ов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C5ACD" w:rsidRPr="00166E09" w:rsidRDefault="005C5ACD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Передача в объект почтовой связи принятых платежей в адрес третьих лиц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C5ACD" w:rsidRPr="00166E09" w:rsidRDefault="00C8419A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Консультирование клиентов</w:t>
            </w:r>
            <w:r w:rsidR="005C5ACD" w:rsidRPr="00166E09">
              <w:rPr>
                <w:color w:val="000000"/>
              </w:rPr>
              <w:t xml:space="preserve"> по платежам в адрес третьих лиц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5ACD" w:rsidRPr="00166E09" w:rsidRDefault="00C107A7" w:rsidP="006D0413">
            <w:pPr>
              <w:jc w:val="both"/>
              <w:rPr>
                <w:color w:val="000000"/>
              </w:rPr>
            </w:pPr>
            <w:r w:rsidRPr="00C107A7">
              <w:rPr>
                <w:color w:val="000000"/>
              </w:rPr>
              <w:t>Осуществление денежных операций, производимых при приеме платежей в адрес третьих лиц по месту жительства или регистрации клиентов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5ACD" w:rsidRPr="00166E09" w:rsidRDefault="00D61726" w:rsidP="006D0413">
            <w:pPr>
              <w:jc w:val="both"/>
              <w:rPr>
                <w:color w:val="000000"/>
              </w:rPr>
            </w:pPr>
            <w:r w:rsidRPr="00D61726">
              <w:rPr>
                <w:color w:val="000000"/>
              </w:rPr>
              <w:t>Документальное оформление денежных операций, осуществляемых при приеме платежей в адрес третьих лиц, в объеме, необходимом для выполнения трудовой функции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5ACD" w:rsidRPr="00166E09" w:rsidRDefault="00FC66B9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Документальное информирование</w:t>
            </w:r>
            <w:r w:rsidR="005C5ACD" w:rsidRPr="00C964A8">
              <w:rPr>
                <w:color w:val="000000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5C5ACD" w:rsidRPr="00166E09" w:rsidTr="006D0413">
        <w:trPr>
          <w:trHeight w:val="20"/>
        </w:trPr>
        <w:tc>
          <w:tcPr>
            <w:tcW w:w="879" w:type="pct"/>
            <w:vMerge/>
          </w:tcPr>
          <w:p w:rsidR="005C5ACD" w:rsidRPr="00166E09" w:rsidRDefault="005C5ACD" w:rsidP="00B7726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5ACD" w:rsidRPr="00C964A8" w:rsidRDefault="005C5ACD" w:rsidP="006D0413">
            <w:pPr>
              <w:jc w:val="both"/>
              <w:rPr>
                <w:color w:val="000000"/>
              </w:rPr>
            </w:pPr>
            <w:r w:rsidRPr="005C5ACD">
              <w:rPr>
                <w:color w:val="000000"/>
              </w:rPr>
              <w:t>Сдача вверенного оборудования в объект почтовой связи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 w:val="restart"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приемом платежей в адрес третьих лиц 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приема платежей в адрес третьих лиц 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AF36B7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 и отчетных документов в соответствии с трудовыми обязанностями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61726" w:rsidP="006D0413">
            <w:pPr>
              <w:jc w:val="both"/>
              <w:rPr>
                <w:color w:val="000000"/>
              </w:rPr>
            </w:pPr>
            <w:r w:rsidRPr="00D61726">
              <w:rPr>
                <w:color w:val="000000"/>
              </w:rPr>
              <w:t xml:space="preserve">Идентифицировать </w:t>
            </w:r>
            <w:r w:rsidR="00AF36B7">
              <w:rPr>
                <w:color w:val="000000"/>
              </w:rPr>
              <w:t>поддельные документы и денежные знаки в соответствии с трудовыми обязанностями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Осматривать доставочный участок </w:t>
            </w:r>
          </w:p>
        </w:tc>
      </w:tr>
      <w:tr w:rsidR="00D24D5B" w:rsidRPr="00166E09" w:rsidTr="006D0413">
        <w:trPr>
          <w:trHeight w:val="20"/>
        </w:trPr>
        <w:tc>
          <w:tcPr>
            <w:tcW w:w="879" w:type="pct"/>
            <w:vMerge/>
          </w:tcPr>
          <w:p w:rsidR="00D24D5B" w:rsidRPr="00166E09" w:rsidDel="002A1D54" w:rsidRDefault="00D24D5B" w:rsidP="00C4133B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24D5B" w:rsidRPr="00166E09" w:rsidRDefault="00D24D5B" w:rsidP="006D0413">
            <w:pPr>
              <w:jc w:val="both"/>
              <w:rPr>
                <w:color w:val="000000"/>
              </w:rPr>
            </w:pPr>
            <w:r w:rsidRPr="00D24D5B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 w:val="restart"/>
          </w:tcPr>
          <w:p w:rsidR="00C4133B" w:rsidRPr="00166E09" w:rsidRDefault="00C4133B" w:rsidP="00C4133B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Правила приема платежей в адрес третьих лиц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D12CA7" w:rsidP="006D04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C4133B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D61726" w:rsidP="006D0413">
            <w:pPr>
              <w:jc w:val="both"/>
              <w:rPr>
                <w:color w:val="000000"/>
              </w:rPr>
            </w:pPr>
            <w:r w:rsidRPr="00D61726">
              <w:rPr>
                <w:color w:val="000000"/>
              </w:rPr>
              <w:t>Порядок сбора, хранения, обработки персональных данных в объеме, необходимом для выполнения трудовой функции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DC25A5" w:rsidP="006D0413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приема платежей в адрес третьих лиц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платежей в адрес третьих лиц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Методики оказания услуг клиентам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  <w:vMerge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4133B" w:rsidRPr="00166E09" w:rsidRDefault="00C4133B" w:rsidP="006D0413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C4133B" w:rsidRPr="00166E09" w:rsidTr="006D0413">
        <w:trPr>
          <w:trHeight w:val="20"/>
        </w:trPr>
        <w:tc>
          <w:tcPr>
            <w:tcW w:w="879" w:type="pct"/>
          </w:tcPr>
          <w:p w:rsidR="00C4133B" w:rsidRPr="00166E09" w:rsidDel="002A1D54" w:rsidRDefault="00C4133B" w:rsidP="00C4133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C4133B" w:rsidRPr="00166E09" w:rsidRDefault="00C4133B" w:rsidP="006D0413">
            <w:pPr>
              <w:widowControl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6E0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F11498" w:rsidRPr="00166E09" w:rsidRDefault="00F11498" w:rsidP="00F11498">
      <w:pPr>
        <w:contextualSpacing/>
        <w:rPr>
          <w:rFonts w:eastAsia="Times New Roman"/>
          <w:b/>
          <w:szCs w:val="24"/>
          <w:lang w:eastAsia="ru-RU"/>
        </w:rPr>
      </w:pPr>
    </w:p>
    <w:p w:rsidR="00F11498" w:rsidRPr="00166E09" w:rsidRDefault="00F11498" w:rsidP="00F11498">
      <w:pPr>
        <w:contextualSpacing/>
        <w:rPr>
          <w:rFonts w:eastAsia="Times New Roman"/>
          <w:b/>
          <w:color w:val="000000"/>
          <w:szCs w:val="24"/>
          <w:lang w:eastAsia="ru-RU"/>
        </w:rPr>
      </w:pPr>
      <w:r w:rsidRPr="00166E09">
        <w:rPr>
          <w:rFonts w:eastAsia="Times New Roman"/>
          <w:b/>
          <w:color w:val="000000"/>
          <w:szCs w:val="24"/>
          <w:lang w:eastAsia="ru-RU"/>
        </w:rPr>
        <w:t>3.1.5. Трудовая функция</w:t>
      </w:r>
    </w:p>
    <w:p w:rsidR="00F11498" w:rsidRPr="00166E09" w:rsidRDefault="00F11498" w:rsidP="00F1149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988"/>
        <w:gridCol w:w="552"/>
        <w:gridCol w:w="1072"/>
        <w:gridCol w:w="1447"/>
        <w:gridCol w:w="654"/>
      </w:tblGrid>
      <w:tr w:rsidR="00F11498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F11498" w:rsidRPr="00166E09" w:rsidRDefault="00DC7C52" w:rsidP="00651148">
            <w:pPr>
              <w:rPr>
                <w:szCs w:val="24"/>
              </w:rPr>
            </w:pPr>
            <w:r w:rsidRPr="00166E09">
              <w:rPr>
                <w:szCs w:val="24"/>
              </w:rPr>
              <w:t>Прием подписки на периодические печатные издания и доставка</w:t>
            </w:r>
            <w:r w:rsidR="006D0413">
              <w:rPr>
                <w:szCs w:val="24"/>
              </w:rPr>
              <w:t xml:space="preserve"> </w:t>
            </w:r>
            <w:r w:rsidRPr="00166E09">
              <w:rPr>
                <w:szCs w:val="24"/>
              </w:rPr>
              <w:t>периодических печатных изданий, рекламных материалов по месту жительства или регистрации клиентов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1498" w:rsidRPr="00166E09" w:rsidRDefault="00F11498" w:rsidP="0006222F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1498" w:rsidRPr="00166E09" w:rsidRDefault="00F11498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Pr="00166E09">
              <w:rPr>
                <w:rFonts w:eastAsia="Times New Roman"/>
                <w:szCs w:val="24"/>
                <w:lang w:eastAsia="ru-RU"/>
              </w:rPr>
              <w:t>/05.2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F11498" w:rsidRPr="00166E09" w:rsidRDefault="00F11498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11498" w:rsidRPr="00166E09" w:rsidRDefault="00F11498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F11498" w:rsidRDefault="00F11498" w:rsidP="00F11498"/>
    <w:p w:rsidR="00CE6C16" w:rsidRPr="00166E09" w:rsidRDefault="00CE6C16" w:rsidP="00F1149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963"/>
        <w:gridCol w:w="2324"/>
      </w:tblGrid>
      <w:tr w:rsidR="00F11498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F11498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11498" w:rsidRPr="00166E09" w:rsidRDefault="00F11498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11498" w:rsidRPr="00166E09" w:rsidRDefault="00F11498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11498" w:rsidRPr="00166E09" w:rsidRDefault="00F11498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11498" w:rsidRPr="00166E09" w:rsidRDefault="00F11498" w:rsidP="00F1149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97E30" w:rsidRPr="00166E09" w:rsidTr="00EE1064">
        <w:trPr>
          <w:trHeight w:val="20"/>
        </w:trPr>
        <w:tc>
          <w:tcPr>
            <w:tcW w:w="879" w:type="pct"/>
            <w:vMerge w:val="restart"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D97E3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Подготовка к доставке периодических печатных изданий, рекламных материалов и счетов 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D97E3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Доставка периодических печатных изданий и счетов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D97E3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Распространение рекламных материалов 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D97E3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Прием подписки на периодические печатные издания по </w:t>
            </w:r>
            <w:r w:rsidR="00360D0B" w:rsidRPr="00166E09">
              <w:rPr>
                <w:color w:val="000000"/>
                <w:szCs w:val="24"/>
              </w:rPr>
              <w:t>месту жительства или регистрации клиента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D97E3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</w:t>
            </w:r>
            <w:r w:rsidR="00E472BB" w:rsidRPr="00166E09">
              <w:rPr>
                <w:color w:val="000000"/>
              </w:rPr>
              <w:t xml:space="preserve"> приему</w:t>
            </w:r>
            <w:r w:rsidR="00CE1EDC" w:rsidRPr="00166E09">
              <w:rPr>
                <w:color w:val="000000"/>
              </w:rPr>
              <w:t xml:space="preserve"> подписк</w:t>
            </w:r>
            <w:r w:rsidR="00E472BB" w:rsidRPr="00166E09">
              <w:rPr>
                <w:color w:val="000000"/>
              </w:rPr>
              <w:t>и</w:t>
            </w:r>
            <w:r w:rsidR="00CE1EDC" w:rsidRPr="00166E09">
              <w:rPr>
                <w:color w:val="000000"/>
              </w:rPr>
              <w:t xml:space="preserve"> на периодические печатные издания, </w:t>
            </w:r>
            <w:r w:rsidRPr="00166E09">
              <w:rPr>
                <w:color w:val="000000"/>
              </w:rPr>
              <w:t>результатам доставки п</w:t>
            </w:r>
            <w:r w:rsidR="005C0C18" w:rsidRPr="00166E09">
              <w:rPr>
                <w:color w:val="000000"/>
              </w:rPr>
              <w:t xml:space="preserve">ериодических печатных изданий, </w:t>
            </w:r>
            <w:r w:rsidRPr="00166E09">
              <w:rPr>
                <w:color w:val="000000"/>
              </w:rPr>
              <w:t>рекламных материалов</w:t>
            </w:r>
            <w:r w:rsidR="005C0C18" w:rsidRPr="00166E09">
              <w:rPr>
                <w:color w:val="000000"/>
              </w:rPr>
              <w:t xml:space="preserve"> и счетов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D97E30" w:rsidRPr="00166E09" w:rsidRDefault="00C8419A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Консультирование клиентов</w:t>
            </w:r>
            <w:r w:rsidR="00D97E30" w:rsidRPr="00166E09">
              <w:rPr>
                <w:color w:val="000000"/>
              </w:rPr>
              <w:t xml:space="preserve"> по услуге подписки на периодические печатные издания</w:t>
            </w:r>
          </w:p>
        </w:tc>
      </w:tr>
      <w:tr w:rsidR="00D97E30" w:rsidRPr="00166E09" w:rsidTr="00EE1064">
        <w:trPr>
          <w:trHeight w:val="20"/>
        </w:trPr>
        <w:tc>
          <w:tcPr>
            <w:tcW w:w="879" w:type="pct"/>
            <w:vMerge/>
          </w:tcPr>
          <w:p w:rsidR="00D97E30" w:rsidRPr="00166E09" w:rsidRDefault="00D97E30" w:rsidP="00D97E3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D97E30" w:rsidRPr="00166E09" w:rsidRDefault="003A630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Осуществление денежных операций, производимых при </w:t>
            </w:r>
            <w:r w:rsidR="007626E8" w:rsidRPr="00166E09">
              <w:rPr>
                <w:szCs w:val="24"/>
              </w:rPr>
              <w:t>приеме подписки на периодические печатные издания</w:t>
            </w:r>
          </w:p>
        </w:tc>
      </w:tr>
      <w:tr w:rsidR="005C0C18" w:rsidRPr="00166E09" w:rsidTr="00EE1064">
        <w:trPr>
          <w:trHeight w:val="20"/>
        </w:trPr>
        <w:tc>
          <w:tcPr>
            <w:tcW w:w="879" w:type="pct"/>
            <w:vMerge/>
          </w:tcPr>
          <w:p w:rsidR="005C0C18" w:rsidRPr="00166E09" w:rsidRDefault="005C0C18" w:rsidP="005C0C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0C18" w:rsidRPr="00166E09" w:rsidRDefault="005C0C1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Документаль</w:t>
            </w:r>
            <w:r w:rsidR="00F851A0" w:rsidRPr="00166E09">
              <w:rPr>
                <w:color w:val="000000"/>
              </w:rPr>
              <w:t>ное оформление денежных операций</w:t>
            </w:r>
          </w:p>
        </w:tc>
      </w:tr>
      <w:tr w:rsidR="005C0C18" w:rsidRPr="00166E09" w:rsidTr="00EE1064">
        <w:trPr>
          <w:trHeight w:val="20"/>
        </w:trPr>
        <w:tc>
          <w:tcPr>
            <w:tcW w:w="879" w:type="pct"/>
            <w:vMerge/>
          </w:tcPr>
          <w:p w:rsidR="005C0C18" w:rsidRPr="00166E09" w:rsidRDefault="005C0C18" w:rsidP="005C0C1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5C0C18" w:rsidRPr="00166E09" w:rsidRDefault="00FC66B9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Документальное информирование</w:t>
            </w:r>
            <w:r w:rsidR="00C964A8" w:rsidRPr="00C964A8">
              <w:rPr>
                <w:color w:val="000000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 w:val="restart"/>
          </w:tcPr>
          <w:p w:rsidR="005D1694" w:rsidRPr="00166E09" w:rsidDel="002A1D54" w:rsidRDefault="005D1694" w:rsidP="005C0C1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приемом в объекте почтовой связи периодических печатных изданий, рекламных материалов и счетов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5C0C18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обработкой периодических печатных изданий, рекламных материалов и счетов 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5C0C18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доставкой клиент</w:t>
            </w:r>
            <w:r w:rsidR="00E81B9B">
              <w:rPr>
                <w:color w:val="000000"/>
              </w:rPr>
              <w:t>ам</w:t>
            </w:r>
            <w:r w:rsidRPr="00166E09">
              <w:rPr>
                <w:color w:val="000000"/>
              </w:rPr>
              <w:t xml:space="preserve"> периодических печатных изданий, рекламных материалов и счетов 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5C0C18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оформлением подписки на периодические печатные издания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5C0C18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Обеспечивать сохранность денежных средств, периодических печатных </w:t>
            </w:r>
            <w:r w:rsidR="004B5ACF">
              <w:rPr>
                <w:color w:val="000000"/>
              </w:rPr>
              <w:t xml:space="preserve">изданий, рекламных материалов, </w:t>
            </w:r>
            <w:r w:rsidRPr="00166E09">
              <w:rPr>
                <w:color w:val="000000"/>
              </w:rPr>
              <w:t>счетов</w:t>
            </w:r>
            <w:r w:rsidR="004B5ACF">
              <w:t xml:space="preserve"> </w:t>
            </w:r>
            <w:r w:rsidR="004B5ACF" w:rsidRPr="004B5ACF">
              <w:rPr>
                <w:color w:val="000000"/>
              </w:rPr>
              <w:t>и отчетных документов в объеме, необходимом для выполнения трудовой функции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движение по маршруту в соответствии со схемой доставочного участка 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Документировать денежные операции, проводимые при обслуживании клиента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приема подписки на периодические печатные издания, доставки периодических печатных изданий, рекламных материалов и счетов 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945DE8" w:rsidP="00EE1064">
            <w:pPr>
              <w:jc w:val="both"/>
              <w:rPr>
                <w:color w:val="000000"/>
              </w:rPr>
            </w:pPr>
            <w:r w:rsidRPr="00945DE8">
              <w:rPr>
                <w:color w:val="000000"/>
              </w:rPr>
              <w:t xml:space="preserve">Идентифицировать </w:t>
            </w:r>
            <w:r w:rsidR="00AF36B7">
              <w:rPr>
                <w:color w:val="000000"/>
              </w:rPr>
              <w:t>поддельные документы и денежные знаки в соответствии с трудовыми обязанностями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Осматривать доставочный участок </w:t>
            </w:r>
          </w:p>
        </w:tc>
      </w:tr>
      <w:tr w:rsidR="005D1694" w:rsidRPr="00166E09" w:rsidTr="00EE1064">
        <w:trPr>
          <w:trHeight w:val="20"/>
        </w:trPr>
        <w:tc>
          <w:tcPr>
            <w:tcW w:w="879" w:type="pct"/>
            <w:vMerge/>
          </w:tcPr>
          <w:p w:rsidR="005D1694" w:rsidRPr="00166E09" w:rsidDel="002A1D54" w:rsidRDefault="005D1694" w:rsidP="00A7281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5D1694" w:rsidRPr="00166E09" w:rsidRDefault="005D1694" w:rsidP="00EE1064">
            <w:pPr>
              <w:jc w:val="both"/>
              <w:rPr>
                <w:color w:val="000000"/>
              </w:rPr>
            </w:pPr>
            <w:r w:rsidRPr="005D1694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 w:val="restart"/>
          </w:tcPr>
          <w:p w:rsidR="00F851A0" w:rsidRPr="00166E09" w:rsidRDefault="00F851A0" w:rsidP="00A7281E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локальные нормативные акты в </w:t>
            </w:r>
            <w:r w:rsidR="00D12CA7">
              <w:rPr>
                <w:color w:val="000000"/>
              </w:rPr>
              <w:t>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F851A0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Порядок сбора, хранения, обработки персональных данных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Характеристики услуги подписки на периодические печатные издания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 xml:space="preserve">Методики оказания услуг </w:t>
            </w:r>
            <w:r w:rsidR="00360D0B" w:rsidRPr="00166E09">
              <w:rPr>
                <w:rFonts w:eastAsia="Times New Roman"/>
                <w:bCs/>
                <w:szCs w:val="24"/>
                <w:lang w:eastAsia="ru-RU"/>
              </w:rPr>
              <w:t>клиентам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A7281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DC25A5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</w:t>
            </w:r>
            <w:r w:rsidR="00F851A0" w:rsidRPr="00166E09">
              <w:rPr>
                <w:color w:val="000000"/>
              </w:rPr>
              <w:t xml:space="preserve"> доставки периодических печатных изданий, рекламных материалов и счетов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621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621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Правила осуществления кассовых операций 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621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</w:t>
            </w:r>
            <w:r w:rsidRPr="00166E09">
              <w:rPr>
                <w:szCs w:val="24"/>
              </w:rPr>
              <w:t xml:space="preserve">доставки периодических печатных изданий, рекламных материалов и счетов по </w:t>
            </w:r>
            <w:r w:rsidR="00360D0B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</w:p>
        </w:tc>
      </w:tr>
      <w:tr w:rsidR="00F851A0" w:rsidRPr="00166E09" w:rsidTr="00EE1064">
        <w:trPr>
          <w:trHeight w:val="20"/>
        </w:trPr>
        <w:tc>
          <w:tcPr>
            <w:tcW w:w="879" w:type="pct"/>
            <w:vMerge/>
          </w:tcPr>
          <w:p w:rsidR="00F851A0" w:rsidRPr="00166E09" w:rsidDel="002A1D54" w:rsidRDefault="00F851A0" w:rsidP="00621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851A0" w:rsidRPr="00166E09" w:rsidRDefault="00F851A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оформления подписки на периодические печатные издания</w:t>
            </w:r>
          </w:p>
        </w:tc>
      </w:tr>
      <w:tr w:rsidR="00621798" w:rsidRPr="00166E09" w:rsidTr="00EE1064">
        <w:trPr>
          <w:trHeight w:val="20"/>
        </w:trPr>
        <w:tc>
          <w:tcPr>
            <w:tcW w:w="879" w:type="pct"/>
          </w:tcPr>
          <w:p w:rsidR="00621798" w:rsidRPr="00166E09" w:rsidDel="002A1D54" w:rsidRDefault="00621798" w:rsidP="00621798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621798" w:rsidRPr="00166E09" w:rsidRDefault="00996762" w:rsidP="00EE1064">
            <w:pPr>
              <w:widowControl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6E0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AA71BA" w:rsidRPr="00166E09" w:rsidRDefault="00AA71BA" w:rsidP="00AA71BA">
      <w:pPr>
        <w:contextualSpacing/>
        <w:rPr>
          <w:rFonts w:eastAsia="Times New Roman"/>
          <w:b/>
          <w:szCs w:val="24"/>
          <w:lang w:eastAsia="ru-RU"/>
        </w:rPr>
      </w:pPr>
    </w:p>
    <w:p w:rsidR="00AA71BA" w:rsidRPr="00166E09" w:rsidRDefault="00AA71BA" w:rsidP="00AA71BA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3.1.6. Трудовая функция</w:t>
      </w:r>
    </w:p>
    <w:p w:rsidR="00AA71BA" w:rsidRPr="00166E09" w:rsidRDefault="00AA71BA" w:rsidP="00AA71B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710"/>
        <w:gridCol w:w="690"/>
        <w:gridCol w:w="1214"/>
        <w:gridCol w:w="1447"/>
        <w:gridCol w:w="653"/>
      </w:tblGrid>
      <w:tr w:rsidR="00AA71BA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A71BA" w:rsidRPr="00166E09" w:rsidRDefault="00EE52E1" w:rsidP="00597EE7">
            <w:pPr>
              <w:rPr>
                <w:szCs w:val="24"/>
              </w:rPr>
            </w:pPr>
            <w:r w:rsidRPr="00166E09">
              <w:rPr>
                <w:szCs w:val="24"/>
              </w:rPr>
              <w:t xml:space="preserve">Реализация товаров народного потребления по </w:t>
            </w:r>
            <w:r w:rsidR="00597EE7" w:rsidRPr="00166E09">
              <w:rPr>
                <w:color w:val="000000"/>
                <w:szCs w:val="24"/>
              </w:rPr>
              <w:t>месту жительства или регистрации клиентов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71BA" w:rsidRPr="00166E09" w:rsidRDefault="00AA71BA" w:rsidP="0006222F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1BA" w:rsidRPr="00166E09" w:rsidRDefault="00AA71BA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Pr="00166E09">
              <w:rPr>
                <w:rFonts w:eastAsia="Times New Roman"/>
                <w:szCs w:val="24"/>
                <w:lang w:eastAsia="ru-RU"/>
              </w:rPr>
              <w:t>/06.2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AA71BA" w:rsidRPr="00166E09" w:rsidRDefault="00AA71BA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A71BA" w:rsidRPr="00166E09" w:rsidRDefault="00AA71BA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AA71BA" w:rsidRPr="00166E09" w:rsidRDefault="00AA71BA" w:rsidP="00AA71B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963"/>
        <w:gridCol w:w="2324"/>
      </w:tblGrid>
      <w:tr w:rsidR="00AA71BA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AA71BA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AA71BA" w:rsidRPr="00166E09" w:rsidRDefault="00AA71B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71BA" w:rsidRPr="00166E09" w:rsidRDefault="00AA71BA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A71BA" w:rsidRPr="00166E09" w:rsidRDefault="00AA71BA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AA71BA" w:rsidRPr="00166E09" w:rsidRDefault="00AA71BA" w:rsidP="00AA71B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6E4FB6" w:rsidRPr="00166E09" w:rsidTr="00EE1064">
        <w:trPr>
          <w:trHeight w:val="20"/>
        </w:trPr>
        <w:tc>
          <w:tcPr>
            <w:tcW w:w="879" w:type="pct"/>
            <w:vMerge w:val="restart"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6E4FB6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Подготовка к реализации товаров народного потребления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EF58B3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Движение</w:t>
            </w:r>
            <w:r w:rsidR="006E4FB6" w:rsidRPr="00166E09">
              <w:rPr>
                <w:color w:val="000000"/>
              </w:rPr>
              <w:t xml:space="preserve"> по маршруту для реализации товаров народного потребления по </w:t>
            </w:r>
            <w:r w:rsidR="00360D0B" w:rsidRPr="00166E09">
              <w:rPr>
                <w:color w:val="000000"/>
                <w:szCs w:val="24"/>
              </w:rPr>
              <w:t>месту жительства или регистрации клиент</w:t>
            </w:r>
            <w:r w:rsidR="005178A4">
              <w:rPr>
                <w:color w:val="000000"/>
                <w:szCs w:val="24"/>
              </w:rPr>
              <w:t>ов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6E4FB6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Доставка товаров народного потребления по </w:t>
            </w:r>
            <w:r w:rsidR="006C28ED" w:rsidRPr="00166E09">
              <w:rPr>
                <w:color w:val="000000"/>
                <w:szCs w:val="24"/>
              </w:rPr>
              <w:t>месту жительства или регистрации клиента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6E4FB6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Продажа потребителю товаров народного потребления</w:t>
            </w:r>
          </w:p>
        </w:tc>
      </w:tr>
      <w:tr w:rsidR="00787680" w:rsidRPr="00166E09" w:rsidTr="00EE1064">
        <w:trPr>
          <w:trHeight w:val="20"/>
        </w:trPr>
        <w:tc>
          <w:tcPr>
            <w:tcW w:w="879" w:type="pct"/>
            <w:vMerge/>
          </w:tcPr>
          <w:p w:rsidR="00787680" w:rsidRPr="00166E09" w:rsidRDefault="00787680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787680" w:rsidRPr="00166E09" w:rsidRDefault="00B109C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Выполнение денежных операций</w:t>
            </w:r>
            <w:r w:rsidR="00787680" w:rsidRPr="00166E09">
              <w:rPr>
                <w:color w:val="000000"/>
              </w:rPr>
              <w:t xml:space="preserve"> при продаже товаров народного потребления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6E4FB6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Прием от </w:t>
            </w:r>
            <w:r w:rsidR="006C28ED" w:rsidRPr="00166E09">
              <w:rPr>
                <w:color w:val="000000"/>
              </w:rPr>
              <w:t>клиент</w:t>
            </w:r>
            <w:r w:rsidR="00E81B9B">
              <w:rPr>
                <w:color w:val="000000"/>
              </w:rPr>
              <w:t>ов</w:t>
            </w:r>
            <w:r w:rsidRPr="00166E09">
              <w:rPr>
                <w:color w:val="000000"/>
              </w:rPr>
              <w:t xml:space="preserve"> </w:t>
            </w:r>
            <w:r w:rsidR="005178A4" w:rsidRPr="00166E09">
              <w:rPr>
                <w:color w:val="000000"/>
              </w:rPr>
              <w:t>заказ</w:t>
            </w:r>
            <w:r w:rsidR="00E81B9B">
              <w:rPr>
                <w:color w:val="000000"/>
              </w:rPr>
              <w:t>ов</w:t>
            </w:r>
            <w:r w:rsidR="005178A4" w:rsidRPr="00166E09">
              <w:rPr>
                <w:color w:val="000000"/>
              </w:rPr>
              <w:t xml:space="preserve"> </w:t>
            </w:r>
            <w:r w:rsidRPr="00166E09">
              <w:rPr>
                <w:color w:val="000000"/>
              </w:rPr>
              <w:t>на товары народного потребления, реализуемые объектом почтовой связи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6E4FB6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Подготовка отчетной документации по результатам реализации товаров народного потребления 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4FB6" w:rsidRPr="00166E09" w:rsidRDefault="00C8419A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Консультирование клиентов</w:t>
            </w:r>
            <w:r w:rsidR="006E4FB6" w:rsidRPr="00166E09">
              <w:rPr>
                <w:color w:val="000000"/>
              </w:rPr>
              <w:t xml:space="preserve"> по товарам народного потребления, реализуемым объектом почтовой связи</w:t>
            </w:r>
          </w:p>
        </w:tc>
      </w:tr>
      <w:tr w:rsidR="006E4FB6" w:rsidRPr="00166E09" w:rsidTr="00EE1064">
        <w:trPr>
          <w:trHeight w:val="20"/>
        </w:trPr>
        <w:tc>
          <w:tcPr>
            <w:tcW w:w="879" w:type="pct"/>
            <w:vMerge/>
          </w:tcPr>
          <w:p w:rsidR="006E4FB6" w:rsidRPr="00166E09" w:rsidRDefault="006E4FB6" w:rsidP="006E4FB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6E4FB6" w:rsidRPr="00166E09" w:rsidRDefault="006B4D3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Документальное оформление денежных операци</w:t>
            </w:r>
            <w:r w:rsidR="005178A4">
              <w:rPr>
                <w:color w:val="000000"/>
              </w:rPr>
              <w:t>й</w:t>
            </w:r>
            <w:r w:rsidR="004607DA" w:rsidRPr="00166E09">
              <w:rPr>
                <w:color w:val="000000"/>
              </w:rPr>
              <w:t xml:space="preserve"> при осуществлении реализации товаров народного потребления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 w:val="restart"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Осуществлять документирование приема и реализации товаров народного потребления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реализацией товаров народного потребления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средств, материальных ценностей и отчетных документов в соответствии с трудовыми обязанностями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и денежные знаки 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9B4313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6E33F1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 w:val="restart"/>
          </w:tcPr>
          <w:p w:rsidR="00FE0727" w:rsidRPr="00166E09" w:rsidRDefault="00FE0727" w:rsidP="00FE0727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FE0727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Технология реализации товаров народного потребления 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FE0727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продажи товаров народного потребления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FE0727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товаров народного потребления, реализуемых объектом почтовой связи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0731FC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0731F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Порядок сбора, хранения, обработки персональных данных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0731F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</w:t>
            </w:r>
            <w:r w:rsidR="00B81748" w:rsidRPr="00166E09">
              <w:rPr>
                <w:color w:val="000000"/>
              </w:rPr>
              <w:t>лового и корпоративного этикета</w:t>
            </w:r>
          </w:p>
        </w:tc>
      </w:tr>
      <w:tr w:rsidR="000731FC" w:rsidRPr="00166E09" w:rsidTr="00EE1064">
        <w:trPr>
          <w:trHeight w:val="20"/>
        </w:trPr>
        <w:tc>
          <w:tcPr>
            <w:tcW w:w="879" w:type="pct"/>
            <w:vMerge/>
          </w:tcPr>
          <w:p w:rsidR="000731FC" w:rsidRPr="00166E09" w:rsidDel="002A1D54" w:rsidRDefault="000731FC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731FC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47586F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Методики продажи товаров</w:t>
            </w:r>
            <w:r w:rsidR="00FE0727" w:rsidRPr="00166E09">
              <w:rPr>
                <w:color w:val="000000"/>
              </w:rPr>
              <w:t xml:space="preserve"> в объеме, необходимом для выполнения </w:t>
            </w:r>
            <w:r w:rsidR="000731FC" w:rsidRPr="00166E09">
              <w:rPr>
                <w:color w:val="000000"/>
              </w:rPr>
              <w:t>трудовой функции</w:t>
            </w:r>
          </w:p>
        </w:tc>
      </w:tr>
      <w:tr w:rsidR="00FE0727" w:rsidRPr="00166E09" w:rsidTr="00EE1064">
        <w:trPr>
          <w:trHeight w:val="20"/>
        </w:trPr>
        <w:tc>
          <w:tcPr>
            <w:tcW w:w="879" w:type="pct"/>
            <w:vMerge/>
          </w:tcPr>
          <w:p w:rsidR="00FE0727" w:rsidRPr="00166E09" w:rsidDel="002A1D54" w:rsidRDefault="00FE0727" w:rsidP="00FE072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E0727" w:rsidRPr="00166E09" w:rsidRDefault="00FE0727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</w:t>
            </w:r>
            <w:r w:rsidR="000731FC" w:rsidRPr="00166E09">
              <w:rPr>
                <w:color w:val="000000"/>
              </w:rPr>
              <w:t>реализации товаров народного потребления</w:t>
            </w:r>
          </w:p>
        </w:tc>
      </w:tr>
      <w:tr w:rsidR="000731FC" w:rsidRPr="00166E09" w:rsidTr="00EE1064">
        <w:trPr>
          <w:trHeight w:val="20"/>
        </w:trPr>
        <w:tc>
          <w:tcPr>
            <w:tcW w:w="879" w:type="pct"/>
            <w:vMerge/>
          </w:tcPr>
          <w:p w:rsidR="000731FC" w:rsidRPr="00166E09" w:rsidDel="002A1D54" w:rsidRDefault="000731FC" w:rsidP="000731F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731FC" w:rsidRPr="00166E09" w:rsidRDefault="000731F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0731FC" w:rsidRPr="00166E09" w:rsidTr="00EE1064">
        <w:trPr>
          <w:trHeight w:val="20"/>
        </w:trPr>
        <w:tc>
          <w:tcPr>
            <w:tcW w:w="879" w:type="pct"/>
            <w:vMerge/>
          </w:tcPr>
          <w:p w:rsidR="000731FC" w:rsidRPr="00166E09" w:rsidDel="002A1D54" w:rsidRDefault="000731FC" w:rsidP="000731F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731FC" w:rsidRPr="00166E09" w:rsidRDefault="000731F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0731FC" w:rsidRPr="00166E09" w:rsidTr="00EE1064">
        <w:trPr>
          <w:trHeight w:val="20"/>
        </w:trPr>
        <w:tc>
          <w:tcPr>
            <w:tcW w:w="879" w:type="pct"/>
          </w:tcPr>
          <w:p w:rsidR="000731FC" w:rsidRPr="00166E09" w:rsidDel="002A1D54" w:rsidRDefault="000731FC" w:rsidP="000731FC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0731FC" w:rsidRPr="00166E09" w:rsidRDefault="00996762" w:rsidP="00EE1064">
            <w:pPr>
              <w:widowControl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6E0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4F2FD4" w:rsidRPr="00166E09" w:rsidRDefault="004F2FD4" w:rsidP="004F2FD4">
      <w:pPr>
        <w:contextualSpacing/>
        <w:rPr>
          <w:rFonts w:eastAsia="Times New Roman"/>
          <w:b/>
          <w:szCs w:val="24"/>
          <w:lang w:eastAsia="ru-RU"/>
        </w:rPr>
      </w:pPr>
    </w:p>
    <w:p w:rsidR="004F2FD4" w:rsidRPr="00166E09" w:rsidRDefault="004F2FD4" w:rsidP="004F2FD4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3.1.7. Трудовая функция</w:t>
      </w:r>
    </w:p>
    <w:p w:rsidR="004F2FD4" w:rsidRPr="00166E09" w:rsidRDefault="004F2FD4" w:rsidP="004F2FD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4449"/>
        <w:gridCol w:w="552"/>
        <w:gridCol w:w="1213"/>
        <w:gridCol w:w="1447"/>
        <w:gridCol w:w="792"/>
      </w:tblGrid>
      <w:tr w:rsidR="004F2FD4" w:rsidRPr="00166E09" w:rsidTr="000D2C33">
        <w:trPr>
          <w:trHeight w:val="278"/>
        </w:trPr>
        <w:tc>
          <w:tcPr>
            <w:tcW w:w="86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F2FD4" w:rsidRPr="00166E09" w:rsidRDefault="0086630A" w:rsidP="006C28ED">
            <w:pPr>
              <w:rPr>
                <w:szCs w:val="24"/>
              </w:rPr>
            </w:pPr>
            <w:r w:rsidRPr="00166E09">
              <w:rPr>
                <w:szCs w:val="24"/>
              </w:rPr>
              <w:t xml:space="preserve">Реализация дополнительных и </w:t>
            </w:r>
            <w:r w:rsidR="009C642E">
              <w:rPr>
                <w:szCs w:val="24"/>
              </w:rPr>
              <w:t>социально значимых</w:t>
            </w:r>
            <w:r w:rsidRPr="00166E09">
              <w:rPr>
                <w:szCs w:val="24"/>
              </w:rPr>
              <w:t xml:space="preserve"> услуг по </w:t>
            </w:r>
            <w:r w:rsidR="006C28ED" w:rsidRPr="00166E09">
              <w:rPr>
                <w:color w:val="000000"/>
                <w:szCs w:val="24"/>
              </w:rPr>
              <w:t>месту жительства или регистрации клиентов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F2FD4" w:rsidRPr="00166E09" w:rsidRDefault="004F2FD4" w:rsidP="0006222F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2FD4" w:rsidRPr="00166E09" w:rsidRDefault="004F2FD4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A</w:t>
            </w:r>
            <w:r w:rsidRPr="00166E09">
              <w:rPr>
                <w:rFonts w:eastAsia="Times New Roman"/>
                <w:szCs w:val="24"/>
                <w:lang w:eastAsia="ru-RU"/>
              </w:rPr>
              <w:t>/0</w:t>
            </w:r>
            <w:r w:rsidR="0086630A" w:rsidRPr="00166E09">
              <w:rPr>
                <w:rFonts w:eastAsia="Times New Roman"/>
                <w:szCs w:val="24"/>
                <w:lang w:eastAsia="ru-RU"/>
              </w:rPr>
              <w:t>7</w:t>
            </w:r>
            <w:r w:rsidRPr="00166E09">
              <w:rPr>
                <w:rFonts w:eastAsia="Times New Roman"/>
                <w:szCs w:val="24"/>
                <w:lang w:eastAsia="ru-RU"/>
              </w:rPr>
              <w:t>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F2FD4" w:rsidRPr="00166E09" w:rsidRDefault="004F2FD4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2FD4" w:rsidRPr="00166E09" w:rsidRDefault="004F2FD4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4F2FD4" w:rsidRPr="00166E09" w:rsidRDefault="004F2FD4" w:rsidP="004F2FD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4F2FD4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4F2FD4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F2FD4" w:rsidRPr="00166E09" w:rsidRDefault="004F2FD4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F2FD4" w:rsidRPr="00166E09" w:rsidRDefault="004F2FD4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F2FD4" w:rsidRPr="00166E09" w:rsidRDefault="004F2FD4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F2FD4" w:rsidRPr="00166E09" w:rsidRDefault="004F2FD4" w:rsidP="004F2FD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BE7081" w:rsidRPr="00166E09" w:rsidTr="00EE1064">
        <w:trPr>
          <w:trHeight w:val="20"/>
        </w:trPr>
        <w:tc>
          <w:tcPr>
            <w:tcW w:w="879" w:type="pct"/>
            <w:vMerge w:val="restart"/>
          </w:tcPr>
          <w:p w:rsidR="00BE7081" w:rsidRPr="00166E09" w:rsidRDefault="00BE7081" w:rsidP="00BE7081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E7081" w:rsidRPr="00166E09" w:rsidRDefault="00BE7081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Консультирование потребителей о перечне, характеристиках, условиях и порядке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</w:t>
            </w:r>
          </w:p>
        </w:tc>
      </w:tr>
      <w:tr w:rsidR="00BE7081" w:rsidRPr="00166E09" w:rsidTr="00EE1064">
        <w:trPr>
          <w:trHeight w:val="20"/>
        </w:trPr>
        <w:tc>
          <w:tcPr>
            <w:tcW w:w="879" w:type="pct"/>
            <w:vMerge/>
          </w:tcPr>
          <w:p w:rsidR="00BE7081" w:rsidRPr="00166E09" w:rsidRDefault="00BE7081" w:rsidP="00BE70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E7081" w:rsidRPr="00166E09" w:rsidRDefault="00BE708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Выявление потребности в оказании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</w:t>
            </w:r>
          </w:p>
        </w:tc>
      </w:tr>
      <w:tr w:rsidR="00BE7081" w:rsidRPr="00166E09" w:rsidTr="00EE1064">
        <w:trPr>
          <w:trHeight w:val="20"/>
        </w:trPr>
        <w:tc>
          <w:tcPr>
            <w:tcW w:w="879" w:type="pct"/>
            <w:vMerge/>
          </w:tcPr>
          <w:p w:rsidR="00BE7081" w:rsidRPr="00166E09" w:rsidRDefault="00BE7081" w:rsidP="00BE70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E7081" w:rsidRPr="00166E09" w:rsidRDefault="00BE708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Оказание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по </w:t>
            </w:r>
            <w:r w:rsidR="006C28ED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</w:p>
        </w:tc>
      </w:tr>
      <w:tr w:rsidR="00BE7081" w:rsidRPr="00166E09" w:rsidTr="00EE1064">
        <w:trPr>
          <w:trHeight w:val="20"/>
        </w:trPr>
        <w:tc>
          <w:tcPr>
            <w:tcW w:w="879" w:type="pct"/>
            <w:vMerge/>
          </w:tcPr>
          <w:p w:rsidR="00BE7081" w:rsidRPr="00166E09" w:rsidRDefault="00BE7081" w:rsidP="00BE70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E7081" w:rsidRPr="00166E09" w:rsidRDefault="00BE708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Прием денежных средств за </w:t>
            </w:r>
            <w:r w:rsidR="00D40AF7" w:rsidRPr="00166E09">
              <w:rPr>
                <w:color w:val="000000"/>
              </w:rPr>
              <w:t>оказание</w:t>
            </w:r>
            <w:r w:rsidRPr="00166E09">
              <w:rPr>
                <w:color w:val="000000"/>
              </w:rPr>
              <w:t xml:space="preserve">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по </w:t>
            </w:r>
            <w:r w:rsidR="006C28ED" w:rsidRPr="00166E09">
              <w:rPr>
                <w:color w:val="000000"/>
                <w:szCs w:val="24"/>
              </w:rPr>
              <w:t xml:space="preserve">месту жительства или регистрации 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RDefault="008D56EE" w:rsidP="008D56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и документальное оформление денежных операций, производимых при </w:t>
            </w:r>
            <w:r w:rsidR="00B0006C" w:rsidRPr="00166E09">
              <w:rPr>
                <w:szCs w:val="24"/>
              </w:rPr>
              <w:t xml:space="preserve">реализации дополнительных и </w:t>
            </w:r>
            <w:r w:rsidR="009C642E">
              <w:rPr>
                <w:szCs w:val="24"/>
              </w:rPr>
              <w:t>социально значимых</w:t>
            </w:r>
            <w:r w:rsidR="00B0006C" w:rsidRPr="00166E09">
              <w:rPr>
                <w:szCs w:val="24"/>
              </w:rPr>
              <w:t xml:space="preserve"> услуг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RDefault="008D56EE" w:rsidP="008D56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Подготовка отчетной документации по результатам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RDefault="008D56EE" w:rsidP="008D56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Передача в объект почтовой связи принятых денежных средств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 w:val="restart"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</w:t>
            </w:r>
            <w:r w:rsidR="002A18CF">
              <w:rPr>
                <w:color w:val="000000"/>
              </w:rPr>
              <w:t xml:space="preserve">связанные с оказанием </w:t>
            </w:r>
            <w:r w:rsidRPr="00166E09">
              <w:rPr>
                <w:color w:val="000000"/>
              </w:rPr>
              <w:t xml:space="preserve">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средств, материальных ценностей и отчетных документов в соответствии с трудовыми обязанностями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Идентифицировать поддельные документы и денежные знаки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реализации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</w:t>
            </w:r>
          </w:p>
        </w:tc>
      </w:tr>
      <w:tr w:rsidR="006E33F1" w:rsidRPr="00166E09" w:rsidTr="00EE1064">
        <w:trPr>
          <w:trHeight w:val="20"/>
        </w:trPr>
        <w:tc>
          <w:tcPr>
            <w:tcW w:w="879" w:type="pct"/>
            <w:vMerge/>
          </w:tcPr>
          <w:p w:rsidR="006E33F1" w:rsidRPr="00166E09" w:rsidDel="002A1D54" w:rsidRDefault="006E33F1" w:rsidP="008D56EE">
            <w:pPr>
              <w:widowContro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E33F1" w:rsidRPr="00166E09" w:rsidRDefault="006E33F1" w:rsidP="00EE1064">
            <w:pPr>
              <w:jc w:val="both"/>
              <w:rPr>
                <w:color w:val="000000"/>
              </w:rPr>
            </w:pPr>
            <w:r w:rsidRPr="006E33F1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 w:val="restart"/>
          </w:tcPr>
          <w:p w:rsidR="008D56EE" w:rsidRPr="00166E09" w:rsidRDefault="008D56EE" w:rsidP="008D56EE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8D56EE" w:rsidRPr="00166E09" w:rsidRDefault="008D56EE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</w:t>
            </w:r>
            <w:r w:rsidR="005178A4">
              <w:rPr>
                <w:color w:val="000000"/>
              </w:rPr>
              <w:t>локальные нормативные акты в 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Del="002A1D54" w:rsidRDefault="008D56EE" w:rsidP="008D56E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Правила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Del="002A1D54" w:rsidRDefault="008D56EE" w:rsidP="008D56E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Перечень и характеристики почтовых, финансовых,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Del="002A1D54" w:rsidRDefault="008D56EE" w:rsidP="008D56E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D56EE" w:rsidRPr="00166E09" w:rsidRDefault="008D56EE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оказания услуг в объеме, необходимом </w:t>
            </w:r>
            <w:r w:rsidR="00FD260D" w:rsidRPr="00166E09">
              <w:rPr>
                <w:color w:val="000000"/>
              </w:rPr>
              <w:t>при выполнении трудовой функции</w:t>
            </w:r>
          </w:p>
        </w:tc>
      </w:tr>
      <w:tr w:rsidR="008D56EE" w:rsidRPr="00166E09" w:rsidTr="00EE1064">
        <w:trPr>
          <w:trHeight w:val="20"/>
        </w:trPr>
        <w:tc>
          <w:tcPr>
            <w:tcW w:w="879" w:type="pct"/>
            <w:vMerge/>
          </w:tcPr>
          <w:p w:rsidR="008D56EE" w:rsidRPr="00166E09" w:rsidDel="002A1D54" w:rsidRDefault="008D56EE" w:rsidP="008D56EE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8D56EE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FD260D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FD260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Порядок сбора, хранения, обработки персональных данных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FD260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</w:t>
            </w:r>
            <w:r w:rsidR="00B81748" w:rsidRPr="00166E09">
              <w:rPr>
                <w:color w:val="000000"/>
              </w:rPr>
              <w:t>вого и корпоративного этикета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FD260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</w:t>
            </w:r>
            <w:r w:rsidR="00410192" w:rsidRPr="00166E09">
              <w:rPr>
                <w:color w:val="000000"/>
              </w:rPr>
              <w:t xml:space="preserve">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="00410192" w:rsidRPr="00166E09">
              <w:rPr>
                <w:color w:val="000000"/>
              </w:rPr>
              <w:t xml:space="preserve"> услуг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41019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  <w:vMerge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D260D" w:rsidRPr="00166E09" w:rsidRDefault="00FD260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FD260D" w:rsidRPr="00166E09" w:rsidTr="00EE1064">
        <w:trPr>
          <w:trHeight w:val="20"/>
        </w:trPr>
        <w:tc>
          <w:tcPr>
            <w:tcW w:w="879" w:type="pct"/>
          </w:tcPr>
          <w:p w:rsidR="00FD260D" w:rsidRPr="00166E09" w:rsidDel="002A1D54" w:rsidRDefault="00FD260D" w:rsidP="00FD260D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FD260D" w:rsidRPr="00166E09" w:rsidRDefault="00996762" w:rsidP="00EE1064">
            <w:pPr>
              <w:widowControl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66E09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B3429B" w:rsidRPr="00166E09" w:rsidRDefault="00B3429B" w:rsidP="00C354D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p w:rsidR="004236B3" w:rsidRPr="00EE1064" w:rsidRDefault="004236B3" w:rsidP="00EE1064">
      <w:pPr>
        <w:pStyle w:val="2"/>
      </w:pPr>
      <w:bookmarkStart w:id="10" w:name="_Toc77524009"/>
      <w:r w:rsidRPr="00EE1064">
        <w:t>3.2. Обобщенная трудовая функция</w:t>
      </w:r>
      <w:bookmarkEnd w:id="10"/>
    </w:p>
    <w:p w:rsidR="004236B3" w:rsidRPr="00166E09" w:rsidRDefault="004236B3" w:rsidP="004236B3"/>
    <w:tbl>
      <w:tblPr>
        <w:tblpPr w:leftFromText="180" w:rightFromText="180" w:vertAnchor="text" w:horzAnchor="margin" w:tblpX="7" w:tblpY="6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60"/>
        <w:gridCol w:w="679"/>
        <w:gridCol w:w="1066"/>
        <w:gridCol w:w="1447"/>
        <w:gridCol w:w="783"/>
      </w:tblGrid>
      <w:tr w:rsidR="002521C6" w:rsidRPr="00166E09" w:rsidTr="000D2C33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521C6" w:rsidRPr="00166E09" w:rsidRDefault="002521C6" w:rsidP="002521C6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521C6" w:rsidRPr="00166E09" w:rsidRDefault="00D12CBE" w:rsidP="002521C6">
            <w:pPr>
              <w:rPr>
                <w:szCs w:val="24"/>
              </w:rPr>
            </w:pPr>
            <w:r w:rsidRPr="006D0413">
              <w:rPr>
                <w:szCs w:val="24"/>
              </w:rPr>
              <w:t>Обслуживание клиентов в объекте почтовой связи</w:t>
            </w:r>
          </w:p>
        </w:tc>
        <w:tc>
          <w:tcPr>
            <w:tcW w:w="34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521C6" w:rsidRPr="00166E09" w:rsidRDefault="002521C6" w:rsidP="002521C6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521C6" w:rsidRPr="00166E09" w:rsidRDefault="002521C6" w:rsidP="002521C6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B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521C6" w:rsidRPr="00166E09" w:rsidRDefault="002521C6" w:rsidP="002521C6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521C6" w:rsidRPr="00166E09" w:rsidRDefault="002521C6" w:rsidP="002521C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4236B3" w:rsidRPr="00166E09" w:rsidRDefault="004236B3" w:rsidP="004236B3"/>
    <w:tbl>
      <w:tblPr>
        <w:tblpPr w:leftFromText="180" w:rightFromText="180" w:vertAnchor="text" w:horzAnchor="margin" w:tblpX="7" w:tblpY="68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47"/>
        <w:gridCol w:w="1053"/>
        <w:gridCol w:w="390"/>
        <w:gridCol w:w="1828"/>
        <w:gridCol w:w="1690"/>
        <w:gridCol w:w="2594"/>
      </w:tblGrid>
      <w:tr w:rsidR="004236B3" w:rsidRPr="00166E09" w:rsidTr="00E9325B">
        <w:trPr>
          <w:trHeight w:val="283"/>
        </w:trPr>
        <w:tc>
          <w:tcPr>
            <w:tcW w:w="1301" w:type="pct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5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18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9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Cs w:val="24"/>
                <w:lang w:eastAsia="ru-RU"/>
              </w:rPr>
            </w:pPr>
          </w:p>
        </w:tc>
      </w:tr>
      <w:tr w:rsidR="004236B3" w:rsidRPr="00166E09" w:rsidTr="00E9325B">
        <w:trPr>
          <w:trHeight w:val="479"/>
        </w:trPr>
        <w:tc>
          <w:tcPr>
            <w:tcW w:w="1301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6B3" w:rsidRPr="00166E09" w:rsidRDefault="004236B3" w:rsidP="00F276E0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32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4236B3" w:rsidRPr="00166E09" w:rsidRDefault="004236B3" w:rsidP="00F276E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4236B3" w:rsidRPr="00166E09" w:rsidRDefault="004236B3" w:rsidP="00F276E0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236B3" w:rsidRPr="00166E09" w:rsidRDefault="004236B3" w:rsidP="004236B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0"/>
        <w:gridCol w:w="7685"/>
      </w:tblGrid>
      <w:tr w:rsidR="00267E3D" w:rsidRPr="00166E09" w:rsidTr="00EE1064">
        <w:trPr>
          <w:trHeight w:val="20"/>
        </w:trPr>
        <w:tc>
          <w:tcPr>
            <w:tcW w:w="1231" w:type="pct"/>
            <w:shd w:val="clear" w:color="auto" w:fill="auto"/>
          </w:tcPr>
          <w:p w:rsidR="00267E3D" w:rsidRPr="00166E09" w:rsidRDefault="00267E3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69" w:type="pct"/>
            <w:shd w:val="clear" w:color="auto" w:fill="auto"/>
          </w:tcPr>
          <w:p w:rsidR="00267E3D" w:rsidRPr="00166E09" w:rsidRDefault="00267E3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связи</w:t>
            </w:r>
          </w:p>
          <w:p w:rsidR="00267E3D" w:rsidRDefault="006C28E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связи 1</w:t>
            </w:r>
            <w:r w:rsidR="005178A4">
              <w:rPr>
                <w:rFonts w:eastAsia="Times New Roman"/>
                <w:szCs w:val="24"/>
                <w:lang w:eastAsia="ru-RU"/>
              </w:rPr>
              <w:t>-го</w:t>
            </w:r>
            <w:r w:rsidR="00267E3D" w:rsidRPr="00166E09">
              <w:rPr>
                <w:rFonts w:eastAsia="Times New Roman"/>
                <w:szCs w:val="24"/>
                <w:lang w:eastAsia="ru-RU"/>
              </w:rPr>
              <w:t xml:space="preserve"> класса</w:t>
            </w:r>
          </w:p>
          <w:p w:rsidR="00E613EF" w:rsidRDefault="00E613EF" w:rsidP="00EE10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Оператор связи 2</w:t>
            </w:r>
            <w:r w:rsidRPr="00E613EF">
              <w:rPr>
                <w:rFonts w:eastAsia="Times New Roman"/>
                <w:szCs w:val="24"/>
                <w:lang w:eastAsia="ru-RU"/>
              </w:rPr>
              <w:t>-го класса</w:t>
            </w:r>
          </w:p>
          <w:p w:rsidR="00E613EF" w:rsidRPr="00166E09" w:rsidRDefault="00E613EF" w:rsidP="00EE106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Оператор связи </w:t>
            </w:r>
            <w:r w:rsidRPr="00E613EF">
              <w:rPr>
                <w:rFonts w:eastAsia="Times New Roman"/>
                <w:szCs w:val="24"/>
                <w:lang w:eastAsia="ru-RU"/>
              </w:rPr>
              <w:t>3-го класса</w:t>
            </w:r>
          </w:p>
          <w:p w:rsidR="00267E3D" w:rsidRPr="00166E09" w:rsidRDefault="00267E3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по работе с клиентами</w:t>
            </w:r>
          </w:p>
          <w:p w:rsidR="00F53CCD" w:rsidRPr="00166E09" w:rsidRDefault="00F53CC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почтовой связи</w:t>
            </w:r>
          </w:p>
          <w:p w:rsidR="00F53CCD" w:rsidRDefault="006C28E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почтовой связи 1</w:t>
            </w:r>
            <w:r w:rsidR="005178A4">
              <w:rPr>
                <w:rFonts w:eastAsia="Times New Roman"/>
                <w:szCs w:val="24"/>
                <w:lang w:eastAsia="ru-RU"/>
              </w:rPr>
              <w:t>-го</w:t>
            </w:r>
            <w:r w:rsidR="00F53CCD" w:rsidRPr="00166E09">
              <w:rPr>
                <w:rFonts w:eastAsia="Times New Roman"/>
                <w:szCs w:val="24"/>
                <w:lang w:eastAsia="ru-RU"/>
              </w:rPr>
              <w:t xml:space="preserve"> класса</w:t>
            </w:r>
          </w:p>
          <w:p w:rsidR="00E9325B" w:rsidRDefault="00E9325B" w:rsidP="00EE1064">
            <w:pPr>
              <w:rPr>
                <w:rFonts w:eastAsia="Times New Roman"/>
                <w:szCs w:val="24"/>
                <w:lang w:eastAsia="ru-RU"/>
              </w:rPr>
            </w:pPr>
            <w:r w:rsidRPr="00E9325B">
              <w:rPr>
                <w:rFonts w:eastAsia="Times New Roman"/>
                <w:szCs w:val="24"/>
                <w:lang w:eastAsia="ru-RU"/>
              </w:rPr>
              <w:t xml:space="preserve">Оператор почтовой связи 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E9325B">
              <w:rPr>
                <w:rFonts w:eastAsia="Times New Roman"/>
                <w:szCs w:val="24"/>
                <w:lang w:eastAsia="ru-RU"/>
              </w:rPr>
              <w:t>-го класса</w:t>
            </w:r>
          </w:p>
          <w:p w:rsidR="00E9325B" w:rsidRPr="00166E09" w:rsidRDefault="00E9325B" w:rsidP="00EE1064">
            <w:pPr>
              <w:rPr>
                <w:rFonts w:eastAsia="Times New Roman"/>
                <w:szCs w:val="24"/>
                <w:lang w:eastAsia="ru-RU"/>
              </w:rPr>
            </w:pPr>
            <w:r w:rsidRPr="00E9325B">
              <w:rPr>
                <w:rFonts w:eastAsia="Times New Roman"/>
                <w:szCs w:val="24"/>
                <w:lang w:eastAsia="ru-RU"/>
              </w:rPr>
              <w:t>Оператор почтовой связи 3-го класса</w:t>
            </w:r>
          </w:p>
          <w:p w:rsidR="00F53CCD" w:rsidRDefault="00F53CCD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почто</w:t>
            </w:r>
            <w:r w:rsidR="006C28ED" w:rsidRPr="00166E09">
              <w:rPr>
                <w:rFonts w:eastAsia="Times New Roman"/>
                <w:szCs w:val="24"/>
                <w:lang w:eastAsia="ru-RU"/>
              </w:rPr>
              <w:t>вой связи по работе с клиентами</w:t>
            </w:r>
          </w:p>
          <w:p w:rsidR="00477F63" w:rsidRPr="00166E09" w:rsidRDefault="00477F63" w:rsidP="00EE1064">
            <w:pPr>
              <w:rPr>
                <w:rFonts w:eastAsia="Times New Roman"/>
                <w:szCs w:val="24"/>
                <w:lang w:eastAsia="ru-RU"/>
              </w:rPr>
            </w:pPr>
            <w:r w:rsidRPr="00477F63">
              <w:rPr>
                <w:rFonts w:eastAsia="Times New Roman"/>
                <w:szCs w:val="24"/>
                <w:lang w:eastAsia="ru-RU"/>
              </w:rPr>
              <w:t>Оператор 1</w:t>
            </w:r>
            <w:r w:rsidR="005178A4">
              <w:rPr>
                <w:rFonts w:eastAsia="Times New Roman"/>
                <w:szCs w:val="24"/>
                <w:lang w:eastAsia="ru-RU"/>
              </w:rPr>
              <w:t>-го</w:t>
            </w:r>
            <w:r w:rsidRPr="00477F63">
              <w:rPr>
                <w:rFonts w:eastAsia="Times New Roman"/>
                <w:szCs w:val="24"/>
                <w:lang w:eastAsia="ru-RU"/>
              </w:rPr>
              <w:t xml:space="preserve"> класса мобильной группы</w:t>
            </w:r>
          </w:p>
        </w:tc>
      </w:tr>
    </w:tbl>
    <w:p w:rsidR="004236B3" w:rsidRPr="00166E09" w:rsidRDefault="004236B3" w:rsidP="004236B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7677"/>
      </w:tblGrid>
      <w:tr w:rsidR="004236B3" w:rsidRPr="00166E09" w:rsidTr="00EE1064">
        <w:trPr>
          <w:trHeight w:val="20"/>
        </w:trPr>
        <w:tc>
          <w:tcPr>
            <w:tcW w:w="1235" w:type="pct"/>
            <w:shd w:val="clear" w:color="auto" w:fill="auto"/>
          </w:tcPr>
          <w:p w:rsidR="004236B3" w:rsidRPr="00166E09" w:rsidRDefault="004236B3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65" w:type="pct"/>
            <w:shd w:val="clear" w:color="auto" w:fill="auto"/>
          </w:tcPr>
          <w:p w:rsidR="00E9325B" w:rsidRDefault="005178A4" w:rsidP="005178A4">
            <w:pPr>
              <w:rPr>
                <w:szCs w:val="24"/>
              </w:rPr>
            </w:pPr>
            <w:r>
              <w:rPr>
                <w:szCs w:val="24"/>
              </w:rPr>
              <w:t>Основное общее образование</w:t>
            </w:r>
            <w:r w:rsidR="00E9325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и </w:t>
            </w:r>
          </w:p>
          <w:p w:rsidR="002120A1" w:rsidRDefault="005178A4" w:rsidP="005178A4">
            <w:pPr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2168E">
              <w:rPr>
                <w:szCs w:val="24"/>
              </w:rPr>
              <w:t>рофессиональное обучение</w:t>
            </w:r>
            <w:r>
              <w:rPr>
                <w:szCs w:val="24"/>
              </w:rPr>
              <w:t xml:space="preserve"> </w:t>
            </w:r>
            <w:r w:rsidRPr="0052168E">
              <w:rPr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:rsidR="0052168E" w:rsidRPr="0052168E" w:rsidRDefault="002120A1" w:rsidP="00EE1064">
            <w:pPr>
              <w:rPr>
                <w:szCs w:val="24"/>
              </w:rPr>
            </w:pPr>
            <w:r w:rsidRPr="002120A1">
              <w:rPr>
                <w:szCs w:val="24"/>
              </w:rPr>
              <w:t>или</w:t>
            </w:r>
          </w:p>
          <w:p w:rsidR="004236B3" w:rsidRPr="00166E09" w:rsidRDefault="0052168E" w:rsidP="00EE1064">
            <w:pPr>
              <w:rPr>
                <w:szCs w:val="24"/>
              </w:rPr>
            </w:pPr>
            <w:r w:rsidRPr="0052168E">
              <w:rPr>
                <w:szCs w:val="24"/>
              </w:rPr>
              <w:t xml:space="preserve">Среднее профессиональное образование </w:t>
            </w:r>
            <w:r w:rsidR="005178A4">
              <w:rPr>
                <w:szCs w:val="24"/>
              </w:rPr>
              <w:t>–</w:t>
            </w:r>
            <w:r w:rsidRPr="0052168E">
              <w:rPr>
                <w:szCs w:val="24"/>
              </w:rPr>
              <w:t xml:space="preserve"> программы подготовки квалифицированных рабочих, служащих</w:t>
            </w:r>
          </w:p>
        </w:tc>
      </w:tr>
      <w:tr w:rsidR="004236B3" w:rsidRPr="00166E09" w:rsidTr="00EE1064">
        <w:trPr>
          <w:trHeight w:val="20"/>
        </w:trPr>
        <w:tc>
          <w:tcPr>
            <w:tcW w:w="1235" w:type="pct"/>
            <w:shd w:val="clear" w:color="auto" w:fill="auto"/>
          </w:tcPr>
          <w:p w:rsidR="004236B3" w:rsidRPr="00166E09" w:rsidRDefault="004236B3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65" w:type="pct"/>
            <w:shd w:val="clear" w:color="auto" w:fill="auto"/>
          </w:tcPr>
          <w:p w:rsidR="004236B3" w:rsidRPr="00166E09" w:rsidRDefault="004236B3" w:rsidP="00EE1064">
            <w:pPr>
              <w:rPr>
                <w:szCs w:val="24"/>
              </w:rPr>
            </w:pPr>
            <w:r w:rsidRPr="00166E09">
              <w:rPr>
                <w:color w:val="000000"/>
                <w:szCs w:val="24"/>
              </w:rPr>
              <w:t>-</w:t>
            </w:r>
          </w:p>
        </w:tc>
      </w:tr>
      <w:tr w:rsidR="004236B3" w:rsidRPr="00166E09" w:rsidTr="00EE1064">
        <w:trPr>
          <w:trHeight w:val="20"/>
        </w:trPr>
        <w:tc>
          <w:tcPr>
            <w:tcW w:w="1235" w:type="pct"/>
            <w:shd w:val="clear" w:color="auto" w:fill="auto"/>
          </w:tcPr>
          <w:p w:rsidR="004236B3" w:rsidRPr="00166E09" w:rsidRDefault="004236B3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65" w:type="pct"/>
            <w:shd w:val="clear" w:color="auto" w:fill="auto"/>
          </w:tcPr>
          <w:p w:rsidR="004236B3" w:rsidRPr="00166E09" w:rsidRDefault="0042642E" w:rsidP="00EE1064">
            <w:pPr>
              <w:rPr>
                <w:szCs w:val="24"/>
                <w:vertAlign w:val="superscript"/>
              </w:rPr>
            </w:pPr>
            <w:r w:rsidRPr="00166E09">
              <w:rPr>
                <w:szCs w:val="24"/>
              </w:rPr>
              <w:t>Не моложе 18 лет</w:t>
            </w:r>
          </w:p>
        </w:tc>
      </w:tr>
      <w:tr w:rsidR="004236B3" w:rsidRPr="00166E09" w:rsidTr="00EE1064">
        <w:trPr>
          <w:trHeight w:val="20"/>
        </w:trPr>
        <w:tc>
          <w:tcPr>
            <w:tcW w:w="1235" w:type="pct"/>
            <w:shd w:val="clear" w:color="auto" w:fill="auto"/>
          </w:tcPr>
          <w:p w:rsidR="004236B3" w:rsidRPr="00166E09" w:rsidRDefault="004236B3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65" w:type="pct"/>
            <w:shd w:val="clear" w:color="auto" w:fill="auto"/>
          </w:tcPr>
          <w:p w:rsidR="00D51F3C" w:rsidRPr="00166E09" w:rsidRDefault="00ED54EC" w:rsidP="00EE1064">
            <w:pPr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Класс должности определяе</w:t>
            </w:r>
            <w:r w:rsidR="007364E1">
              <w:rPr>
                <w:color w:val="000000"/>
                <w:szCs w:val="24"/>
              </w:rPr>
              <w:t>тся объемом выполняемой работы</w:t>
            </w:r>
          </w:p>
        </w:tc>
      </w:tr>
    </w:tbl>
    <w:p w:rsidR="004236B3" w:rsidRDefault="004236B3" w:rsidP="004236B3">
      <w:pPr>
        <w:rPr>
          <w:rFonts w:eastAsia="Times New Roman"/>
          <w:szCs w:val="24"/>
          <w:lang w:eastAsia="ru-RU"/>
        </w:rPr>
      </w:pPr>
    </w:p>
    <w:p w:rsidR="004236B3" w:rsidRPr="00166E09" w:rsidRDefault="004236B3" w:rsidP="004236B3">
      <w:pPr>
        <w:rPr>
          <w:rFonts w:eastAsia="Times New Roman"/>
          <w:szCs w:val="24"/>
          <w:lang w:eastAsia="ru-RU"/>
        </w:rPr>
      </w:pPr>
      <w:r w:rsidRPr="00166E09">
        <w:rPr>
          <w:rFonts w:eastAsia="Times New Roman"/>
          <w:szCs w:val="24"/>
          <w:lang w:eastAsia="ru-RU"/>
        </w:rPr>
        <w:t>Дополнительные характеристики</w:t>
      </w:r>
    </w:p>
    <w:p w:rsidR="004236B3" w:rsidRPr="00166E09" w:rsidRDefault="004236B3" w:rsidP="004236B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93"/>
        <w:gridCol w:w="1431"/>
        <w:gridCol w:w="6971"/>
      </w:tblGrid>
      <w:tr w:rsidR="004236B3" w:rsidRPr="00166E09" w:rsidTr="00EE1064">
        <w:trPr>
          <w:trHeight w:val="20"/>
        </w:trPr>
        <w:tc>
          <w:tcPr>
            <w:tcW w:w="879" w:type="pct"/>
            <w:shd w:val="clear" w:color="auto" w:fill="auto"/>
            <w:vAlign w:val="center"/>
          </w:tcPr>
          <w:p w:rsidR="004236B3" w:rsidRPr="00166E09" w:rsidRDefault="004236B3" w:rsidP="00F276E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702" w:type="pct"/>
            <w:shd w:val="clear" w:color="auto" w:fill="auto"/>
            <w:vAlign w:val="center"/>
          </w:tcPr>
          <w:p w:rsidR="004236B3" w:rsidRPr="00166E09" w:rsidRDefault="004236B3" w:rsidP="00F276E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3419" w:type="pct"/>
            <w:shd w:val="clear" w:color="auto" w:fill="auto"/>
            <w:vAlign w:val="center"/>
          </w:tcPr>
          <w:p w:rsidR="004236B3" w:rsidRPr="00166E09" w:rsidRDefault="004236B3" w:rsidP="00F276E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236B3" w:rsidRPr="00166E09" w:rsidTr="00EE1064">
        <w:trPr>
          <w:trHeight w:val="20"/>
        </w:trPr>
        <w:tc>
          <w:tcPr>
            <w:tcW w:w="879" w:type="pct"/>
            <w:shd w:val="clear" w:color="auto" w:fill="auto"/>
          </w:tcPr>
          <w:p w:rsidR="004236B3" w:rsidRPr="00166E09" w:rsidRDefault="004236B3" w:rsidP="00F276E0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702" w:type="pct"/>
            <w:shd w:val="clear" w:color="auto" w:fill="auto"/>
          </w:tcPr>
          <w:p w:rsidR="004236B3" w:rsidRPr="00166E09" w:rsidRDefault="002261CF" w:rsidP="00F276E0">
            <w:pPr>
              <w:rPr>
                <w:rFonts w:eastAsia="Times New Roman"/>
                <w:szCs w:val="24"/>
                <w:lang w:eastAsia="ru-RU"/>
              </w:rPr>
            </w:pPr>
            <w:r w:rsidRPr="002261CF">
              <w:rPr>
                <w:rFonts w:eastAsia="Times New Roman"/>
                <w:szCs w:val="24"/>
                <w:lang w:eastAsia="ru-RU"/>
              </w:rPr>
              <w:t>4211</w:t>
            </w:r>
          </w:p>
        </w:tc>
        <w:tc>
          <w:tcPr>
            <w:tcW w:w="3419" w:type="pct"/>
            <w:shd w:val="clear" w:color="auto" w:fill="auto"/>
          </w:tcPr>
          <w:p w:rsidR="004236B3" w:rsidRPr="00166E09" w:rsidRDefault="002261CF" w:rsidP="00F276E0">
            <w:pPr>
              <w:rPr>
                <w:rFonts w:eastAsia="Times New Roman"/>
                <w:szCs w:val="24"/>
                <w:lang w:eastAsia="ru-RU"/>
              </w:rPr>
            </w:pPr>
            <w:r w:rsidRPr="002261CF">
              <w:rPr>
                <w:rFonts w:eastAsia="Times New Roman"/>
                <w:szCs w:val="24"/>
                <w:lang w:eastAsia="ru-RU"/>
              </w:rPr>
              <w:t>Кассиры банков и работники других родственных занятий</w:t>
            </w:r>
          </w:p>
        </w:tc>
      </w:tr>
      <w:tr w:rsidR="00427A33" w:rsidRPr="00166E09" w:rsidTr="00EE1064">
        <w:trPr>
          <w:trHeight w:val="20"/>
        </w:trPr>
        <w:tc>
          <w:tcPr>
            <w:tcW w:w="879" w:type="pct"/>
            <w:shd w:val="clear" w:color="auto" w:fill="auto"/>
          </w:tcPr>
          <w:p w:rsidR="00427A33" w:rsidRPr="00166E09" w:rsidRDefault="00427A33" w:rsidP="00427A33">
            <w:pPr>
              <w:rPr>
                <w:szCs w:val="24"/>
                <w:vertAlign w:val="superscript"/>
              </w:rPr>
            </w:pPr>
            <w:r w:rsidRPr="00166E09">
              <w:rPr>
                <w:szCs w:val="24"/>
              </w:rPr>
              <w:t>ОКПДТР</w:t>
            </w:r>
          </w:p>
        </w:tc>
        <w:tc>
          <w:tcPr>
            <w:tcW w:w="702" w:type="pct"/>
            <w:shd w:val="clear" w:color="auto" w:fill="auto"/>
          </w:tcPr>
          <w:p w:rsidR="00427A33" w:rsidRPr="00166E09" w:rsidRDefault="00427A33" w:rsidP="00427A33">
            <w:pPr>
              <w:rPr>
                <w:rFonts w:eastAsia="Times New Roman"/>
                <w:bCs/>
                <w:szCs w:val="24"/>
                <w:shd w:val="clear" w:color="auto" w:fill="FFFFFF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shd w:val="clear" w:color="auto" w:fill="FFFFFF"/>
                <w:lang w:eastAsia="ru-RU"/>
              </w:rPr>
              <w:t>16019</w:t>
            </w:r>
          </w:p>
        </w:tc>
        <w:tc>
          <w:tcPr>
            <w:tcW w:w="3419" w:type="pct"/>
            <w:shd w:val="clear" w:color="auto" w:fill="auto"/>
          </w:tcPr>
          <w:p w:rsidR="00427A33" w:rsidRPr="00166E09" w:rsidRDefault="00427A33" w:rsidP="00427A33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Оператор связи</w:t>
            </w:r>
          </w:p>
        </w:tc>
      </w:tr>
      <w:tr w:rsidR="00E4037F" w:rsidRPr="00166E09" w:rsidTr="00EE1064">
        <w:trPr>
          <w:trHeight w:val="20"/>
        </w:trPr>
        <w:tc>
          <w:tcPr>
            <w:tcW w:w="879" w:type="pct"/>
            <w:shd w:val="clear" w:color="auto" w:fill="auto"/>
          </w:tcPr>
          <w:p w:rsidR="00E4037F" w:rsidRPr="00166E09" w:rsidRDefault="00E4037F" w:rsidP="00427A33">
            <w:pPr>
              <w:rPr>
                <w:szCs w:val="24"/>
              </w:rPr>
            </w:pPr>
            <w:r w:rsidRPr="00E4037F">
              <w:rPr>
                <w:szCs w:val="24"/>
              </w:rPr>
              <w:t>ОКСО</w:t>
            </w:r>
            <w:r>
              <w:rPr>
                <w:rStyle w:val="a9"/>
                <w:szCs w:val="24"/>
              </w:rPr>
              <w:endnoteReference w:id="6"/>
            </w:r>
          </w:p>
        </w:tc>
        <w:tc>
          <w:tcPr>
            <w:tcW w:w="702" w:type="pct"/>
            <w:shd w:val="clear" w:color="auto" w:fill="auto"/>
          </w:tcPr>
          <w:p w:rsidR="00E4037F" w:rsidRPr="00166E09" w:rsidRDefault="00D502E6" w:rsidP="00427A33">
            <w:pPr>
              <w:rPr>
                <w:rFonts w:eastAsia="Times New Roman"/>
                <w:bCs/>
                <w:szCs w:val="24"/>
                <w:shd w:val="clear" w:color="auto" w:fill="FFFFFF"/>
                <w:lang w:eastAsia="ru-RU"/>
              </w:rPr>
            </w:pPr>
            <w:r w:rsidRPr="00D502E6">
              <w:rPr>
                <w:rFonts w:eastAsia="Times New Roman"/>
                <w:bCs/>
                <w:szCs w:val="24"/>
                <w:shd w:val="clear" w:color="auto" w:fill="FFFFFF"/>
                <w:lang w:eastAsia="ru-RU"/>
              </w:rPr>
              <w:t>2.11.01.08</w:t>
            </w:r>
          </w:p>
        </w:tc>
        <w:tc>
          <w:tcPr>
            <w:tcW w:w="3419" w:type="pct"/>
            <w:shd w:val="clear" w:color="auto" w:fill="auto"/>
          </w:tcPr>
          <w:p w:rsidR="00E4037F" w:rsidRPr="00166E09" w:rsidRDefault="00D502E6" w:rsidP="00427A33">
            <w:pPr>
              <w:rPr>
                <w:rFonts w:eastAsia="Times New Roman"/>
                <w:szCs w:val="24"/>
                <w:lang w:eastAsia="ru-RU"/>
              </w:rPr>
            </w:pPr>
            <w:r w:rsidRPr="00D502E6">
              <w:rPr>
                <w:rFonts w:eastAsia="Times New Roman"/>
                <w:szCs w:val="24"/>
                <w:lang w:eastAsia="ru-RU"/>
              </w:rPr>
              <w:t>Оператор связи</w:t>
            </w:r>
          </w:p>
        </w:tc>
      </w:tr>
    </w:tbl>
    <w:p w:rsidR="004236B3" w:rsidRPr="00166E09" w:rsidRDefault="004236B3" w:rsidP="0039676D">
      <w:pPr>
        <w:contextualSpacing/>
        <w:rPr>
          <w:rFonts w:eastAsia="Times New Roman"/>
          <w:b/>
          <w:szCs w:val="24"/>
          <w:lang w:eastAsia="ru-RU"/>
        </w:rPr>
      </w:pPr>
    </w:p>
    <w:p w:rsidR="00312927" w:rsidRPr="00166E09" w:rsidRDefault="00312927" w:rsidP="0039676D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</w:t>
      </w:r>
      <w:r w:rsidR="00472720" w:rsidRPr="00166E09">
        <w:rPr>
          <w:rFonts w:eastAsia="Times New Roman"/>
          <w:b/>
          <w:szCs w:val="24"/>
          <w:lang w:eastAsia="ru-RU"/>
        </w:rPr>
        <w:t>2</w:t>
      </w:r>
      <w:r w:rsidRPr="00166E09">
        <w:rPr>
          <w:rFonts w:eastAsia="Times New Roman"/>
          <w:b/>
          <w:szCs w:val="24"/>
          <w:lang w:eastAsia="ru-RU"/>
        </w:rPr>
        <w:t>.</w:t>
      </w:r>
      <w:r w:rsidR="00472720" w:rsidRPr="00166E09">
        <w:rPr>
          <w:rFonts w:eastAsia="Times New Roman"/>
          <w:b/>
          <w:szCs w:val="24"/>
          <w:lang w:eastAsia="ru-RU"/>
        </w:rPr>
        <w:t>1</w:t>
      </w:r>
      <w:r w:rsidRPr="00166E09">
        <w:rPr>
          <w:rFonts w:eastAsia="Times New Roman"/>
          <w:b/>
          <w:szCs w:val="24"/>
          <w:lang w:eastAsia="ru-RU"/>
        </w:rPr>
        <w:t>. Трудовая функция</w:t>
      </w:r>
    </w:p>
    <w:p w:rsidR="00312927" w:rsidRPr="00166E09" w:rsidRDefault="003129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849"/>
        <w:gridCol w:w="552"/>
        <w:gridCol w:w="1213"/>
        <w:gridCol w:w="1447"/>
        <w:gridCol w:w="653"/>
      </w:tblGrid>
      <w:tr w:rsidR="00592788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92788" w:rsidRPr="00166E09" w:rsidRDefault="00381DDC" w:rsidP="00223087">
            <w:pPr>
              <w:rPr>
                <w:szCs w:val="24"/>
              </w:rPr>
            </w:pPr>
            <w:r w:rsidRPr="00166E09">
              <w:rPr>
                <w:szCs w:val="24"/>
              </w:rPr>
              <w:t xml:space="preserve">Прием и </w:t>
            </w:r>
            <w:r w:rsidR="00223087" w:rsidRPr="00166E09">
              <w:rPr>
                <w:szCs w:val="24"/>
              </w:rPr>
              <w:t>выдача</w:t>
            </w:r>
            <w:r w:rsidRPr="00166E09">
              <w:rPr>
                <w:szCs w:val="24"/>
              </w:rPr>
              <w:t xml:space="preserve"> почтовых отправлений в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92788" w:rsidRPr="00166E09" w:rsidRDefault="00592788" w:rsidP="00312927">
            <w:pPr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2788" w:rsidRPr="00166E09" w:rsidRDefault="00C83F3C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</w:t>
            </w:r>
            <w:r w:rsidR="003D62F6" w:rsidRPr="00166E09">
              <w:rPr>
                <w:rFonts w:eastAsia="Times New Roman"/>
                <w:szCs w:val="24"/>
                <w:lang w:eastAsia="ru-RU"/>
              </w:rPr>
              <w:t>/0</w:t>
            </w:r>
            <w:r w:rsidRPr="00166E09">
              <w:rPr>
                <w:rFonts w:eastAsia="Times New Roman"/>
                <w:szCs w:val="24"/>
                <w:lang w:eastAsia="ru-RU"/>
              </w:rPr>
              <w:t>1</w:t>
            </w:r>
            <w:r w:rsidR="003D62F6" w:rsidRPr="00166E09">
              <w:rPr>
                <w:rFonts w:eastAsia="Times New Roman"/>
                <w:szCs w:val="24"/>
                <w:lang w:eastAsia="ru-RU"/>
              </w:rPr>
              <w:t>.</w:t>
            </w:r>
            <w:r w:rsidR="00A06796"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92788" w:rsidRPr="00166E09" w:rsidRDefault="00592788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2788" w:rsidRPr="00166E09" w:rsidRDefault="00A06796" w:rsidP="0039676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592788" w:rsidRPr="00166E09" w:rsidTr="00107E1F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92788" w:rsidRPr="00166E09" w:rsidRDefault="00592788" w:rsidP="0039676D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92788" w:rsidRPr="00166E09" w:rsidRDefault="00592788" w:rsidP="0039676D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592788" w:rsidRPr="00166E09" w:rsidTr="00107E1F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92788" w:rsidRPr="00166E09" w:rsidRDefault="00592788" w:rsidP="0039676D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92788" w:rsidRPr="00166E09" w:rsidRDefault="00592788" w:rsidP="0039676D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AC6D7A" w:rsidRPr="00166E09" w:rsidRDefault="00592788" w:rsidP="00312927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2E5C69" w:rsidRPr="00166E09" w:rsidTr="00EE1064">
        <w:trPr>
          <w:trHeight w:val="20"/>
        </w:trPr>
        <w:tc>
          <w:tcPr>
            <w:tcW w:w="879" w:type="pct"/>
            <w:vMerge w:val="restart"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2E5C69" w:rsidRPr="00166E09" w:rsidRDefault="002E5C69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Подготовка к приему и выдаче внутренних и международных почтовых отправлений в объекте почтовой связи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E5C69" w:rsidRPr="00166E09" w:rsidRDefault="002E5C69" w:rsidP="00EE1064">
            <w:pPr>
              <w:jc w:val="both"/>
            </w:pPr>
            <w:r w:rsidRPr="00166E09">
              <w:t>Прием от клиент</w:t>
            </w:r>
            <w:r w:rsidR="00E81B9B">
              <w:t>ов</w:t>
            </w:r>
            <w:r w:rsidRPr="00166E09">
              <w:t xml:space="preserve"> внутренних и международных почтовых отправлений в объекте почтовой связи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Выдача клиент</w:t>
            </w:r>
            <w:r w:rsidR="00E81B9B">
              <w:rPr>
                <w:color w:val="000000"/>
              </w:rPr>
              <w:t>ам</w:t>
            </w:r>
            <w:r w:rsidRPr="00166E09">
              <w:rPr>
                <w:color w:val="000000"/>
              </w:rPr>
              <w:t xml:space="preserve"> внутренних и международных почтовых отправлений в объекте почтовой связи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приема и выдачи почтовых отправлений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Консультирование пользователя услуг почтовой связи по услугам, связанным с внутренними и международными почтовыми отправлениями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Выполнение денежных операций при приеме и выдаче почтовых отправлений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</w:p>
        </w:tc>
      </w:tr>
      <w:tr w:rsidR="002E5C69" w:rsidRPr="00166E09" w:rsidTr="00EE1064">
        <w:trPr>
          <w:trHeight w:val="20"/>
        </w:trPr>
        <w:tc>
          <w:tcPr>
            <w:tcW w:w="879" w:type="pct"/>
            <w:vMerge/>
          </w:tcPr>
          <w:p w:rsidR="002E5C69" w:rsidRPr="00166E09" w:rsidRDefault="002E5C69" w:rsidP="00BC5D4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2E5C69" w:rsidRPr="00166E09" w:rsidRDefault="002E5C69" w:rsidP="00EE1064">
            <w:pPr>
              <w:jc w:val="both"/>
              <w:rPr>
                <w:color w:val="000000"/>
              </w:rPr>
            </w:pPr>
            <w:r w:rsidRPr="002E5C69">
              <w:rPr>
                <w:color w:val="000000"/>
              </w:rPr>
              <w:t>Выдача почтовых отправлений для осуществления доставки пользовател</w:t>
            </w:r>
            <w:r w:rsidR="005178A4">
              <w:rPr>
                <w:color w:val="000000"/>
              </w:rPr>
              <w:t>ям</w:t>
            </w:r>
            <w:r w:rsidRPr="002E5C69">
              <w:rPr>
                <w:color w:val="000000"/>
              </w:rPr>
              <w:t xml:space="preserve"> услуг почтовой связи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 w:val="restart"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31728C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сортировкой почтовых отправлений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31728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обработкой почтовых отправлений 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31728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приемом и </w:t>
            </w:r>
            <w:r w:rsidR="00C53419" w:rsidRPr="00166E09">
              <w:rPr>
                <w:color w:val="000000"/>
              </w:rPr>
              <w:t>выдачей</w:t>
            </w:r>
            <w:r w:rsidRPr="00166E09">
              <w:rPr>
                <w:color w:val="000000"/>
              </w:rPr>
              <w:t xml:space="preserve"> почтовых отправлений и денежных средств 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31728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приема, </w:t>
            </w:r>
            <w:r w:rsidR="00C53419" w:rsidRPr="00166E09">
              <w:rPr>
                <w:color w:val="000000"/>
              </w:rPr>
              <w:t>выдачи</w:t>
            </w:r>
            <w:r w:rsidRPr="00166E09">
              <w:rPr>
                <w:color w:val="000000"/>
              </w:rPr>
              <w:t xml:space="preserve"> и передачи почтовых отправлений и денежных операций 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700E2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</w:t>
            </w:r>
            <w:r w:rsidR="0031728C" w:rsidRPr="00166E09">
              <w:rPr>
                <w:color w:val="000000"/>
              </w:rPr>
              <w:t xml:space="preserve"> коммуникацию с </w:t>
            </w:r>
            <w:r w:rsidR="00C53419" w:rsidRPr="00166E09">
              <w:rPr>
                <w:color w:val="000000"/>
              </w:rPr>
              <w:t>пользовател</w:t>
            </w:r>
            <w:r w:rsidR="005178A4">
              <w:rPr>
                <w:color w:val="000000"/>
              </w:rPr>
              <w:t>ями</w:t>
            </w:r>
            <w:r w:rsidR="00C53419" w:rsidRPr="00166E09">
              <w:rPr>
                <w:color w:val="000000"/>
              </w:rPr>
              <w:t xml:space="preserve"> услуг почтовой связи</w:t>
            </w:r>
          </w:p>
        </w:tc>
      </w:tr>
      <w:tr w:rsidR="00700E20" w:rsidRPr="00166E09" w:rsidTr="00EE1064">
        <w:trPr>
          <w:trHeight w:val="20"/>
        </w:trPr>
        <w:tc>
          <w:tcPr>
            <w:tcW w:w="879" w:type="pct"/>
            <w:vMerge/>
          </w:tcPr>
          <w:p w:rsidR="00700E20" w:rsidRPr="00166E09" w:rsidDel="002A1D54" w:rsidRDefault="00700E20" w:rsidP="00700E20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700E20" w:rsidRPr="00166E09" w:rsidRDefault="00700E2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сох</w:t>
            </w:r>
            <w:r w:rsidR="004B5ACF">
              <w:rPr>
                <w:color w:val="000000"/>
              </w:rPr>
              <w:t xml:space="preserve">ранность </w:t>
            </w:r>
            <w:r w:rsidR="005178A4">
              <w:rPr>
                <w:color w:val="000000"/>
              </w:rPr>
              <w:t>почтовых отправлений, денежных средств и отчетных документов в соответствии с трудовыми обязанностями</w:t>
            </w:r>
          </w:p>
        </w:tc>
      </w:tr>
      <w:tr w:rsidR="00700E20" w:rsidRPr="00166E09" w:rsidTr="00EE1064">
        <w:trPr>
          <w:trHeight w:val="20"/>
        </w:trPr>
        <w:tc>
          <w:tcPr>
            <w:tcW w:w="879" w:type="pct"/>
            <w:vMerge/>
          </w:tcPr>
          <w:p w:rsidR="00700E20" w:rsidRPr="00166E09" w:rsidDel="002A1D54" w:rsidRDefault="00700E20" w:rsidP="00700E20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700E20" w:rsidRPr="00166E09" w:rsidRDefault="00700E2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31728C" w:rsidRPr="00166E09" w:rsidTr="00EE1064">
        <w:trPr>
          <w:trHeight w:val="20"/>
        </w:trPr>
        <w:tc>
          <w:tcPr>
            <w:tcW w:w="879" w:type="pct"/>
            <w:vMerge/>
          </w:tcPr>
          <w:p w:rsidR="0031728C" w:rsidRPr="00166E09" w:rsidDel="002A1D54" w:rsidRDefault="0031728C" w:rsidP="0031728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31728C" w:rsidRPr="00166E09" w:rsidRDefault="0031728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Идентифицировать поддельные документы и денежные знаки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 w:val="restart"/>
          </w:tcPr>
          <w:p w:rsidR="00CA142A" w:rsidRPr="00166E09" w:rsidRDefault="00CA142A" w:rsidP="00CA142A">
            <w:pPr>
              <w:rPr>
                <w:rFonts w:eastAsia="Times New Roman"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локальные нормативные акты в </w:t>
            </w:r>
            <w:r w:rsidR="00D12CA7">
              <w:rPr>
                <w:color w:val="000000"/>
              </w:rPr>
              <w:t>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CA142A" w:rsidRPr="00166E09">
              <w:rPr>
                <w:color w:val="000000"/>
              </w:rPr>
              <w:t xml:space="preserve">в объеме, необходимом для выполнения </w:t>
            </w:r>
            <w:r w:rsidR="00700E20" w:rsidRPr="00166E09">
              <w:rPr>
                <w:color w:val="000000"/>
              </w:rPr>
              <w:t>трудовой функции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</w:t>
            </w:r>
            <w:r w:rsidR="00003A9A" w:rsidRPr="00166E09">
              <w:rPr>
                <w:color w:val="000000"/>
              </w:rPr>
              <w:t>лового и корпоративного этикета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Методики оказания услуг </w:t>
            </w:r>
            <w:r w:rsidR="00C53419" w:rsidRPr="00166E09">
              <w:rPr>
                <w:color w:val="000000"/>
              </w:rPr>
              <w:t xml:space="preserve">почтовой связи 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</w:t>
            </w:r>
            <w:r w:rsidR="00851770" w:rsidRPr="00166E09">
              <w:rPr>
                <w:color w:val="000000"/>
              </w:rPr>
              <w:t xml:space="preserve">рактеристики почтовых </w:t>
            </w:r>
            <w:r w:rsidRPr="00166E09">
              <w:rPr>
                <w:color w:val="000000"/>
              </w:rPr>
              <w:t>услуг о</w:t>
            </w:r>
            <w:r w:rsidR="00700E20" w:rsidRPr="00166E09">
              <w:rPr>
                <w:color w:val="000000"/>
              </w:rPr>
              <w:t>бъекта почтовой связи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</w:t>
            </w:r>
            <w:r w:rsidR="00770326" w:rsidRPr="00166E09">
              <w:rPr>
                <w:color w:val="000000"/>
              </w:rPr>
              <w:t>приема и вручения почтовых отправлений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DC25A5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</w:t>
            </w:r>
            <w:r w:rsidR="00CA142A" w:rsidRPr="00166E09">
              <w:rPr>
                <w:color w:val="000000"/>
              </w:rPr>
              <w:t xml:space="preserve"> приема</w:t>
            </w:r>
            <w:r w:rsidR="002E5C69">
              <w:rPr>
                <w:color w:val="000000"/>
              </w:rPr>
              <w:t>, выдачи</w:t>
            </w:r>
            <w:r w:rsidR="00CA142A" w:rsidRPr="00166E09">
              <w:rPr>
                <w:color w:val="000000"/>
              </w:rPr>
              <w:t xml:space="preserve"> и вручения почтовых отправлений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Порядок адресного хранения почтовых отправлений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Виды, предназначение, порядок хранения и использования именных вещей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vMerge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CA142A" w:rsidRPr="00166E09" w:rsidRDefault="00CA142A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Средства информатизации производственного процесса </w:t>
            </w:r>
          </w:p>
        </w:tc>
      </w:tr>
      <w:tr w:rsidR="00CA142A" w:rsidRPr="00166E09" w:rsidTr="00EE1064">
        <w:trPr>
          <w:trHeight w:val="20"/>
        </w:trPr>
        <w:tc>
          <w:tcPr>
            <w:tcW w:w="879" w:type="pct"/>
            <w:shd w:val="clear" w:color="auto" w:fill="auto"/>
          </w:tcPr>
          <w:p w:rsidR="00CA142A" w:rsidRPr="00166E09" w:rsidDel="002A1D54" w:rsidRDefault="00CA142A" w:rsidP="00CA142A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  <w:shd w:val="clear" w:color="auto" w:fill="auto"/>
          </w:tcPr>
          <w:p w:rsidR="00CA142A" w:rsidRPr="00166E09" w:rsidRDefault="00996762" w:rsidP="00EE1064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 w:rsidRPr="00166E09"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8F642B" w:rsidRPr="00166E09" w:rsidRDefault="008F642B"/>
    <w:p w:rsidR="00312927" w:rsidRPr="00166E09" w:rsidRDefault="00312927" w:rsidP="007B0B63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</w:t>
      </w:r>
      <w:r w:rsidR="00472720" w:rsidRPr="00166E09">
        <w:rPr>
          <w:rFonts w:eastAsia="Times New Roman"/>
          <w:b/>
          <w:szCs w:val="24"/>
          <w:lang w:eastAsia="ru-RU"/>
        </w:rPr>
        <w:t>2</w:t>
      </w:r>
      <w:r w:rsidRPr="00166E09">
        <w:rPr>
          <w:rFonts w:eastAsia="Times New Roman"/>
          <w:b/>
          <w:szCs w:val="24"/>
          <w:lang w:eastAsia="ru-RU"/>
        </w:rPr>
        <w:t>.</w:t>
      </w:r>
      <w:r w:rsidR="00472720" w:rsidRPr="00166E09">
        <w:rPr>
          <w:rFonts w:eastAsia="Times New Roman"/>
          <w:b/>
          <w:szCs w:val="24"/>
          <w:lang w:eastAsia="ru-RU"/>
        </w:rPr>
        <w:t>2</w:t>
      </w:r>
      <w:r w:rsidRPr="00166E09">
        <w:rPr>
          <w:rFonts w:eastAsia="Times New Roman"/>
          <w:b/>
          <w:szCs w:val="24"/>
          <w:lang w:eastAsia="ru-RU"/>
        </w:rPr>
        <w:t>. Трудовая функция</w:t>
      </w:r>
    </w:p>
    <w:p w:rsidR="00312927" w:rsidRPr="00166E09" w:rsidRDefault="003129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988"/>
        <w:gridCol w:w="552"/>
        <w:gridCol w:w="1072"/>
        <w:gridCol w:w="1447"/>
        <w:gridCol w:w="654"/>
      </w:tblGrid>
      <w:tr w:rsidR="0070718B" w:rsidRPr="00166E09" w:rsidTr="000D2C33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C354D4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718B" w:rsidRPr="00166E09" w:rsidRDefault="00DC7C52" w:rsidP="005825EB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166E09">
              <w:rPr>
                <w:rFonts w:eastAsia="Calibri"/>
                <w:sz w:val="24"/>
                <w:szCs w:val="24"/>
                <w:lang w:val="ru-RU" w:eastAsia="ru-RU"/>
              </w:rPr>
              <w:t>Прием подписки на периодические печатные издания и распространение периодических печатных изданий по подписке в объекте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C83F3C" w:rsidP="000D2C3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</w:t>
            </w:r>
            <w:r w:rsidR="000622B5" w:rsidRPr="00166E09">
              <w:rPr>
                <w:rFonts w:eastAsia="Times New Roman"/>
                <w:szCs w:val="24"/>
                <w:lang w:eastAsia="ru-RU"/>
              </w:rPr>
              <w:t>/0</w:t>
            </w: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  <w:r w:rsidR="004100F7" w:rsidRPr="00166E09">
              <w:rPr>
                <w:rFonts w:eastAsia="Times New Roman"/>
                <w:szCs w:val="24"/>
                <w:lang w:eastAsia="ru-RU"/>
              </w:rPr>
              <w:t>.</w:t>
            </w:r>
            <w:r w:rsidR="00C754F7"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B0B63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</w:t>
            </w:r>
            <w:r w:rsidR="000317A5"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 </w:t>
            </w:r>
            <w:r w:rsidR="0070718B" w:rsidRPr="00166E09">
              <w:rPr>
                <w:rFonts w:eastAsia="Times New Roman"/>
                <w:sz w:val="20"/>
                <w:szCs w:val="18"/>
                <w:lang w:eastAsia="ru-RU"/>
              </w:rPr>
              <w:t>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C754F7" w:rsidP="00C354D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963"/>
        <w:gridCol w:w="2324"/>
      </w:tblGrid>
      <w:tr w:rsidR="004E05F2" w:rsidRPr="00166E09" w:rsidTr="000D2C33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E05F2" w:rsidRPr="00166E09" w:rsidRDefault="004E05F2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4E05F2" w:rsidRPr="00166E09" w:rsidTr="000D2C33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4E05F2" w:rsidRPr="00166E09" w:rsidRDefault="004E05F2" w:rsidP="00C354D4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E05F2" w:rsidRPr="00166E09" w:rsidRDefault="004E05F2" w:rsidP="00C354D4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E05F2" w:rsidRPr="00166E09" w:rsidRDefault="004E05F2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E05F2" w:rsidRPr="00166E09" w:rsidRDefault="004E05F2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Регистрационный </w:t>
            </w:r>
            <w:r w:rsidR="007B0B63"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номер </w:t>
            </w: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профессионального стандарта</w:t>
            </w:r>
          </w:p>
        </w:tc>
      </w:tr>
    </w:tbl>
    <w:p w:rsidR="00AA0566" w:rsidRPr="00166E09" w:rsidRDefault="00AA0566" w:rsidP="00C354D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43405D" w:rsidRPr="00166E09" w:rsidTr="00EE1064">
        <w:trPr>
          <w:trHeight w:val="20"/>
        </w:trPr>
        <w:tc>
          <w:tcPr>
            <w:tcW w:w="879" w:type="pct"/>
            <w:vMerge w:val="restart"/>
          </w:tcPr>
          <w:p w:rsidR="0043405D" w:rsidRPr="00166E09" w:rsidRDefault="0043405D" w:rsidP="004140E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43405D" w:rsidRPr="00166E09" w:rsidRDefault="0043405D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Подготовка к распространению периодических печатных изданий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4140E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3405D" w:rsidRPr="00166E09" w:rsidRDefault="00C8419A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Консультирование клиентов</w:t>
            </w:r>
            <w:r w:rsidR="0043405D" w:rsidRPr="00166E09">
              <w:rPr>
                <w:color w:val="000000"/>
              </w:rPr>
              <w:t xml:space="preserve"> по подписке на периодические печатные издания 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4140E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3405D" w:rsidRPr="00166E09" w:rsidRDefault="0043405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Оформление подписки на периодические печатные издания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4140E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43405D" w:rsidRPr="00166E09" w:rsidRDefault="0043405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оказания услуг подписки на периодические печатные издания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F12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43405D" w:rsidRPr="00166E09" w:rsidRDefault="0043405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Выполнение денежных операций при осуществлении подписки на периодические печатные издания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F12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43405D" w:rsidRPr="00166E09" w:rsidRDefault="0043405D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</w:p>
        </w:tc>
      </w:tr>
      <w:tr w:rsidR="0043405D" w:rsidRPr="00166E09" w:rsidTr="00EE1064">
        <w:trPr>
          <w:trHeight w:val="20"/>
        </w:trPr>
        <w:tc>
          <w:tcPr>
            <w:tcW w:w="879" w:type="pct"/>
            <w:vMerge/>
          </w:tcPr>
          <w:p w:rsidR="0043405D" w:rsidRPr="00166E09" w:rsidRDefault="0043405D" w:rsidP="00F124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000000" w:fill="FFFFFF"/>
          </w:tcPr>
          <w:p w:rsidR="0043405D" w:rsidRPr="00166E09" w:rsidRDefault="0043405D" w:rsidP="00EE1064">
            <w:pPr>
              <w:jc w:val="both"/>
              <w:rPr>
                <w:color w:val="000000"/>
              </w:rPr>
            </w:pPr>
            <w:r w:rsidRPr="0043405D">
              <w:rPr>
                <w:color w:val="000000"/>
              </w:rPr>
              <w:t>Выдача периодических печатных изданий для осуществления доставки пользователю услуг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сортировкой периодических печатных изданий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процессом подписки на периодические печатные издания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эффективную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5080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Обеспечивать </w:t>
            </w:r>
            <w:r w:rsidR="00C8419A">
              <w:rPr>
                <w:color w:val="000000"/>
              </w:rPr>
              <w:t>сохранность периодических печатных изданий, денежных средств и отчетных документов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5080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документирование оформления подписки на периодические печатные издания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AF36B7" w:rsidP="00EE1064">
            <w:pPr>
              <w:jc w:val="both"/>
              <w:rPr>
                <w:color w:val="000000"/>
              </w:rPr>
            </w:pPr>
            <w:r w:rsidRPr="00D61726">
              <w:rPr>
                <w:color w:val="000000"/>
              </w:rPr>
              <w:t xml:space="preserve">Идентифицировать </w:t>
            </w:r>
            <w:r>
              <w:rPr>
                <w:color w:val="000000"/>
              </w:rPr>
              <w:t>поддельные документы и денежные знаки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140E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707CAC" w:rsidRPr="00166E09" w:rsidTr="00EE1064">
        <w:trPr>
          <w:trHeight w:val="20"/>
        </w:trPr>
        <w:tc>
          <w:tcPr>
            <w:tcW w:w="879" w:type="pct"/>
            <w:vMerge w:val="restart"/>
          </w:tcPr>
          <w:p w:rsidR="00707CAC" w:rsidRPr="00166E09" w:rsidDel="002A1D54" w:rsidRDefault="00707CAC" w:rsidP="00707CAC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707CAC" w:rsidRPr="00166E09" w:rsidRDefault="00707CAC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локальные нормативные акты в </w:t>
            </w:r>
            <w:r w:rsidR="00D12CA7">
              <w:rPr>
                <w:color w:val="000000"/>
              </w:rPr>
              <w:t>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707CAC" w:rsidRPr="00166E09" w:rsidTr="00EE1064">
        <w:trPr>
          <w:trHeight w:val="20"/>
        </w:trPr>
        <w:tc>
          <w:tcPr>
            <w:tcW w:w="879" w:type="pct"/>
            <w:vMerge/>
          </w:tcPr>
          <w:p w:rsidR="00707CAC" w:rsidRPr="00166E09" w:rsidDel="002A1D54" w:rsidRDefault="00707CAC" w:rsidP="00707CA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707CAC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4C5414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Характеристики услуги подписки на периодические печатные издания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подписки на периодические издания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Средства информатизации производственного процесса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Технология документирования работы с денежными средствами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оказания услуг </w:t>
            </w:r>
            <w:r w:rsidR="006C28ED" w:rsidRPr="00166E09">
              <w:rPr>
                <w:color w:val="000000"/>
              </w:rPr>
              <w:t>клиентам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E462EB" w:rsidRPr="00166E09" w:rsidRDefault="00996762" w:rsidP="00EE1064">
            <w:pPr>
              <w:ind w:right="-1"/>
              <w:jc w:val="both"/>
              <w:rPr>
                <w:rStyle w:val="12"/>
                <w:rFonts w:eastAsia="Calibri"/>
                <w:sz w:val="24"/>
                <w:szCs w:val="24"/>
              </w:rPr>
            </w:pPr>
            <w:r w:rsidRPr="00166E09">
              <w:rPr>
                <w:rStyle w:val="12"/>
                <w:rFonts w:eastAsia="Calibri"/>
                <w:sz w:val="24"/>
                <w:szCs w:val="24"/>
              </w:rPr>
              <w:t>-</w:t>
            </w:r>
          </w:p>
        </w:tc>
      </w:tr>
    </w:tbl>
    <w:p w:rsidR="00707CAC" w:rsidRPr="00166E09" w:rsidRDefault="00707CAC" w:rsidP="00707CAC">
      <w:pPr>
        <w:contextualSpacing/>
        <w:rPr>
          <w:rFonts w:eastAsia="Times New Roman"/>
          <w:b/>
          <w:szCs w:val="24"/>
          <w:lang w:eastAsia="ru-RU"/>
        </w:rPr>
      </w:pPr>
    </w:p>
    <w:p w:rsidR="00707CAC" w:rsidRPr="00166E09" w:rsidRDefault="00707CAC" w:rsidP="00707CAC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3.2.3. Трудовая функция</w:t>
      </w:r>
    </w:p>
    <w:p w:rsidR="00707CAC" w:rsidRPr="00166E09" w:rsidRDefault="00707CAC" w:rsidP="00707CA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710"/>
        <w:gridCol w:w="552"/>
        <w:gridCol w:w="1213"/>
        <w:gridCol w:w="1447"/>
        <w:gridCol w:w="792"/>
      </w:tblGrid>
      <w:tr w:rsidR="00707CAC" w:rsidRPr="00166E09" w:rsidTr="00370F2B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7CAC" w:rsidRPr="00166E09" w:rsidRDefault="00EE4FEE" w:rsidP="005136E9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166E09">
              <w:rPr>
                <w:rFonts w:eastAsia="Calibri"/>
                <w:sz w:val="24"/>
                <w:szCs w:val="24"/>
                <w:lang w:val="ru-RU" w:eastAsia="ru-RU"/>
              </w:rPr>
              <w:t>Прием телеграмм в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CAC" w:rsidRPr="00166E09" w:rsidRDefault="00707CA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CAC" w:rsidRPr="00166E09" w:rsidRDefault="00707CAC" w:rsidP="009B698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В/0</w:t>
            </w:r>
            <w:r w:rsidR="00EE4FEE" w:rsidRPr="00166E09">
              <w:rPr>
                <w:rFonts w:eastAsia="Times New Roman"/>
                <w:szCs w:val="24"/>
                <w:lang w:eastAsia="ru-RU"/>
              </w:rPr>
              <w:t>3</w:t>
            </w:r>
            <w:r w:rsidRPr="00166E09">
              <w:rPr>
                <w:rFonts w:eastAsia="Times New Roman"/>
                <w:szCs w:val="24"/>
                <w:lang w:eastAsia="ru-RU"/>
              </w:rPr>
              <w:t>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CAC" w:rsidRPr="00166E09" w:rsidRDefault="00707CA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CAC" w:rsidRPr="00166E09" w:rsidRDefault="00707CAC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707CAC" w:rsidRPr="00166E09" w:rsidRDefault="00707CAC" w:rsidP="00707CA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707CAC" w:rsidRPr="00166E09" w:rsidTr="00370F2B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707CAC" w:rsidRPr="00166E09" w:rsidTr="00370F2B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707CAC" w:rsidRPr="00166E09" w:rsidRDefault="00707C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07CAC" w:rsidRPr="00166E09" w:rsidRDefault="00707CA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707CAC" w:rsidRPr="00166E09" w:rsidRDefault="00707CA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707CAC" w:rsidRPr="00166E09" w:rsidRDefault="00707CAC" w:rsidP="009B6982">
      <w:pPr>
        <w:tabs>
          <w:tab w:val="left" w:pos="3180"/>
        </w:tabs>
        <w:jc w:val="right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2D25B8" w:rsidRPr="00166E09" w:rsidTr="00EE1064">
        <w:trPr>
          <w:trHeight w:val="20"/>
        </w:trPr>
        <w:tc>
          <w:tcPr>
            <w:tcW w:w="879" w:type="pct"/>
            <w:vMerge w:val="restart"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2D25B8" w:rsidRPr="00166E09" w:rsidRDefault="002D25B8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Подготовка к приему телеграмм в объекте почтовой связи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D25B8" w:rsidRPr="00166E09" w:rsidRDefault="002D25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Консультирование </w:t>
            </w:r>
            <w:r w:rsidR="005136E9" w:rsidRPr="00166E09">
              <w:rPr>
                <w:color w:val="000000"/>
                <w:szCs w:val="24"/>
              </w:rPr>
              <w:t>пользовател</w:t>
            </w:r>
            <w:r w:rsidR="00C8419A">
              <w:rPr>
                <w:color w:val="000000"/>
                <w:szCs w:val="24"/>
              </w:rPr>
              <w:t>ей</w:t>
            </w:r>
            <w:r w:rsidR="005136E9" w:rsidRPr="00166E09">
              <w:rPr>
                <w:color w:val="000000"/>
                <w:szCs w:val="24"/>
              </w:rPr>
              <w:t xml:space="preserve"> услуг почтовой связи</w:t>
            </w:r>
            <w:r w:rsidRPr="00166E09">
              <w:rPr>
                <w:color w:val="000000"/>
              </w:rPr>
              <w:t xml:space="preserve"> по услугам приема и вручения телеграмм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D25B8" w:rsidRPr="00166E09" w:rsidRDefault="002D25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Прием телеграмм от </w:t>
            </w:r>
            <w:r w:rsidR="005136E9" w:rsidRPr="00166E09">
              <w:rPr>
                <w:color w:val="000000"/>
                <w:szCs w:val="24"/>
              </w:rPr>
              <w:t>пользовател</w:t>
            </w:r>
            <w:r w:rsidR="00C8419A">
              <w:rPr>
                <w:color w:val="000000"/>
                <w:szCs w:val="24"/>
              </w:rPr>
              <w:t>ей</w:t>
            </w:r>
            <w:r w:rsidR="005136E9" w:rsidRPr="00166E09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D25B8" w:rsidRPr="00166E09" w:rsidRDefault="002D25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Выдача телеграмм </w:t>
            </w:r>
            <w:r w:rsidR="00C11743" w:rsidRPr="00166E09">
              <w:rPr>
                <w:color w:val="000000"/>
              </w:rPr>
              <w:t xml:space="preserve">для осуществления доставки </w:t>
            </w:r>
            <w:r w:rsidR="005136E9" w:rsidRPr="00166E09">
              <w:rPr>
                <w:color w:val="000000"/>
                <w:szCs w:val="24"/>
              </w:rPr>
              <w:t>пользовател</w:t>
            </w:r>
            <w:r w:rsidR="00C8419A">
              <w:rPr>
                <w:color w:val="000000"/>
                <w:szCs w:val="24"/>
              </w:rPr>
              <w:t>ям</w:t>
            </w:r>
            <w:r w:rsidR="005136E9" w:rsidRPr="00166E09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2D25B8" w:rsidRPr="00166E09" w:rsidRDefault="002D25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приема телеграмм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2D25B8" w:rsidRPr="00166E09" w:rsidRDefault="004C541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</w:t>
            </w:r>
            <w:r w:rsidR="00866A15" w:rsidRPr="00166E09">
              <w:rPr>
                <w:color w:val="000000"/>
              </w:rPr>
              <w:t xml:space="preserve">ыполнение денежных операций, </w:t>
            </w:r>
            <w:r w:rsidR="00040DEB" w:rsidRPr="00166E09">
              <w:rPr>
                <w:color w:val="000000"/>
              </w:rPr>
              <w:t>осуществляемых</w:t>
            </w:r>
            <w:r w:rsidR="00866A15" w:rsidRPr="00166E09">
              <w:rPr>
                <w:color w:val="000000"/>
              </w:rPr>
              <w:t xml:space="preserve"> при приеме телеграмм</w:t>
            </w:r>
          </w:p>
        </w:tc>
      </w:tr>
      <w:tr w:rsidR="002D25B8" w:rsidRPr="00166E09" w:rsidTr="00EE1064">
        <w:trPr>
          <w:trHeight w:val="20"/>
        </w:trPr>
        <w:tc>
          <w:tcPr>
            <w:tcW w:w="879" w:type="pct"/>
            <w:vMerge/>
          </w:tcPr>
          <w:p w:rsidR="002D25B8" w:rsidRPr="00166E09" w:rsidRDefault="002D25B8" w:rsidP="002D25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2D25B8" w:rsidRPr="00166E09" w:rsidRDefault="004C5414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передачей, обработкой и выдачей в доставку телеграмм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коммуникацию с </w:t>
            </w:r>
            <w:r w:rsidRPr="00166E09">
              <w:rPr>
                <w:color w:val="000000"/>
                <w:szCs w:val="24"/>
              </w:rPr>
              <w:t>пользовател</w:t>
            </w:r>
            <w:r w:rsidR="00C8419A">
              <w:rPr>
                <w:color w:val="000000"/>
                <w:szCs w:val="24"/>
              </w:rPr>
              <w:t>ями</w:t>
            </w:r>
            <w:r w:rsidRPr="00166E09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C541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</w:t>
            </w:r>
            <w:r w:rsidR="004B5ACF">
              <w:rPr>
                <w:color w:val="000000"/>
              </w:rPr>
              <w:t xml:space="preserve">ечивать сохранность телеграмм, </w:t>
            </w:r>
            <w:r w:rsidRPr="00166E09">
              <w:rPr>
                <w:color w:val="000000"/>
              </w:rPr>
              <w:t>денежных средств</w:t>
            </w:r>
            <w:r w:rsidR="004B5ACF">
              <w:t xml:space="preserve"> </w:t>
            </w:r>
            <w:r w:rsidR="004B5ACF" w:rsidRPr="004B5ACF">
              <w:rPr>
                <w:color w:val="000000"/>
              </w:rPr>
              <w:t>и отчетных документов в объеме, необходимом для выполнения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4C5414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документирование приема телеграмм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и денежные знаки при обслуживании </w:t>
            </w:r>
            <w:r w:rsidRPr="00166E09">
              <w:rPr>
                <w:color w:val="000000"/>
                <w:szCs w:val="24"/>
              </w:rPr>
              <w:t>пользовател</w:t>
            </w:r>
            <w:r w:rsidR="00C8419A">
              <w:rPr>
                <w:color w:val="000000"/>
                <w:szCs w:val="24"/>
              </w:rPr>
              <w:t>ей</w:t>
            </w:r>
            <w:r w:rsidRPr="00166E09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При отсутствии телеграфной связи в пункте приема определять ближайший объект связи, имеющий телеграфную связь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6A6D4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6A6D4C" w:rsidRPr="00166E09" w:rsidTr="00EE1064">
        <w:trPr>
          <w:trHeight w:val="20"/>
        </w:trPr>
        <w:tc>
          <w:tcPr>
            <w:tcW w:w="879" w:type="pct"/>
            <w:vMerge w:val="restart"/>
          </w:tcPr>
          <w:p w:rsidR="006A6D4C" w:rsidRPr="00166E09" w:rsidDel="002A1D54" w:rsidRDefault="006A6D4C" w:rsidP="006A6D4C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6A6D4C" w:rsidRPr="00166E09" w:rsidRDefault="006A6D4C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локальные нормативные акты в </w:t>
            </w:r>
            <w:r w:rsidR="00D12CA7">
              <w:rPr>
                <w:color w:val="000000"/>
              </w:rPr>
              <w:t>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6A6D4C" w:rsidRPr="00166E09" w:rsidTr="00EE1064">
        <w:trPr>
          <w:trHeight w:val="20"/>
        </w:trPr>
        <w:tc>
          <w:tcPr>
            <w:tcW w:w="879" w:type="pct"/>
            <w:vMerge/>
          </w:tcPr>
          <w:p w:rsidR="006A6D4C" w:rsidRPr="00166E09" w:rsidDel="002A1D54" w:rsidRDefault="006A6D4C" w:rsidP="006A6D4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6A6D4C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4C5414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телеграфных услуг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Методики оказания услуг пользователям </w:t>
            </w:r>
            <w:r w:rsidR="005136E9" w:rsidRPr="00166E09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C25A5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</w:t>
            </w:r>
            <w:r w:rsidR="00E462EB" w:rsidRPr="00166E09">
              <w:rPr>
                <w:color w:val="000000"/>
              </w:rPr>
              <w:t xml:space="preserve"> приема, вручения, передачи, обработки и выдачи в доставку телеграмм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приема и вручения телеграмм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E462EB" w:rsidRPr="00166E09" w:rsidRDefault="00996762" w:rsidP="00EE1064">
            <w:pPr>
              <w:ind w:right="-1"/>
              <w:jc w:val="both"/>
              <w:rPr>
                <w:rStyle w:val="12"/>
                <w:rFonts w:eastAsia="Calibri"/>
                <w:sz w:val="24"/>
                <w:szCs w:val="24"/>
              </w:rPr>
            </w:pPr>
            <w:r w:rsidRPr="00166E09">
              <w:rPr>
                <w:rStyle w:val="12"/>
                <w:rFonts w:eastAsia="Calibri"/>
                <w:sz w:val="24"/>
                <w:szCs w:val="24"/>
              </w:rPr>
              <w:t>-</w:t>
            </w:r>
          </w:p>
        </w:tc>
      </w:tr>
    </w:tbl>
    <w:p w:rsidR="006A6D4C" w:rsidRPr="00166E09" w:rsidRDefault="006A6D4C" w:rsidP="006A6D4C">
      <w:pPr>
        <w:contextualSpacing/>
        <w:rPr>
          <w:rFonts w:eastAsia="Times New Roman"/>
          <w:b/>
          <w:szCs w:val="24"/>
          <w:lang w:eastAsia="ru-RU"/>
        </w:rPr>
      </w:pPr>
    </w:p>
    <w:p w:rsidR="006A6D4C" w:rsidRPr="00166E09" w:rsidRDefault="006A6D4C" w:rsidP="006A6D4C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3.2.4. Трудовая функция</w:t>
      </w:r>
    </w:p>
    <w:p w:rsidR="006A6D4C" w:rsidRPr="00166E09" w:rsidRDefault="006A6D4C" w:rsidP="006A6D4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849"/>
        <w:gridCol w:w="552"/>
        <w:gridCol w:w="1213"/>
        <w:gridCol w:w="1447"/>
        <w:gridCol w:w="653"/>
      </w:tblGrid>
      <w:tr w:rsidR="006A6D4C" w:rsidRPr="00166E09" w:rsidTr="00F16BE6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A6D4C" w:rsidRPr="00166E09" w:rsidRDefault="009C642E" w:rsidP="0006222F">
            <w:pPr>
              <w:pStyle w:val="4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val="ru-RU" w:eastAsia="ru-RU"/>
              </w:rPr>
            </w:pPr>
            <w:r w:rsidRPr="006D0413">
              <w:rPr>
                <w:color w:val="000000"/>
                <w:sz w:val="24"/>
                <w:szCs w:val="24"/>
              </w:rPr>
              <w:t>Осуществление почтовых переводов, выплата пенсий и пособий в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A6D4C" w:rsidRPr="00166E09" w:rsidRDefault="006A6D4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A6D4C" w:rsidRPr="00166E09" w:rsidRDefault="006A6D4C" w:rsidP="00F16BE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В/04.2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6A6D4C" w:rsidRPr="00166E09" w:rsidRDefault="006A6D4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A6D4C" w:rsidRPr="00166E09" w:rsidRDefault="006A6D4C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6A6D4C" w:rsidRPr="00166E09" w:rsidRDefault="006A6D4C" w:rsidP="006A6D4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6A6D4C" w:rsidRPr="00166E09" w:rsidTr="00F16BE6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6A6D4C" w:rsidRPr="00166E09" w:rsidTr="00F16BE6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A6D4C" w:rsidRPr="00166E09" w:rsidRDefault="006A6D4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A6D4C" w:rsidRPr="00166E09" w:rsidRDefault="006A6D4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A6D4C" w:rsidRPr="00166E09" w:rsidRDefault="006A6D4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6A6D4C" w:rsidRPr="00166E09" w:rsidRDefault="006A6D4C" w:rsidP="006A6D4C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FA1DB2" w:rsidRPr="00166E09" w:rsidTr="00EE1064">
        <w:trPr>
          <w:trHeight w:val="20"/>
        </w:trPr>
        <w:tc>
          <w:tcPr>
            <w:tcW w:w="879" w:type="pct"/>
            <w:vMerge w:val="restart"/>
          </w:tcPr>
          <w:p w:rsidR="00FA1DB2" w:rsidRPr="00166E09" w:rsidRDefault="00FA1DB2" w:rsidP="004B566A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FA1DB2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F16BE6">
              <w:rPr>
                <w:color w:val="000000"/>
              </w:rPr>
              <w:t>Подготовка к приему и выдаче почтовых переводов денежных средств, выплате пенсий, пособий и других социальных выплат в объекте почтовой связи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4B566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C8419A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Консультирование клиентов</w:t>
            </w:r>
            <w:r w:rsidR="00FA1DB2" w:rsidRPr="00F16BE6">
              <w:rPr>
                <w:color w:val="000000"/>
              </w:rPr>
              <w:t xml:space="preserve"> по приему и вручению почтовых переводов денежных средств, выплате пенсий и пособий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4B566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C8419A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Идентификация пользователей</w:t>
            </w:r>
            <w:r w:rsidR="00FA1DB2" w:rsidRPr="00F16BE6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4B566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Прием почтовых переводов </w:t>
            </w:r>
            <w:r w:rsidR="00C8419A" w:rsidRPr="00F16BE6">
              <w:rPr>
                <w:color w:val="000000"/>
              </w:rPr>
              <w:t>денежных средств от пользователей</w:t>
            </w:r>
            <w:r w:rsidRPr="00F16BE6">
              <w:rPr>
                <w:color w:val="000000"/>
                <w:szCs w:val="24"/>
              </w:rPr>
              <w:t xml:space="preserve"> услуг почтовой связи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0472F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Выполнение денежных операций при осуществлении почтовых переводов денежных средств, выплаты пенсий, пособий и других социальных выплат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0472F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Выполнение документального оформления </w:t>
            </w:r>
            <w:r w:rsidR="00C8419A" w:rsidRPr="00F16BE6">
              <w:rPr>
                <w:color w:val="000000"/>
              </w:rPr>
              <w:t>денежных операций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0472F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Выплата почтовых переводов денежных средств, </w:t>
            </w:r>
            <w:r w:rsidR="00B76F04" w:rsidRPr="00F16BE6">
              <w:rPr>
                <w:color w:val="000000"/>
              </w:rPr>
              <w:t>пенсий,</w:t>
            </w:r>
            <w:r w:rsidRPr="00F16BE6">
              <w:rPr>
                <w:color w:val="000000"/>
              </w:rPr>
              <w:t xml:space="preserve"> пособий и других </w:t>
            </w:r>
            <w:r w:rsidR="00C8419A" w:rsidRPr="00F16BE6">
              <w:rPr>
                <w:color w:val="000000"/>
              </w:rPr>
              <w:t xml:space="preserve">социальных выплат пользователям </w:t>
            </w:r>
            <w:r w:rsidRPr="00F16BE6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0472F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Подготовка отчетной документации по результатам приема и выплаты почтовых переводов денежных средств, пенсий, пособий и других социальных выплат</w:t>
            </w:r>
          </w:p>
        </w:tc>
      </w:tr>
      <w:tr w:rsidR="00FA1DB2" w:rsidRPr="00166E09" w:rsidTr="00EE1064">
        <w:trPr>
          <w:trHeight w:val="20"/>
        </w:trPr>
        <w:tc>
          <w:tcPr>
            <w:tcW w:w="879" w:type="pct"/>
            <w:vMerge/>
          </w:tcPr>
          <w:p w:rsidR="00FA1DB2" w:rsidRPr="00166E09" w:rsidRDefault="00FA1DB2" w:rsidP="000472F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FA1DB2" w:rsidRPr="00F16BE6" w:rsidRDefault="00FA1DB2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Проверка</w:t>
            </w:r>
            <w:r w:rsidR="006D0413" w:rsidRPr="00F16BE6">
              <w:rPr>
                <w:color w:val="000000"/>
              </w:rPr>
              <w:t xml:space="preserve"> </w:t>
            </w:r>
            <w:r w:rsidRPr="00F16BE6">
              <w:rPr>
                <w:color w:val="000000"/>
              </w:rPr>
              <w:t>данных отправител</w:t>
            </w:r>
            <w:r w:rsidR="00C8419A" w:rsidRPr="00F16BE6">
              <w:rPr>
                <w:color w:val="000000"/>
              </w:rPr>
              <w:t>ей</w:t>
            </w:r>
            <w:r w:rsidRPr="00F16BE6">
              <w:rPr>
                <w:color w:val="000000"/>
              </w:rPr>
              <w:t xml:space="preserve"> и получател</w:t>
            </w:r>
            <w:r w:rsidR="00C8419A" w:rsidRPr="00F16BE6">
              <w:rPr>
                <w:color w:val="000000"/>
              </w:rPr>
              <w:t>ей</w:t>
            </w:r>
            <w:r w:rsidRPr="00F16BE6">
              <w:rPr>
                <w:color w:val="000000"/>
              </w:rPr>
              <w:t xml:space="preserve"> на причастность к экстремистской деятельности или терроризму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F16BE6">
              <w:rPr>
                <w:color w:val="000000"/>
              </w:rPr>
              <w:t>Осуществлять технологические операции по приему денежных средств для выдачи почтовых переводов, выплаты пенсий, пособий и других социальных выплат в объекте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обработкой денежных средств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документирование приема и передачи денежных средств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</w:t>
            </w:r>
            <w:r w:rsidR="00C8419A">
              <w:rPr>
                <w:color w:val="000000"/>
              </w:rPr>
              <w:t xml:space="preserve">связанные с приемом от пользователей </w:t>
            </w:r>
            <w:r w:rsidRPr="00166E09">
              <w:rPr>
                <w:color w:val="000000"/>
                <w:szCs w:val="24"/>
              </w:rPr>
              <w:t>услуг почтовой связи</w:t>
            </w:r>
            <w:r w:rsidRPr="00166E09">
              <w:rPr>
                <w:color w:val="000000"/>
              </w:rPr>
              <w:t> почтовых переводов денежных средств в объекте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B36E60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Выполнять технологические операции, связанные с выплатой почтовых переводов денежных средств, пенсий, пособий и других социальных выплат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C8419A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Осуществлять коммуникацию с пользователями </w:t>
            </w:r>
            <w:r w:rsidR="00B36E60" w:rsidRPr="00F16BE6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AF36B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Обеспечивать сохранность денежных средств и отчетных документов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B36E60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B36E60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Идентифицировать поддельные документы и денежные знаки </w:t>
            </w:r>
            <w:r w:rsidR="00C8419A" w:rsidRPr="00F16BE6">
              <w:rPr>
                <w:color w:val="000000"/>
              </w:rPr>
              <w:t xml:space="preserve">при обслуживании пользователей </w:t>
            </w:r>
            <w:r w:rsidRPr="00F16BE6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472F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F16BE6" w:rsidRDefault="00B36E60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 w:val="restart"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0472F7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F16BE6">
              <w:rPr>
                <w:color w:val="000000"/>
              </w:rPr>
              <w:t xml:space="preserve">Нормативные правовые и </w:t>
            </w:r>
            <w:r w:rsidR="005178A4" w:rsidRPr="00F16BE6">
              <w:rPr>
                <w:color w:val="000000"/>
              </w:rPr>
              <w:t>локальные нормативные акты в сфере почтовой связи, регламентирующие</w:t>
            </w:r>
            <w:r w:rsidRPr="00F16BE6">
              <w:rPr>
                <w:color w:val="000000"/>
              </w:rPr>
              <w:t xml:space="preserve"> трудовую деятельность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0472F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Правила приема почтового перевода </w:t>
            </w:r>
            <w:r w:rsidR="00572B56" w:rsidRPr="00F16BE6">
              <w:rPr>
                <w:color w:val="000000"/>
              </w:rPr>
              <w:t>денежных средств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0472F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Правила </w:t>
            </w:r>
            <w:r w:rsidR="00210A07" w:rsidRPr="00F16BE6">
              <w:rPr>
                <w:color w:val="000000"/>
              </w:rPr>
              <w:t>выплаты</w:t>
            </w:r>
            <w:r w:rsidRPr="00F16BE6">
              <w:rPr>
                <w:color w:val="000000"/>
              </w:rPr>
              <w:t xml:space="preserve"> почтового перевода</w:t>
            </w:r>
            <w:r w:rsidR="00572B56" w:rsidRPr="00F16BE6">
              <w:rPr>
                <w:color w:val="000000"/>
              </w:rPr>
              <w:t xml:space="preserve"> денежных средств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0472F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Правила выплаты пенсий, пособий и других социальных выплат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0472F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>Перечень и характеристики почтовых переводов</w:t>
            </w:r>
            <w:r w:rsidR="006D0413" w:rsidRPr="00F16BE6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572B56" w:rsidRPr="00F16BE6">
              <w:rPr>
                <w:color w:val="000000"/>
              </w:rPr>
              <w:t>денежных средств</w:t>
            </w:r>
          </w:p>
        </w:tc>
      </w:tr>
      <w:tr w:rsidR="000472F7" w:rsidRPr="00166E09" w:rsidTr="00EE1064">
        <w:trPr>
          <w:trHeight w:val="20"/>
        </w:trPr>
        <w:tc>
          <w:tcPr>
            <w:tcW w:w="879" w:type="pct"/>
            <w:vMerge/>
          </w:tcPr>
          <w:p w:rsidR="000472F7" w:rsidRPr="00166E09" w:rsidDel="002A1D54" w:rsidRDefault="000472F7" w:rsidP="000472F7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472F7" w:rsidRPr="00F16BE6" w:rsidRDefault="00D12CA7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Требования охраны труда </w:t>
            </w:r>
            <w:r w:rsidR="00E462EB" w:rsidRPr="00F16BE6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F16BE6" w:rsidRDefault="00E462EB" w:rsidP="00EE1064">
            <w:pPr>
              <w:jc w:val="both"/>
              <w:rPr>
                <w:color w:val="000000"/>
              </w:rPr>
            </w:pPr>
            <w:r w:rsidRPr="00F16BE6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C8419A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Методики оказания услуг пользователям </w:t>
            </w:r>
            <w:r w:rsidR="00445996" w:rsidRPr="00166E09">
              <w:rPr>
                <w:color w:val="000000"/>
                <w:szCs w:val="24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работы с денежными средствами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E462EB" w:rsidRPr="00166E09" w:rsidRDefault="00996762" w:rsidP="00EE1064">
            <w:pPr>
              <w:ind w:right="-1"/>
              <w:jc w:val="both"/>
              <w:rPr>
                <w:rStyle w:val="12"/>
                <w:rFonts w:eastAsia="Calibri"/>
                <w:sz w:val="24"/>
                <w:szCs w:val="24"/>
              </w:rPr>
            </w:pPr>
            <w:r w:rsidRPr="00166E09">
              <w:rPr>
                <w:rStyle w:val="12"/>
                <w:rFonts w:eastAsia="Calibri"/>
                <w:sz w:val="24"/>
                <w:szCs w:val="24"/>
              </w:rPr>
              <w:t>-</w:t>
            </w:r>
          </w:p>
        </w:tc>
      </w:tr>
    </w:tbl>
    <w:p w:rsidR="004B566A" w:rsidRPr="00166E09" w:rsidRDefault="004B566A" w:rsidP="004B566A">
      <w:pPr>
        <w:contextualSpacing/>
        <w:rPr>
          <w:rFonts w:eastAsia="Times New Roman"/>
          <w:b/>
          <w:szCs w:val="24"/>
          <w:lang w:eastAsia="ru-RU"/>
        </w:rPr>
      </w:pPr>
    </w:p>
    <w:p w:rsidR="004B566A" w:rsidRPr="00166E09" w:rsidRDefault="004B566A" w:rsidP="004B566A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3.2.5. Трудовая функция</w:t>
      </w:r>
    </w:p>
    <w:p w:rsidR="004B566A" w:rsidRPr="00166E09" w:rsidRDefault="004B566A" w:rsidP="004B566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4588"/>
        <w:gridCol w:w="552"/>
        <w:gridCol w:w="1213"/>
        <w:gridCol w:w="1447"/>
        <w:gridCol w:w="653"/>
      </w:tblGrid>
      <w:tr w:rsidR="004B566A" w:rsidRPr="00166E09" w:rsidTr="00F16BE6">
        <w:trPr>
          <w:trHeight w:val="278"/>
        </w:trPr>
        <w:tc>
          <w:tcPr>
            <w:tcW w:w="86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566A" w:rsidRPr="00166E09" w:rsidRDefault="007F7D5B" w:rsidP="004B566A">
            <w:pPr>
              <w:widowControl w:val="0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szCs w:val="24"/>
                <w:lang w:eastAsia="ru-RU"/>
              </w:rPr>
              <w:t>Прием платежей в адрес третьих лиц в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B566A" w:rsidRPr="00166E09" w:rsidRDefault="004B566A" w:rsidP="004B566A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566A" w:rsidRPr="00166E09" w:rsidRDefault="004B566A" w:rsidP="00F16BE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В/05.2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B566A" w:rsidRPr="00166E09" w:rsidRDefault="004B566A" w:rsidP="004B566A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566A" w:rsidRPr="00166E09" w:rsidRDefault="004B566A" w:rsidP="004B566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4B566A" w:rsidRPr="00166E09" w:rsidRDefault="004B566A" w:rsidP="004B566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545"/>
        <w:gridCol w:w="2742"/>
      </w:tblGrid>
      <w:tr w:rsidR="004B566A" w:rsidRPr="00166E09" w:rsidTr="00EE1064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3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4B566A" w:rsidRPr="00166E09" w:rsidTr="00EE1064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4B566A" w:rsidRPr="00166E09" w:rsidRDefault="004B566A" w:rsidP="004B566A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7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B566A" w:rsidRPr="00166E09" w:rsidRDefault="004B566A" w:rsidP="004B566A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3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4B566A" w:rsidRPr="00166E09" w:rsidRDefault="004B566A" w:rsidP="004B566A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B566A" w:rsidRPr="00166E09" w:rsidRDefault="004B566A" w:rsidP="004B566A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7F7D5B" w:rsidRPr="00166E09" w:rsidTr="00EE1064">
        <w:trPr>
          <w:trHeight w:val="20"/>
        </w:trPr>
        <w:tc>
          <w:tcPr>
            <w:tcW w:w="879" w:type="pct"/>
            <w:vMerge w:val="restart"/>
          </w:tcPr>
          <w:p w:rsidR="007F7D5B" w:rsidRPr="00166E09" w:rsidRDefault="007F7D5B" w:rsidP="007F7D5B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7F7D5B" w:rsidRPr="00166E09" w:rsidRDefault="008816E1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 xml:space="preserve">Консультирование клиентов о порядке </w:t>
            </w:r>
            <w:r w:rsidR="009A5F84" w:rsidRPr="00166E09">
              <w:rPr>
                <w:color w:val="000000"/>
              </w:rPr>
              <w:t>платежей</w:t>
            </w:r>
            <w:r w:rsidR="007F7D5B" w:rsidRPr="00166E09">
              <w:rPr>
                <w:color w:val="000000"/>
              </w:rPr>
              <w:t xml:space="preserve"> в адрес третьих лиц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RDefault="00E462EB" w:rsidP="00E462E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денежных операций при </w:t>
            </w:r>
            <w:r w:rsidR="003222CB" w:rsidRPr="00166E09">
              <w:rPr>
                <w:color w:val="000000"/>
              </w:rPr>
              <w:t>приеме платежей в адрес третьих лиц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RDefault="00E462EB" w:rsidP="00E462E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RDefault="00E462EB" w:rsidP="00E462E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приема платежей в адрес третьих лиц в объекте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C67DF9">
              <w:rPr>
                <w:color w:val="000000"/>
              </w:rPr>
              <w:t>Выполнять</w:t>
            </w:r>
            <w:r w:rsidRPr="00166E09">
              <w:rPr>
                <w:color w:val="000000"/>
              </w:rPr>
              <w:t xml:space="preserve"> технологические операции, связанные с подготовкой к приему платежей в адрес третьих лиц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приемом платежей в адрес третьих лиц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документирование приема платежей в адрес третьих лиц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2A18CF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 и отчетных документов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и денежные знаки 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E462EB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 w:val="restart"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</w:t>
            </w:r>
            <w:r w:rsidR="005178A4">
              <w:rPr>
                <w:color w:val="000000"/>
              </w:rPr>
              <w:t>локальные нормативные акты в 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приема платежей в адрес третьих лиц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06316C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Порядок сбора, хранения, обработки персональных данных в объеме, необходимом для выполнения должностных обязанно</w:t>
            </w:r>
            <w:r w:rsidR="007364E1">
              <w:rPr>
                <w:color w:val="000000"/>
              </w:rPr>
              <w:t>стей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работы с денежными средствами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платежей в адрес третьих лиц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</w:t>
            </w:r>
            <w:r w:rsidR="002A18CF">
              <w:rPr>
                <w:color w:val="000000"/>
              </w:rPr>
              <w:t>оказания услуг клиентам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  <w:vMerge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E462EB" w:rsidRPr="00166E09" w:rsidRDefault="00E462EB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E462EB" w:rsidRPr="00166E09" w:rsidTr="00EE1064">
        <w:trPr>
          <w:trHeight w:val="20"/>
        </w:trPr>
        <w:tc>
          <w:tcPr>
            <w:tcW w:w="879" w:type="pct"/>
          </w:tcPr>
          <w:p w:rsidR="00E462EB" w:rsidRPr="00166E09" w:rsidDel="002A1D54" w:rsidRDefault="00E462EB" w:rsidP="00E462EB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E462EB" w:rsidRPr="00166E09" w:rsidRDefault="00996762" w:rsidP="00EE1064">
            <w:pPr>
              <w:ind w:right="-1"/>
              <w:jc w:val="both"/>
              <w:rPr>
                <w:color w:val="000000"/>
                <w:sz w:val="27"/>
                <w:szCs w:val="24"/>
              </w:rPr>
            </w:pPr>
            <w:r w:rsidRPr="00166E09">
              <w:rPr>
                <w:color w:val="000000"/>
                <w:sz w:val="27"/>
                <w:szCs w:val="24"/>
              </w:rPr>
              <w:t>-</w:t>
            </w:r>
          </w:p>
        </w:tc>
      </w:tr>
    </w:tbl>
    <w:p w:rsidR="00522BAC" w:rsidRDefault="00522BAC" w:rsidP="00522BAC">
      <w:pPr>
        <w:contextualSpacing/>
        <w:rPr>
          <w:rFonts w:eastAsia="Times New Roman"/>
          <w:b/>
          <w:szCs w:val="24"/>
          <w:lang w:eastAsia="ru-RU"/>
        </w:rPr>
      </w:pPr>
    </w:p>
    <w:p w:rsidR="00CE6C16" w:rsidRPr="00166E09" w:rsidRDefault="00CE6C16" w:rsidP="00522BAC">
      <w:pPr>
        <w:contextualSpacing/>
        <w:rPr>
          <w:rFonts w:eastAsia="Times New Roman"/>
          <w:b/>
          <w:szCs w:val="24"/>
          <w:lang w:eastAsia="ru-RU"/>
        </w:rPr>
      </w:pPr>
    </w:p>
    <w:p w:rsidR="00522BAC" w:rsidRPr="00166E09" w:rsidRDefault="00522BAC" w:rsidP="00522BAC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3.2.6. Трудовая функция</w:t>
      </w:r>
    </w:p>
    <w:p w:rsidR="00522BAC" w:rsidRPr="00166E09" w:rsidRDefault="00522BAC" w:rsidP="00522BA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710"/>
        <w:gridCol w:w="552"/>
        <w:gridCol w:w="1213"/>
        <w:gridCol w:w="1447"/>
        <w:gridCol w:w="792"/>
      </w:tblGrid>
      <w:tr w:rsidR="00522BAC" w:rsidRPr="00166E09" w:rsidTr="00A21D70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22BAC" w:rsidRPr="00166E09" w:rsidRDefault="00522BAC" w:rsidP="0006222F">
            <w:pPr>
              <w:widowControl w:val="0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szCs w:val="24"/>
                <w:lang w:eastAsia="ru-RU"/>
              </w:rPr>
              <w:t>Реализация товаров народного потребления в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22BAC" w:rsidRPr="00166E09" w:rsidRDefault="00522BA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2BAC" w:rsidRPr="00166E09" w:rsidRDefault="00522BAC" w:rsidP="00A21D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В/06.2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522BAC" w:rsidRPr="00166E09" w:rsidRDefault="00522BAC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22BAC" w:rsidRPr="00166E09" w:rsidRDefault="00522BAC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522BAC" w:rsidRPr="00166E09" w:rsidRDefault="00522BAC" w:rsidP="00522BA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963"/>
        <w:gridCol w:w="2324"/>
      </w:tblGrid>
      <w:tr w:rsidR="00522BAC" w:rsidRPr="00166E09" w:rsidTr="00A21D70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522BAC" w:rsidRPr="00166E09" w:rsidTr="00A21D70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22BAC" w:rsidRPr="00166E09" w:rsidRDefault="00522BAC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96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22BAC" w:rsidRPr="00166E09" w:rsidRDefault="00522BA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22BAC" w:rsidRPr="00166E09" w:rsidRDefault="00522BAC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522BAC" w:rsidRPr="00166E09" w:rsidRDefault="00522BAC" w:rsidP="00522BAC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9D30B8" w:rsidRPr="00166E09" w:rsidTr="00EE1064">
        <w:trPr>
          <w:trHeight w:val="20"/>
        </w:trPr>
        <w:tc>
          <w:tcPr>
            <w:tcW w:w="879" w:type="pct"/>
            <w:vMerge w:val="restart"/>
          </w:tcPr>
          <w:p w:rsidR="009D30B8" w:rsidRPr="00166E09" w:rsidRDefault="009D30B8" w:rsidP="009D30B8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9D30B8" w:rsidRPr="00166E09" w:rsidRDefault="009D30B8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>Подготовка к реализации товаров народного потребления</w:t>
            </w:r>
          </w:p>
        </w:tc>
      </w:tr>
      <w:tr w:rsidR="009D30B8" w:rsidRPr="00166E09" w:rsidTr="00EE1064">
        <w:trPr>
          <w:trHeight w:val="20"/>
        </w:trPr>
        <w:tc>
          <w:tcPr>
            <w:tcW w:w="879" w:type="pct"/>
            <w:vMerge/>
          </w:tcPr>
          <w:p w:rsidR="009D30B8" w:rsidRPr="00166E09" w:rsidRDefault="009D30B8" w:rsidP="009D30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D30B8" w:rsidRPr="00166E09" w:rsidRDefault="00C8419A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Консультирование клиентов</w:t>
            </w:r>
            <w:r w:rsidR="009D30B8" w:rsidRPr="00166E09">
              <w:rPr>
                <w:color w:val="000000"/>
              </w:rPr>
              <w:t xml:space="preserve"> по товарам народного потребления, реализуемым объектом почтовой связи</w:t>
            </w:r>
          </w:p>
        </w:tc>
      </w:tr>
      <w:tr w:rsidR="009D30B8" w:rsidRPr="00166E09" w:rsidTr="00EE1064">
        <w:trPr>
          <w:trHeight w:val="20"/>
        </w:trPr>
        <w:tc>
          <w:tcPr>
            <w:tcW w:w="879" w:type="pct"/>
            <w:vMerge/>
          </w:tcPr>
          <w:p w:rsidR="009D30B8" w:rsidRPr="00166E09" w:rsidRDefault="009D30B8" w:rsidP="009D30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D30B8" w:rsidRPr="00166E09" w:rsidRDefault="009D30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Демонстрация </w:t>
            </w:r>
            <w:r w:rsidR="003221D0" w:rsidRPr="00166E09">
              <w:rPr>
                <w:color w:val="000000"/>
              </w:rPr>
              <w:t>клиент</w:t>
            </w:r>
            <w:r w:rsidR="002A18CF">
              <w:rPr>
                <w:color w:val="000000"/>
              </w:rPr>
              <w:t>ам</w:t>
            </w:r>
            <w:r w:rsidRPr="00166E09">
              <w:rPr>
                <w:color w:val="000000"/>
              </w:rPr>
              <w:t xml:space="preserve"> товаров народного потребления</w:t>
            </w:r>
          </w:p>
        </w:tc>
      </w:tr>
      <w:tr w:rsidR="009D30B8" w:rsidRPr="00166E09" w:rsidTr="00EE1064">
        <w:trPr>
          <w:trHeight w:val="20"/>
        </w:trPr>
        <w:tc>
          <w:tcPr>
            <w:tcW w:w="879" w:type="pct"/>
            <w:vMerge/>
          </w:tcPr>
          <w:p w:rsidR="009D30B8" w:rsidRPr="00166E09" w:rsidRDefault="009D30B8" w:rsidP="009D30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D30B8" w:rsidRPr="00166E09" w:rsidRDefault="009D30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Продажа </w:t>
            </w:r>
            <w:r w:rsidR="003221D0" w:rsidRPr="00166E09">
              <w:rPr>
                <w:color w:val="000000"/>
              </w:rPr>
              <w:t>клиент</w:t>
            </w:r>
            <w:r w:rsidR="002A18CF">
              <w:rPr>
                <w:color w:val="000000"/>
              </w:rPr>
              <w:t>ам</w:t>
            </w:r>
            <w:r w:rsidRPr="00166E09">
              <w:rPr>
                <w:color w:val="000000"/>
              </w:rPr>
              <w:t xml:space="preserve"> товаров народного потребления</w:t>
            </w:r>
          </w:p>
        </w:tc>
      </w:tr>
      <w:tr w:rsidR="009D30B8" w:rsidRPr="00166E09" w:rsidTr="00EE1064">
        <w:trPr>
          <w:trHeight w:val="20"/>
        </w:trPr>
        <w:tc>
          <w:tcPr>
            <w:tcW w:w="879" w:type="pct"/>
            <w:vMerge/>
          </w:tcPr>
          <w:p w:rsidR="009D30B8" w:rsidRPr="00166E09" w:rsidRDefault="009D30B8" w:rsidP="009D30B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D30B8" w:rsidRPr="00166E09" w:rsidRDefault="009D30B8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Подготовка отчетной документации по результатам реализации товаров народного потребления</w:t>
            </w:r>
          </w:p>
        </w:tc>
      </w:tr>
      <w:tr w:rsidR="00260887" w:rsidRPr="00166E09" w:rsidTr="00EE1064">
        <w:trPr>
          <w:trHeight w:val="20"/>
        </w:trPr>
        <w:tc>
          <w:tcPr>
            <w:tcW w:w="879" w:type="pct"/>
            <w:vMerge/>
          </w:tcPr>
          <w:p w:rsidR="00260887" w:rsidRPr="00166E09" w:rsidRDefault="00260887" w:rsidP="002608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260887" w:rsidRPr="00166E09" w:rsidRDefault="00260887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денежных операций при </w:t>
            </w:r>
            <w:r w:rsidR="00F803B5" w:rsidRPr="00166E09">
              <w:rPr>
                <w:szCs w:val="24"/>
                <w:lang w:eastAsia="ru-RU"/>
              </w:rPr>
              <w:t>реализации товаров народного потребления</w:t>
            </w:r>
          </w:p>
        </w:tc>
      </w:tr>
      <w:tr w:rsidR="00260887" w:rsidRPr="00166E09" w:rsidTr="00EE1064">
        <w:trPr>
          <w:trHeight w:val="20"/>
        </w:trPr>
        <w:tc>
          <w:tcPr>
            <w:tcW w:w="879" w:type="pct"/>
            <w:vMerge/>
          </w:tcPr>
          <w:p w:rsidR="00260887" w:rsidRPr="00166E09" w:rsidRDefault="00260887" w:rsidP="0026088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260887" w:rsidRPr="00166E09" w:rsidRDefault="00260887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08705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связанные с приемом товаров народного потребления для дальнейшей реализации 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8705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Осуществлять документирование приема и реализации товаров народного потребления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8705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Выполнять технологические операции, связанные с реализацией товаров народного потребления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87057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6316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средств, материальных ценностей и отчетных документов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6316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6316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и денежные знаки 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06316C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 w:val="restart"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</w:t>
            </w:r>
            <w:r w:rsidR="005178A4">
              <w:rPr>
                <w:color w:val="000000"/>
              </w:rPr>
              <w:t>локальные нормативные акты в 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Правила приема товаров народного потребления в объекте почтовой связи для дальнейшей реализации 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реализации товаров народного потребления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продажи товаров народного потребления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характеристики товаров народного потребления, реализуемых объектом почтовой связи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06316C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делового и корпоративного этикета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06316C" w:rsidRPr="00166E09" w:rsidTr="00EE1064">
        <w:trPr>
          <w:trHeight w:val="20"/>
        </w:trPr>
        <w:tc>
          <w:tcPr>
            <w:tcW w:w="879" w:type="pct"/>
            <w:vMerge/>
          </w:tcPr>
          <w:p w:rsidR="0006316C" w:rsidRPr="00166E09" w:rsidDel="002A1D54" w:rsidRDefault="0006316C" w:rsidP="0006316C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316C" w:rsidRPr="00166E09" w:rsidRDefault="0006316C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продажи товаров </w:t>
            </w:r>
            <w:r w:rsidR="003221D0" w:rsidRPr="00166E09">
              <w:rPr>
                <w:color w:val="000000"/>
              </w:rPr>
              <w:t>клиент</w:t>
            </w:r>
            <w:r w:rsidR="00E81B9B">
              <w:rPr>
                <w:color w:val="000000"/>
              </w:rPr>
              <w:t>ам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работы с денежными средствами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Средства информатизации производственного процесса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996762" w:rsidRPr="00166E09" w:rsidRDefault="002A18CF" w:rsidP="00EE1064">
            <w:pPr>
              <w:ind w:right="-1"/>
              <w:jc w:val="both"/>
              <w:rPr>
                <w:color w:val="000000"/>
                <w:sz w:val="27"/>
                <w:szCs w:val="24"/>
              </w:rPr>
            </w:pPr>
            <w:r>
              <w:rPr>
                <w:color w:val="000000"/>
                <w:sz w:val="27"/>
                <w:szCs w:val="24"/>
              </w:rPr>
              <w:t>-</w:t>
            </w:r>
          </w:p>
        </w:tc>
      </w:tr>
    </w:tbl>
    <w:p w:rsidR="0033254A" w:rsidRPr="00166E09" w:rsidRDefault="0033254A" w:rsidP="0033254A">
      <w:pPr>
        <w:contextualSpacing/>
        <w:rPr>
          <w:rFonts w:eastAsia="Times New Roman"/>
          <w:b/>
          <w:szCs w:val="24"/>
          <w:lang w:eastAsia="ru-RU"/>
        </w:rPr>
      </w:pPr>
    </w:p>
    <w:p w:rsidR="0033254A" w:rsidRPr="00166E09" w:rsidRDefault="0033254A" w:rsidP="0033254A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3.2.7. Трудовая функция</w:t>
      </w:r>
    </w:p>
    <w:p w:rsidR="0033254A" w:rsidRPr="00166E09" w:rsidRDefault="0033254A" w:rsidP="0033254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6"/>
        <w:gridCol w:w="4710"/>
        <w:gridCol w:w="552"/>
        <w:gridCol w:w="1213"/>
        <w:gridCol w:w="1447"/>
        <w:gridCol w:w="792"/>
      </w:tblGrid>
      <w:tr w:rsidR="0033254A" w:rsidRPr="00166E09" w:rsidTr="00A21D70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3254A" w:rsidRPr="00166E09" w:rsidRDefault="007438C9" w:rsidP="0006222F">
            <w:pPr>
              <w:widowControl w:val="0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szCs w:val="24"/>
                <w:lang w:eastAsia="ru-RU"/>
              </w:rPr>
              <w:t xml:space="preserve">Оказание дополнительных и </w:t>
            </w:r>
            <w:r w:rsidR="009C642E">
              <w:rPr>
                <w:szCs w:val="24"/>
                <w:lang w:eastAsia="ru-RU"/>
              </w:rPr>
              <w:t>социально значимых</w:t>
            </w:r>
            <w:r w:rsidR="001D4054" w:rsidRPr="00166E09">
              <w:rPr>
                <w:szCs w:val="24"/>
                <w:lang w:eastAsia="ru-RU"/>
              </w:rPr>
              <w:t xml:space="preserve"> услуг в</w:t>
            </w:r>
            <w:r w:rsidRPr="00166E09">
              <w:rPr>
                <w:szCs w:val="24"/>
                <w:lang w:eastAsia="ru-RU"/>
              </w:rPr>
              <w:t xml:space="preserve"> объекте почтовой связи</w:t>
            </w:r>
          </w:p>
        </w:tc>
        <w:tc>
          <w:tcPr>
            <w:tcW w:w="2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3254A" w:rsidRPr="00166E09" w:rsidRDefault="0033254A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3254A" w:rsidRPr="00166E09" w:rsidRDefault="0033254A" w:rsidP="00A21D7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В/07.2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3254A" w:rsidRPr="00166E09" w:rsidRDefault="0033254A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3254A" w:rsidRPr="00166E09" w:rsidRDefault="0033254A" w:rsidP="0006222F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</w:tbl>
    <w:p w:rsidR="0033254A" w:rsidRPr="00166E09" w:rsidRDefault="0033254A" w:rsidP="0033254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63"/>
        <w:gridCol w:w="1255"/>
        <w:gridCol w:w="522"/>
        <w:gridCol w:w="1775"/>
        <w:gridCol w:w="1824"/>
        <w:gridCol w:w="2463"/>
      </w:tblGrid>
      <w:tr w:rsidR="0033254A" w:rsidRPr="00166E09" w:rsidTr="00A21D70">
        <w:trPr>
          <w:trHeight w:val="488"/>
        </w:trPr>
        <w:tc>
          <w:tcPr>
            <w:tcW w:w="115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33254A" w:rsidRPr="00166E09" w:rsidTr="00A21D70">
        <w:trPr>
          <w:trHeight w:val="479"/>
        </w:trPr>
        <w:tc>
          <w:tcPr>
            <w:tcW w:w="1158" w:type="pct"/>
            <w:tcBorders>
              <w:top w:val="nil"/>
              <w:bottom w:val="nil"/>
              <w:right w:val="nil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24"/>
                <w:lang w:eastAsia="ru-RU"/>
              </w:rPr>
            </w:pPr>
          </w:p>
        </w:tc>
        <w:tc>
          <w:tcPr>
            <w:tcW w:w="1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3254A" w:rsidRPr="00166E09" w:rsidRDefault="0033254A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89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3254A" w:rsidRPr="00166E09" w:rsidRDefault="0033254A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3254A" w:rsidRPr="00166E09" w:rsidRDefault="0033254A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33254A" w:rsidRPr="00166E09" w:rsidRDefault="0033254A" w:rsidP="0033254A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BF47B5" w:rsidRPr="00166E09" w:rsidTr="00EE1064">
        <w:trPr>
          <w:trHeight w:val="20"/>
        </w:trPr>
        <w:tc>
          <w:tcPr>
            <w:tcW w:w="879" w:type="pct"/>
            <w:vMerge w:val="restart"/>
          </w:tcPr>
          <w:p w:rsidR="00BF47B5" w:rsidRPr="00166E09" w:rsidRDefault="00BF47B5" w:rsidP="00BF47B5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F47B5" w:rsidRPr="00166E09" w:rsidRDefault="00C8419A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>
              <w:rPr>
                <w:color w:val="000000"/>
              </w:rPr>
              <w:t>Консультирование клиентов</w:t>
            </w:r>
            <w:r w:rsidR="00BF47B5" w:rsidRPr="00166E09">
              <w:rPr>
                <w:color w:val="000000"/>
              </w:rPr>
              <w:t xml:space="preserve"> </w:t>
            </w:r>
            <w:r w:rsidR="0018052C" w:rsidRPr="00166E09">
              <w:rPr>
                <w:color w:val="000000"/>
              </w:rPr>
              <w:t>по перечню</w:t>
            </w:r>
            <w:r w:rsidR="00BF47B5" w:rsidRPr="00166E09">
              <w:rPr>
                <w:color w:val="000000"/>
              </w:rPr>
              <w:t>, характеристика</w:t>
            </w:r>
            <w:r w:rsidR="0018052C" w:rsidRPr="00166E09">
              <w:rPr>
                <w:color w:val="000000"/>
              </w:rPr>
              <w:t>м</w:t>
            </w:r>
            <w:r w:rsidR="00BF47B5" w:rsidRPr="00166E09">
              <w:rPr>
                <w:color w:val="000000"/>
              </w:rPr>
              <w:t>, условия</w:t>
            </w:r>
            <w:r w:rsidR="00E039E9">
              <w:rPr>
                <w:color w:val="000000"/>
              </w:rPr>
              <w:t>м</w:t>
            </w:r>
            <w:r w:rsidR="00BF47B5" w:rsidRPr="00166E09">
              <w:rPr>
                <w:color w:val="000000"/>
              </w:rPr>
              <w:t xml:space="preserve"> и порядк</w:t>
            </w:r>
            <w:r w:rsidR="00E039E9">
              <w:rPr>
                <w:color w:val="000000"/>
              </w:rPr>
              <w:t>у</w:t>
            </w:r>
            <w:r w:rsidR="00BF47B5" w:rsidRPr="00166E09">
              <w:rPr>
                <w:color w:val="000000"/>
              </w:rPr>
              <w:t xml:space="preserve">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="00BF47B5" w:rsidRPr="00166E09">
              <w:rPr>
                <w:color w:val="000000"/>
              </w:rPr>
              <w:t xml:space="preserve"> услуг объекта почтовой связи</w:t>
            </w:r>
          </w:p>
        </w:tc>
      </w:tr>
      <w:tr w:rsidR="00BF47B5" w:rsidRPr="00166E09" w:rsidTr="00EE1064">
        <w:trPr>
          <w:trHeight w:val="20"/>
        </w:trPr>
        <w:tc>
          <w:tcPr>
            <w:tcW w:w="879" w:type="pct"/>
            <w:vMerge/>
          </w:tcPr>
          <w:p w:rsidR="00BF47B5" w:rsidRPr="00166E09" w:rsidRDefault="00BF47B5" w:rsidP="00BF47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F47B5" w:rsidRPr="00166E09" w:rsidRDefault="00BF47B5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Оказание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 в объекте почтовой связи</w:t>
            </w:r>
          </w:p>
        </w:tc>
      </w:tr>
      <w:tr w:rsidR="00BF47B5" w:rsidRPr="00166E09" w:rsidTr="00EE1064">
        <w:trPr>
          <w:trHeight w:val="20"/>
        </w:trPr>
        <w:tc>
          <w:tcPr>
            <w:tcW w:w="879" w:type="pct"/>
            <w:vMerge/>
          </w:tcPr>
          <w:p w:rsidR="00BF47B5" w:rsidRPr="00166E09" w:rsidRDefault="00BF47B5" w:rsidP="00BF47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F47B5" w:rsidRPr="00166E09" w:rsidRDefault="00BF47B5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Подготовка отчетной документации по результатам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 </w:t>
            </w:r>
          </w:p>
        </w:tc>
      </w:tr>
      <w:tr w:rsidR="00BF47B5" w:rsidRPr="00166E09" w:rsidTr="00EE1064">
        <w:trPr>
          <w:trHeight w:val="20"/>
        </w:trPr>
        <w:tc>
          <w:tcPr>
            <w:tcW w:w="879" w:type="pct"/>
            <w:vMerge/>
          </w:tcPr>
          <w:p w:rsidR="00BF47B5" w:rsidRPr="00166E09" w:rsidRDefault="00BF47B5" w:rsidP="00BF47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BF47B5" w:rsidRPr="00166E09" w:rsidRDefault="00BF47B5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денежных операций, производимых при </w:t>
            </w:r>
            <w:r w:rsidR="00EB509D" w:rsidRPr="00166E09">
              <w:rPr>
                <w:szCs w:val="24"/>
                <w:lang w:eastAsia="ru-RU"/>
              </w:rPr>
              <w:t xml:space="preserve">оказании дополнительных и </w:t>
            </w:r>
            <w:r w:rsidR="009C642E">
              <w:rPr>
                <w:szCs w:val="24"/>
                <w:lang w:eastAsia="ru-RU"/>
              </w:rPr>
              <w:t>социально значимых</w:t>
            </w:r>
            <w:r w:rsidR="00EB509D" w:rsidRPr="00166E09">
              <w:rPr>
                <w:szCs w:val="24"/>
                <w:lang w:eastAsia="ru-RU"/>
              </w:rPr>
              <w:t xml:space="preserve"> услуг</w:t>
            </w:r>
          </w:p>
        </w:tc>
      </w:tr>
      <w:tr w:rsidR="00BF47B5" w:rsidRPr="00166E09" w:rsidTr="00EE1064">
        <w:trPr>
          <w:trHeight w:val="20"/>
        </w:trPr>
        <w:tc>
          <w:tcPr>
            <w:tcW w:w="879" w:type="pct"/>
            <w:vMerge/>
          </w:tcPr>
          <w:p w:rsidR="00BF47B5" w:rsidRPr="00166E09" w:rsidRDefault="00BF47B5" w:rsidP="00BF47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</w:tcPr>
          <w:p w:rsidR="00BF47B5" w:rsidRPr="00166E09" w:rsidRDefault="00BF47B5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Выполнение документального оформления </w:t>
            </w:r>
            <w:r w:rsidR="00C8419A">
              <w:rPr>
                <w:color w:val="000000"/>
              </w:rPr>
              <w:t>денежных операций</w:t>
            </w:r>
            <w:r w:rsidRPr="00166E09">
              <w:rPr>
                <w:color w:val="000000"/>
              </w:rPr>
              <w:t>, производимых при осущест</w:t>
            </w:r>
            <w:r w:rsidR="00BD73A1" w:rsidRPr="00166E09">
              <w:rPr>
                <w:color w:val="000000"/>
              </w:rPr>
              <w:t>влении должностных обязанностей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 w:val="restart"/>
          </w:tcPr>
          <w:p w:rsidR="00B36E60" w:rsidRPr="00166E09" w:rsidDel="002A1D54" w:rsidRDefault="00B36E60" w:rsidP="00DD1BFF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Выполнять технологические операции, </w:t>
            </w:r>
            <w:r w:rsidR="002A18CF">
              <w:rPr>
                <w:color w:val="000000"/>
              </w:rPr>
              <w:t xml:space="preserve">связанные с оказанием </w:t>
            </w:r>
            <w:r w:rsidRPr="00166E09">
              <w:rPr>
                <w:color w:val="000000"/>
              </w:rPr>
              <w:t xml:space="preserve">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DD1BFF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</w:t>
            </w:r>
            <w:r w:rsidR="002A18CF">
              <w:rPr>
                <w:color w:val="000000"/>
              </w:rPr>
              <w:t>коммуникацию с клиентами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996762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5178A4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Обеспечивать сохранность денежных средств, материальных ценностей и отчетных документов в соответствии с трудовыми обязанностями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996762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DD1BFF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Идентифицировать поддельные документы и денежные знаки 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DD1BFF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Осуществлять документирование реализации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</w:t>
            </w:r>
          </w:p>
        </w:tc>
      </w:tr>
      <w:tr w:rsidR="00B36E60" w:rsidRPr="00166E09" w:rsidTr="00EE1064">
        <w:trPr>
          <w:trHeight w:val="20"/>
        </w:trPr>
        <w:tc>
          <w:tcPr>
            <w:tcW w:w="879" w:type="pct"/>
            <w:vMerge/>
          </w:tcPr>
          <w:p w:rsidR="00B36E60" w:rsidRPr="00166E09" w:rsidDel="002A1D54" w:rsidRDefault="00B36E60" w:rsidP="00DD1BFF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B36E60" w:rsidRPr="00166E09" w:rsidRDefault="00B36E60" w:rsidP="00EE1064">
            <w:pPr>
              <w:jc w:val="both"/>
              <w:rPr>
                <w:color w:val="000000"/>
              </w:rPr>
            </w:pPr>
            <w:r w:rsidRPr="00B36E60">
              <w:rPr>
                <w:color w:val="000000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06222F" w:rsidRPr="00166E09" w:rsidTr="00EE1064">
        <w:trPr>
          <w:trHeight w:val="20"/>
        </w:trPr>
        <w:tc>
          <w:tcPr>
            <w:tcW w:w="879" w:type="pct"/>
            <w:vMerge w:val="restart"/>
          </w:tcPr>
          <w:p w:rsidR="0006222F" w:rsidRPr="00166E09" w:rsidDel="002A1D54" w:rsidRDefault="0006222F" w:rsidP="0006222F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  <w:shd w:val="clear" w:color="auto" w:fill="auto"/>
            <w:vAlign w:val="center"/>
          </w:tcPr>
          <w:p w:rsidR="0006222F" w:rsidRPr="00166E09" w:rsidRDefault="0006222F" w:rsidP="00EE1064">
            <w:pPr>
              <w:jc w:val="both"/>
              <w:rPr>
                <w:color w:val="000000"/>
                <w:szCs w:val="24"/>
                <w:lang w:eastAsia="ru-RU"/>
              </w:rPr>
            </w:pPr>
            <w:r w:rsidRPr="00166E09">
              <w:rPr>
                <w:color w:val="000000"/>
              </w:rPr>
              <w:t xml:space="preserve">Нормативные правовые и </w:t>
            </w:r>
            <w:r w:rsidR="005178A4">
              <w:rPr>
                <w:color w:val="000000"/>
              </w:rPr>
              <w:t>локальные нормативные акты в сфере почтовой связи, регламентирующие</w:t>
            </w:r>
            <w:r w:rsidRPr="00166E09">
              <w:rPr>
                <w:color w:val="000000"/>
              </w:rPr>
              <w:t xml:space="preserve"> трудовую деятельность</w:t>
            </w:r>
          </w:p>
        </w:tc>
      </w:tr>
      <w:tr w:rsidR="0006222F" w:rsidRPr="00166E09" w:rsidTr="00EE1064">
        <w:trPr>
          <w:trHeight w:val="20"/>
        </w:trPr>
        <w:tc>
          <w:tcPr>
            <w:tcW w:w="879" w:type="pct"/>
            <w:vMerge/>
          </w:tcPr>
          <w:p w:rsidR="0006222F" w:rsidRPr="00166E09" w:rsidDel="002A1D54" w:rsidRDefault="0006222F" w:rsidP="0006222F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222F" w:rsidRPr="00166E09" w:rsidRDefault="0006222F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Правила оказания 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 объекта почтовой связи</w:t>
            </w:r>
          </w:p>
        </w:tc>
      </w:tr>
      <w:tr w:rsidR="0006222F" w:rsidRPr="00166E09" w:rsidTr="00EE1064">
        <w:trPr>
          <w:trHeight w:val="20"/>
        </w:trPr>
        <w:tc>
          <w:tcPr>
            <w:tcW w:w="879" w:type="pct"/>
            <w:vMerge/>
          </w:tcPr>
          <w:p w:rsidR="0006222F" w:rsidRPr="00166E09" w:rsidDel="002A1D54" w:rsidRDefault="0006222F" w:rsidP="0006222F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222F" w:rsidRPr="00166E09" w:rsidRDefault="0006222F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Перечень и характе</w:t>
            </w:r>
            <w:r w:rsidR="00996762" w:rsidRPr="00166E09">
              <w:rPr>
                <w:color w:val="000000"/>
              </w:rPr>
              <w:t xml:space="preserve">ристики </w:t>
            </w:r>
            <w:r w:rsidRPr="00166E09">
              <w:rPr>
                <w:color w:val="000000"/>
              </w:rPr>
              <w:t xml:space="preserve">дополнительных и </w:t>
            </w:r>
            <w:r w:rsidR="009C642E">
              <w:rPr>
                <w:color w:val="000000"/>
              </w:rPr>
              <w:t>социально значимых</w:t>
            </w:r>
            <w:r w:rsidRPr="00166E09">
              <w:rPr>
                <w:color w:val="000000"/>
              </w:rPr>
              <w:t xml:space="preserve"> услуг, реализуемых объектом почтовой связи</w:t>
            </w:r>
          </w:p>
        </w:tc>
      </w:tr>
      <w:tr w:rsidR="0006222F" w:rsidRPr="00166E09" w:rsidTr="00EE1064">
        <w:trPr>
          <w:trHeight w:val="20"/>
        </w:trPr>
        <w:tc>
          <w:tcPr>
            <w:tcW w:w="879" w:type="pct"/>
            <w:vMerge/>
          </w:tcPr>
          <w:p w:rsidR="0006222F" w:rsidRPr="00166E09" w:rsidDel="002A1D54" w:rsidRDefault="0006222F" w:rsidP="0006222F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222F" w:rsidRPr="00166E09" w:rsidRDefault="0006222F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Методики оказания </w:t>
            </w:r>
            <w:r w:rsidR="00996762" w:rsidRPr="00166E09">
              <w:rPr>
                <w:szCs w:val="24"/>
                <w:lang w:eastAsia="ru-RU"/>
              </w:rPr>
              <w:t xml:space="preserve">дополнительных и </w:t>
            </w:r>
            <w:r w:rsidR="009C642E">
              <w:rPr>
                <w:szCs w:val="24"/>
                <w:lang w:eastAsia="ru-RU"/>
              </w:rPr>
              <w:t>социально значимых</w:t>
            </w:r>
            <w:r w:rsidR="00996762" w:rsidRPr="00166E09">
              <w:rPr>
                <w:szCs w:val="24"/>
                <w:lang w:eastAsia="ru-RU"/>
              </w:rPr>
              <w:t xml:space="preserve"> услуг</w:t>
            </w:r>
          </w:p>
        </w:tc>
      </w:tr>
      <w:tr w:rsidR="0006222F" w:rsidRPr="00166E09" w:rsidTr="00EE1064">
        <w:trPr>
          <w:trHeight w:val="20"/>
        </w:trPr>
        <w:tc>
          <w:tcPr>
            <w:tcW w:w="879" w:type="pct"/>
            <w:vMerge/>
          </w:tcPr>
          <w:p w:rsidR="0006222F" w:rsidRPr="00166E09" w:rsidDel="002A1D54" w:rsidRDefault="0006222F" w:rsidP="0006222F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06222F" w:rsidRPr="00166E09" w:rsidRDefault="00D12CA7" w:rsidP="00EE106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996762" w:rsidRPr="00166E09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Порядок сбора, хранения, обработки персональных данных 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Правила делового и корпоративного этикета 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Технология документирования работы с денежными средствами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 xml:space="preserve">Средства информатизации производственного процесса 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DC25A5" w:rsidP="00EE1064">
            <w:pPr>
              <w:jc w:val="both"/>
              <w:rPr>
                <w:color w:val="000000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  <w:vMerge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  <w:shd w:val="clear" w:color="auto" w:fill="auto"/>
            <w:vAlign w:val="center"/>
          </w:tcPr>
          <w:p w:rsidR="00996762" w:rsidRPr="00166E09" w:rsidRDefault="00996762" w:rsidP="00EE1064">
            <w:pPr>
              <w:jc w:val="both"/>
              <w:rPr>
                <w:color w:val="000000"/>
              </w:rPr>
            </w:pPr>
            <w:r w:rsidRPr="00166E09">
              <w:rPr>
                <w:color w:val="000000"/>
              </w:rPr>
              <w:t>Правила осуществления кассовых операций</w:t>
            </w:r>
          </w:p>
        </w:tc>
      </w:tr>
      <w:tr w:rsidR="00996762" w:rsidRPr="00166E09" w:rsidTr="00EE1064">
        <w:trPr>
          <w:trHeight w:val="20"/>
        </w:trPr>
        <w:tc>
          <w:tcPr>
            <w:tcW w:w="879" w:type="pct"/>
          </w:tcPr>
          <w:p w:rsidR="00996762" w:rsidRPr="00166E09" w:rsidDel="002A1D54" w:rsidRDefault="00996762" w:rsidP="00996762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996762" w:rsidRPr="00166E09" w:rsidRDefault="002A18CF" w:rsidP="00EE1064">
            <w:pPr>
              <w:ind w:right="-1"/>
              <w:jc w:val="both"/>
              <w:rPr>
                <w:color w:val="000000"/>
                <w:sz w:val="27"/>
                <w:szCs w:val="24"/>
              </w:rPr>
            </w:pPr>
            <w:r>
              <w:rPr>
                <w:color w:val="000000"/>
                <w:sz w:val="27"/>
                <w:szCs w:val="24"/>
              </w:rPr>
              <w:t>-</w:t>
            </w:r>
          </w:p>
        </w:tc>
      </w:tr>
    </w:tbl>
    <w:p w:rsidR="00000B9B" w:rsidRPr="00166E09" w:rsidRDefault="00000B9B" w:rsidP="00C354D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p w:rsidR="00491E1B" w:rsidRDefault="00491E1B" w:rsidP="00EE1064">
      <w:pPr>
        <w:pStyle w:val="2"/>
        <w:rPr>
          <w:lang w:eastAsia="ru-RU"/>
        </w:rPr>
      </w:pPr>
      <w:bookmarkStart w:id="11" w:name="_Toc77524010"/>
      <w:bookmarkStart w:id="12" w:name="_Toc433903072"/>
      <w:bookmarkStart w:id="13" w:name="_Toc520116403"/>
      <w:r w:rsidRPr="00166E09">
        <w:rPr>
          <w:lang w:eastAsia="ru-RU"/>
        </w:rPr>
        <w:t>3.3. Обобщенная трудовая функция</w:t>
      </w:r>
      <w:bookmarkEnd w:id="11"/>
    </w:p>
    <w:p w:rsidR="00EE1064" w:rsidRPr="00EE1064" w:rsidRDefault="00EE1064" w:rsidP="00EE1064">
      <w:pPr>
        <w:tabs>
          <w:tab w:val="left" w:pos="3180"/>
        </w:tabs>
        <w:rPr>
          <w:rFonts w:eastAsia="Times New Roman"/>
          <w:szCs w:val="24"/>
          <w:lang w:eastAsia="ru-RU"/>
        </w:rPr>
      </w:pPr>
    </w:p>
    <w:tbl>
      <w:tblPr>
        <w:tblpPr w:leftFromText="180" w:rightFromText="180" w:vertAnchor="text" w:horzAnchor="margin" w:tblpX="-27" w:tblpY="68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039"/>
        <w:gridCol w:w="552"/>
        <w:gridCol w:w="914"/>
        <w:gridCol w:w="1447"/>
        <w:gridCol w:w="783"/>
      </w:tblGrid>
      <w:tr w:rsidR="00491E1B" w:rsidRPr="00166E09" w:rsidTr="00A21D70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91E1B" w:rsidRPr="00166E09" w:rsidRDefault="00F96DCE" w:rsidP="00491E1B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Оперативное у</w:t>
            </w:r>
            <w:r w:rsidR="00A50C9C" w:rsidRPr="00166E09">
              <w:rPr>
                <w:rFonts w:eastAsia="Times New Roman"/>
                <w:szCs w:val="24"/>
                <w:lang w:eastAsia="ru-RU"/>
              </w:rPr>
              <w:t>правление объектом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E1B" w:rsidRPr="00166E09" w:rsidRDefault="00C83F3C" w:rsidP="00491E1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С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91E1B" w:rsidRPr="00166E09" w:rsidRDefault="00742891" w:rsidP="00491E1B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</w:tbl>
    <w:p w:rsidR="00491E1B" w:rsidRPr="00166E09" w:rsidRDefault="00491E1B" w:rsidP="00491E1B"/>
    <w:tbl>
      <w:tblPr>
        <w:tblpPr w:leftFromText="180" w:rightFromText="180" w:vertAnchor="text" w:horzAnchor="margin" w:tblpX="-27" w:tblpY="68"/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4"/>
        <w:gridCol w:w="1269"/>
        <w:gridCol w:w="531"/>
        <w:gridCol w:w="1720"/>
        <w:gridCol w:w="1765"/>
        <w:gridCol w:w="2463"/>
      </w:tblGrid>
      <w:tr w:rsidR="00491E1B" w:rsidRPr="00166E09" w:rsidTr="00A21D70">
        <w:trPr>
          <w:trHeight w:val="283"/>
        </w:trPr>
        <w:tc>
          <w:tcPr>
            <w:tcW w:w="1203" w:type="pct"/>
            <w:tcBorders>
              <w:top w:val="nil"/>
              <w:left w:val="nil"/>
              <w:bottom w:val="nil"/>
              <w:right w:val="single" w:sz="2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6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6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91E1B" w:rsidRPr="00166E09" w:rsidTr="00A21D70">
        <w:trPr>
          <w:trHeight w:val="479"/>
        </w:trPr>
        <w:tc>
          <w:tcPr>
            <w:tcW w:w="1203" w:type="pc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91E1B" w:rsidRPr="00166E09" w:rsidRDefault="00491E1B" w:rsidP="00491E1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65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  <w:shd w:val="clear" w:color="auto" w:fill="auto"/>
          </w:tcPr>
          <w:p w:rsidR="00491E1B" w:rsidRPr="00166E09" w:rsidRDefault="00491E1B" w:rsidP="00491E1B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491E1B" w:rsidRPr="00166E09" w:rsidRDefault="00491E1B" w:rsidP="00491E1B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5"/>
        <w:gridCol w:w="7740"/>
      </w:tblGrid>
      <w:tr w:rsidR="004C18B7" w:rsidRPr="00166E09" w:rsidTr="00EE1064">
        <w:trPr>
          <w:trHeight w:val="20"/>
        </w:trPr>
        <w:tc>
          <w:tcPr>
            <w:tcW w:w="1204" w:type="pct"/>
            <w:shd w:val="clear" w:color="auto" w:fill="auto"/>
          </w:tcPr>
          <w:p w:rsidR="004C18B7" w:rsidRPr="00166E09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796" w:type="pct"/>
            <w:shd w:val="clear" w:color="auto" w:fill="auto"/>
          </w:tcPr>
          <w:p w:rsidR="004C18B7" w:rsidRPr="00166E09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Заместитель начальника отделения почтовой связи</w:t>
            </w:r>
          </w:p>
          <w:p w:rsidR="004C18B7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Заместитель началь</w:t>
            </w:r>
            <w:r w:rsidR="003221D0" w:rsidRPr="00166E09">
              <w:rPr>
                <w:rFonts w:eastAsia="Times New Roman"/>
                <w:szCs w:val="24"/>
                <w:lang w:eastAsia="ru-RU"/>
              </w:rPr>
              <w:t xml:space="preserve">ника отделения почтовой связи </w:t>
            </w:r>
            <w:r w:rsidR="003221D0" w:rsidRPr="00CE316F">
              <w:rPr>
                <w:rFonts w:eastAsia="Times New Roman"/>
                <w:szCs w:val="24"/>
                <w:lang w:eastAsia="ru-RU"/>
              </w:rPr>
              <w:t>1</w:t>
            </w:r>
            <w:r w:rsidR="002A18CF" w:rsidRPr="00CE316F">
              <w:rPr>
                <w:rFonts w:eastAsia="Times New Roman"/>
                <w:szCs w:val="24"/>
                <w:lang w:eastAsia="ru-RU"/>
              </w:rPr>
              <w:t>-го</w:t>
            </w:r>
            <w:r w:rsidRPr="00CE316F">
              <w:rPr>
                <w:rFonts w:eastAsia="Times New Roman"/>
                <w:szCs w:val="24"/>
                <w:lang w:eastAsia="ru-RU"/>
              </w:rPr>
              <w:t xml:space="preserve"> класса</w:t>
            </w:r>
          </w:p>
          <w:p w:rsidR="00CE316F" w:rsidRDefault="00CE316F" w:rsidP="00EE1064">
            <w:pPr>
              <w:rPr>
                <w:rFonts w:eastAsia="Times New Roman"/>
                <w:szCs w:val="24"/>
                <w:lang w:eastAsia="ru-RU"/>
              </w:rPr>
            </w:pPr>
            <w:r w:rsidRPr="00CE316F">
              <w:rPr>
                <w:rFonts w:eastAsia="Times New Roman"/>
                <w:szCs w:val="24"/>
                <w:lang w:eastAsia="ru-RU"/>
              </w:rPr>
              <w:t xml:space="preserve">Заместитель начальника отделения почтовой связи 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CE316F">
              <w:rPr>
                <w:rFonts w:eastAsia="Times New Roman"/>
                <w:szCs w:val="24"/>
                <w:lang w:eastAsia="ru-RU"/>
              </w:rPr>
              <w:t>-го класса</w:t>
            </w:r>
          </w:p>
          <w:p w:rsidR="00CE316F" w:rsidRPr="00166E09" w:rsidRDefault="00CE316F" w:rsidP="00EE1064">
            <w:pPr>
              <w:rPr>
                <w:rFonts w:eastAsia="Times New Roman"/>
                <w:szCs w:val="24"/>
                <w:lang w:eastAsia="ru-RU"/>
              </w:rPr>
            </w:pPr>
            <w:r w:rsidRPr="00CE316F">
              <w:rPr>
                <w:rFonts w:eastAsia="Times New Roman"/>
                <w:szCs w:val="24"/>
                <w:lang w:eastAsia="ru-RU"/>
              </w:rPr>
              <w:t>Заместитель начал</w:t>
            </w:r>
            <w:r>
              <w:rPr>
                <w:rFonts w:eastAsia="Times New Roman"/>
                <w:szCs w:val="24"/>
                <w:lang w:eastAsia="ru-RU"/>
              </w:rPr>
              <w:t>ьника отделения почтовой связи 3</w:t>
            </w:r>
            <w:r w:rsidRPr="00CE316F">
              <w:rPr>
                <w:rFonts w:eastAsia="Times New Roman"/>
                <w:szCs w:val="24"/>
                <w:lang w:eastAsia="ru-RU"/>
              </w:rPr>
              <w:t>-го класса</w:t>
            </w:r>
          </w:p>
          <w:p w:rsidR="004C18B7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Заместитель началь</w:t>
            </w:r>
            <w:r w:rsidR="003221D0" w:rsidRPr="00166E09">
              <w:rPr>
                <w:rFonts w:eastAsia="Times New Roman"/>
                <w:szCs w:val="24"/>
                <w:lang w:eastAsia="ru-RU"/>
              </w:rPr>
              <w:t xml:space="preserve">ника отделения почтовой связи </w:t>
            </w:r>
            <w:r w:rsidR="002A18CF" w:rsidRPr="00CE316F">
              <w:rPr>
                <w:rFonts w:eastAsia="Times New Roman"/>
                <w:szCs w:val="24"/>
                <w:lang w:val="en-US" w:eastAsia="ru-RU"/>
              </w:rPr>
              <w:t>I</w:t>
            </w:r>
            <w:r w:rsidRPr="00CE316F">
              <w:rPr>
                <w:rFonts w:eastAsia="Times New Roman"/>
                <w:szCs w:val="24"/>
                <w:lang w:eastAsia="ru-RU"/>
              </w:rPr>
              <w:t xml:space="preserve"> категории</w:t>
            </w:r>
            <w:r w:rsidRPr="00166E09">
              <w:rPr>
                <w:rFonts w:eastAsia="Times New Roman"/>
                <w:szCs w:val="24"/>
                <w:lang w:eastAsia="ru-RU"/>
              </w:rPr>
              <w:t xml:space="preserve"> обслуживания</w:t>
            </w:r>
          </w:p>
          <w:p w:rsidR="00CE316F" w:rsidRDefault="00CE316F" w:rsidP="00EE1064">
            <w:pPr>
              <w:rPr>
                <w:rFonts w:eastAsia="Times New Roman"/>
                <w:szCs w:val="24"/>
                <w:lang w:eastAsia="ru-RU"/>
              </w:rPr>
            </w:pPr>
            <w:r w:rsidRPr="00CE316F">
              <w:rPr>
                <w:rFonts w:eastAsia="Times New Roman"/>
                <w:szCs w:val="24"/>
                <w:lang w:eastAsia="ru-RU"/>
              </w:rPr>
              <w:t>Заместитель начальника отделения почтовой связи I</w:t>
            </w: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 w:rsidRPr="00CE316F">
              <w:rPr>
                <w:rFonts w:eastAsia="Times New Roman"/>
                <w:szCs w:val="24"/>
                <w:lang w:eastAsia="ru-RU"/>
              </w:rPr>
              <w:t xml:space="preserve"> категории обслуживания</w:t>
            </w:r>
          </w:p>
          <w:p w:rsidR="00CE316F" w:rsidRDefault="00CE316F" w:rsidP="00EE1064">
            <w:pPr>
              <w:rPr>
                <w:rFonts w:eastAsia="Times New Roman"/>
                <w:szCs w:val="24"/>
                <w:lang w:eastAsia="ru-RU"/>
              </w:rPr>
            </w:pPr>
            <w:r w:rsidRPr="00CE316F">
              <w:rPr>
                <w:rFonts w:eastAsia="Times New Roman"/>
                <w:szCs w:val="24"/>
                <w:lang w:eastAsia="ru-RU"/>
              </w:rPr>
              <w:t>Заместитель начальника отделения почтовой связи I</w:t>
            </w:r>
            <w:r>
              <w:rPr>
                <w:rFonts w:eastAsia="Times New Roman"/>
                <w:szCs w:val="24"/>
                <w:lang w:val="en-US" w:eastAsia="ru-RU"/>
              </w:rPr>
              <w:t>II</w:t>
            </w:r>
            <w:r w:rsidRPr="00CE316F">
              <w:rPr>
                <w:rFonts w:eastAsia="Times New Roman"/>
                <w:szCs w:val="24"/>
                <w:lang w:eastAsia="ru-RU"/>
              </w:rPr>
              <w:t xml:space="preserve"> категории обслуживания</w:t>
            </w:r>
          </w:p>
          <w:p w:rsidR="00CE316F" w:rsidRPr="00166E09" w:rsidRDefault="00CE316F" w:rsidP="00EE1064">
            <w:pPr>
              <w:rPr>
                <w:rFonts w:eastAsia="Times New Roman"/>
                <w:szCs w:val="24"/>
                <w:lang w:eastAsia="ru-RU"/>
              </w:rPr>
            </w:pPr>
            <w:r w:rsidRPr="00CE316F">
              <w:rPr>
                <w:rFonts w:eastAsia="Times New Roman"/>
                <w:szCs w:val="24"/>
                <w:lang w:eastAsia="ru-RU"/>
              </w:rPr>
              <w:t>Заместитель началь</w:t>
            </w:r>
            <w:r>
              <w:rPr>
                <w:rFonts w:eastAsia="Times New Roman"/>
                <w:szCs w:val="24"/>
                <w:lang w:eastAsia="ru-RU"/>
              </w:rPr>
              <w:t xml:space="preserve">ника отделения почтовой связи </w:t>
            </w:r>
            <w:r w:rsidRPr="00CE316F">
              <w:rPr>
                <w:rFonts w:eastAsia="Times New Roman"/>
                <w:szCs w:val="24"/>
                <w:lang w:eastAsia="ru-RU"/>
              </w:rPr>
              <w:t>IV категории обслуживания</w:t>
            </w:r>
          </w:p>
          <w:p w:rsidR="004C18B7" w:rsidRPr="00166E09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Начальник отделения почтовой связи</w:t>
            </w:r>
          </w:p>
          <w:p w:rsidR="004C18B7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Начал</w:t>
            </w:r>
            <w:r w:rsidR="003221D0" w:rsidRPr="00166E09">
              <w:rPr>
                <w:rFonts w:eastAsia="Times New Roman"/>
                <w:szCs w:val="24"/>
                <w:lang w:eastAsia="ru-RU"/>
              </w:rPr>
              <w:t xml:space="preserve">ьник отделения почтовой связи </w:t>
            </w:r>
            <w:r w:rsidR="003221D0" w:rsidRPr="004735BF">
              <w:rPr>
                <w:rFonts w:eastAsia="Times New Roman"/>
                <w:szCs w:val="24"/>
                <w:lang w:eastAsia="ru-RU"/>
              </w:rPr>
              <w:t>1</w:t>
            </w:r>
            <w:r w:rsidR="002A18CF" w:rsidRPr="004735BF">
              <w:rPr>
                <w:rFonts w:eastAsia="Times New Roman"/>
                <w:szCs w:val="24"/>
                <w:lang w:eastAsia="ru-RU"/>
              </w:rPr>
              <w:t>-го</w:t>
            </w:r>
            <w:r w:rsidRPr="004735BF">
              <w:rPr>
                <w:rFonts w:eastAsia="Times New Roman"/>
                <w:szCs w:val="24"/>
                <w:lang w:eastAsia="ru-RU"/>
              </w:rPr>
              <w:t xml:space="preserve"> класса</w:t>
            </w:r>
          </w:p>
          <w:p w:rsidR="004735BF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Начальник отделения почтовой связи 2-го класса</w:t>
            </w:r>
          </w:p>
          <w:p w:rsidR="004735BF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Начальник отделения почтовой связи 3-го класса</w:t>
            </w:r>
          </w:p>
          <w:p w:rsidR="004735BF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Начальник отделения почтовой связи 4-го класса</w:t>
            </w:r>
          </w:p>
          <w:p w:rsidR="004735BF" w:rsidRPr="00166E09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</w:t>
            </w:r>
            <w:r>
              <w:rPr>
                <w:rFonts w:eastAsia="Times New Roman"/>
                <w:szCs w:val="24"/>
                <w:lang w:eastAsia="ru-RU"/>
              </w:rPr>
              <w:t xml:space="preserve">ьник отделения почтовой связи </w:t>
            </w:r>
            <w:r w:rsidRPr="004735BF">
              <w:rPr>
                <w:rFonts w:eastAsia="Times New Roman"/>
                <w:szCs w:val="24"/>
                <w:lang w:eastAsia="ru-RU"/>
              </w:rPr>
              <w:t>5-го класса</w:t>
            </w:r>
          </w:p>
          <w:p w:rsidR="004C18B7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Начал</w:t>
            </w:r>
            <w:r w:rsidR="003221D0" w:rsidRPr="00166E09">
              <w:rPr>
                <w:rFonts w:eastAsia="Times New Roman"/>
                <w:szCs w:val="24"/>
                <w:lang w:eastAsia="ru-RU"/>
              </w:rPr>
              <w:t xml:space="preserve">ьник отделения почтовой </w:t>
            </w:r>
            <w:r w:rsidR="003221D0" w:rsidRPr="004735BF">
              <w:rPr>
                <w:rFonts w:eastAsia="Times New Roman"/>
                <w:szCs w:val="24"/>
                <w:lang w:eastAsia="ru-RU"/>
              </w:rPr>
              <w:t xml:space="preserve">связи </w:t>
            </w:r>
            <w:r w:rsidR="0082133B" w:rsidRPr="004735BF">
              <w:rPr>
                <w:rFonts w:eastAsia="Times New Roman"/>
                <w:szCs w:val="24"/>
                <w:lang w:val="en-US" w:eastAsia="ru-RU"/>
              </w:rPr>
              <w:t>I</w:t>
            </w:r>
            <w:r w:rsidRPr="004735BF">
              <w:rPr>
                <w:rFonts w:eastAsia="Times New Roman"/>
                <w:szCs w:val="24"/>
                <w:lang w:eastAsia="ru-RU"/>
              </w:rPr>
              <w:t xml:space="preserve"> категории обслуживания</w:t>
            </w:r>
          </w:p>
          <w:p w:rsidR="004735BF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Начальник отделения почтовой связи I</w:t>
            </w:r>
            <w:r>
              <w:rPr>
                <w:rFonts w:eastAsia="Times New Roman"/>
                <w:szCs w:val="24"/>
                <w:lang w:val="en-US" w:eastAsia="ru-RU"/>
              </w:rPr>
              <w:t>I</w:t>
            </w:r>
            <w:r w:rsidRPr="004735BF">
              <w:rPr>
                <w:rFonts w:eastAsia="Times New Roman"/>
                <w:szCs w:val="24"/>
                <w:lang w:eastAsia="ru-RU"/>
              </w:rPr>
              <w:t xml:space="preserve"> категории обслуживания</w:t>
            </w:r>
          </w:p>
          <w:p w:rsidR="004735BF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Начальн</w:t>
            </w:r>
            <w:r>
              <w:rPr>
                <w:rFonts w:eastAsia="Times New Roman"/>
                <w:szCs w:val="24"/>
                <w:lang w:eastAsia="ru-RU"/>
              </w:rPr>
              <w:t>ик отделения почтовой связи III</w:t>
            </w:r>
            <w:r w:rsidRPr="004735BF">
              <w:rPr>
                <w:rFonts w:eastAsia="Times New Roman"/>
                <w:szCs w:val="24"/>
                <w:lang w:eastAsia="ru-RU"/>
              </w:rPr>
              <w:t xml:space="preserve"> категории обслуживания</w:t>
            </w:r>
          </w:p>
          <w:p w:rsidR="004735BF" w:rsidRPr="00166E09" w:rsidRDefault="004735BF" w:rsidP="00EE1064">
            <w:pPr>
              <w:rPr>
                <w:rFonts w:eastAsia="Times New Roman"/>
                <w:szCs w:val="24"/>
                <w:lang w:eastAsia="ru-RU"/>
              </w:rPr>
            </w:pPr>
            <w:r w:rsidRPr="004735BF">
              <w:rPr>
                <w:rFonts w:eastAsia="Times New Roman"/>
                <w:szCs w:val="24"/>
                <w:lang w:eastAsia="ru-RU"/>
              </w:rPr>
              <w:t>Начал</w:t>
            </w:r>
            <w:r>
              <w:rPr>
                <w:rFonts w:eastAsia="Times New Roman"/>
                <w:szCs w:val="24"/>
                <w:lang w:eastAsia="ru-RU"/>
              </w:rPr>
              <w:t xml:space="preserve">ьник отделения почтовой связи </w:t>
            </w:r>
            <w:r w:rsidRPr="004735BF">
              <w:rPr>
                <w:rFonts w:eastAsia="Times New Roman"/>
                <w:szCs w:val="24"/>
                <w:lang w:eastAsia="ru-RU"/>
              </w:rPr>
              <w:t>IV категории обслуживания</w:t>
            </w:r>
          </w:p>
          <w:p w:rsidR="004C18B7" w:rsidRDefault="004C18B7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Начальник передвижного отделения почтовой связи</w:t>
            </w:r>
          </w:p>
          <w:p w:rsidR="00753F95" w:rsidRPr="00753F95" w:rsidRDefault="00753F95" w:rsidP="00EE1064">
            <w:pPr>
              <w:rPr>
                <w:rFonts w:eastAsia="Times New Roman"/>
                <w:szCs w:val="24"/>
                <w:lang w:eastAsia="ru-RU"/>
              </w:rPr>
            </w:pPr>
            <w:r w:rsidRPr="00753F95">
              <w:rPr>
                <w:rFonts w:eastAsia="Times New Roman"/>
                <w:szCs w:val="24"/>
                <w:lang w:eastAsia="ru-RU"/>
              </w:rPr>
              <w:t>Начальник мобильной группы</w:t>
            </w:r>
          </w:p>
        </w:tc>
      </w:tr>
    </w:tbl>
    <w:p w:rsidR="00491E1B" w:rsidRPr="00166E09" w:rsidRDefault="00491E1B" w:rsidP="00491E1B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61"/>
        <w:gridCol w:w="7734"/>
      </w:tblGrid>
      <w:tr w:rsidR="009354BF" w:rsidRPr="00166E09" w:rsidTr="00EE1064">
        <w:trPr>
          <w:trHeight w:val="20"/>
        </w:trPr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354BF" w:rsidRPr="00166E09" w:rsidRDefault="009354BF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7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54BF" w:rsidRPr="00166E09" w:rsidRDefault="004C44BA" w:rsidP="00EE1064">
            <w:pPr>
              <w:rPr>
                <w:szCs w:val="24"/>
              </w:rPr>
            </w:pPr>
            <w:r w:rsidRPr="004C44BA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9354BF" w:rsidRPr="00166E09" w:rsidTr="00EE1064">
        <w:trPr>
          <w:trHeight w:val="20"/>
        </w:trPr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354BF" w:rsidRPr="00166E09" w:rsidRDefault="009354BF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7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54BF" w:rsidRPr="00166E09" w:rsidRDefault="00F15C68" w:rsidP="00EE1064">
            <w:pPr>
              <w:rPr>
                <w:szCs w:val="24"/>
              </w:rPr>
            </w:pPr>
            <w:r w:rsidRPr="00166E09">
              <w:rPr>
                <w:szCs w:val="24"/>
              </w:rPr>
              <w:t>Н</w:t>
            </w:r>
            <w:r w:rsidR="009354BF" w:rsidRPr="00166E09">
              <w:rPr>
                <w:szCs w:val="24"/>
              </w:rPr>
              <w:t xml:space="preserve">е менее </w:t>
            </w:r>
            <w:r w:rsidR="0082133B">
              <w:rPr>
                <w:szCs w:val="24"/>
              </w:rPr>
              <w:t>шести</w:t>
            </w:r>
            <w:r w:rsidR="00C27449">
              <w:rPr>
                <w:szCs w:val="24"/>
              </w:rPr>
              <w:t xml:space="preserve"> месяцев</w:t>
            </w:r>
            <w:r w:rsidR="009C0ECC">
              <w:rPr>
                <w:szCs w:val="24"/>
              </w:rPr>
              <w:t xml:space="preserve"> в сфере почтовой связи либо не </w:t>
            </w:r>
            <w:r w:rsidR="009C0ECC" w:rsidRPr="00166E09">
              <w:rPr>
                <w:szCs w:val="24"/>
              </w:rPr>
              <w:t xml:space="preserve">менее одного года </w:t>
            </w:r>
            <w:r w:rsidR="009C0ECC">
              <w:rPr>
                <w:szCs w:val="24"/>
              </w:rPr>
              <w:t xml:space="preserve">в сфере </w:t>
            </w:r>
            <w:r w:rsidRPr="00166E09">
              <w:rPr>
                <w:szCs w:val="24"/>
              </w:rPr>
              <w:t>сервиса</w:t>
            </w:r>
            <w:r w:rsidR="009354BF" w:rsidRPr="00166E09">
              <w:rPr>
                <w:szCs w:val="24"/>
              </w:rPr>
              <w:t xml:space="preserve"> </w:t>
            </w:r>
            <w:r w:rsidR="009C0ECC">
              <w:rPr>
                <w:szCs w:val="24"/>
              </w:rPr>
              <w:t>с</w:t>
            </w:r>
            <w:r w:rsidR="009354BF" w:rsidRPr="00166E09">
              <w:rPr>
                <w:szCs w:val="24"/>
              </w:rPr>
              <w:t xml:space="preserve"> опыт</w:t>
            </w:r>
            <w:r w:rsidR="009C0ECC">
              <w:rPr>
                <w:szCs w:val="24"/>
              </w:rPr>
              <w:t>ом</w:t>
            </w:r>
            <w:r w:rsidR="009354BF" w:rsidRPr="00166E09">
              <w:rPr>
                <w:szCs w:val="24"/>
              </w:rPr>
              <w:t xml:space="preserve"> управления </w:t>
            </w:r>
            <w:r w:rsidRPr="00166E09">
              <w:rPr>
                <w:szCs w:val="24"/>
              </w:rPr>
              <w:t>человеческими</w:t>
            </w:r>
            <w:r w:rsidR="009354BF" w:rsidRPr="00166E09">
              <w:rPr>
                <w:szCs w:val="24"/>
              </w:rPr>
              <w:t xml:space="preserve"> </w:t>
            </w:r>
            <w:r w:rsidR="007364E1">
              <w:rPr>
                <w:szCs w:val="24"/>
              </w:rPr>
              <w:t>ресурсами</w:t>
            </w:r>
          </w:p>
        </w:tc>
      </w:tr>
      <w:tr w:rsidR="009354BF" w:rsidRPr="00166E09" w:rsidTr="00EE1064">
        <w:trPr>
          <w:trHeight w:val="20"/>
        </w:trPr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354BF" w:rsidRPr="00166E09" w:rsidRDefault="009354BF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7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54BF" w:rsidRPr="00166E09" w:rsidRDefault="009354BF" w:rsidP="00EE1064">
            <w:pPr>
              <w:rPr>
                <w:szCs w:val="24"/>
                <w:vertAlign w:val="superscript"/>
              </w:rPr>
            </w:pPr>
            <w:r w:rsidRPr="00166E09">
              <w:rPr>
                <w:szCs w:val="24"/>
              </w:rPr>
              <w:t>Не моложе 18 лет</w:t>
            </w:r>
          </w:p>
          <w:p w:rsidR="009354BF" w:rsidRPr="00166E09" w:rsidRDefault="009354BF" w:rsidP="00EE1064">
            <w:pPr>
              <w:rPr>
                <w:szCs w:val="24"/>
              </w:rPr>
            </w:pPr>
          </w:p>
        </w:tc>
      </w:tr>
      <w:tr w:rsidR="009354BF" w:rsidRPr="00166E09" w:rsidTr="00EE1064">
        <w:trPr>
          <w:trHeight w:val="20"/>
        </w:trPr>
        <w:tc>
          <w:tcPr>
            <w:tcW w:w="1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9354BF" w:rsidRPr="00166E09" w:rsidRDefault="009354BF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7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54BF" w:rsidRPr="00166E09" w:rsidRDefault="009354BF" w:rsidP="00EE1064">
            <w:pPr>
              <w:rPr>
                <w:szCs w:val="24"/>
              </w:rPr>
            </w:pPr>
            <w:r w:rsidRPr="00166E09">
              <w:rPr>
                <w:szCs w:val="24"/>
              </w:rPr>
              <w:t>Класс должности определяется классом объекта почтовой связи</w:t>
            </w:r>
          </w:p>
          <w:p w:rsidR="009354BF" w:rsidRPr="00166E09" w:rsidRDefault="009354BF" w:rsidP="00EE1064">
            <w:pPr>
              <w:rPr>
                <w:szCs w:val="24"/>
              </w:rPr>
            </w:pPr>
            <w:r w:rsidRPr="00166E09">
              <w:rPr>
                <w:szCs w:val="24"/>
              </w:rPr>
              <w:t>Рекомендуется дополнительное профессиональное образование – программы повышения квалификации не реже одного раза в пять лет</w:t>
            </w:r>
          </w:p>
          <w:p w:rsidR="009354BF" w:rsidRPr="00166E09" w:rsidRDefault="009354BF" w:rsidP="00EE1064">
            <w:pPr>
              <w:rPr>
                <w:szCs w:val="24"/>
              </w:rPr>
            </w:pPr>
            <w:r w:rsidRPr="00166E09">
              <w:rPr>
                <w:szCs w:val="24"/>
              </w:rPr>
              <w:t>Для непрофильного образования рекомендуется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</w:tbl>
    <w:p w:rsidR="00491E1B" w:rsidRPr="00166E09" w:rsidRDefault="00491E1B" w:rsidP="00491E1B"/>
    <w:p w:rsidR="00491E1B" w:rsidRPr="00166E09" w:rsidRDefault="00491E1B" w:rsidP="00491E1B">
      <w:pPr>
        <w:rPr>
          <w:rFonts w:eastAsia="Times New Roman"/>
          <w:szCs w:val="24"/>
          <w:lang w:eastAsia="ru-RU"/>
        </w:rPr>
      </w:pPr>
      <w:r w:rsidRPr="00166E09">
        <w:rPr>
          <w:rFonts w:eastAsia="Times New Roman"/>
          <w:szCs w:val="24"/>
          <w:lang w:eastAsia="ru-RU"/>
        </w:rPr>
        <w:t>Дополнительные характеристики</w:t>
      </w:r>
    </w:p>
    <w:p w:rsidR="00491E1B" w:rsidRPr="00166E09" w:rsidRDefault="00491E1B" w:rsidP="00491E1B"/>
    <w:tbl>
      <w:tblPr>
        <w:tblpPr w:leftFromText="180" w:rightFromText="180" w:vertAnchor="text" w:horzAnchor="margin" w:tblpX="-27" w:tblpY="68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58"/>
        <w:gridCol w:w="1407"/>
        <w:gridCol w:w="7030"/>
      </w:tblGrid>
      <w:tr w:rsidR="00491E1B" w:rsidRPr="00166E09" w:rsidTr="00EE1064">
        <w:trPr>
          <w:trHeight w:val="20"/>
        </w:trPr>
        <w:tc>
          <w:tcPr>
            <w:tcW w:w="862" w:type="pct"/>
            <w:shd w:val="clear" w:color="auto" w:fill="auto"/>
            <w:vAlign w:val="center"/>
          </w:tcPr>
          <w:p w:rsidR="00491E1B" w:rsidRPr="00166E09" w:rsidRDefault="00491E1B" w:rsidP="00EE10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91E1B" w:rsidRPr="00166E09" w:rsidRDefault="00491E1B" w:rsidP="00EE10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Код</w:t>
            </w:r>
          </w:p>
        </w:tc>
        <w:tc>
          <w:tcPr>
            <w:tcW w:w="3448" w:type="pct"/>
            <w:shd w:val="clear" w:color="auto" w:fill="auto"/>
            <w:vAlign w:val="center"/>
          </w:tcPr>
          <w:p w:rsidR="00491E1B" w:rsidRPr="00166E09" w:rsidRDefault="00491E1B" w:rsidP="00EE1064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491E1B" w:rsidRPr="00166E09" w:rsidTr="00EE1064">
        <w:trPr>
          <w:trHeight w:val="20"/>
        </w:trPr>
        <w:tc>
          <w:tcPr>
            <w:tcW w:w="862" w:type="pct"/>
            <w:shd w:val="clear" w:color="auto" w:fill="auto"/>
          </w:tcPr>
          <w:p w:rsidR="00491E1B" w:rsidRPr="00166E09" w:rsidRDefault="00491E1B" w:rsidP="00EE1064">
            <w:pPr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ОКЗ</w:t>
            </w:r>
          </w:p>
        </w:tc>
        <w:tc>
          <w:tcPr>
            <w:tcW w:w="690" w:type="pct"/>
            <w:shd w:val="clear" w:color="auto" w:fill="auto"/>
          </w:tcPr>
          <w:p w:rsidR="00491E1B" w:rsidRPr="00166E09" w:rsidRDefault="00491E1B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1</w:t>
            </w:r>
            <w:r w:rsidR="00FA646D" w:rsidRPr="00166E09">
              <w:rPr>
                <w:rFonts w:eastAsia="Times New Roman"/>
                <w:szCs w:val="24"/>
                <w:lang w:eastAsia="ru-RU"/>
              </w:rPr>
              <w:t>349</w:t>
            </w:r>
          </w:p>
        </w:tc>
        <w:tc>
          <w:tcPr>
            <w:tcW w:w="3448" w:type="pct"/>
            <w:shd w:val="clear" w:color="auto" w:fill="auto"/>
          </w:tcPr>
          <w:p w:rsidR="00491E1B" w:rsidRPr="00166E09" w:rsidRDefault="00FA646D" w:rsidP="00EE1064">
            <w:pPr>
              <w:autoSpaceDE w:val="0"/>
              <w:autoSpaceDN w:val="0"/>
              <w:adjustRightInd w:val="0"/>
              <w:rPr>
                <w:szCs w:val="24"/>
                <w:lang w:eastAsia="ru-RU"/>
              </w:rPr>
            </w:pPr>
            <w:r w:rsidRPr="00166E09">
              <w:rPr>
                <w:szCs w:val="24"/>
              </w:rPr>
              <w:t>Руководители служб в сфере социальных услуг, не входящие в другие группы</w:t>
            </w:r>
          </w:p>
        </w:tc>
      </w:tr>
      <w:tr w:rsidR="00491E1B" w:rsidRPr="00166E09" w:rsidTr="00EE1064">
        <w:trPr>
          <w:trHeight w:val="20"/>
        </w:trPr>
        <w:tc>
          <w:tcPr>
            <w:tcW w:w="862" w:type="pct"/>
            <w:shd w:val="clear" w:color="auto" w:fill="auto"/>
          </w:tcPr>
          <w:p w:rsidR="00491E1B" w:rsidRPr="00166E09" w:rsidRDefault="00491E1B" w:rsidP="00EE1064">
            <w:pPr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ОКСО</w:t>
            </w:r>
          </w:p>
        </w:tc>
        <w:tc>
          <w:tcPr>
            <w:tcW w:w="690" w:type="pct"/>
            <w:shd w:val="clear" w:color="auto" w:fill="auto"/>
          </w:tcPr>
          <w:p w:rsidR="00491E1B" w:rsidRPr="00166E09" w:rsidRDefault="00491E1B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2.11.02.12</w:t>
            </w:r>
          </w:p>
        </w:tc>
        <w:tc>
          <w:tcPr>
            <w:tcW w:w="3448" w:type="pct"/>
            <w:shd w:val="clear" w:color="auto" w:fill="auto"/>
          </w:tcPr>
          <w:p w:rsidR="00491E1B" w:rsidRPr="00166E09" w:rsidRDefault="00491E1B" w:rsidP="00EE1064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Почтовая связь</w:t>
            </w:r>
          </w:p>
        </w:tc>
      </w:tr>
      <w:bookmarkEnd w:id="12"/>
      <w:bookmarkEnd w:id="13"/>
    </w:tbl>
    <w:p w:rsidR="005B646E" w:rsidRPr="00166E09" w:rsidRDefault="005B646E" w:rsidP="00EE1064"/>
    <w:p w:rsidR="001C79B8" w:rsidRPr="00166E09" w:rsidRDefault="001C79B8" w:rsidP="005B646E">
      <w:pPr>
        <w:rPr>
          <w:vanish/>
        </w:rPr>
      </w:pPr>
    </w:p>
    <w:p w:rsidR="00312927" w:rsidRPr="00166E09" w:rsidRDefault="00312927" w:rsidP="007B0B63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</w:t>
      </w:r>
      <w:r w:rsidR="00491E1B" w:rsidRPr="00166E09">
        <w:rPr>
          <w:rFonts w:eastAsia="Times New Roman"/>
          <w:b/>
          <w:szCs w:val="24"/>
          <w:lang w:eastAsia="ru-RU"/>
        </w:rPr>
        <w:t>3</w:t>
      </w:r>
      <w:r w:rsidRPr="00166E09">
        <w:rPr>
          <w:rFonts w:eastAsia="Times New Roman"/>
          <w:b/>
          <w:szCs w:val="24"/>
          <w:lang w:eastAsia="ru-RU"/>
        </w:rPr>
        <w:t>.1. Трудовая функция</w:t>
      </w:r>
    </w:p>
    <w:p w:rsidR="00312927" w:rsidRPr="00166E09" w:rsidRDefault="0031292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849"/>
        <w:gridCol w:w="552"/>
        <w:gridCol w:w="1072"/>
        <w:gridCol w:w="1447"/>
        <w:gridCol w:w="793"/>
      </w:tblGrid>
      <w:tr w:rsidR="0070718B" w:rsidRPr="00166E09" w:rsidTr="00A21D70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C354D4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718B" w:rsidRPr="00166E09" w:rsidRDefault="009C642E" w:rsidP="002D7949">
            <w:pPr>
              <w:rPr>
                <w:szCs w:val="24"/>
              </w:rPr>
            </w:pPr>
            <w:r w:rsidRPr="006D0413">
              <w:rPr>
                <w:szCs w:val="24"/>
              </w:rPr>
              <w:t>Организация работы объекта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0718B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718B" w:rsidRPr="00166E09" w:rsidRDefault="00C83F3C" w:rsidP="00A21D70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С</w:t>
            </w:r>
            <w:r w:rsidR="004100F7" w:rsidRPr="00166E09">
              <w:rPr>
                <w:rFonts w:eastAsia="Times New Roman"/>
                <w:szCs w:val="24"/>
                <w:lang w:eastAsia="ru-RU"/>
              </w:rPr>
              <w:t>/01.</w:t>
            </w:r>
            <w:r w:rsidR="00742891"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70718B" w:rsidRPr="00166E09" w:rsidRDefault="007B0B63" w:rsidP="00312927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</w:t>
            </w:r>
            <w:r w:rsidR="000317A5"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 </w:t>
            </w:r>
            <w:r w:rsidR="0070718B" w:rsidRPr="00166E09">
              <w:rPr>
                <w:rFonts w:eastAsia="Times New Roman"/>
                <w:sz w:val="20"/>
                <w:szCs w:val="18"/>
                <w:lang w:eastAsia="ru-RU"/>
              </w:rPr>
              <w:t>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37A4" w:rsidRPr="00166E09" w:rsidRDefault="00742891" w:rsidP="00312927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39"/>
        <w:gridCol w:w="1245"/>
        <w:gridCol w:w="512"/>
        <w:gridCol w:w="1755"/>
        <w:gridCol w:w="1749"/>
        <w:gridCol w:w="2602"/>
      </w:tblGrid>
      <w:tr w:rsidR="00F242B5" w:rsidRPr="00166E09" w:rsidTr="00A21D70">
        <w:trPr>
          <w:trHeight w:val="488"/>
        </w:trPr>
        <w:tc>
          <w:tcPr>
            <w:tcW w:w="11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8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F242B5" w:rsidRPr="00166E09" w:rsidRDefault="00F242B5" w:rsidP="0031292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F242B5" w:rsidRPr="00166E09" w:rsidTr="00A21D70">
        <w:trPr>
          <w:trHeight w:val="479"/>
        </w:trPr>
        <w:tc>
          <w:tcPr>
            <w:tcW w:w="1147" w:type="pct"/>
            <w:tcBorders>
              <w:top w:val="nil"/>
              <w:bottom w:val="nil"/>
              <w:right w:val="nil"/>
            </w:tcBorders>
            <w:vAlign w:val="center"/>
          </w:tcPr>
          <w:p w:rsidR="00F242B5" w:rsidRPr="00166E09" w:rsidRDefault="00F242B5" w:rsidP="00C354D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F242B5" w:rsidRPr="00166E09" w:rsidRDefault="00F242B5" w:rsidP="00C354D4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242B5" w:rsidRPr="00166E09" w:rsidRDefault="00F242B5" w:rsidP="00C354D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7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F242B5" w:rsidRPr="00166E09" w:rsidRDefault="00F242B5" w:rsidP="00C354D4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Регистрационный </w:t>
            </w:r>
            <w:r w:rsidR="007B0B63"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номер </w:t>
            </w:r>
            <w:r w:rsidR="006B60A4" w:rsidRPr="00166E09">
              <w:rPr>
                <w:rFonts w:eastAsia="Times New Roman"/>
                <w:sz w:val="20"/>
                <w:szCs w:val="18"/>
                <w:lang w:eastAsia="ru-RU"/>
              </w:rPr>
              <w:t>профессионального</w:t>
            </w:r>
            <w:r w:rsidRPr="00166E09">
              <w:rPr>
                <w:rFonts w:eastAsia="Times New Roman"/>
                <w:sz w:val="20"/>
                <w:szCs w:val="18"/>
                <w:lang w:eastAsia="ru-RU"/>
              </w:rPr>
              <w:t xml:space="preserve"> стандарта</w:t>
            </w:r>
          </w:p>
        </w:tc>
      </w:tr>
    </w:tbl>
    <w:p w:rsidR="00312927" w:rsidRPr="00166E09" w:rsidRDefault="0031292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</w:tcPr>
          <w:p w:rsidR="00D72C91" w:rsidRPr="00166E09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Выявление необходимости исправления состояния помещения объекта почтовой связи, укомплектования необходимыми материальными ресурсами и средствами труда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166E09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Организация вручения почтовых отправлений и выплаты денежных средств потребителям в отделении почтовой связи и по адресу доставки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t>Организация обеспечения сохранности материальных ценностей объекта почтовой связи и денежных средств, в том числе переданных в доставку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Организация приема почтовых отправлений и денежных средств от клиент</w:t>
            </w:r>
            <w:r w:rsidR="0082133B">
              <w:rPr>
                <w:color w:val="000000"/>
                <w:szCs w:val="24"/>
              </w:rPr>
              <w:t>ов</w:t>
            </w:r>
            <w:r w:rsidRPr="00D72C91">
              <w:rPr>
                <w:color w:val="000000"/>
                <w:szCs w:val="24"/>
              </w:rPr>
              <w:t xml:space="preserve"> в рамках оказания услуг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7D6976" w:rsidRDefault="00D72C91" w:rsidP="00EE1064">
            <w:pPr>
              <w:ind w:right="-1"/>
              <w:jc w:val="both"/>
              <w:rPr>
                <w:szCs w:val="24"/>
              </w:rPr>
            </w:pPr>
            <w:r w:rsidRPr="00D72C91">
              <w:rPr>
                <w:color w:val="000000"/>
                <w:szCs w:val="24"/>
              </w:rPr>
              <w:t>Организация продажи товаров народного потребления и предоставления дополнительных услуг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Организация обработки почтовых отправлений в объекте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Выполнение операций по инкассированию денежных средств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Организация кассовых операций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rStyle w:val="12"/>
                <w:rFonts w:eastAsia="Calibri"/>
                <w:color w:val="auto"/>
                <w:sz w:val="24"/>
                <w:szCs w:val="24"/>
              </w:rPr>
              <w:t>Работа с обращениями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rStyle w:val="12"/>
                <w:rFonts w:eastAsia="Calibri"/>
                <w:color w:val="auto"/>
                <w:sz w:val="24"/>
                <w:szCs w:val="24"/>
              </w:rPr>
            </w:pPr>
            <w:r w:rsidRPr="00D72C91">
              <w:rPr>
                <w:color w:val="000000"/>
                <w:szCs w:val="24"/>
              </w:rPr>
              <w:t>Планировать деятельность объекта почтовой связи при организации обслуживания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B06202">
            <w:pPr>
              <w:ind w:right="-1"/>
              <w:jc w:val="both"/>
              <w:rPr>
                <w:color w:val="000000"/>
                <w:szCs w:val="24"/>
              </w:rPr>
            </w:pPr>
            <w:r w:rsidRPr="00642DA9">
              <w:rPr>
                <w:color w:val="000000"/>
                <w:szCs w:val="24"/>
              </w:rPr>
              <w:t>Определять оптимальные способы выполнения работ в соответствии с нормативными</w:t>
            </w:r>
            <w:r w:rsidR="00E9325B" w:rsidRPr="00642DA9">
              <w:rPr>
                <w:color w:val="000000"/>
                <w:szCs w:val="24"/>
              </w:rPr>
              <w:t xml:space="preserve"> правовыми и </w:t>
            </w:r>
            <w:r w:rsidR="00B06202" w:rsidRPr="00642DA9">
              <w:rPr>
                <w:color w:val="000000"/>
                <w:szCs w:val="24"/>
              </w:rPr>
              <w:t>локальными нормативными</w:t>
            </w:r>
            <w:r w:rsidRPr="00642DA9">
              <w:rPr>
                <w:color w:val="000000"/>
                <w:szCs w:val="24"/>
              </w:rPr>
              <w:t xml:space="preserve"> актами, регламентирующими деят</w:t>
            </w:r>
            <w:r w:rsidR="007364E1" w:rsidRPr="00642DA9">
              <w:rPr>
                <w:color w:val="000000"/>
                <w:szCs w:val="24"/>
              </w:rPr>
              <w:t>ельность объекта</w:t>
            </w:r>
            <w:r w:rsidR="007364E1">
              <w:rPr>
                <w:color w:val="000000"/>
                <w:szCs w:val="24"/>
              </w:rPr>
              <w:t xml:space="preserve">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Осуществлять корректирующие действия в случае неудовлетворительного функционирования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szCs w:val="24"/>
              </w:rPr>
            </w:pPr>
            <w:r w:rsidRPr="00D72C91">
              <w:rPr>
                <w:szCs w:val="24"/>
              </w:rPr>
              <w:t>Анализировать качество обслуживания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Оформлять документацию по организации деятельности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</w:pPr>
            <w:r w:rsidRPr="00D72C91">
              <w:t>Обеспечивать сохранность и своевременное движение почтовых отправлений, материальных ценностей, денежных средств при функционировании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</w:pPr>
            <w:r w:rsidRPr="00D72C91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</w:rPr>
            </w:pPr>
            <w:r w:rsidRPr="00D72C91">
              <w:rPr>
                <w:color w:val="000000"/>
              </w:rPr>
              <w:t xml:space="preserve">Применять методики организации кассовых операций 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</w:rPr>
            </w:pPr>
            <w:r w:rsidRPr="00D72C91">
              <w:rPr>
                <w:color w:val="000000"/>
              </w:rPr>
              <w:t>Применять порядок инкассирования денежных средств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B36E60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B36E60">
              <w:rPr>
                <w:color w:val="000000"/>
                <w:szCs w:val="24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A21D70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A21D70">
              <w:rPr>
                <w:color w:val="000000"/>
                <w:szCs w:val="24"/>
              </w:rPr>
              <w:t>Осуществлять коммуникацию с клиентами, работниками объекта почтовой связи и других подразделений организации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A21D70" w:rsidRDefault="00D72C91" w:rsidP="00EE1064">
            <w:pPr>
              <w:widowControl w:val="0"/>
              <w:jc w:val="both"/>
              <w:rPr>
                <w:color w:val="000000"/>
                <w:szCs w:val="24"/>
              </w:rPr>
            </w:pPr>
            <w:r w:rsidRPr="00A21D70">
              <w:rPr>
                <w:color w:val="000000"/>
                <w:szCs w:val="24"/>
              </w:rPr>
              <w:t>Выявлять недостатки помещения отделения почтовой связи и средств труда работников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</w:tcPr>
          <w:p w:rsidR="00D72C91" w:rsidRPr="00D72C91" w:rsidRDefault="0082133B" w:rsidP="00EE1064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Нормативные правовые акты в сфере почтовой связи, регламентирующие </w:t>
            </w:r>
            <w:r w:rsidR="00D72C91" w:rsidRPr="00D72C91">
              <w:rPr>
                <w:szCs w:val="24"/>
              </w:rPr>
              <w:t>деятельность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осуществления кассовых операций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предоставления услуг почтовой связи, дополнительных услуг, реализации товаров народного потребления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C25A5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7D6976" w:rsidRDefault="00D72C91" w:rsidP="00EE1064">
            <w:pPr>
              <w:ind w:right="-1"/>
              <w:jc w:val="both"/>
              <w:rPr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предоставления услуг объектом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 xml:space="preserve">Методики продажи товаров и услуг 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7D6976" w:rsidRDefault="00D72C91" w:rsidP="00EE1064">
            <w:pPr>
              <w:ind w:right="-1"/>
              <w:jc w:val="both"/>
              <w:rPr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документацией, оформляемой в процессе функционирования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почтовыми отправлениями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денежными средствами и материальными ценностями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подписки на периодические печатные издания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Требования к организации производственных процессов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ind w:right="-1"/>
              <w:jc w:val="both"/>
            </w:pPr>
            <w:r w:rsidRPr="00D72C91">
              <w:t xml:space="preserve">Правила организации труда </w:t>
            </w:r>
            <w:r w:rsidRPr="00D72C91">
              <w:rPr>
                <w:color w:val="000000"/>
                <w:szCs w:val="24"/>
              </w:rPr>
              <w:t xml:space="preserve">в объеме, необходимом для выполнения </w:t>
            </w:r>
            <w:r w:rsidRPr="00D72C91">
              <w:rPr>
                <w:color w:val="000000"/>
              </w:rPr>
              <w:t>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12CA7" w:rsidP="00EE1064">
            <w:pPr>
              <w:ind w:right="-1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D72C91" w:rsidRPr="00D72C91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rStyle w:val="12"/>
                <w:rFonts w:eastAsia="Calibri"/>
                <w:sz w:val="24"/>
                <w:szCs w:val="24"/>
              </w:rPr>
              <w:t>Основы работы с персональными данными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делового этикета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t>Виды, предназначение, порядок хранения и использования именных вещей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ind w:right="-1"/>
              <w:jc w:val="both"/>
              <w:rPr>
                <w:color w:val="000000"/>
                <w:szCs w:val="24"/>
              </w:rPr>
            </w:pPr>
            <w:r w:rsidRPr="00D72C91">
              <w:t xml:space="preserve">Средства </w:t>
            </w:r>
            <w:r w:rsidR="00E969E7">
              <w:t>автоматизации</w:t>
            </w:r>
            <w:r w:rsidRPr="00D72C91">
              <w:t xml:space="preserve"> производственного процесса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D72C91" w:rsidRPr="00166E09" w:rsidRDefault="00D72C91" w:rsidP="00EE1064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 w:rsidRPr="00166E09"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312927" w:rsidRDefault="00312927" w:rsidP="007B0B63">
      <w:pPr>
        <w:contextualSpacing/>
        <w:rPr>
          <w:rFonts w:eastAsia="Times New Roman"/>
          <w:b/>
          <w:szCs w:val="24"/>
          <w:lang w:eastAsia="ru-RU"/>
        </w:rPr>
      </w:pPr>
    </w:p>
    <w:p w:rsidR="00E04A56" w:rsidRPr="00166E09" w:rsidRDefault="00E04A56" w:rsidP="00E04A56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3.3.2. Трудовая функция</w:t>
      </w:r>
    </w:p>
    <w:p w:rsidR="00E04A56" w:rsidRPr="00166E09" w:rsidRDefault="00E04A56" w:rsidP="00E04A5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849"/>
        <w:gridCol w:w="552"/>
        <w:gridCol w:w="1072"/>
        <w:gridCol w:w="1447"/>
        <w:gridCol w:w="793"/>
      </w:tblGrid>
      <w:tr w:rsidR="00E04A56" w:rsidRPr="00166E09" w:rsidTr="00A21D70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04A56" w:rsidRPr="00166E09" w:rsidRDefault="009C642E" w:rsidP="0006222F">
            <w:pPr>
              <w:rPr>
                <w:szCs w:val="24"/>
              </w:rPr>
            </w:pPr>
            <w:r w:rsidRPr="006D0413">
              <w:rPr>
                <w:szCs w:val="24"/>
              </w:rPr>
              <w:t>Контроль работы объекта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4A56" w:rsidRPr="00166E09" w:rsidRDefault="00E04A56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4A56" w:rsidRPr="00166E09" w:rsidRDefault="00E04A56" w:rsidP="00A21D70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С/0</w:t>
            </w:r>
            <w:r w:rsidR="00CE5CE7">
              <w:rPr>
                <w:rFonts w:eastAsia="Times New Roman"/>
                <w:szCs w:val="24"/>
                <w:lang w:eastAsia="ru-RU"/>
              </w:rPr>
              <w:t>2</w:t>
            </w:r>
            <w:r w:rsidRPr="00166E09">
              <w:rPr>
                <w:rFonts w:eastAsia="Times New Roman"/>
                <w:szCs w:val="24"/>
                <w:lang w:eastAsia="ru-RU"/>
              </w:rPr>
              <w:t>.</w:t>
            </w: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E04A56" w:rsidRPr="00166E09" w:rsidRDefault="00E04A56" w:rsidP="0006222F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04A56" w:rsidRPr="00166E09" w:rsidRDefault="00E04A56" w:rsidP="0006222F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</w:tbl>
    <w:p w:rsidR="00E04A56" w:rsidRDefault="00E04A56" w:rsidP="00E04A5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0"/>
        <w:gridCol w:w="1245"/>
        <w:gridCol w:w="512"/>
        <w:gridCol w:w="1755"/>
        <w:gridCol w:w="1887"/>
        <w:gridCol w:w="2463"/>
      </w:tblGrid>
      <w:tr w:rsidR="00E04A56" w:rsidRPr="00166E09" w:rsidTr="00A21D70">
        <w:trPr>
          <w:trHeight w:val="488"/>
        </w:trPr>
        <w:tc>
          <w:tcPr>
            <w:tcW w:w="11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0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E04A56" w:rsidRPr="00166E09" w:rsidTr="00A21D70">
        <w:trPr>
          <w:trHeight w:val="479"/>
        </w:trPr>
        <w:tc>
          <w:tcPr>
            <w:tcW w:w="1147" w:type="pct"/>
            <w:tcBorders>
              <w:top w:val="nil"/>
              <w:bottom w:val="nil"/>
              <w:right w:val="nil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04A56" w:rsidRPr="00166E09" w:rsidRDefault="00E04A56" w:rsidP="0006222F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04A56" w:rsidRPr="00166E09" w:rsidRDefault="00E04A56" w:rsidP="0006222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20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04A56" w:rsidRPr="00166E09" w:rsidRDefault="00E04A56" w:rsidP="0006222F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E04A56" w:rsidRPr="00166E09" w:rsidRDefault="00E04A56" w:rsidP="00E04A5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31"/>
        <w:gridCol w:w="8364"/>
      </w:tblGrid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Контроль вручения почтовых отправлений и выплаты денежных средств клиентам в объекте почтовой связи и по адресу доставки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>Контроль сохранности денежных средств, материальных ценностей и почтовых отправлений, переданных в доставку и находящихся в объекте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Контроль приема почтовых отправлений и денежных средств от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Контроль продажи товаров народного потребления и предоставления дополнительных услуг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Контроль обработки почтовых отправлений в объекте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Учет товарно-материальных и иных ценностей, почтовых отправлений, денежных средств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 xml:space="preserve">Контроль и учет кассовых операций 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Формирование документации, оформляемой в процессе функционирования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rStyle w:val="12"/>
                <w:rFonts w:eastAsia="Calibri"/>
                <w:color w:val="auto"/>
                <w:sz w:val="24"/>
                <w:szCs w:val="24"/>
              </w:rPr>
            </w:pPr>
            <w:r w:rsidRPr="00D72C91">
              <w:rPr>
                <w:color w:val="000000"/>
                <w:szCs w:val="24"/>
              </w:rPr>
              <w:t>Контролировать деятельность объекта почтовой связи при организации работ по обслуживанию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642DA9" w:rsidRDefault="00D72C91" w:rsidP="00EE1064">
            <w:pPr>
              <w:jc w:val="both"/>
              <w:rPr>
                <w:color w:val="000000"/>
                <w:szCs w:val="24"/>
              </w:rPr>
            </w:pPr>
            <w:r w:rsidRPr="00642DA9">
              <w:rPr>
                <w:color w:val="000000"/>
                <w:szCs w:val="24"/>
              </w:rPr>
              <w:t>Выбирать оптимальные способы контроля работ в соответствии с нормативными</w:t>
            </w:r>
            <w:r w:rsidR="00642DA9" w:rsidRPr="00642DA9">
              <w:rPr>
                <w:color w:val="000000"/>
                <w:szCs w:val="24"/>
              </w:rPr>
              <w:t xml:space="preserve"> правовыми и локальными нормативными</w:t>
            </w:r>
            <w:r w:rsidRPr="00642DA9">
              <w:rPr>
                <w:color w:val="000000"/>
                <w:szCs w:val="24"/>
              </w:rPr>
              <w:t xml:space="preserve"> актами, регламентирующими деят</w:t>
            </w:r>
            <w:r w:rsidR="007364E1" w:rsidRPr="00642DA9">
              <w:rPr>
                <w:color w:val="000000"/>
                <w:szCs w:val="24"/>
              </w:rPr>
              <w:t>ельность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642DA9" w:rsidRDefault="00D72C91" w:rsidP="00EE1064">
            <w:pPr>
              <w:jc w:val="both"/>
              <w:rPr>
                <w:color w:val="000000"/>
                <w:szCs w:val="24"/>
              </w:rPr>
            </w:pPr>
            <w:r w:rsidRPr="00642DA9">
              <w:rPr>
                <w:color w:val="000000"/>
                <w:szCs w:val="24"/>
              </w:rPr>
              <w:t>Оформлять документацию по результатам деятельности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642DA9" w:rsidRDefault="00D72C91" w:rsidP="00EE1064">
            <w:pPr>
              <w:jc w:val="both"/>
              <w:rPr>
                <w:color w:val="000000"/>
                <w:szCs w:val="24"/>
                <w:lang w:val="x-none"/>
              </w:rPr>
            </w:pPr>
            <w:r w:rsidRPr="00642DA9">
              <w:rPr>
                <w:color w:val="000000"/>
                <w:szCs w:val="24"/>
                <w:lang w:val="x-none"/>
              </w:rPr>
              <w:t>Осуществлять подготовку отчетов о результатах деятельности о</w:t>
            </w:r>
            <w:r w:rsidRPr="00642DA9">
              <w:rPr>
                <w:color w:val="000000"/>
                <w:szCs w:val="24"/>
              </w:rPr>
              <w:t xml:space="preserve">бъекта </w:t>
            </w:r>
            <w:r w:rsidRPr="00642DA9">
              <w:rPr>
                <w:color w:val="000000"/>
                <w:szCs w:val="24"/>
                <w:lang w:val="x-none"/>
              </w:rPr>
              <w:t>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</w:pPr>
            <w:r w:rsidRPr="00D72C91">
              <w:t>Обеспечивать сохранность и своевременное движение почтовых отправлений, материальных ценностей, денежных средств при функционировании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</w:pPr>
            <w:r w:rsidRPr="00D72C91">
              <w:rPr>
                <w:color w:val="000000"/>
              </w:rPr>
              <w:t>Обеспечивать целостность производственного оборудования при выполнении 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B36E60" w:rsidP="00EE1064">
            <w:pPr>
              <w:jc w:val="both"/>
              <w:rPr>
                <w:color w:val="000000"/>
                <w:szCs w:val="24"/>
              </w:rPr>
            </w:pPr>
            <w:r w:rsidRPr="00B36E60">
              <w:rPr>
                <w:color w:val="000000"/>
                <w:szCs w:val="24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widowControl w:val="0"/>
              <w:jc w:val="both"/>
              <w:rPr>
                <w:color w:val="000000"/>
                <w:szCs w:val="24"/>
              </w:rPr>
            </w:pPr>
            <w:r w:rsidRPr="00A21D70">
              <w:rPr>
                <w:color w:val="000000"/>
                <w:szCs w:val="24"/>
              </w:rPr>
              <w:t>Осуществлять коммуникацию с клиентами, работниками объекта почтовой связи и других подразделений</w:t>
            </w:r>
            <w:r w:rsidRPr="00D72C91">
              <w:rPr>
                <w:color w:val="000000"/>
                <w:szCs w:val="24"/>
              </w:rPr>
              <w:t xml:space="preserve"> организации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 w:val="restart"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4121" w:type="pct"/>
          </w:tcPr>
          <w:p w:rsidR="00D72C91" w:rsidRPr="00D72C91" w:rsidRDefault="0082133B" w:rsidP="00EE106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Нормативные правовые акты в сфере почтовой связи, регламентирующие </w:t>
            </w:r>
            <w:r w:rsidR="00D72C91" w:rsidRPr="00D72C91">
              <w:rPr>
                <w:szCs w:val="24"/>
              </w:rPr>
              <w:t>деятельность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осуществления кассовых операций и инкассирования денежных средств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предоставления услуг почтовой связи, дополнительных услуг, реализации товаров народного потребления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193798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C25A5" w:rsidP="00EE1064">
            <w:pPr>
              <w:jc w:val="both"/>
              <w:rPr>
                <w:color w:val="000000"/>
                <w:szCs w:val="24"/>
              </w:rPr>
            </w:pPr>
            <w:r w:rsidRPr="00DC25A5">
              <w:rPr>
                <w:color w:val="000000"/>
              </w:rPr>
              <w:t xml:space="preserve">Стандарты клиентского сервиса и </w:t>
            </w:r>
            <w:r w:rsidR="00B76F04">
              <w:rPr>
                <w:color w:val="000000"/>
              </w:rPr>
              <w:t xml:space="preserve">порядок обслуживания пользователей </w:t>
            </w:r>
            <w:r w:rsidRPr="00DC25A5">
              <w:rPr>
                <w:color w:val="000000"/>
              </w:rPr>
              <w:t>услуг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7D6976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предоставления услуг объектом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Методики продажи товаров и услуг на базе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19379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7D6976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документацией, оформляемой в процессе функционирования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почтовыми отправлениями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работы с денежными средствами и материальными ценностями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подписки на периодические печатные издания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3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Требования к организации производственных процессов объекта почтовой связи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A7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RDefault="00D72C91" w:rsidP="00EE1064">
            <w:pPr>
              <w:jc w:val="both"/>
            </w:pPr>
            <w:r w:rsidRPr="00D72C91">
              <w:t>Правила организации труда в объеме, необходимом для выполнения 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A7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12CA7" w:rsidP="00EE106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D72C91" w:rsidRPr="00D72C91">
              <w:rPr>
                <w:color w:val="000000"/>
              </w:rPr>
              <w:t>в объеме, необходимом для выполнения трудовой функции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A7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rStyle w:val="12"/>
                <w:rFonts w:eastAsia="Calibri"/>
                <w:sz w:val="24"/>
                <w:szCs w:val="24"/>
              </w:rPr>
              <w:t>Основы работы с персональными данными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A7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делового и корпоративного этикета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RDefault="00D72C91" w:rsidP="004D1A7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>Приемы обслуживания клиентов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4D1A74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>Виды, предназначение, порядок хранения и использования именных вещей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  <w:vMerge/>
          </w:tcPr>
          <w:p w:rsidR="00D72C91" w:rsidRPr="00166E09" w:rsidDel="002A1D54" w:rsidRDefault="00D72C91" w:rsidP="004D1A74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4121" w:type="pct"/>
          </w:tcPr>
          <w:p w:rsidR="00D72C91" w:rsidRPr="00166E09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 xml:space="preserve">Средства </w:t>
            </w:r>
            <w:r w:rsidR="00E969E7">
              <w:t>автоматизации</w:t>
            </w:r>
            <w:r w:rsidRPr="00D72C91">
              <w:t xml:space="preserve"> производственного процесса</w:t>
            </w:r>
          </w:p>
        </w:tc>
      </w:tr>
      <w:tr w:rsidR="00D72C91" w:rsidRPr="00166E09" w:rsidTr="00EE1064">
        <w:trPr>
          <w:trHeight w:val="20"/>
        </w:trPr>
        <w:tc>
          <w:tcPr>
            <w:tcW w:w="879" w:type="pct"/>
          </w:tcPr>
          <w:p w:rsidR="00D72C91" w:rsidRPr="00166E09" w:rsidDel="002A1D54" w:rsidRDefault="00D72C91" w:rsidP="004D1A74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4121" w:type="pct"/>
          </w:tcPr>
          <w:p w:rsidR="00D72C91" w:rsidRPr="00166E09" w:rsidRDefault="0082133B" w:rsidP="00EE1064">
            <w:pPr>
              <w:pStyle w:val="4"/>
              <w:shd w:val="clear" w:color="auto" w:fill="auto"/>
              <w:spacing w:before="0" w:after="0" w:line="240" w:lineRule="auto"/>
              <w:jc w:val="both"/>
              <w:rPr>
                <w:rStyle w:val="12"/>
                <w:sz w:val="24"/>
                <w:szCs w:val="24"/>
                <w:lang w:eastAsia="ru-RU"/>
              </w:rPr>
            </w:pPr>
            <w:r>
              <w:rPr>
                <w:rStyle w:val="12"/>
                <w:sz w:val="24"/>
                <w:szCs w:val="24"/>
                <w:lang w:eastAsia="ru-RU"/>
              </w:rPr>
              <w:t>-</w:t>
            </w:r>
          </w:p>
        </w:tc>
      </w:tr>
    </w:tbl>
    <w:p w:rsidR="00CA33E7" w:rsidRPr="00166E09" w:rsidRDefault="00CA33E7" w:rsidP="007B0B63">
      <w:pPr>
        <w:contextualSpacing/>
        <w:rPr>
          <w:rFonts w:eastAsia="Times New Roman"/>
          <w:b/>
          <w:szCs w:val="24"/>
          <w:lang w:eastAsia="ru-RU"/>
        </w:rPr>
      </w:pPr>
    </w:p>
    <w:p w:rsidR="00CA33E7" w:rsidRPr="00166E09" w:rsidRDefault="00CA33E7" w:rsidP="00CA33E7">
      <w:pPr>
        <w:contextualSpacing/>
        <w:rPr>
          <w:rFonts w:eastAsia="Times New Roman"/>
          <w:b/>
          <w:szCs w:val="24"/>
          <w:lang w:eastAsia="ru-RU"/>
        </w:rPr>
      </w:pPr>
      <w:r w:rsidRPr="00166E09">
        <w:rPr>
          <w:rFonts w:eastAsia="Times New Roman"/>
          <w:b/>
          <w:szCs w:val="24"/>
          <w:lang w:eastAsia="ru-RU"/>
        </w:rPr>
        <w:t>3.</w:t>
      </w:r>
      <w:r w:rsidR="00491E1B" w:rsidRPr="00166E09">
        <w:rPr>
          <w:rFonts w:eastAsia="Times New Roman"/>
          <w:b/>
          <w:szCs w:val="24"/>
          <w:lang w:eastAsia="ru-RU"/>
        </w:rPr>
        <w:t>3</w:t>
      </w:r>
      <w:r w:rsidRPr="00166E09">
        <w:rPr>
          <w:rFonts w:eastAsia="Times New Roman"/>
          <w:b/>
          <w:szCs w:val="24"/>
          <w:lang w:eastAsia="ru-RU"/>
        </w:rPr>
        <w:t>.</w:t>
      </w:r>
      <w:r w:rsidR="00E04A56" w:rsidRPr="00166E09">
        <w:rPr>
          <w:rFonts w:eastAsia="Times New Roman"/>
          <w:b/>
          <w:szCs w:val="24"/>
          <w:lang w:eastAsia="ru-RU"/>
        </w:rPr>
        <w:t>3</w:t>
      </w:r>
      <w:r w:rsidRPr="00166E09">
        <w:rPr>
          <w:rFonts w:eastAsia="Times New Roman"/>
          <w:b/>
          <w:szCs w:val="24"/>
          <w:lang w:eastAsia="ru-RU"/>
        </w:rPr>
        <w:t>. Трудовая функция</w:t>
      </w:r>
    </w:p>
    <w:p w:rsidR="00CA33E7" w:rsidRPr="00166E09" w:rsidRDefault="00CA33E7" w:rsidP="00CA33E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849"/>
        <w:gridCol w:w="552"/>
        <w:gridCol w:w="1072"/>
        <w:gridCol w:w="1447"/>
        <w:gridCol w:w="793"/>
      </w:tblGrid>
      <w:tr w:rsidR="002063BE" w:rsidRPr="00166E09" w:rsidTr="00A21D70">
        <w:trPr>
          <w:trHeight w:val="278"/>
        </w:trPr>
        <w:tc>
          <w:tcPr>
            <w:tcW w:w="732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2063BE" w:rsidRPr="00166E09" w:rsidRDefault="002063BE" w:rsidP="002063BE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Наименование</w:t>
            </w:r>
          </w:p>
        </w:tc>
        <w:tc>
          <w:tcPr>
            <w:tcW w:w="23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063BE" w:rsidRPr="00166E09" w:rsidRDefault="002063BE" w:rsidP="002063BE">
            <w:pPr>
              <w:rPr>
                <w:szCs w:val="24"/>
              </w:rPr>
            </w:pPr>
            <w:r w:rsidRPr="00166E09">
              <w:rPr>
                <w:szCs w:val="24"/>
              </w:rPr>
              <w:t>Руководство пе</w:t>
            </w:r>
            <w:r w:rsidR="00B11E16" w:rsidRPr="00166E09">
              <w:rPr>
                <w:szCs w:val="24"/>
              </w:rPr>
              <w:t>рсоналом объекта почтовой связи</w:t>
            </w:r>
          </w:p>
        </w:tc>
        <w:tc>
          <w:tcPr>
            <w:tcW w:w="2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063BE" w:rsidRPr="00166E09" w:rsidRDefault="002063BE" w:rsidP="002063BE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063BE" w:rsidRPr="00166E09" w:rsidRDefault="002063BE" w:rsidP="00A21D70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С/02.</w:t>
            </w: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2063BE" w:rsidRPr="00166E09" w:rsidRDefault="002063BE" w:rsidP="002063BE">
            <w:pPr>
              <w:jc w:val="center"/>
              <w:rPr>
                <w:rFonts w:eastAsia="Times New Roman"/>
                <w:sz w:val="20"/>
                <w:szCs w:val="18"/>
                <w:vertAlign w:val="superscript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063BE" w:rsidRPr="00166E09" w:rsidRDefault="002063BE" w:rsidP="002063BE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166E09">
              <w:rPr>
                <w:rFonts w:eastAsia="Times New Roman"/>
                <w:szCs w:val="24"/>
                <w:lang w:val="en-US" w:eastAsia="ru-RU"/>
              </w:rPr>
              <w:t>4</w:t>
            </w:r>
          </w:p>
        </w:tc>
      </w:tr>
    </w:tbl>
    <w:p w:rsidR="00CA33E7" w:rsidRPr="00166E09" w:rsidRDefault="00CA33E7" w:rsidP="00CA33E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40"/>
        <w:gridCol w:w="1245"/>
        <w:gridCol w:w="512"/>
        <w:gridCol w:w="1755"/>
        <w:gridCol w:w="2026"/>
        <w:gridCol w:w="2324"/>
      </w:tblGrid>
      <w:tr w:rsidR="00CA33E7" w:rsidRPr="00166E09" w:rsidTr="00A21D70">
        <w:trPr>
          <w:trHeight w:val="488"/>
        </w:trPr>
        <w:tc>
          <w:tcPr>
            <w:tcW w:w="114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Происхождение трудовой функции</w:t>
            </w:r>
          </w:p>
        </w:tc>
        <w:tc>
          <w:tcPr>
            <w:tcW w:w="6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Оригинал</w:t>
            </w:r>
          </w:p>
        </w:tc>
        <w:tc>
          <w:tcPr>
            <w:tcW w:w="25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Х</w:t>
            </w:r>
          </w:p>
        </w:tc>
        <w:tc>
          <w:tcPr>
            <w:tcW w:w="86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Заимствовано из оригинала</w:t>
            </w:r>
          </w:p>
        </w:tc>
        <w:tc>
          <w:tcPr>
            <w:tcW w:w="9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20"/>
                <w:szCs w:val="18"/>
                <w:lang w:eastAsia="ru-RU"/>
              </w:rPr>
            </w:pPr>
          </w:p>
        </w:tc>
      </w:tr>
      <w:tr w:rsidR="00CA33E7" w:rsidRPr="00166E09" w:rsidTr="00A21D70">
        <w:trPr>
          <w:trHeight w:val="479"/>
        </w:trPr>
        <w:tc>
          <w:tcPr>
            <w:tcW w:w="1147" w:type="pct"/>
            <w:tcBorders>
              <w:top w:val="nil"/>
              <w:bottom w:val="nil"/>
              <w:right w:val="nil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A33E7" w:rsidRPr="00166E09" w:rsidRDefault="00CA33E7" w:rsidP="00CA33E7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A33E7" w:rsidRPr="00166E09" w:rsidRDefault="00CA33E7" w:rsidP="00CA3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A33E7" w:rsidRPr="00166E09" w:rsidRDefault="00CA33E7" w:rsidP="00CA33E7">
            <w:pPr>
              <w:jc w:val="center"/>
              <w:rPr>
                <w:rFonts w:eastAsia="Times New Roman"/>
                <w:sz w:val="20"/>
                <w:szCs w:val="18"/>
                <w:lang w:eastAsia="ru-RU"/>
              </w:rPr>
            </w:pPr>
            <w:r w:rsidRPr="00166E09">
              <w:rPr>
                <w:rFonts w:eastAsia="Times New Roman"/>
                <w:sz w:val="20"/>
                <w:szCs w:val="18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CA33E7" w:rsidRPr="00166E09" w:rsidRDefault="00CA33E7" w:rsidP="00CA33E7"/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104"/>
        <w:gridCol w:w="8091"/>
      </w:tblGrid>
      <w:tr w:rsidR="00D72C91" w:rsidRPr="00166E09" w:rsidTr="00962F83">
        <w:trPr>
          <w:trHeight w:val="20"/>
        </w:trPr>
        <w:tc>
          <w:tcPr>
            <w:tcW w:w="0" w:type="auto"/>
            <w:vMerge w:val="restart"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rStyle w:val="12"/>
                <w:rFonts w:eastAsia="Calibri"/>
                <w:color w:val="auto"/>
                <w:sz w:val="24"/>
                <w:szCs w:val="24"/>
              </w:rPr>
            </w:pPr>
            <w:r w:rsidRPr="00166E09">
              <w:rPr>
                <w:rStyle w:val="12"/>
                <w:rFonts w:eastAsia="Calibri"/>
                <w:color w:val="auto"/>
                <w:sz w:val="24"/>
                <w:szCs w:val="24"/>
              </w:rPr>
              <w:t>Обеспечение соблюдения работниками объекта почтовой связи трудовой и производственной дисциплины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Обеспечение режима труда и отдыха работников объекта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 xml:space="preserve">Обеспечение выполнения плановых показателей работниками объекта почтовой связи 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Контроль применения стандартов обслуживания клиентов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Адаптация работников объекта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Обеспечение обучения работников объекта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Проведение инструктажей по безопасности и охране труда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4735BF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 xml:space="preserve">Ознакомление работников объекта почтовой связи с </w:t>
            </w:r>
            <w:r w:rsidR="004735BF">
              <w:rPr>
                <w:color w:val="000000"/>
                <w:szCs w:val="24"/>
              </w:rPr>
              <w:t>нормативными</w:t>
            </w:r>
            <w:r w:rsidR="00642DA9">
              <w:rPr>
                <w:color w:val="000000"/>
                <w:szCs w:val="24"/>
              </w:rPr>
              <w:t xml:space="preserve"> правовыми и локальными нормативными</w:t>
            </w:r>
            <w:r w:rsidR="004735BF">
              <w:rPr>
                <w:color w:val="000000"/>
                <w:szCs w:val="24"/>
              </w:rPr>
              <w:t xml:space="preserve"> актами</w:t>
            </w:r>
            <w:r w:rsidRPr="00166E09">
              <w:rPr>
                <w:color w:val="000000"/>
                <w:szCs w:val="24"/>
              </w:rPr>
              <w:t xml:space="preserve">, </w:t>
            </w:r>
            <w:r w:rsidR="004735BF" w:rsidRPr="00166E09">
              <w:rPr>
                <w:color w:val="000000"/>
                <w:szCs w:val="24"/>
              </w:rPr>
              <w:t>необходим</w:t>
            </w:r>
            <w:r w:rsidR="004735BF">
              <w:rPr>
                <w:color w:val="000000"/>
                <w:szCs w:val="24"/>
              </w:rPr>
              <w:t>ыми</w:t>
            </w:r>
            <w:r w:rsidR="004735BF" w:rsidRPr="00166E09">
              <w:rPr>
                <w:color w:val="000000"/>
                <w:szCs w:val="24"/>
              </w:rPr>
              <w:t xml:space="preserve"> </w:t>
            </w:r>
            <w:r w:rsidRPr="00166E09">
              <w:rPr>
                <w:color w:val="000000"/>
                <w:szCs w:val="24"/>
              </w:rPr>
              <w:t>для выполнения трудовых функций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5322D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FC66B9" w:rsidP="00EE106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Документальное информирование</w:t>
            </w:r>
            <w:r w:rsidR="00C964A8" w:rsidRPr="00C964A8">
              <w:rPr>
                <w:color w:val="000000"/>
                <w:szCs w:val="24"/>
              </w:rPr>
              <w:t xml:space="preserve"> руководителя объекта почтовой связи о состоянии доставочного участка и о новых адресах на доставочном участке (сданных в эксплуатацию домах)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 w:val="restart"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умения</w:t>
            </w:r>
          </w:p>
        </w:tc>
        <w:tc>
          <w:tcPr>
            <w:tcW w:w="0" w:type="auto"/>
          </w:tcPr>
          <w:p w:rsidR="00D72C91" w:rsidRPr="00A21D70" w:rsidRDefault="00D72C91" w:rsidP="00EE1064">
            <w:pPr>
              <w:jc w:val="both"/>
              <w:rPr>
                <w:rStyle w:val="12"/>
                <w:rFonts w:eastAsia="Calibri"/>
                <w:color w:val="auto"/>
                <w:sz w:val="24"/>
                <w:szCs w:val="24"/>
              </w:rPr>
            </w:pPr>
            <w:r w:rsidRPr="00A21D70">
              <w:rPr>
                <w:color w:val="000000"/>
                <w:szCs w:val="24"/>
              </w:rPr>
              <w:t>Осуществлять коммуникацию с клиентами, работниками объекта почтовой связи и других подразделений организации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A21D70" w:rsidRDefault="00D72C91" w:rsidP="00EE1064">
            <w:pPr>
              <w:jc w:val="both"/>
              <w:rPr>
                <w:color w:val="000000"/>
                <w:szCs w:val="24"/>
              </w:rPr>
            </w:pPr>
            <w:r w:rsidRPr="00A21D70">
              <w:rPr>
                <w:color w:val="000000"/>
                <w:szCs w:val="24"/>
              </w:rPr>
              <w:t>Выявлять и документировать нарушения трудовой и производственной дисциплины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 xml:space="preserve">Оценивать условия труда работников объекта почтовой связи в объеме, необходимом для выполнения </w:t>
            </w:r>
            <w:r w:rsidRPr="00166E09">
              <w:rPr>
                <w:color w:val="000000"/>
              </w:rPr>
              <w:t>трудовой функции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Анализировать результаты деятельности работников объекта почтовой связи и сопоставлять с установленными плановыми показателями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Выявлять и устранять недостатки обслуживания и взаимодействия с клиентами со стороны работников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Анализировать степень владения профессиональными навыками у работников объекта почтовой связи</w:t>
            </w:r>
            <w:r w:rsidRPr="00166E09">
              <w:t xml:space="preserve"> </w:t>
            </w:r>
            <w:r w:rsidRPr="00166E09">
              <w:rPr>
                <w:color w:val="000000"/>
                <w:szCs w:val="24"/>
              </w:rPr>
              <w:t xml:space="preserve">в объеме, необходимом для выполнения </w:t>
            </w:r>
            <w:r w:rsidRPr="00166E09">
              <w:rPr>
                <w:color w:val="000000"/>
              </w:rPr>
              <w:t>трудовой функции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 xml:space="preserve">Соблюдать периодичность проведения инструктажей по </w:t>
            </w:r>
            <w:r w:rsidR="0082133B">
              <w:rPr>
                <w:color w:val="000000"/>
                <w:szCs w:val="24"/>
              </w:rPr>
              <w:t>охране труда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color w:val="000000"/>
                <w:szCs w:val="24"/>
              </w:rPr>
            </w:pPr>
            <w:r w:rsidRPr="00166E09">
              <w:rPr>
                <w:color w:val="000000"/>
                <w:szCs w:val="24"/>
              </w:rPr>
              <w:t>Оценивать необходимость доукомплектования штата в связи с производственной необходимостью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widowControl w:val="0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B36E60" w:rsidP="00EE1064">
            <w:pPr>
              <w:jc w:val="both"/>
              <w:rPr>
                <w:color w:val="000000"/>
                <w:szCs w:val="24"/>
              </w:rPr>
            </w:pPr>
            <w:r w:rsidRPr="00B36E60">
              <w:rPr>
                <w:color w:val="000000"/>
                <w:szCs w:val="24"/>
              </w:rPr>
              <w:t>Применять средства автоматизации производственного процесса в объеме, необходимом для выполнения должностных обязанностей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 w:val="restart"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 w:rsidDel="002A1D54">
              <w:rPr>
                <w:rFonts w:eastAsia="Times New Roman"/>
                <w:bCs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</w:tcPr>
          <w:p w:rsidR="00D72C91" w:rsidRPr="00D72C91" w:rsidRDefault="0082133B" w:rsidP="00EE1064">
            <w:pPr>
              <w:jc w:val="both"/>
              <w:rPr>
                <w:rStyle w:val="12"/>
                <w:rFonts w:eastAsia="Calibri"/>
                <w:color w:val="auto"/>
                <w:sz w:val="24"/>
                <w:szCs w:val="24"/>
              </w:rPr>
            </w:pPr>
            <w:r>
              <w:rPr>
                <w:szCs w:val="24"/>
              </w:rPr>
              <w:t xml:space="preserve">Нормативные правовые акты в сфере почтовой связи, регламентирующие </w:t>
            </w:r>
            <w:r w:rsidR="00D72C91" w:rsidRPr="00D72C91">
              <w:rPr>
                <w:szCs w:val="24"/>
              </w:rPr>
              <w:t>деятельность объекта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szCs w:val="24"/>
              </w:rPr>
              <w:t>Порядок работы с обращениями клиентов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szCs w:val="24"/>
              </w:rPr>
              <w:t>Основы управления деятельностью подчиненных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DC25A5" w:rsidP="00EE1064">
            <w:pPr>
              <w:jc w:val="both"/>
              <w:rPr>
                <w:szCs w:val="24"/>
              </w:rPr>
            </w:pPr>
            <w:r w:rsidRPr="00DC25A5">
              <w:rPr>
                <w:szCs w:val="24"/>
              </w:rPr>
              <w:t xml:space="preserve">Стандарты клиентского сервиса и </w:t>
            </w:r>
            <w:r w:rsidR="00B76F04">
              <w:rPr>
                <w:szCs w:val="24"/>
              </w:rPr>
              <w:t xml:space="preserve">порядок обслуживания пользователей </w:t>
            </w:r>
            <w:r w:rsidRPr="00DC25A5">
              <w:rPr>
                <w:szCs w:val="24"/>
              </w:rPr>
              <w:t>услуг почтовой связи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szCs w:val="24"/>
              </w:rPr>
              <w:t>Приемы производственной адаптации и обучения работников объекта почтовой связи на рабочем месте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RDefault="00D72C91" w:rsidP="00EE1064">
            <w:pPr>
              <w:jc w:val="both"/>
              <w:rPr>
                <w:szCs w:val="24"/>
              </w:rPr>
            </w:pPr>
            <w:r w:rsidRPr="00D72C91">
              <w:rPr>
                <w:szCs w:val="24"/>
              </w:rPr>
              <w:t>Основы трудового законодательства</w:t>
            </w:r>
            <w:r w:rsidR="00194D3F">
              <w:rPr>
                <w:szCs w:val="24"/>
              </w:rPr>
              <w:t xml:space="preserve"> Российской Федерации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  <w:rPr>
                <w:szCs w:val="24"/>
              </w:rPr>
            </w:pPr>
            <w:r w:rsidRPr="00166E09">
              <w:rPr>
                <w:szCs w:val="24"/>
              </w:rPr>
              <w:t xml:space="preserve">Нормы, регламентирующие требования к помещению объекта почтовой связи и средствам труда 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RDefault="00D72C91" w:rsidP="00EE1064">
            <w:pPr>
              <w:jc w:val="both"/>
            </w:pPr>
            <w:r>
              <w:t>Правила организации</w:t>
            </w:r>
            <w:r w:rsidRPr="00A77811">
              <w:t xml:space="preserve"> труда </w:t>
            </w:r>
            <w:r w:rsidRPr="00A77811">
              <w:rPr>
                <w:color w:val="000000"/>
                <w:szCs w:val="24"/>
              </w:rPr>
              <w:t xml:space="preserve">в объеме, необходимом для выполнения </w:t>
            </w:r>
            <w:r w:rsidRPr="00A77811">
              <w:rPr>
                <w:color w:val="000000"/>
              </w:rPr>
              <w:t>трудовой функции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166E09" w:rsidDel="00E36671" w:rsidRDefault="00D12CA7" w:rsidP="00EE1064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Требования охраны труда </w:t>
            </w:r>
            <w:r w:rsidR="00D72C91" w:rsidRPr="00166E09">
              <w:rPr>
                <w:color w:val="000000"/>
              </w:rPr>
              <w:t xml:space="preserve">в объеме, необходимом для выполнения трудовой функции 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rStyle w:val="12"/>
                <w:rFonts w:eastAsia="Calibri"/>
                <w:sz w:val="24"/>
                <w:szCs w:val="24"/>
              </w:rPr>
              <w:t>Основы работы с персональными данными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rPr>
                <w:color w:val="000000"/>
                <w:szCs w:val="24"/>
              </w:rPr>
              <w:t>Правила делового и корпоративного этикета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>Приемы обслуживания клиентов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  <w:vMerge/>
          </w:tcPr>
          <w:p w:rsidR="00D72C91" w:rsidRPr="00166E09" w:rsidRDefault="00D72C91" w:rsidP="008E7C8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72C91" w:rsidRPr="00D72C91" w:rsidDel="00E36671" w:rsidRDefault="00D72C91" w:rsidP="00EE1064">
            <w:pPr>
              <w:jc w:val="both"/>
              <w:rPr>
                <w:color w:val="000000"/>
                <w:szCs w:val="24"/>
              </w:rPr>
            </w:pPr>
            <w:r w:rsidRPr="00D72C91">
              <w:t xml:space="preserve">Средства </w:t>
            </w:r>
            <w:r w:rsidR="00E969E7">
              <w:t>автоматизации</w:t>
            </w:r>
            <w:r w:rsidRPr="00D72C91">
              <w:t xml:space="preserve"> производственного процесса</w:t>
            </w:r>
          </w:p>
        </w:tc>
      </w:tr>
      <w:tr w:rsidR="00D72C91" w:rsidRPr="00166E09" w:rsidTr="00962F83">
        <w:trPr>
          <w:trHeight w:val="20"/>
        </w:trPr>
        <w:tc>
          <w:tcPr>
            <w:tcW w:w="0" w:type="auto"/>
          </w:tcPr>
          <w:p w:rsidR="00D72C91" w:rsidRPr="00166E09" w:rsidDel="002A1D54" w:rsidRDefault="00D72C91" w:rsidP="008E7C81">
            <w:pPr>
              <w:rPr>
                <w:rFonts w:eastAsia="Times New Roman"/>
                <w:bCs/>
                <w:szCs w:val="24"/>
                <w:lang w:eastAsia="ru-RU"/>
              </w:rPr>
            </w:pPr>
            <w:r w:rsidRPr="00166E09">
              <w:rPr>
                <w:rFonts w:eastAsia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0" w:type="auto"/>
          </w:tcPr>
          <w:p w:rsidR="00D72C91" w:rsidRPr="00166E09" w:rsidRDefault="00194D3F" w:rsidP="00EE1064">
            <w:pPr>
              <w:widowControl w:val="0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</w:tbl>
    <w:p w:rsidR="003F5C1E" w:rsidRPr="00166E09" w:rsidRDefault="003F5C1E" w:rsidP="00D12CBE">
      <w:pPr>
        <w:rPr>
          <w:lang w:eastAsia="ru-RU"/>
        </w:rPr>
      </w:pPr>
      <w:bookmarkStart w:id="14" w:name="_Toc433903076"/>
    </w:p>
    <w:p w:rsidR="003F5C1E" w:rsidRPr="00166E09" w:rsidRDefault="003F5C1E" w:rsidP="00D12CBE">
      <w:pPr>
        <w:pStyle w:val="1"/>
        <w:jc w:val="center"/>
        <w:rPr>
          <w:lang w:eastAsia="ru-RU"/>
        </w:rPr>
      </w:pPr>
      <w:bookmarkStart w:id="15" w:name="_Toc520116406"/>
      <w:bookmarkStart w:id="16" w:name="_Toc77524011"/>
      <w:r w:rsidRPr="00166E09">
        <w:rPr>
          <w:szCs w:val="24"/>
          <w:lang w:eastAsia="ru-RU"/>
        </w:rPr>
        <w:t xml:space="preserve">IV. </w:t>
      </w:r>
      <w:r w:rsidRPr="00166E09">
        <w:rPr>
          <w:lang w:eastAsia="ru-RU"/>
        </w:rPr>
        <w:t>Сведения об организациях – разработчиках профессионального стандарта</w:t>
      </w:r>
      <w:bookmarkEnd w:id="14"/>
      <w:bookmarkEnd w:id="15"/>
      <w:bookmarkEnd w:id="16"/>
    </w:p>
    <w:p w:rsidR="003F5C1E" w:rsidRPr="00166E09" w:rsidRDefault="003F5C1E" w:rsidP="00D12CBE">
      <w:pPr>
        <w:rPr>
          <w:lang w:eastAsia="ru-RU"/>
        </w:rPr>
      </w:pPr>
    </w:p>
    <w:p w:rsidR="003F5C1E" w:rsidRPr="00166E09" w:rsidRDefault="003F5C1E" w:rsidP="00C973BA">
      <w:pPr>
        <w:rPr>
          <w:b/>
          <w:szCs w:val="24"/>
        </w:rPr>
      </w:pPr>
      <w:r w:rsidRPr="00166E09">
        <w:rPr>
          <w:b/>
          <w:bCs/>
          <w:szCs w:val="24"/>
        </w:rPr>
        <w:t>4.1. Ответственная организация-</w:t>
      </w:r>
      <w:r w:rsidRPr="00166E09">
        <w:rPr>
          <w:b/>
          <w:szCs w:val="24"/>
        </w:rPr>
        <w:t>разработчик</w:t>
      </w:r>
    </w:p>
    <w:p w:rsidR="00AB5F76" w:rsidRPr="00166E09" w:rsidRDefault="00AB5F76" w:rsidP="00C973BA">
      <w:pPr>
        <w:rPr>
          <w:b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95"/>
      </w:tblGrid>
      <w:tr w:rsidR="00AB5F76" w:rsidRPr="00166E09" w:rsidTr="00962F83">
        <w:trPr>
          <w:trHeight w:val="20"/>
        </w:trPr>
        <w:tc>
          <w:tcPr>
            <w:tcW w:w="5000" w:type="pct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AB5F76" w:rsidRPr="00166E09" w:rsidRDefault="00AB5F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E09">
              <w:rPr>
                <w:rFonts w:ascii="Times New Roman" w:hAnsi="Times New Roman" w:cs="Times New Roman"/>
                <w:sz w:val="24"/>
                <w:szCs w:val="24"/>
              </w:rP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D12CBE" w:rsidRPr="00166E09" w:rsidTr="00962F83">
        <w:trPr>
          <w:trHeight w:val="20"/>
        </w:trPr>
        <w:tc>
          <w:tcPr>
            <w:tcW w:w="5000" w:type="pct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:rsidR="00D12CBE" w:rsidRPr="00166E09" w:rsidRDefault="00D12CBE" w:rsidP="00D12C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E0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66E09">
              <w:rPr>
                <w:rFonts w:ascii="Times New Roman" w:hAnsi="Times New Roman" w:cs="Times New Roman"/>
                <w:sz w:val="24"/>
                <w:szCs w:val="24"/>
              </w:rPr>
              <w:t>Оситис Анастасия Петровна</w:t>
            </w:r>
          </w:p>
        </w:tc>
      </w:tr>
    </w:tbl>
    <w:p w:rsidR="003F5C1E" w:rsidRPr="00166E09" w:rsidRDefault="003F5C1E"/>
    <w:p w:rsidR="003F5C1E" w:rsidRPr="00166E09" w:rsidRDefault="003F5C1E" w:rsidP="00C973BA">
      <w:pPr>
        <w:rPr>
          <w:b/>
          <w:bCs/>
          <w:szCs w:val="24"/>
        </w:rPr>
      </w:pPr>
      <w:r w:rsidRPr="00166E09">
        <w:rPr>
          <w:b/>
          <w:bCs/>
          <w:szCs w:val="24"/>
        </w:rPr>
        <w:t>4.2. Наименования организаций-разработчиков</w:t>
      </w:r>
    </w:p>
    <w:p w:rsidR="003F5C1E" w:rsidRPr="00166E09" w:rsidRDefault="003F5C1E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383"/>
        <w:gridCol w:w="9812"/>
      </w:tblGrid>
      <w:tr w:rsidR="003F7B6B" w:rsidRPr="00CB7FFA" w:rsidTr="00D12CBE">
        <w:trPr>
          <w:trHeight w:val="20"/>
        </w:trPr>
        <w:tc>
          <w:tcPr>
            <w:tcW w:w="188" w:type="pct"/>
          </w:tcPr>
          <w:p w:rsidR="003F7B6B" w:rsidRPr="00166E09" w:rsidRDefault="003F7B6B" w:rsidP="003F7B6B">
            <w:pPr>
              <w:numPr>
                <w:ilvl w:val="0"/>
                <w:numId w:val="12"/>
              </w:numPr>
              <w:rPr>
                <w:szCs w:val="24"/>
              </w:rPr>
            </w:pPr>
          </w:p>
        </w:tc>
        <w:tc>
          <w:tcPr>
            <w:tcW w:w="4812" w:type="pct"/>
          </w:tcPr>
          <w:p w:rsidR="003F7B6B" w:rsidRPr="0004166D" w:rsidRDefault="00D47235" w:rsidP="003F7B6B">
            <w:r w:rsidRPr="00D47235">
              <w:t>АО «Почта России», город Москва</w:t>
            </w:r>
          </w:p>
        </w:tc>
      </w:tr>
    </w:tbl>
    <w:p w:rsidR="00B243EC" w:rsidRPr="00CB7FFA" w:rsidRDefault="00B243EC" w:rsidP="00D12CBE">
      <w:pPr>
        <w:rPr>
          <w:b/>
          <w:color w:val="FF0000"/>
          <w:szCs w:val="24"/>
        </w:rPr>
      </w:pPr>
    </w:p>
    <w:sectPr w:rsidR="00B243EC" w:rsidRPr="00CB7FFA" w:rsidSect="003F1B93">
      <w:headerReference w:type="default" r:id="rId14"/>
      <w:footerReference w:type="default" r:id="rId15"/>
      <w:endnotePr>
        <w:numFmt w:val="decimal"/>
      </w:endnotePr>
      <w:pgSz w:w="11906" w:h="16838"/>
      <w:pgMar w:top="1134" w:right="567" w:bottom="1134" w:left="113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2F9" w:rsidRDefault="001442F9" w:rsidP="005A76DB">
      <w:r>
        <w:separator/>
      </w:r>
    </w:p>
  </w:endnote>
  <w:endnote w:type="continuationSeparator" w:id="0">
    <w:p w:rsidR="001442F9" w:rsidRDefault="001442F9" w:rsidP="005A76DB">
      <w:r>
        <w:continuationSeparator/>
      </w:r>
    </w:p>
  </w:endnote>
  <w:endnote w:type="continuationNotice" w:id="1">
    <w:p w:rsidR="001442F9" w:rsidRDefault="001442F9"/>
  </w:endnote>
  <w:endnote w:id="2">
    <w:p w:rsidR="001442F9" w:rsidRPr="00772CEE" w:rsidRDefault="001442F9" w:rsidP="00746450">
      <w:pPr>
        <w:pStyle w:val="a7"/>
        <w:jc w:val="both"/>
        <w:rPr>
          <w:rFonts w:ascii="Times New Roman" w:hAnsi="Times New Roman"/>
          <w:lang w:val="ru-RU"/>
        </w:rPr>
      </w:pPr>
      <w:r w:rsidRPr="00772CEE">
        <w:rPr>
          <w:rFonts w:ascii="Times New Roman" w:hAnsi="Times New Roman"/>
          <w:vertAlign w:val="superscript"/>
          <w:lang w:val="ru-RU"/>
        </w:rPr>
        <w:t>1</w:t>
      </w:r>
      <w:r w:rsidRPr="00772CEE">
        <w:rPr>
          <w:rFonts w:ascii="Times New Roman" w:hAnsi="Times New Roman"/>
          <w:lang w:val="ru-RU"/>
        </w:rPr>
        <w:t xml:space="preserve"> Общероссийский классификатор занятий.</w:t>
      </w:r>
    </w:p>
  </w:endnote>
  <w:endnote w:id="3">
    <w:p w:rsidR="001442F9" w:rsidRPr="00772CEE" w:rsidRDefault="001442F9" w:rsidP="00746450">
      <w:pPr>
        <w:pStyle w:val="a7"/>
        <w:jc w:val="both"/>
        <w:rPr>
          <w:rFonts w:ascii="Times New Roman" w:hAnsi="Times New Roman"/>
          <w:lang w:val="ru-RU"/>
        </w:rPr>
      </w:pPr>
      <w:r w:rsidRPr="00772CEE">
        <w:rPr>
          <w:rStyle w:val="a9"/>
          <w:rFonts w:ascii="Times New Roman" w:hAnsi="Times New Roman"/>
        </w:rPr>
        <w:endnoteRef/>
      </w:r>
      <w:r w:rsidRPr="00772CEE">
        <w:rPr>
          <w:rFonts w:ascii="Times New Roman" w:hAnsi="Times New Roman"/>
          <w:lang w:val="ru-RU"/>
        </w:rPr>
        <w:t xml:space="preserve"> Общероссийский классификатор видов экономической деятельности.</w:t>
      </w:r>
    </w:p>
  </w:endnote>
  <w:endnote w:id="4">
    <w:p w:rsidR="001442F9" w:rsidRPr="00DD2E3B" w:rsidRDefault="001442F9" w:rsidP="00746450">
      <w:pPr>
        <w:pStyle w:val="a7"/>
        <w:jc w:val="both"/>
        <w:rPr>
          <w:rFonts w:ascii="Times New Roman" w:hAnsi="Times New Roman"/>
          <w:lang w:val="ru-RU"/>
        </w:rPr>
      </w:pPr>
      <w:r w:rsidRPr="00772CEE">
        <w:rPr>
          <w:rStyle w:val="a9"/>
          <w:rFonts w:ascii="Times New Roman" w:hAnsi="Times New Roman"/>
        </w:rPr>
        <w:endnoteRef/>
      </w:r>
      <w:r w:rsidRPr="00772CEE">
        <w:rPr>
          <w:rFonts w:ascii="Times New Roman" w:hAnsi="Times New Roman"/>
        </w:rPr>
        <w:t xml:space="preserve"> </w:t>
      </w:r>
      <w:r w:rsidRPr="00746450">
        <w:rPr>
          <w:rFonts w:ascii="Times New Roman" w:hAnsi="Times New Roman"/>
          <w:lang w:val="ru-RU"/>
        </w:rPr>
        <w:t>Постановление Правительства Российской Федерации от 25 февраля 2000 г.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 10, ст.</w:t>
      </w:r>
      <w:r>
        <w:rPr>
          <w:rFonts w:ascii="Times New Roman" w:hAnsi="Times New Roman"/>
          <w:lang w:val="ru-RU"/>
        </w:rPr>
        <w:t> </w:t>
      </w:r>
      <w:r w:rsidRPr="00746450">
        <w:rPr>
          <w:rFonts w:ascii="Times New Roman" w:hAnsi="Times New Roman"/>
          <w:lang w:val="ru-RU"/>
        </w:rPr>
        <w:t>1131; 2011, № 26, ст. 3803); статья 265 Трудового кодекса Российской Федерации (Собрание законодательства Российской Федерации, 2002, № 1, ст. 3; 2013, № 14, ст. 1666).</w:t>
      </w:r>
    </w:p>
  </w:endnote>
  <w:endnote w:id="5">
    <w:p w:rsidR="001442F9" w:rsidRPr="00772CEE" w:rsidRDefault="001442F9" w:rsidP="00746450">
      <w:pPr>
        <w:pStyle w:val="a7"/>
        <w:jc w:val="both"/>
        <w:rPr>
          <w:rFonts w:ascii="Times New Roman" w:hAnsi="Times New Roman"/>
        </w:rPr>
      </w:pPr>
      <w:r w:rsidRPr="00772CEE">
        <w:rPr>
          <w:rStyle w:val="a9"/>
          <w:rFonts w:ascii="Times New Roman" w:hAnsi="Times New Roman"/>
        </w:rPr>
        <w:endnoteRef/>
      </w:r>
      <w:r w:rsidRPr="00772CEE">
        <w:rPr>
          <w:rFonts w:ascii="Times New Roman" w:hAnsi="Times New Roman"/>
          <w:lang w:val="ru-RU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6">
    <w:p w:rsidR="001442F9" w:rsidRPr="00D12CBE" w:rsidRDefault="001442F9" w:rsidP="00746450">
      <w:pPr>
        <w:pStyle w:val="a7"/>
        <w:jc w:val="both"/>
        <w:rPr>
          <w:rFonts w:ascii="Times New Roman" w:hAnsi="Times New Roman"/>
          <w:lang w:val="ru-RU"/>
        </w:rPr>
      </w:pPr>
      <w:r w:rsidRPr="00E4037F">
        <w:rPr>
          <w:rStyle w:val="a9"/>
          <w:rFonts w:ascii="Times New Roman" w:hAnsi="Times New Roman"/>
        </w:rPr>
        <w:endnoteRef/>
      </w:r>
      <w:r w:rsidRPr="00E4037F">
        <w:rPr>
          <w:rFonts w:ascii="Times New Roman" w:hAnsi="Times New Roman"/>
        </w:rPr>
        <w:t xml:space="preserve"> Общероссийский классификатор специальностей по образованию</w:t>
      </w:r>
      <w:r>
        <w:rPr>
          <w:rFonts w:ascii="Times New Roman" w:hAnsi="Times New Roman"/>
          <w:lang w:val="ru-RU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Pr="00FC35C2" w:rsidRDefault="001442F9" w:rsidP="00A874D7">
    <w:pPr>
      <w:pStyle w:val="a3"/>
      <w:jc w:val="center"/>
      <w:rPr>
        <w:szCs w:val="24"/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Pr="001442F9" w:rsidRDefault="001442F9" w:rsidP="001442F9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Pr="00A874D7" w:rsidRDefault="001442F9" w:rsidP="00A874D7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Pr="00A874D7" w:rsidRDefault="001442F9" w:rsidP="00A874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2F9" w:rsidRDefault="001442F9" w:rsidP="005A76DB">
      <w:r>
        <w:separator/>
      </w:r>
    </w:p>
  </w:footnote>
  <w:footnote w:type="continuationSeparator" w:id="0">
    <w:p w:rsidR="001442F9" w:rsidRDefault="001442F9" w:rsidP="005A76DB">
      <w:r>
        <w:continuationSeparator/>
      </w:r>
    </w:p>
  </w:footnote>
  <w:footnote w:type="continuationNotice" w:id="1">
    <w:p w:rsidR="001442F9" w:rsidRDefault="001442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480696"/>
      <w:docPartObj>
        <w:docPartGallery w:val="Page Numbers (Top of Page)"/>
        <w:docPartUnique/>
      </w:docPartObj>
    </w:sdtPr>
    <w:sdtEndPr/>
    <w:sdtContent>
      <w:p w:rsidR="001442F9" w:rsidRDefault="001442F9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936" w:rsidRPr="00F41936">
          <w:rPr>
            <w:noProof/>
            <w:lang w:val="ru-RU"/>
          </w:rPr>
          <w:t>2</w:t>
        </w:r>
        <w:r>
          <w:fldChar w:fldCharType="end"/>
        </w:r>
      </w:p>
    </w:sdtContent>
  </w:sdt>
  <w:p w:rsidR="001442F9" w:rsidRDefault="001442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B93" w:rsidRDefault="003F1B93" w:rsidP="003F1B93">
    <w:pPr>
      <w:pStyle w:val="a5"/>
      <w:tabs>
        <w:tab w:val="center" w:pos="7285"/>
        <w:tab w:val="left" w:pos="8340"/>
      </w:tabs>
      <w:jc w:val="left"/>
    </w:pPr>
    <w:r>
      <w:tab/>
    </w:r>
    <w:r>
      <w:tab/>
    </w:r>
    <w:sdt>
      <w:sdtPr>
        <w:id w:val="-1771615142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41936" w:rsidRPr="00F41936">
          <w:rPr>
            <w:noProof/>
            <w:lang w:val="ru-RU"/>
          </w:rPr>
          <w:t>4</w:t>
        </w:r>
        <w:r>
          <w:fldChar w:fldCharType="end"/>
        </w:r>
      </w:sdtContent>
    </w:sdt>
    <w:r>
      <w:tab/>
    </w:r>
  </w:p>
  <w:p w:rsidR="001442F9" w:rsidRDefault="001442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Pr="006D0413" w:rsidRDefault="001442F9" w:rsidP="001442F9">
    <w:pPr>
      <w:pStyle w:val="a5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2F9" w:rsidRDefault="003F1B93" w:rsidP="003F1B93">
    <w:pPr>
      <w:pStyle w:val="a5"/>
      <w:tabs>
        <w:tab w:val="center" w:pos="5102"/>
        <w:tab w:val="left" w:pos="5550"/>
      </w:tabs>
      <w:jc w:val="left"/>
    </w:pPr>
    <w:r>
      <w:tab/>
    </w:r>
    <w:r>
      <w:tab/>
    </w:r>
    <w:sdt>
      <w:sdtPr>
        <w:id w:val="782997072"/>
        <w:docPartObj>
          <w:docPartGallery w:val="Page Numbers (Top of Page)"/>
          <w:docPartUnique/>
        </w:docPartObj>
      </w:sdtPr>
      <w:sdtEndPr/>
      <w:sdtContent>
        <w:r w:rsidR="001442F9">
          <w:fldChar w:fldCharType="begin"/>
        </w:r>
        <w:r w:rsidR="001442F9">
          <w:instrText>PAGE   \* MERGEFORMAT</w:instrText>
        </w:r>
        <w:r w:rsidR="001442F9">
          <w:fldChar w:fldCharType="separate"/>
        </w:r>
        <w:r w:rsidR="00F41936" w:rsidRPr="00F41936">
          <w:rPr>
            <w:noProof/>
            <w:lang w:val="ru-RU"/>
          </w:rPr>
          <w:t>21</w:t>
        </w:r>
        <w:r w:rsidR="001442F9">
          <w:fldChar w:fldCharType="end"/>
        </w:r>
      </w:sdtContent>
    </w:sdt>
    <w:r>
      <w:tab/>
    </w:r>
  </w:p>
  <w:p w:rsidR="001442F9" w:rsidRPr="00BB51ED" w:rsidRDefault="001442F9" w:rsidP="006D04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BFB"/>
    <w:multiLevelType w:val="hybridMultilevel"/>
    <w:tmpl w:val="5FA6E9A4"/>
    <w:lvl w:ilvl="0" w:tplc="2E70FC30">
      <w:start w:val="1"/>
      <w:numFmt w:val="decimal"/>
      <w:lvlText w:val="В.2.27.%1"/>
      <w:lvlJc w:val="left"/>
      <w:pPr>
        <w:tabs>
          <w:tab w:val="num" w:pos="2858"/>
        </w:tabs>
        <w:ind w:left="2555" w:hanging="5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1" w:tplc="4B50B54E">
      <w:start w:val="1"/>
      <w:numFmt w:val="bullet"/>
      <w:lvlText w:val="-"/>
      <w:lvlJc w:val="left"/>
      <w:pPr>
        <w:tabs>
          <w:tab w:val="num" w:pos="1363"/>
        </w:tabs>
        <w:ind w:left="229" w:firstLine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1313F"/>
    <w:multiLevelType w:val="multilevel"/>
    <w:tmpl w:val="50DA22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D3A1414"/>
    <w:multiLevelType w:val="multilevel"/>
    <w:tmpl w:val="F0906C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04B50FF"/>
    <w:multiLevelType w:val="multilevel"/>
    <w:tmpl w:val="2988C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B804C2"/>
    <w:multiLevelType w:val="hybridMultilevel"/>
    <w:tmpl w:val="2C9A8E0C"/>
    <w:lvl w:ilvl="0" w:tplc="F2740E2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F5492"/>
    <w:multiLevelType w:val="hybridMultilevel"/>
    <w:tmpl w:val="16EC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32F3E"/>
    <w:multiLevelType w:val="multilevel"/>
    <w:tmpl w:val="F0906C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D166075"/>
    <w:multiLevelType w:val="singleLevel"/>
    <w:tmpl w:val="A6A0F2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8" w15:restartNumberingAfterBreak="0">
    <w:nsid w:val="3C10728C"/>
    <w:multiLevelType w:val="multilevel"/>
    <w:tmpl w:val="2FA682F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F961F28"/>
    <w:multiLevelType w:val="hybridMultilevel"/>
    <w:tmpl w:val="74649F24"/>
    <w:lvl w:ilvl="0" w:tplc="E048D15C">
      <w:start w:val="2"/>
      <w:numFmt w:val="upperRoman"/>
      <w:lvlText w:val="%1."/>
      <w:lvlJc w:val="left"/>
      <w:pPr>
        <w:ind w:left="17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42C36F3E"/>
    <w:multiLevelType w:val="multilevel"/>
    <w:tmpl w:val="BD18C0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7"/>
      <w:numFmt w:val="decimal"/>
      <w:lvlRestart w:val="1"/>
      <w:lvlText w:val="2.2.%3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02432BA"/>
    <w:multiLevelType w:val="hybridMultilevel"/>
    <w:tmpl w:val="3DD699B6"/>
    <w:lvl w:ilvl="0" w:tplc="2F0E8C9A">
      <w:start w:val="1"/>
      <w:numFmt w:val="upperRoman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565187D"/>
    <w:multiLevelType w:val="hybridMultilevel"/>
    <w:tmpl w:val="C79E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818DD"/>
    <w:multiLevelType w:val="multilevel"/>
    <w:tmpl w:val="F0906C3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3"/>
  </w:num>
  <w:num w:numId="5">
    <w:abstractNumId w:val="7"/>
  </w:num>
  <w:num w:numId="6">
    <w:abstractNumId w:val="0"/>
  </w:num>
  <w:num w:numId="7">
    <w:abstractNumId w:val="8"/>
  </w:num>
  <w:num w:numId="8">
    <w:abstractNumId w:val="1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CB"/>
    <w:rsid w:val="00000B9B"/>
    <w:rsid w:val="00000F07"/>
    <w:rsid w:val="000016CE"/>
    <w:rsid w:val="000016D8"/>
    <w:rsid w:val="00001D7C"/>
    <w:rsid w:val="00002875"/>
    <w:rsid w:val="00003A9A"/>
    <w:rsid w:val="00003C9C"/>
    <w:rsid w:val="00003F51"/>
    <w:rsid w:val="000042F9"/>
    <w:rsid w:val="00005CA5"/>
    <w:rsid w:val="00006508"/>
    <w:rsid w:val="000067BD"/>
    <w:rsid w:val="00006CAE"/>
    <w:rsid w:val="00007444"/>
    <w:rsid w:val="00010E23"/>
    <w:rsid w:val="000110CE"/>
    <w:rsid w:val="0001281E"/>
    <w:rsid w:val="00012A15"/>
    <w:rsid w:val="0001455D"/>
    <w:rsid w:val="00015BCA"/>
    <w:rsid w:val="00015F6E"/>
    <w:rsid w:val="00016572"/>
    <w:rsid w:val="00017A16"/>
    <w:rsid w:val="00017C1F"/>
    <w:rsid w:val="00017E99"/>
    <w:rsid w:val="000221B4"/>
    <w:rsid w:val="000226DB"/>
    <w:rsid w:val="0002291A"/>
    <w:rsid w:val="0002400A"/>
    <w:rsid w:val="0002410A"/>
    <w:rsid w:val="000242E5"/>
    <w:rsid w:val="00024714"/>
    <w:rsid w:val="00024C78"/>
    <w:rsid w:val="00025829"/>
    <w:rsid w:val="00025AF8"/>
    <w:rsid w:val="00026308"/>
    <w:rsid w:val="0002705D"/>
    <w:rsid w:val="00027A3D"/>
    <w:rsid w:val="000317A5"/>
    <w:rsid w:val="000330D5"/>
    <w:rsid w:val="000343D3"/>
    <w:rsid w:val="0003440A"/>
    <w:rsid w:val="000355D2"/>
    <w:rsid w:val="0003564F"/>
    <w:rsid w:val="00035F3D"/>
    <w:rsid w:val="000367C2"/>
    <w:rsid w:val="00036998"/>
    <w:rsid w:val="00036E95"/>
    <w:rsid w:val="00040DEB"/>
    <w:rsid w:val="00041290"/>
    <w:rsid w:val="000414F7"/>
    <w:rsid w:val="000417A4"/>
    <w:rsid w:val="000417C9"/>
    <w:rsid w:val="0004185A"/>
    <w:rsid w:val="00042610"/>
    <w:rsid w:val="00042A76"/>
    <w:rsid w:val="000433F0"/>
    <w:rsid w:val="00043447"/>
    <w:rsid w:val="00043772"/>
    <w:rsid w:val="000443A4"/>
    <w:rsid w:val="000446EB"/>
    <w:rsid w:val="00044D87"/>
    <w:rsid w:val="00044F6F"/>
    <w:rsid w:val="000452EE"/>
    <w:rsid w:val="000452FE"/>
    <w:rsid w:val="000455CC"/>
    <w:rsid w:val="000472F7"/>
    <w:rsid w:val="0005008C"/>
    <w:rsid w:val="0005008D"/>
    <w:rsid w:val="000505A4"/>
    <w:rsid w:val="0005137A"/>
    <w:rsid w:val="0005182F"/>
    <w:rsid w:val="00051BB4"/>
    <w:rsid w:val="00052922"/>
    <w:rsid w:val="00053056"/>
    <w:rsid w:val="00053528"/>
    <w:rsid w:val="000536C1"/>
    <w:rsid w:val="0005435E"/>
    <w:rsid w:val="00054509"/>
    <w:rsid w:val="00054A7B"/>
    <w:rsid w:val="00057C63"/>
    <w:rsid w:val="00057EB0"/>
    <w:rsid w:val="00060D9A"/>
    <w:rsid w:val="00061885"/>
    <w:rsid w:val="0006222F"/>
    <w:rsid w:val="000622B5"/>
    <w:rsid w:val="000626AF"/>
    <w:rsid w:val="000626CA"/>
    <w:rsid w:val="00062A93"/>
    <w:rsid w:val="0006315E"/>
    <w:rsid w:val="0006316C"/>
    <w:rsid w:val="00063F89"/>
    <w:rsid w:val="00064B25"/>
    <w:rsid w:val="00064D19"/>
    <w:rsid w:val="00064F71"/>
    <w:rsid w:val="0006707B"/>
    <w:rsid w:val="000671BB"/>
    <w:rsid w:val="00070FC3"/>
    <w:rsid w:val="00070FD7"/>
    <w:rsid w:val="00071112"/>
    <w:rsid w:val="000715A8"/>
    <w:rsid w:val="0007190C"/>
    <w:rsid w:val="00071ACE"/>
    <w:rsid w:val="00072371"/>
    <w:rsid w:val="00072C2A"/>
    <w:rsid w:val="000731FC"/>
    <w:rsid w:val="000745BD"/>
    <w:rsid w:val="00074605"/>
    <w:rsid w:val="000749C5"/>
    <w:rsid w:val="00074C4E"/>
    <w:rsid w:val="00076BC0"/>
    <w:rsid w:val="00076DC8"/>
    <w:rsid w:val="00077988"/>
    <w:rsid w:val="00077BF2"/>
    <w:rsid w:val="00077E0D"/>
    <w:rsid w:val="00080C94"/>
    <w:rsid w:val="00080E24"/>
    <w:rsid w:val="000824B7"/>
    <w:rsid w:val="00083A4A"/>
    <w:rsid w:val="00085B2B"/>
    <w:rsid w:val="00086EE1"/>
    <w:rsid w:val="00087057"/>
    <w:rsid w:val="00087A61"/>
    <w:rsid w:val="00087E8E"/>
    <w:rsid w:val="0009157D"/>
    <w:rsid w:val="0009167E"/>
    <w:rsid w:val="00092DFA"/>
    <w:rsid w:val="00092ED7"/>
    <w:rsid w:val="0009315D"/>
    <w:rsid w:val="000933E2"/>
    <w:rsid w:val="00095276"/>
    <w:rsid w:val="000952A9"/>
    <w:rsid w:val="00095390"/>
    <w:rsid w:val="00095F10"/>
    <w:rsid w:val="0009634F"/>
    <w:rsid w:val="000977D9"/>
    <w:rsid w:val="00097832"/>
    <w:rsid w:val="00097AC4"/>
    <w:rsid w:val="000A0D8F"/>
    <w:rsid w:val="000A25F9"/>
    <w:rsid w:val="000A3F94"/>
    <w:rsid w:val="000A4443"/>
    <w:rsid w:val="000A4975"/>
    <w:rsid w:val="000A4F88"/>
    <w:rsid w:val="000A5253"/>
    <w:rsid w:val="000A5917"/>
    <w:rsid w:val="000A5AAB"/>
    <w:rsid w:val="000A6534"/>
    <w:rsid w:val="000A7492"/>
    <w:rsid w:val="000A7A0C"/>
    <w:rsid w:val="000A7E13"/>
    <w:rsid w:val="000B0068"/>
    <w:rsid w:val="000B140E"/>
    <w:rsid w:val="000B1883"/>
    <w:rsid w:val="000B25B1"/>
    <w:rsid w:val="000B26EC"/>
    <w:rsid w:val="000B282F"/>
    <w:rsid w:val="000B2B0C"/>
    <w:rsid w:val="000B3FAA"/>
    <w:rsid w:val="000B4F8C"/>
    <w:rsid w:val="000B50C6"/>
    <w:rsid w:val="000B527F"/>
    <w:rsid w:val="000B5459"/>
    <w:rsid w:val="000B559C"/>
    <w:rsid w:val="000B6134"/>
    <w:rsid w:val="000B664B"/>
    <w:rsid w:val="000B6921"/>
    <w:rsid w:val="000B694F"/>
    <w:rsid w:val="000B726D"/>
    <w:rsid w:val="000B7F5A"/>
    <w:rsid w:val="000C2982"/>
    <w:rsid w:val="000C3312"/>
    <w:rsid w:val="000C3BB2"/>
    <w:rsid w:val="000C48E2"/>
    <w:rsid w:val="000C5477"/>
    <w:rsid w:val="000C6F4B"/>
    <w:rsid w:val="000C79C3"/>
    <w:rsid w:val="000D00C0"/>
    <w:rsid w:val="000D02D9"/>
    <w:rsid w:val="000D075B"/>
    <w:rsid w:val="000D0C6A"/>
    <w:rsid w:val="000D1F71"/>
    <w:rsid w:val="000D2C33"/>
    <w:rsid w:val="000D2DD3"/>
    <w:rsid w:val="000D31F9"/>
    <w:rsid w:val="000D6B77"/>
    <w:rsid w:val="000D6DB2"/>
    <w:rsid w:val="000D785D"/>
    <w:rsid w:val="000E15FF"/>
    <w:rsid w:val="000E1BEF"/>
    <w:rsid w:val="000E213B"/>
    <w:rsid w:val="000E24FC"/>
    <w:rsid w:val="000E3403"/>
    <w:rsid w:val="000E39FD"/>
    <w:rsid w:val="000E709D"/>
    <w:rsid w:val="000E7420"/>
    <w:rsid w:val="000F08A1"/>
    <w:rsid w:val="000F0FC8"/>
    <w:rsid w:val="000F19A2"/>
    <w:rsid w:val="000F1D30"/>
    <w:rsid w:val="000F2D3F"/>
    <w:rsid w:val="000F4827"/>
    <w:rsid w:val="000F4E7B"/>
    <w:rsid w:val="000F5173"/>
    <w:rsid w:val="000F5A9D"/>
    <w:rsid w:val="000F6DFB"/>
    <w:rsid w:val="000F765F"/>
    <w:rsid w:val="000F78B1"/>
    <w:rsid w:val="0010010F"/>
    <w:rsid w:val="00100835"/>
    <w:rsid w:val="00104C4E"/>
    <w:rsid w:val="0010532A"/>
    <w:rsid w:val="00105FE0"/>
    <w:rsid w:val="00106BA7"/>
    <w:rsid w:val="00106D5B"/>
    <w:rsid w:val="00107017"/>
    <w:rsid w:val="00107E1F"/>
    <w:rsid w:val="00110015"/>
    <w:rsid w:val="00110553"/>
    <w:rsid w:val="00110660"/>
    <w:rsid w:val="001112F9"/>
    <w:rsid w:val="0011131E"/>
    <w:rsid w:val="00111920"/>
    <w:rsid w:val="00111992"/>
    <w:rsid w:val="00111FD4"/>
    <w:rsid w:val="0011263B"/>
    <w:rsid w:val="00112871"/>
    <w:rsid w:val="00112D7A"/>
    <w:rsid w:val="00113095"/>
    <w:rsid w:val="00113FA0"/>
    <w:rsid w:val="001153F6"/>
    <w:rsid w:val="00115B68"/>
    <w:rsid w:val="00117593"/>
    <w:rsid w:val="00117EFF"/>
    <w:rsid w:val="00121C0E"/>
    <w:rsid w:val="00122B0C"/>
    <w:rsid w:val="00122E02"/>
    <w:rsid w:val="00123456"/>
    <w:rsid w:val="001244C9"/>
    <w:rsid w:val="001244E9"/>
    <w:rsid w:val="00125527"/>
    <w:rsid w:val="00125C3F"/>
    <w:rsid w:val="00125D15"/>
    <w:rsid w:val="0012611D"/>
    <w:rsid w:val="0012797A"/>
    <w:rsid w:val="0013001E"/>
    <w:rsid w:val="00132DEE"/>
    <w:rsid w:val="00133177"/>
    <w:rsid w:val="00133C2C"/>
    <w:rsid w:val="001341EE"/>
    <w:rsid w:val="00134355"/>
    <w:rsid w:val="00135586"/>
    <w:rsid w:val="00136ACD"/>
    <w:rsid w:val="001371A4"/>
    <w:rsid w:val="0013727C"/>
    <w:rsid w:val="001373DC"/>
    <w:rsid w:val="0013757D"/>
    <w:rsid w:val="001379C8"/>
    <w:rsid w:val="001379EB"/>
    <w:rsid w:val="00137B90"/>
    <w:rsid w:val="00137BAC"/>
    <w:rsid w:val="0014084A"/>
    <w:rsid w:val="001414EE"/>
    <w:rsid w:val="001419D1"/>
    <w:rsid w:val="0014202E"/>
    <w:rsid w:val="00142D5A"/>
    <w:rsid w:val="001442F9"/>
    <w:rsid w:val="0014440B"/>
    <w:rsid w:val="0014477E"/>
    <w:rsid w:val="001459C7"/>
    <w:rsid w:val="00145A5A"/>
    <w:rsid w:val="00146DDD"/>
    <w:rsid w:val="001471D2"/>
    <w:rsid w:val="00147552"/>
    <w:rsid w:val="00150611"/>
    <w:rsid w:val="001527A1"/>
    <w:rsid w:val="001538E4"/>
    <w:rsid w:val="00153A02"/>
    <w:rsid w:val="00153ACC"/>
    <w:rsid w:val="0015458F"/>
    <w:rsid w:val="00154E08"/>
    <w:rsid w:val="001566EA"/>
    <w:rsid w:val="00156D32"/>
    <w:rsid w:val="00156E78"/>
    <w:rsid w:val="00157F6A"/>
    <w:rsid w:val="00160BAC"/>
    <w:rsid w:val="00160CD4"/>
    <w:rsid w:val="00160D5C"/>
    <w:rsid w:val="001612D2"/>
    <w:rsid w:val="00161786"/>
    <w:rsid w:val="001620A5"/>
    <w:rsid w:val="0016315B"/>
    <w:rsid w:val="0016340C"/>
    <w:rsid w:val="0016379B"/>
    <w:rsid w:val="001643FA"/>
    <w:rsid w:val="00165003"/>
    <w:rsid w:val="00166B80"/>
    <w:rsid w:val="00166D7B"/>
    <w:rsid w:val="00166E09"/>
    <w:rsid w:val="00170641"/>
    <w:rsid w:val="001709FC"/>
    <w:rsid w:val="00171E87"/>
    <w:rsid w:val="001737A4"/>
    <w:rsid w:val="001746AD"/>
    <w:rsid w:val="00174893"/>
    <w:rsid w:val="00175297"/>
    <w:rsid w:val="001755ED"/>
    <w:rsid w:val="00175B03"/>
    <w:rsid w:val="0017630A"/>
    <w:rsid w:val="001772CF"/>
    <w:rsid w:val="0017793C"/>
    <w:rsid w:val="0018052C"/>
    <w:rsid w:val="0018119F"/>
    <w:rsid w:val="0018136A"/>
    <w:rsid w:val="00181590"/>
    <w:rsid w:val="001817F1"/>
    <w:rsid w:val="00181C21"/>
    <w:rsid w:val="00182524"/>
    <w:rsid w:val="00184FBB"/>
    <w:rsid w:val="0018512C"/>
    <w:rsid w:val="001855C8"/>
    <w:rsid w:val="00186C19"/>
    <w:rsid w:val="00190577"/>
    <w:rsid w:val="00190A75"/>
    <w:rsid w:val="0019285F"/>
    <w:rsid w:val="00192B60"/>
    <w:rsid w:val="0019303A"/>
    <w:rsid w:val="00193798"/>
    <w:rsid w:val="00193C04"/>
    <w:rsid w:val="00194324"/>
    <w:rsid w:val="00194D3F"/>
    <w:rsid w:val="001958C5"/>
    <w:rsid w:val="00195B32"/>
    <w:rsid w:val="00196E5B"/>
    <w:rsid w:val="00197244"/>
    <w:rsid w:val="00197709"/>
    <w:rsid w:val="001A03F4"/>
    <w:rsid w:val="001A1D9A"/>
    <w:rsid w:val="001A33FC"/>
    <w:rsid w:val="001A388A"/>
    <w:rsid w:val="001A4DEB"/>
    <w:rsid w:val="001A5BA4"/>
    <w:rsid w:val="001A5FFC"/>
    <w:rsid w:val="001A6181"/>
    <w:rsid w:val="001A658F"/>
    <w:rsid w:val="001A67F2"/>
    <w:rsid w:val="001A6D49"/>
    <w:rsid w:val="001A75F0"/>
    <w:rsid w:val="001A79F7"/>
    <w:rsid w:val="001A7A2B"/>
    <w:rsid w:val="001A7CEC"/>
    <w:rsid w:val="001B1DC1"/>
    <w:rsid w:val="001B2972"/>
    <w:rsid w:val="001B2A61"/>
    <w:rsid w:val="001B2C15"/>
    <w:rsid w:val="001B2CC4"/>
    <w:rsid w:val="001B4D96"/>
    <w:rsid w:val="001B5EC2"/>
    <w:rsid w:val="001B6111"/>
    <w:rsid w:val="001B6312"/>
    <w:rsid w:val="001B6E1C"/>
    <w:rsid w:val="001C0009"/>
    <w:rsid w:val="001C0636"/>
    <w:rsid w:val="001C0DF9"/>
    <w:rsid w:val="001C0E32"/>
    <w:rsid w:val="001C103B"/>
    <w:rsid w:val="001C1C58"/>
    <w:rsid w:val="001C2F32"/>
    <w:rsid w:val="001C31D9"/>
    <w:rsid w:val="001C348B"/>
    <w:rsid w:val="001C36AA"/>
    <w:rsid w:val="001C38A6"/>
    <w:rsid w:val="001C48C3"/>
    <w:rsid w:val="001C4B42"/>
    <w:rsid w:val="001C50A1"/>
    <w:rsid w:val="001C515B"/>
    <w:rsid w:val="001C5F84"/>
    <w:rsid w:val="001C61C1"/>
    <w:rsid w:val="001C64EF"/>
    <w:rsid w:val="001C6E22"/>
    <w:rsid w:val="001C6EA7"/>
    <w:rsid w:val="001C7590"/>
    <w:rsid w:val="001C79B8"/>
    <w:rsid w:val="001C79C9"/>
    <w:rsid w:val="001C7D65"/>
    <w:rsid w:val="001D0994"/>
    <w:rsid w:val="001D0BAA"/>
    <w:rsid w:val="001D1886"/>
    <w:rsid w:val="001D3220"/>
    <w:rsid w:val="001D3754"/>
    <w:rsid w:val="001D3774"/>
    <w:rsid w:val="001D3783"/>
    <w:rsid w:val="001D3F5E"/>
    <w:rsid w:val="001D4054"/>
    <w:rsid w:val="001D562E"/>
    <w:rsid w:val="001D7A7F"/>
    <w:rsid w:val="001E3097"/>
    <w:rsid w:val="001E3FDB"/>
    <w:rsid w:val="001E42BD"/>
    <w:rsid w:val="001E4ABB"/>
    <w:rsid w:val="001E5237"/>
    <w:rsid w:val="001E5F71"/>
    <w:rsid w:val="001E6EB0"/>
    <w:rsid w:val="001F154A"/>
    <w:rsid w:val="001F1CAB"/>
    <w:rsid w:val="001F1E41"/>
    <w:rsid w:val="001F210F"/>
    <w:rsid w:val="001F26F5"/>
    <w:rsid w:val="001F4760"/>
    <w:rsid w:val="001F4D1A"/>
    <w:rsid w:val="001F564C"/>
    <w:rsid w:val="001F6331"/>
    <w:rsid w:val="00200383"/>
    <w:rsid w:val="002004A0"/>
    <w:rsid w:val="0020059E"/>
    <w:rsid w:val="00200D05"/>
    <w:rsid w:val="00201536"/>
    <w:rsid w:val="002025A1"/>
    <w:rsid w:val="00202DA4"/>
    <w:rsid w:val="00205D52"/>
    <w:rsid w:val="002063BE"/>
    <w:rsid w:val="002064B4"/>
    <w:rsid w:val="00210195"/>
    <w:rsid w:val="00210438"/>
    <w:rsid w:val="00210478"/>
    <w:rsid w:val="00210A07"/>
    <w:rsid w:val="00210C7E"/>
    <w:rsid w:val="00211954"/>
    <w:rsid w:val="002120A1"/>
    <w:rsid w:val="002120CD"/>
    <w:rsid w:val="002121BB"/>
    <w:rsid w:val="00213012"/>
    <w:rsid w:val="002142CC"/>
    <w:rsid w:val="00214AA8"/>
    <w:rsid w:val="00214D3A"/>
    <w:rsid w:val="00214EAB"/>
    <w:rsid w:val="00215B96"/>
    <w:rsid w:val="002167E2"/>
    <w:rsid w:val="00217343"/>
    <w:rsid w:val="002175BB"/>
    <w:rsid w:val="00220E96"/>
    <w:rsid w:val="002225F1"/>
    <w:rsid w:val="002227EC"/>
    <w:rsid w:val="00222C14"/>
    <w:rsid w:val="00222EE9"/>
    <w:rsid w:val="00223087"/>
    <w:rsid w:val="00225E98"/>
    <w:rsid w:val="0022606D"/>
    <w:rsid w:val="002261CF"/>
    <w:rsid w:val="00226B05"/>
    <w:rsid w:val="00227861"/>
    <w:rsid w:val="002303C8"/>
    <w:rsid w:val="00231C54"/>
    <w:rsid w:val="00231DBF"/>
    <w:rsid w:val="00234649"/>
    <w:rsid w:val="002349E2"/>
    <w:rsid w:val="00234DB3"/>
    <w:rsid w:val="00234F51"/>
    <w:rsid w:val="00235D73"/>
    <w:rsid w:val="002365E6"/>
    <w:rsid w:val="0023689E"/>
    <w:rsid w:val="00236BB5"/>
    <w:rsid w:val="00236CA8"/>
    <w:rsid w:val="00237610"/>
    <w:rsid w:val="0023770A"/>
    <w:rsid w:val="002379AD"/>
    <w:rsid w:val="002379DF"/>
    <w:rsid w:val="00240F66"/>
    <w:rsid w:val="002410F6"/>
    <w:rsid w:val="0024236D"/>
    <w:rsid w:val="00242EE9"/>
    <w:rsid w:val="00242F1D"/>
    <w:rsid w:val="00243A77"/>
    <w:rsid w:val="00243C17"/>
    <w:rsid w:val="0024443A"/>
    <w:rsid w:val="00244B15"/>
    <w:rsid w:val="00244C83"/>
    <w:rsid w:val="00245198"/>
    <w:rsid w:val="00245264"/>
    <w:rsid w:val="002457EB"/>
    <w:rsid w:val="0025022B"/>
    <w:rsid w:val="00251470"/>
    <w:rsid w:val="00251B45"/>
    <w:rsid w:val="0025210B"/>
    <w:rsid w:val="002521C6"/>
    <w:rsid w:val="00252880"/>
    <w:rsid w:val="002546F8"/>
    <w:rsid w:val="002548BF"/>
    <w:rsid w:val="00254F08"/>
    <w:rsid w:val="00255FB4"/>
    <w:rsid w:val="00256FA6"/>
    <w:rsid w:val="00257A95"/>
    <w:rsid w:val="00257AF5"/>
    <w:rsid w:val="00257D2D"/>
    <w:rsid w:val="00260321"/>
    <w:rsid w:val="00260887"/>
    <w:rsid w:val="00261FDD"/>
    <w:rsid w:val="0026357F"/>
    <w:rsid w:val="002637ED"/>
    <w:rsid w:val="00264C4E"/>
    <w:rsid w:val="002650AD"/>
    <w:rsid w:val="0026556D"/>
    <w:rsid w:val="0026688E"/>
    <w:rsid w:val="00267E3D"/>
    <w:rsid w:val="00270E36"/>
    <w:rsid w:val="0027153C"/>
    <w:rsid w:val="002718E8"/>
    <w:rsid w:val="00274741"/>
    <w:rsid w:val="002749B3"/>
    <w:rsid w:val="00274E66"/>
    <w:rsid w:val="00274ECD"/>
    <w:rsid w:val="00275399"/>
    <w:rsid w:val="002807C8"/>
    <w:rsid w:val="0028231C"/>
    <w:rsid w:val="0028390D"/>
    <w:rsid w:val="00284844"/>
    <w:rsid w:val="00284C50"/>
    <w:rsid w:val="0028548E"/>
    <w:rsid w:val="0028596F"/>
    <w:rsid w:val="00285A19"/>
    <w:rsid w:val="00285CA3"/>
    <w:rsid w:val="002874D7"/>
    <w:rsid w:val="0028783E"/>
    <w:rsid w:val="00287C0B"/>
    <w:rsid w:val="00287DAE"/>
    <w:rsid w:val="00287E90"/>
    <w:rsid w:val="00290D2C"/>
    <w:rsid w:val="002916BB"/>
    <w:rsid w:val="0029243A"/>
    <w:rsid w:val="00292884"/>
    <w:rsid w:val="00292B95"/>
    <w:rsid w:val="00292CB2"/>
    <w:rsid w:val="00292DA4"/>
    <w:rsid w:val="002939EB"/>
    <w:rsid w:val="00293D46"/>
    <w:rsid w:val="00293F43"/>
    <w:rsid w:val="00294112"/>
    <w:rsid w:val="002942CF"/>
    <w:rsid w:val="002948BB"/>
    <w:rsid w:val="00294A01"/>
    <w:rsid w:val="00294AFC"/>
    <w:rsid w:val="002958C6"/>
    <w:rsid w:val="00295F24"/>
    <w:rsid w:val="002960F6"/>
    <w:rsid w:val="00296D4B"/>
    <w:rsid w:val="00296E4D"/>
    <w:rsid w:val="00297340"/>
    <w:rsid w:val="0029780D"/>
    <w:rsid w:val="00297A89"/>
    <w:rsid w:val="002A0B92"/>
    <w:rsid w:val="002A1447"/>
    <w:rsid w:val="002A14E8"/>
    <w:rsid w:val="002A1807"/>
    <w:rsid w:val="002A18CF"/>
    <w:rsid w:val="002A1BE9"/>
    <w:rsid w:val="002A2420"/>
    <w:rsid w:val="002A25EE"/>
    <w:rsid w:val="002A289B"/>
    <w:rsid w:val="002A307B"/>
    <w:rsid w:val="002A45B2"/>
    <w:rsid w:val="002A5533"/>
    <w:rsid w:val="002A781E"/>
    <w:rsid w:val="002B15E0"/>
    <w:rsid w:val="002B1F27"/>
    <w:rsid w:val="002B2338"/>
    <w:rsid w:val="002B2C58"/>
    <w:rsid w:val="002B409A"/>
    <w:rsid w:val="002B44F4"/>
    <w:rsid w:val="002B4A97"/>
    <w:rsid w:val="002B4EE0"/>
    <w:rsid w:val="002B4FDD"/>
    <w:rsid w:val="002B5467"/>
    <w:rsid w:val="002B57FD"/>
    <w:rsid w:val="002B5817"/>
    <w:rsid w:val="002B5BBC"/>
    <w:rsid w:val="002B5D0E"/>
    <w:rsid w:val="002B65D9"/>
    <w:rsid w:val="002B7B61"/>
    <w:rsid w:val="002C012F"/>
    <w:rsid w:val="002C0A80"/>
    <w:rsid w:val="002C1C70"/>
    <w:rsid w:val="002C1F5B"/>
    <w:rsid w:val="002C1FEC"/>
    <w:rsid w:val="002C20DB"/>
    <w:rsid w:val="002C2DBA"/>
    <w:rsid w:val="002C4837"/>
    <w:rsid w:val="002C4FE3"/>
    <w:rsid w:val="002C6679"/>
    <w:rsid w:val="002C74D2"/>
    <w:rsid w:val="002C79DE"/>
    <w:rsid w:val="002C7BC0"/>
    <w:rsid w:val="002D0518"/>
    <w:rsid w:val="002D078B"/>
    <w:rsid w:val="002D0792"/>
    <w:rsid w:val="002D1A8B"/>
    <w:rsid w:val="002D246F"/>
    <w:rsid w:val="002D25B8"/>
    <w:rsid w:val="002D2755"/>
    <w:rsid w:val="002D3296"/>
    <w:rsid w:val="002D3757"/>
    <w:rsid w:val="002D472D"/>
    <w:rsid w:val="002D4BD0"/>
    <w:rsid w:val="002D531F"/>
    <w:rsid w:val="002D6237"/>
    <w:rsid w:val="002D7949"/>
    <w:rsid w:val="002D7D5C"/>
    <w:rsid w:val="002E0744"/>
    <w:rsid w:val="002E0A10"/>
    <w:rsid w:val="002E0A81"/>
    <w:rsid w:val="002E0EAF"/>
    <w:rsid w:val="002E1585"/>
    <w:rsid w:val="002E1CDC"/>
    <w:rsid w:val="002E22AD"/>
    <w:rsid w:val="002E2497"/>
    <w:rsid w:val="002E306F"/>
    <w:rsid w:val="002E3AF9"/>
    <w:rsid w:val="002E4805"/>
    <w:rsid w:val="002E5346"/>
    <w:rsid w:val="002E5349"/>
    <w:rsid w:val="002E5C69"/>
    <w:rsid w:val="002E5CE7"/>
    <w:rsid w:val="002E6806"/>
    <w:rsid w:val="002E6ED5"/>
    <w:rsid w:val="002E734A"/>
    <w:rsid w:val="002E771A"/>
    <w:rsid w:val="002F011B"/>
    <w:rsid w:val="002F0299"/>
    <w:rsid w:val="002F0645"/>
    <w:rsid w:val="002F1FDB"/>
    <w:rsid w:val="002F28FD"/>
    <w:rsid w:val="002F294D"/>
    <w:rsid w:val="002F2A1B"/>
    <w:rsid w:val="002F3011"/>
    <w:rsid w:val="002F30BF"/>
    <w:rsid w:val="002F3165"/>
    <w:rsid w:val="002F42F0"/>
    <w:rsid w:val="002F478E"/>
    <w:rsid w:val="002F6389"/>
    <w:rsid w:val="002F7150"/>
    <w:rsid w:val="0030060E"/>
    <w:rsid w:val="003025CE"/>
    <w:rsid w:val="003029F2"/>
    <w:rsid w:val="00302F0B"/>
    <w:rsid w:val="0030385E"/>
    <w:rsid w:val="00304196"/>
    <w:rsid w:val="003045F1"/>
    <w:rsid w:val="00305795"/>
    <w:rsid w:val="00307627"/>
    <w:rsid w:val="0030799D"/>
    <w:rsid w:val="003105E5"/>
    <w:rsid w:val="00310F48"/>
    <w:rsid w:val="003121FA"/>
    <w:rsid w:val="00312476"/>
    <w:rsid w:val="0031269E"/>
    <w:rsid w:val="00312927"/>
    <w:rsid w:val="003154BA"/>
    <w:rsid w:val="003155FA"/>
    <w:rsid w:val="0031728C"/>
    <w:rsid w:val="003178BF"/>
    <w:rsid w:val="00317BF7"/>
    <w:rsid w:val="00317EDE"/>
    <w:rsid w:val="00321178"/>
    <w:rsid w:val="00321620"/>
    <w:rsid w:val="00321F97"/>
    <w:rsid w:val="003221D0"/>
    <w:rsid w:val="003222CB"/>
    <w:rsid w:val="00322E26"/>
    <w:rsid w:val="003239FB"/>
    <w:rsid w:val="00324ABE"/>
    <w:rsid w:val="00324C10"/>
    <w:rsid w:val="00325B93"/>
    <w:rsid w:val="00326C73"/>
    <w:rsid w:val="00327097"/>
    <w:rsid w:val="003273B1"/>
    <w:rsid w:val="00331217"/>
    <w:rsid w:val="0033129D"/>
    <w:rsid w:val="0033254A"/>
    <w:rsid w:val="00332EAA"/>
    <w:rsid w:val="00332ED5"/>
    <w:rsid w:val="0033322C"/>
    <w:rsid w:val="00333432"/>
    <w:rsid w:val="00333456"/>
    <w:rsid w:val="003348F4"/>
    <w:rsid w:val="00335FF0"/>
    <w:rsid w:val="003370FC"/>
    <w:rsid w:val="00337406"/>
    <w:rsid w:val="00341592"/>
    <w:rsid w:val="00341EA2"/>
    <w:rsid w:val="00341F9D"/>
    <w:rsid w:val="00342C45"/>
    <w:rsid w:val="003455A9"/>
    <w:rsid w:val="00345600"/>
    <w:rsid w:val="00345A65"/>
    <w:rsid w:val="00346E97"/>
    <w:rsid w:val="00347588"/>
    <w:rsid w:val="00347BFD"/>
    <w:rsid w:val="00351133"/>
    <w:rsid w:val="003516B8"/>
    <w:rsid w:val="0035237B"/>
    <w:rsid w:val="00353C9F"/>
    <w:rsid w:val="003543A7"/>
    <w:rsid w:val="003551F0"/>
    <w:rsid w:val="00355882"/>
    <w:rsid w:val="0035697B"/>
    <w:rsid w:val="00357138"/>
    <w:rsid w:val="0035797C"/>
    <w:rsid w:val="00357EBA"/>
    <w:rsid w:val="00360533"/>
    <w:rsid w:val="00360D0B"/>
    <w:rsid w:val="00361B88"/>
    <w:rsid w:val="00362968"/>
    <w:rsid w:val="00362AA9"/>
    <w:rsid w:val="0036408E"/>
    <w:rsid w:val="003641D2"/>
    <w:rsid w:val="0036471F"/>
    <w:rsid w:val="00364C9A"/>
    <w:rsid w:val="00370F2B"/>
    <w:rsid w:val="003711CC"/>
    <w:rsid w:val="00371273"/>
    <w:rsid w:val="00371EB3"/>
    <w:rsid w:val="00371F4C"/>
    <w:rsid w:val="00371FFC"/>
    <w:rsid w:val="0037218C"/>
    <w:rsid w:val="003724F7"/>
    <w:rsid w:val="00372942"/>
    <w:rsid w:val="00372996"/>
    <w:rsid w:val="00372B15"/>
    <w:rsid w:val="00373EF9"/>
    <w:rsid w:val="00373FE6"/>
    <w:rsid w:val="003742E6"/>
    <w:rsid w:val="00374DD2"/>
    <w:rsid w:val="00375BEF"/>
    <w:rsid w:val="0037794B"/>
    <w:rsid w:val="00381677"/>
    <w:rsid w:val="00381B0B"/>
    <w:rsid w:val="00381DDC"/>
    <w:rsid w:val="00382B7B"/>
    <w:rsid w:val="00382D71"/>
    <w:rsid w:val="00385FC9"/>
    <w:rsid w:val="00386A26"/>
    <w:rsid w:val="003871C2"/>
    <w:rsid w:val="0038757C"/>
    <w:rsid w:val="003900E6"/>
    <w:rsid w:val="00391E95"/>
    <w:rsid w:val="00393356"/>
    <w:rsid w:val="00393CB7"/>
    <w:rsid w:val="003952FC"/>
    <w:rsid w:val="00395D9B"/>
    <w:rsid w:val="003961D5"/>
    <w:rsid w:val="003961EB"/>
    <w:rsid w:val="0039671F"/>
    <w:rsid w:val="0039676D"/>
    <w:rsid w:val="00396DB5"/>
    <w:rsid w:val="003A2365"/>
    <w:rsid w:val="003A29C1"/>
    <w:rsid w:val="003A43A6"/>
    <w:rsid w:val="003A4416"/>
    <w:rsid w:val="003A4C10"/>
    <w:rsid w:val="003A527A"/>
    <w:rsid w:val="003A5385"/>
    <w:rsid w:val="003A556F"/>
    <w:rsid w:val="003A5D9F"/>
    <w:rsid w:val="003A6300"/>
    <w:rsid w:val="003B0FFB"/>
    <w:rsid w:val="003B1C96"/>
    <w:rsid w:val="003B25F0"/>
    <w:rsid w:val="003B27AC"/>
    <w:rsid w:val="003B27C9"/>
    <w:rsid w:val="003B3F91"/>
    <w:rsid w:val="003B48B6"/>
    <w:rsid w:val="003B4E78"/>
    <w:rsid w:val="003B4F65"/>
    <w:rsid w:val="003B58D2"/>
    <w:rsid w:val="003C04BA"/>
    <w:rsid w:val="003C22BF"/>
    <w:rsid w:val="003C2F39"/>
    <w:rsid w:val="003C679A"/>
    <w:rsid w:val="003C733C"/>
    <w:rsid w:val="003C777A"/>
    <w:rsid w:val="003C7B5D"/>
    <w:rsid w:val="003C7B6C"/>
    <w:rsid w:val="003C7EE6"/>
    <w:rsid w:val="003D0F44"/>
    <w:rsid w:val="003D271E"/>
    <w:rsid w:val="003D2E42"/>
    <w:rsid w:val="003D359B"/>
    <w:rsid w:val="003D4119"/>
    <w:rsid w:val="003D5391"/>
    <w:rsid w:val="003D540F"/>
    <w:rsid w:val="003D57B4"/>
    <w:rsid w:val="003D62F6"/>
    <w:rsid w:val="003D655B"/>
    <w:rsid w:val="003D6E1F"/>
    <w:rsid w:val="003D6E8F"/>
    <w:rsid w:val="003D7297"/>
    <w:rsid w:val="003E0A36"/>
    <w:rsid w:val="003E0E8E"/>
    <w:rsid w:val="003E10E4"/>
    <w:rsid w:val="003E1D3C"/>
    <w:rsid w:val="003E21ED"/>
    <w:rsid w:val="003E26EA"/>
    <w:rsid w:val="003E3D0A"/>
    <w:rsid w:val="003E3F2D"/>
    <w:rsid w:val="003E483A"/>
    <w:rsid w:val="003E7120"/>
    <w:rsid w:val="003E7686"/>
    <w:rsid w:val="003F019D"/>
    <w:rsid w:val="003F107A"/>
    <w:rsid w:val="003F1967"/>
    <w:rsid w:val="003F1B93"/>
    <w:rsid w:val="003F3BFA"/>
    <w:rsid w:val="003F5173"/>
    <w:rsid w:val="003F52D2"/>
    <w:rsid w:val="003F5C1E"/>
    <w:rsid w:val="003F6F7E"/>
    <w:rsid w:val="003F7017"/>
    <w:rsid w:val="003F74DD"/>
    <w:rsid w:val="003F7B6B"/>
    <w:rsid w:val="00401670"/>
    <w:rsid w:val="00401F29"/>
    <w:rsid w:val="004036D3"/>
    <w:rsid w:val="004039E8"/>
    <w:rsid w:val="0040423D"/>
    <w:rsid w:val="00404708"/>
    <w:rsid w:val="00405245"/>
    <w:rsid w:val="0040534E"/>
    <w:rsid w:val="0040560B"/>
    <w:rsid w:val="00406588"/>
    <w:rsid w:val="00406698"/>
    <w:rsid w:val="00406D77"/>
    <w:rsid w:val="00406F73"/>
    <w:rsid w:val="00406FC2"/>
    <w:rsid w:val="004100F7"/>
    <w:rsid w:val="00410192"/>
    <w:rsid w:val="0041029E"/>
    <w:rsid w:val="00410B74"/>
    <w:rsid w:val="00410C38"/>
    <w:rsid w:val="00410F96"/>
    <w:rsid w:val="00411231"/>
    <w:rsid w:val="004127EE"/>
    <w:rsid w:val="00412BEA"/>
    <w:rsid w:val="00413110"/>
    <w:rsid w:val="00413A60"/>
    <w:rsid w:val="00414039"/>
    <w:rsid w:val="004140E4"/>
    <w:rsid w:val="0041466F"/>
    <w:rsid w:val="00415458"/>
    <w:rsid w:val="004162D2"/>
    <w:rsid w:val="004175DB"/>
    <w:rsid w:val="004178D5"/>
    <w:rsid w:val="004217BD"/>
    <w:rsid w:val="00421A18"/>
    <w:rsid w:val="004223AC"/>
    <w:rsid w:val="00422F27"/>
    <w:rsid w:val="004236B3"/>
    <w:rsid w:val="00423A25"/>
    <w:rsid w:val="00423B81"/>
    <w:rsid w:val="0042401D"/>
    <w:rsid w:val="00425191"/>
    <w:rsid w:val="004254CA"/>
    <w:rsid w:val="0042642E"/>
    <w:rsid w:val="00426533"/>
    <w:rsid w:val="00426D77"/>
    <w:rsid w:val="00427A33"/>
    <w:rsid w:val="0043051A"/>
    <w:rsid w:val="00431A11"/>
    <w:rsid w:val="0043239B"/>
    <w:rsid w:val="00432D25"/>
    <w:rsid w:val="00432DAC"/>
    <w:rsid w:val="00433893"/>
    <w:rsid w:val="00433E43"/>
    <w:rsid w:val="00433EB8"/>
    <w:rsid w:val="0043405D"/>
    <w:rsid w:val="004347FD"/>
    <w:rsid w:val="00436A20"/>
    <w:rsid w:val="004370B5"/>
    <w:rsid w:val="00437ABF"/>
    <w:rsid w:val="004402CA"/>
    <w:rsid w:val="004412BE"/>
    <w:rsid w:val="00441541"/>
    <w:rsid w:val="004419CA"/>
    <w:rsid w:val="00441DBF"/>
    <w:rsid w:val="00441E97"/>
    <w:rsid w:val="00441F08"/>
    <w:rsid w:val="00442CBD"/>
    <w:rsid w:val="004434DC"/>
    <w:rsid w:val="0044357C"/>
    <w:rsid w:val="0044394A"/>
    <w:rsid w:val="00444CD6"/>
    <w:rsid w:val="00444D51"/>
    <w:rsid w:val="00444E65"/>
    <w:rsid w:val="00445762"/>
    <w:rsid w:val="00445996"/>
    <w:rsid w:val="00446C61"/>
    <w:rsid w:val="00450BBF"/>
    <w:rsid w:val="00452034"/>
    <w:rsid w:val="00453229"/>
    <w:rsid w:val="00453518"/>
    <w:rsid w:val="00453CF6"/>
    <w:rsid w:val="00455075"/>
    <w:rsid w:val="00455C16"/>
    <w:rsid w:val="00455D29"/>
    <w:rsid w:val="0045601F"/>
    <w:rsid w:val="0045608C"/>
    <w:rsid w:val="004564C4"/>
    <w:rsid w:val="00456833"/>
    <w:rsid w:val="00456A48"/>
    <w:rsid w:val="00456B45"/>
    <w:rsid w:val="00456E7F"/>
    <w:rsid w:val="00457237"/>
    <w:rsid w:val="00457D95"/>
    <w:rsid w:val="00457FD5"/>
    <w:rsid w:val="004607DA"/>
    <w:rsid w:val="0046189F"/>
    <w:rsid w:val="00461BAF"/>
    <w:rsid w:val="00463EF0"/>
    <w:rsid w:val="004647A2"/>
    <w:rsid w:val="00464EC7"/>
    <w:rsid w:val="004652D7"/>
    <w:rsid w:val="004654BA"/>
    <w:rsid w:val="0046576F"/>
    <w:rsid w:val="004658AC"/>
    <w:rsid w:val="00465B5F"/>
    <w:rsid w:val="00465C10"/>
    <w:rsid w:val="00466712"/>
    <w:rsid w:val="00467975"/>
    <w:rsid w:val="00470A4D"/>
    <w:rsid w:val="00470F3F"/>
    <w:rsid w:val="00472720"/>
    <w:rsid w:val="00473227"/>
    <w:rsid w:val="004735BF"/>
    <w:rsid w:val="0047378A"/>
    <w:rsid w:val="0047404D"/>
    <w:rsid w:val="0047421A"/>
    <w:rsid w:val="004748AC"/>
    <w:rsid w:val="00474CAD"/>
    <w:rsid w:val="00474E56"/>
    <w:rsid w:val="0047568F"/>
    <w:rsid w:val="0047586F"/>
    <w:rsid w:val="0047639F"/>
    <w:rsid w:val="004764D6"/>
    <w:rsid w:val="004765A9"/>
    <w:rsid w:val="00476B91"/>
    <w:rsid w:val="0047773E"/>
    <w:rsid w:val="00477801"/>
    <w:rsid w:val="00477930"/>
    <w:rsid w:val="00477B79"/>
    <w:rsid w:val="00477F63"/>
    <w:rsid w:val="00480521"/>
    <w:rsid w:val="004806C5"/>
    <w:rsid w:val="00481930"/>
    <w:rsid w:val="0048247B"/>
    <w:rsid w:val="00482886"/>
    <w:rsid w:val="0048306C"/>
    <w:rsid w:val="0048320B"/>
    <w:rsid w:val="004840F6"/>
    <w:rsid w:val="00484465"/>
    <w:rsid w:val="0048468D"/>
    <w:rsid w:val="00485A90"/>
    <w:rsid w:val="00487E81"/>
    <w:rsid w:val="004900A7"/>
    <w:rsid w:val="00491E1B"/>
    <w:rsid w:val="00492225"/>
    <w:rsid w:val="00492A77"/>
    <w:rsid w:val="00493648"/>
    <w:rsid w:val="004954FC"/>
    <w:rsid w:val="004965C3"/>
    <w:rsid w:val="0049700F"/>
    <w:rsid w:val="0049726F"/>
    <w:rsid w:val="00497E8A"/>
    <w:rsid w:val="004A024A"/>
    <w:rsid w:val="004A03B0"/>
    <w:rsid w:val="004A3114"/>
    <w:rsid w:val="004A3DB7"/>
    <w:rsid w:val="004A3F1C"/>
    <w:rsid w:val="004A3F7B"/>
    <w:rsid w:val="004A43A7"/>
    <w:rsid w:val="004A4C5B"/>
    <w:rsid w:val="004A4C81"/>
    <w:rsid w:val="004A4F10"/>
    <w:rsid w:val="004A5AD8"/>
    <w:rsid w:val="004A6C52"/>
    <w:rsid w:val="004A6ED7"/>
    <w:rsid w:val="004A7542"/>
    <w:rsid w:val="004A7B08"/>
    <w:rsid w:val="004A7DDB"/>
    <w:rsid w:val="004B115A"/>
    <w:rsid w:val="004B134F"/>
    <w:rsid w:val="004B1C8E"/>
    <w:rsid w:val="004B1EE0"/>
    <w:rsid w:val="004B2814"/>
    <w:rsid w:val="004B29AE"/>
    <w:rsid w:val="004B3C91"/>
    <w:rsid w:val="004B479F"/>
    <w:rsid w:val="004B566A"/>
    <w:rsid w:val="004B59A3"/>
    <w:rsid w:val="004B5ACF"/>
    <w:rsid w:val="004B6363"/>
    <w:rsid w:val="004B71E6"/>
    <w:rsid w:val="004B752F"/>
    <w:rsid w:val="004B79C3"/>
    <w:rsid w:val="004B7F4E"/>
    <w:rsid w:val="004C0365"/>
    <w:rsid w:val="004C0E35"/>
    <w:rsid w:val="004C0E3C"/>
    <w:rsid w:val="004C1623"/>
    <w:rsid w:val="004C1758"/>
    <w:rsid w:val="004C18B7"/>
    <w:rsid w:val="004C22D4"/>
    <w:rsid w:val="004C2C1B"/>
    <w:rsid w:val="004C30EA"/>
    <w:rsid w:val="004C3638"/>
    <w:rsid w:val="004C36D6"/>
    <w:rsid w:val="004C3B60"/>
    <w:rsid w:val="004C3EE6"/>
    <w:rsid w:val="004C407C"/>
    <w:rsid w:val="004C44BA"/>
    <w:rsid w:val="004C47D6"/>
    <w:rsid w:val="004C4C5B"/>
    <w:rsid w:val="004C5414"/>
    <w:rsid w:val="004C580D"/>
    <w:rsid w:val="004C7C30"/>
    <w:rsid w:val="004D053B"/>
    <w:rsid w:val="004D099E"/>
    <w:rsid w:val="004D0DE7"/>
    <w:rsid w:val="004D12C9"/>
    <w:rsid w:val="004D1311"/>
    <w:rsid w:val="004D1A74"/>
    <w:rsid w:val="004D203C"/>
    <w:rsid w:val="004D357F"/>
    <w:rsid w:val="004D3F38"/>
    <w:rsid w:val="004D49CA"/>
    <w:rsid w:val="004D4DC7"/>
    <w:rsid w:val="004D79D6"/>
    <w:rsid w:val="004E05F2"/>
    <w:rsid w:val="004E0711"/>
    <w:rsid w:val="004E2697"/>
    <w:rsid w:val="004E28E9"/>
    <w:rsid w:val="004E3167"/>
    <w:rsid w:val="004E3604"/>
    <w:rsid w:val="004E3DA9"/>
    <w:rsid w:val="004E6951"/>
    <w:rsid w:val="004F002F"/>
    <w:rsid w:val="004F20F7"/>
    <w:rsid w:val="004F21AD"/>
    <w:rsid w:val="004F2403"/>
    <w:rsid w:val="004F2CFA"/>
    <w:rsid w:val="004F2FD4"/>
    <w:rsid w:val="004F419B"/>
    <w:rsid w:val="004F58C4"/>
    <w:rsid w:val="004F7DCA"/>
    <w:rsid w:val="0050126A"/>
    <w:rsid w:val="00503542"/>
    <w:rsid w:val="0050478C"/>
    <w:rsid w:val="00504AA3"/>
    <w:rsid w:val="00504BFB"/>
    <w:rsid w:val="00504F87"/>
    <w:rsid w:val="0050590C"/>
    <w:rsid w:val="00505A45"/>
    <w:rsid w:val="0050653C"/>
    <w:rsid w:val="0050737A"/>
    <w:rsid w:val="005076BC"/>
    <w:rsid w:val="00507BC1"/>
    <w:rsid w:val="00510EB5"/>
    <w:rsid w:val="005114BA"/>
    <w:rsid w:val="0051197A"/>
    <w:rsid w:val="005121D4"/>
    <w:rsid w:val="0051323D"/>
    <w:rsid w:val="0051364C"/>
    <w:rsid w:val="005136E9"/>
    <w:rsid w:val="005142DA"/>
    <w:rsid w:val="005142DB"/>
    <w:rsid w:val="0051460E"/>
    <w:rsid w:val="00514B05"/>
    <w:rsid w:val="00514BE6"/>
    <w:rsid w:val="00515062"/>
    <w:rsid w:val="00515C59"/>
    <w:rsid w:val="00517391"/>
    <w:rsid w:val="005178A4"/>
    <w:rsid w:val="00517CDA"/>
    <w:rsid w:val="00517EFA"/>
    <w:rsid w:val="0052168E"/>
    <w:rsid w:val="00521B44"/>
    <w:rsid w:val="00522BAC"/>
    <w:rsid w:val="005237C7"/>
    <w:rsid w:val="00523B37"/>
    <w:rsid w:val="005243D0"/>
    <w:rsid w:val="0052509A"/>
    <w:rsid w:val="0052531F"/>
    <w:rsid w:val="005256D3"/>
    <w:rsid w:val="005269A1"/>
    <w:rsid w:val="00527392"/>
    <w:rsid w:val="00527F48"/>
    <w:rsid w:val="00530FFC"/>
    <w:rsid w:val="00531B60"/>
    <w:rsid w:val="00531C6E"/>
    <w:rsid w:val="005322D9"/>
    <w:rsid w:val="00533F0C"/>
    <w:rsid w:val="0053512F"/>
    <w:rsid w:val="0053540F"/>
    <w:rsid w:val="005369BA"/>
    <w:rsid w:val="00536D27"/>
    <w:rsid w:val="0054108C"/>
    <w:rsid w:val="00541173"/>
    <w:rsid w:val="005415E9"/>
    <w:rsid w:val="005416C0"/>
    <w:rsid w:val="00541B60"/>
    <w:rsid w:val="00543A2B"/>
    <w:rsid w:val="00543F02"/>
    <w:rsid w:val="00544FCB"/>
    <w:rsid w:val="005466E8"/>
    <w:rsid w:val="0054723E"/>
    <w:rsid w:val="00547DC3"/>
    <w:rsid w:val="00547F3A"/>
    <w:rsid w:val="005517B7"/>
    <w:rsid w:val="005525B2"/>
    <w:rsid w:val="00552722"/>
    <w:rsid w:val="00552BB7"/>
    <w:rsid w:val="00552F94"/>
    <w:rsid w:val="00553407"/>
    <w:rsid w:val="005540E8"/>
    <w:rsid w:val="00554653"/>
    <w:rsid w:val="0055473F"/>
    <w:rsid w:val="0055483F"/>
    <w:rsid w:val="005556D7"/>
    <w:rsid w:val="005556F3"/>
    <w:rsid w:val="00555CFD"/>
    <w:rsid w:val="0055616E"/>
    <w:rsid w:val="00556BCE"/>
    <w:rsid w:val="00556E88"/>
    <w:rsid w:val="005579B7"/>
    <w:rsid w:val="00557BC9"/>
    <w:rsid w:val="005605BA"/>
    <w:rsid w:val="00563163"/>
    <w:rsid w:val="00563A50"/>
    <w:rsid w:val="00563E6A"/>
    <w:rsid w:val="0056461C"/>
    <w:rsid w:val="00564E6A"/>
    <w:rsid w:val="00564F25"/>
    <w:rsid w:val="00566BEC"/>
    <w:rsid w:val="00570B57"/>
    <w:rsid w:val="00571F35"/>
    <w:rsid w:val="00572B56"/>
    <w:rsid w:val="005730EE"/>
    <w:rsid w:val="00573605"/>
    <w:rsid w:val="005739B1"/>
    <w:rsid w:val="00573E10"/>
    <w:rsid w:val="00574C62"/>
    <w:rsid w:val="005760E7"/>
    <w:rsid w:val="00577294"/>
    <w:rsid w:val="005803AB"/>
    <w:rsid w:val="00580731"/>
    <w:rsid w:val="0058095D"/>
    <w:rsid w:val="005825EB"/>
    <w:rsid w:val="005830B3"/>
    <w:rsid w:val="00583358"/>
    <w:rsid w:val="00583CC9"/>
    <w:rsid w:val="00583DB7"/>
    <w:rsid w:val="005841AE"/>
    <w:rsid w:val="00584891"/>
    <w:rsid w:val="00584CAA"/>
    <w:rsid w:val="00585562"/>
    <w:rsid w:val="00585574"/>
    <w:rsid w:val="005857AA"/>
    <w:rsid w:val="0059051E"/>
    <w:rsid w:val="00590599"/>
    <w:rsid w:val="00591519"/>
    <w:rsid w:val="0059164D"/>
    <w:rsid w:val="00591962"/>
    <w:rsid w:val="00591B77"/>
    <w:rsid w:val="00592788"/>
    <w:rsid w:val="0059296D"/>
    <w:rsid w:val="00592A25"/>
    <w:rsid w:val="00593428"/>
    <w:rsid w:val="00594146"/>
    <w:rsid w:val="005951C5"/>
    <w:rsid w:val="00596954"/>
    <w:rsid w:val="005977C5"/>
    <w:rsid w:val="00597EE7"/>
    <w:rsid w:val="005A0122"/>
    <w:rsid w:val="005A04F9"/>
    <w:rsid w:val="005A05B0"/>
    <w:rsid w:val="005A06D3"/>
    <w:rsid w:val="005A11A3"/>
    <w:rsid w:val="005A28E8"/>
    <w:rsid w:val="005A2F95"/>
    <w:rsid w:val="005A5FAA"/>
    <w:rsid w:val="005A66F3"/>
    <w:rsid w:val="005A76DB"/>
    <w:rsid w:val="005A7959"/>
    <w:rsid w:val="005A7C44"/>
    <w:rsid w:val="005A7EE5"/>
    <w:rsid w:val="005B18D9"/>
    <w:rsid w:val="005B2AAB"/>
    <w:rsid w:val="005B30F8"/>
    <w:rsid w:val="005B3100"/>
    <w:rsid w:val="005B3A2B"/>
    <w:rsid w:val="005B505E"/>
    <w:rsid w:val="005B646E"/>
    <w:rsid w:val="005B717D"/>
    <w:rsid w:val="005B750D"/>
    <w:rsid w:val="005B77F3"/>
    <w:rsid w:val="005C00DF"/>
    <w:rsid w:val="005C0C18"/>
    <w:rsid w:val="005C0DB5"/>
    <w:rsid w:val="005C1072"/>
    <w:rsid w:val="005C143F"/>
    <w:rsid w:val="005C1CA3"/>
    <w:rsid w:val="005C22FA"/>
    <w:rsid w:val="005C28F0"/>
    <w:rsid w:val="005C2E21"/>
    <w:rsid w:val="005C3767"/>
    <w:rsid w:val="005C3C5C"/>
    <w:rsid w:val="005C5ACD"/>
    <w:rsid w:val="005C60E9"/>
    <w:rsid w:val="005C624E"/>
    <w:rsid w:val="005C6A35"/>
    <w:rsid w:val="005C7B72"/>
    <w:rsid w:val="005C7F46"/>
    <w:rsid w:val="005D05D9"/>
    <w:rsid w:val="005D0C03"/>
    <w:rsid w:val="005D11B1"/>
    <w:rsid w:val="005D14BE"/>
    <w:rsid w:val="005D1694"/>
    <w:rsid w:val="005D1CC8"/>
    <w:rsid w:val="005D1DB4"/>
    <w:rsid w:val="005D2DE9"/>
    <w:rsid w:val="005D324B"/>
    <w:rsid w:val="005D388F"/>
    <w:rsid w:val="005D3D92"/>
    <w:rsid w:val="005D3FE6"/>
    <w:rsid w:val="005D562B"/>
    <w:rsid w:val="005E03FA"/>
    <w:rsid w:val="005E04F9"/>
    <w:rsid w:val="005E0A51"/>
    <w:rsid w:val="005E0DF7"/>
    <w:rsid w:val="005E0FD9"/>
    <w:rsid w:val="005E10BE"/>
    <w:rsid w:val="005E1121"/>
    <w:rsid w:val="005E16D7"/>
    <w:rsid w:val="005E17E1"/>
    <w:rsid w:val="005E1AA9"/>
    <w:rsid w:val="005E209F"/>
    <w:rsid w:val="005E2842"/>
    <w:rsid w:val="005E457B"/>
    <w:rsid w:val="005E55FC"/>
    <w:rsid w:val="005E596D"/>
    <w:rsid w:val="005E6192"/>
    <w:rsid w:val="005E661C"/>
    <w:rsid w:val="005E73D2"/>
    <w:rsid w:val="005F142D"/>
    <w:rsid w:val="005F14E5"/>
    <w:rsid w:val="005F1757"/>
    <w:rsid w:val="005F19D6"/>
    <w:rsid w:val="005F3484"/>
    <w:rsid w:val="005F38C3"/>
    <w:rsid w:val="005F39FC"/>
    <w:rsid w:val="005F4432"/>
    <w:rsid w:val="005F5A82"/>
    <w:rsid w:val="005F6833"/>
    <w:rsid w:val="005F6C38"/>
    <w:rsid w:val="005F6E3C"/>
    <w:rsid w:val="005F6FA1"/>
    <w:rsid w:val="005F7561"/>
    <w:rsid w:val="005F7A91"/>
    <w:rsid w:val="006011B5"/>
    <w:rsid w:val="00601490"/>
    <w:rsid w:val="00602ADC"/>
    <w:rsid w:val="006035FA"/>
    <w:rsid w:val="00603DDC"/>
    <w:rsid w:val="00604003"/>
    <w:rsid w:val="006046DF"/>
    <w:rsid w:val="006068D3"/>
    <w:rsid w:val="00607BE8"/>
    <w:rsid w:val="00610053"/>
    <w:rsid w:val="006112F8"/>
    <w:rsid w:val="00612654"/>
    <w:rsid w:val="006128C9"/>
    <w:rsid w:val="00612C12"/>
    <w:rsid w:val="0061330B"/>
    <w:rsid w:val="006137CA"/>
    <w:rsid w:val="00614BA5"/>
    <w:rsid w:val="00614C28"/>
    <w:rsid w:val="00615822"/>
    <w:rsid w:val="006158EF"/>
    <w:rsid w:val="006160F1"/>
    <w:rsid w:val="0061672B"/>
    <w:rsid w:val="00617244"/>
    <w:rsid w:val="0061724D"/>
    <w:rsid w:val="006200B8"/>
    <w:rsid w:val="0062018B"/>
    <w:rsid w:val="0062058B"/>
    <w:rsid w:val="006205AB"/>
    <w:rsid w:val="00621798"/>
    <w:rsid w:val="00621CDD"/>
    <w:rsid w:val="006226A0"/>
    <w:rsid w:val="00623A58"/>
    <w:rsid w:val="0062437C"/>
    <w:rsid w:val="00625361"/>
    <w:rsid w:val="00625B5B"/>
    <w:rsid w:val="00626FC6"/>
    <w:rsid w:val="00627342"/>
    <w:rsid w:val="00630389"/>
    <w:rsid w:val="00630924"/>
    <w:rsid w:val="00631638"/>
    <w:rsid w:val="006317B3"/>
    <w:rsid w:val="006325C4"/>
    <w:rsid w:val="006334E0"/>
    <w:rsid w:val="0063388E"/>
    <w:rsid w:val="0063394E"/>
    <w:rsid w:val="00634626"/>
    <w:rsid w:val="006357D3"/>
    <w:rsid w:val="006359C8"/>
    <w:rsid w:val="00635CDF"/>
    <w:rsid w:val="00636239"/>
    <w:rsid w:val="006362EE"/>
    <w:rsid w:val="00637441"/>
    <w:rsid w:val="006375E1"/>
    <w:rsid w:val="00640BBE"/>
    <w:rsid w:val="00640F58"/>
    <w:rsid w:val="00642DA5"/>
    <w:rsid w:val="00642DA9"/>
    <w:rsid w:val="006441F1"/>
    <w:rsid w:val="00644628"/>
    <w:rsid w:val="00644AB4"/>
    <w:rsid w:val="00644D29"/>
    <w:rsid w:val="00646A9F"/>
    <w:rsid w:val="00646D19"/>
    <w:rsid w:val="00646F0B"/>
    <w:rsid w:val="00647716"/>
    <w:rsid w:val="00650807"/>
    <w:rsid w:val="00651148"/>
    <w:rsid w:val="00651B5E"/>
    <w:rsid w:val="00651D8A"/>
    <w:rsid w:val="0065209D"/>
    <w:rsid w:val="00652503"/>
    <w:rsid w:val="00655349"/>
    <w:rsid w:val="006556E9"/>
    <w:rsid w:val="00655A86"/>
    <w:rsid w:val="00656E0A"/>
    <w:rsid w:val="00657E49"/>
    <w:rsid w:val="00657FA5"/>
    <w:rsid w:val="006606F6"/>
    <w:rsid w:val="00661D78"/>
    <w:rsid w:val="00661FFC"/>
    <w:rsid w:val="0066204C"/>
    <w:rsid w:val="00662D5A"/>
    <w:rsid w:val="00663469"/>
    <w:rsid w:val="00663BCA"/>
    <w:rsid w:val="00663D55"/>
    <w:rsid w:val="00663DB7"/>
    <w:rsid w:val="00664396"/>
    <w:rsid w:val="00666227"/>
    <w:rsid w:val="00666621"/>
    <w:rsid w:val="00666656"/>
    <w:rsid w:val="00671C84"/>
    <w:rsid w:val="0067212A"/>
    <w:rsid w:val="00672EB9"/>
    <w:rsid w:val="006736E1"/>
    <w:rsid w:val="00674B78"/>
    <w:rsid w:val="00674C66"/>
    <w:rsid w:val="00674C96"/>
    <w:rsid w:val="006752E0"/>
    <w:rsid w:val="0067674A"/>
    <w:rsid w:val="00680F77"/>
    <w:rsid w:val="0068119C"/>
    <w:rsid w:val="00681544"/>
    <w:rsid w:val="0068161B"/>
    <w:rsid w:val="00681915"/>
    <w:rsid w:val="00681AF6"/>
    <w:rsid w:val="00682458"/>
    <w:rsid w:val="00682696"/>
    <w:rsid w:val="00682D6C"/>
    <w:rsid w:val="00685848"/>
    <w:rsid w:val="006869E3"/>
    <w:rsid w:val="00686DDD"/>
    <w:rsid w:val="00687E2C"/>
    <w:rsid w:val="00687E39"/>
    <w:rsid w:val="00687FBA"/>
    <w:rsid w:val="00690747"/>
    <w:rsid w:val="00692365"/>
    <w:rsid w:val="00692EE3"/>
    <w:rsid w:val="00693090"/>
    <w:rsid w:val="00694313"/>
    <w:rsid w:val="0069473E"/>
    <w:rsid w:val="00694C5F"/>
    <w:rsid w:val="0069504D"/>
    <w:rsid w:val="00695974"/>
    <w:rsid w:val="00695E72"/>
    <w:rsid w:val="00696AB4"/>
    <w:rsid w:val="00696AEE"/>
    <w:rsid w:val="006975B0"/>
    <w:rsid w:val="00697C49"/>
    <w:rsid w:val="006A0283"/>
    <w:rsid w:val="006A0387"/>
    <w:rsid w:val="006A1D38"/>
    <w:rsid w:val="006A3A35"/>
    <w:rsid w:val="006A454E"/>
    <w:rsid w:val="006A4D17"/>
    <w:rsid w:val="006A5140"/>
    <w:rsid w:val="006A681C"/>
    <w:rsid w:val="006A6B42"/>
    <w:rsid w:val="006A6C6C"/>
    <w:rsid w:val="006A6D4C"/>
    <w:rsid w:val="006A7EBE"/>
    <w:rsid w:val="006B0213"/>
    <w:rsid w:val="006B0DF8"/>
    <w:rsid w:val="006B1487"/>
    <w:rsid w:val="006B23B8"/>
    <w:rsid w:val="006B254A"/>
    <w:rsid w:val="006B2CB4"/>
    <w:rsid w:val="006B3CAC"/>
    <w:rsid w:val="006B47CE"/>
    <w:rsid w:val="006B491C"/>
    <w:rsid w:val="006B4D31"/>
    <w:rsid w:val="006B4F19"/>
    <w:rsid w:val="006B50B7"/>
    <w:rsid w:val="006B5D1A"/>
    <w:rsid w:val="006B5EBE"/>
    <w:rsid w:val="006B60A4"/>
    <w:rsid w:val="006B6B54"/>
    <w:rsid w:val="006B6C7E"/>
    <w:rsid w:val="006B713D"/>
    <w:rsid w:val="006B7165"/>
    <w:rsid w:val="006B717E"/>
    <w:rsid w:val="006B75ED"/>
    <w:rsid w:val="006C193F"/>
    <w:rsid w:val="006C1AEC"/>
    <w:rsid w:val="006C28ED"/>
    <w:rsid w:val="006C3446"/>
    <w:rsid w:val="006C42CB"/>
    <w:rsid w:val="006C490C"/>
    <w:rsid w:val="006C5086"/>
    <w:rsid w:val="006C51EB"/>
    <w:rsid w:val="006C5F9D"/>
    <w:rsid w:val="006C66DC"/>
    <w:rsid w:val="006C71B8"/>
    <w:rsid w:val="006D0413"/>
    <w:rsid w:val="006D1080"/>
    <w:rsid w:val="006D1546"/>
    <w:rsid w:val="006D1B75"/>
    <w:rsid w:val="006D24AD"/>
    <w:rsid w:val="006D29BB"/>
    <w:rsid w:val="006D34E4"/>
    <w:rsid w:val="006D3BBF"/>
    <w:rsid w:val="006D3E63"/>
    <w:rsid w:val="006D3F91"/>
    <w:rsid w:val="006D5B9F"/>
    <w:rsid w:val="006D6E4F"/>
    <w:rsid w:val="006D7202"/>
    <w:rsid w:val="006D798C"/>
    <w:rsid w:val="006E0BAF"/>
    <w:rsid w:val="006E1132"/>
    <w:rsid w:val="006E1AC6"/>
    <w:rsid w:val="006E1E08"/>
    <w:rsid w:val="006E2DC2"/>
    <w:rsid w:val="006E33F1"/>
    <w:rsid w:val="006E346F"/>
    <w:rsid w:val="006E381C"/>
    <w:rsid w:val="006E381F"/>
    <w:rsid w:val="006E43B8"/>
    <w:rsid w:val="006E4FB6"/>
    <w:rsid w:val="006E590E"/>
    <w:rsid w:val="006E5D04"/>
    <w:rsid w:val="006E6424"/>
    <w:rsid w:val="006E65A9"/>
    <w:rsid w:val="006E65F8"/>
    <w:rsid w:val="006E6696"/>
    <w:rsid w:val="006E6F94"/>
    <w:rsid w:val="006E732C"/>
    <w:rsid w:val="006E75C1"/>
    <w:rsid w:val="006E76B8"/>
    <w:rsid w:val="006E785A"/>
    <w:rsid w:val="006F0690"/>
    <w:rsid w:val="006F08E9"/>
    <w:rsid w:val="006F2641"/>
    <w:rsid w:val="006F27A7"/>
    <w:rsid w:val="006F2B9E"/>
    <w:rsid w:val="006F3509"/>
    <w:rsid w:val="006F4DB8"/>
    <w:rsid w:val="006F635E"/>
    <w:rsid w:val="006F659B"/>
    <w:rsid w:val="006F6B15"/>
    <w:rsid w:val="006F74DD"/>
    <w:rsid w:val="00700AAF"/>
    <w:rsid w:val="00700C59"/>
    <w:rsid w:val="00700E20"/>
    <w:rsid w:val="00700F06"/>
    <w:rsid w:val="007016B5"/>
    <w:rsid w:val="00701A3B"/>
    <w:rsid w:val="0070308F"/>
    <w:rsid w:val="007039F9"/>
    <w:rsid w:val="0070472A"/>
    <w:rsid w:val="00704D97"/>
    <w:rsid w:val="00704F4C"/>
    <w:rsid w:val="007058AF"/>
    <w:rsid w:val="00705CAA"/>
    <w:rsid w:val="0070718B"/>
    <w:rsid w:val="00707CAC"/>
    <w:rsid w:val="00707D59"/>
    <w:rsid w:val="0071095F"/>
    <w:rsid w:val="00710A50"/>
    <w:rsid w:val="00710C3C"/>
    <w:rsid w:val="007115D6"/>
    <w:rsid w:val="0071256C"/>
    <w:rsid w:val="007154BD"/>
    <w:rsid w:val="007155A5"/>
    <w:rsid w:val="007158FF"/>
    <w:rsid w:val="00715AFA"/>
    <w:rsid w:val="00715FEB"/>
    <w:rsid w:val="00716097"/>
    <w:rsid w:val="0071649F"/>
    <w:rsid w:val="00717E13"/>
    <w:rsid w:val="00720B2C"/>
    <w:rsid w:val="00721CE4"/>
    <w:rsid w:val="00722AE7"/>
    <w:rsid w:val="00722E88"/>
    <w:rsid w:val="00723A57"/>
    <w:rsid w:val="00723E87"/>
    <w:rsid w:val="00723FF6"/>
    <w:rsid w:val="00725E9D"/>
    <w:rsid w:val="007261BE"/>
    <w:rsid w:val="00726B42"/>
    <w:rsid w:val="007305B6"/>
    <w:rsid w:val="00730FCB"/>
    <w:rsid w:val="007311C8"/>
    <w:rsid w:val="0073162A"/>
    <w:rsid w:val="00731BDA"/>
    <w:rsid w:val="00732583"/>
    <w:rsid w:val="00732A5C"/>
    <w:rsid w:val="0073318C"/>
    <w:rsid w:val="007349E5"/>
    <w:rsid w:val="00734AA9"/>
    <w:rsid w:val="00734EAF"/>
    <w:rsid w:val="0073581A"/>
    <w:rsid w:val="00736007"/>
    <w:rsid w:val="007364E1"/>
    <w:rsid w:val="00736B9E"/>
    <w:rsid w:val="00737374"/>
    <w:rsid w:val="007379B6"/>
    <w:rsid w:val="0074030F"/>
    <w:rsid w:val="00740453"/>
    <w:rsid w:val="0074154E"/>
    <w:rsid w:val="00741B04"/>
    <w:rsid w:val="00742891"/>
    <w:rsid w:val="00742957"/>
    <w:rsid w:val="00742C63"/>
    <w:rsid w:val="007438C9"/>
    <w:rsid w:val="00743A94"/>
    <w:rsid w:val="00743E55"/>
    <w:rsid w:val="00745112"/>
    <w:rsid w:val="0074576D"/>
    <w:rsid w:val="00746450"/>
    <w:rsid w:val="00747DC0"/>
    <w:rsid w:val="0075002A"/>
    <w:rsid w:val="007503F2"/>
    <w:rsid w:val="0075092E"/>
    <w:rsid w:val="00750F3F"/>
    <w:rsid w:val="00751EB9"/>
    <w:rsid w:val="00752BB4"/>
    <w:rsid w:val="00753F95"/>
    <w:rsid w:val="007540C5"/>
    <w:rsid w:val="0075479F"/>
    <w:rsid w:val="00754A25"/>
    <w:rsid w:val="00755504"/>
    <w:rsid w:val="00755516"/>
    <w:rsid w:val="00755F17"/>
    <w:rsid w:val="00760505"/>
    <w:rsid w:val="007626E8"/>
    <w:rsid w:val="00762A0A"/>
    <w:rsid w:val="007630B1"/>
    <w:rsid w:val="00763884"/>
    <w:rsid w:val="00764A37"/>
    <w:rsid w:val="00764FE0"/>
    <w:rsid w:val="0076544C"/>
    <w:rsid w:val="00765730"/>
    <w:rsid w:val="00766038"/>
    <w:rsid w:val="007667BB"/>
    <w:rsid w:val="007668CD"/>
    <w:rsid w:val="00767439"/>
    <w:rsid w:val="00770326"/>
    <w:rsid w:val="00772CEE"/>
    <w:rsid w:val="00772E0A"/>
    <w:rsid w:val="00774BC5"/>
    <w:rsid w:val="007750EB"/>
    <w:rsid w:val="00775A86"/>
    <w:rsid w:val="00781E4B"/>
    <w:rsid w:val="00781F38"/>
    <w:rsid w:val="007824F5"/>
    <w:rsid w:val="00782B02"/>
    <w:rsid w:val="007835A9"/>
    <w:rsid w:val="00783B3B"/>
    <w:rsid w:val="00787661"/>
    <w:rsid w:val="00787680"/>
    <w:rsid w:val="007903D6"/>
    <w:rsid w:val="0079059F"/>
    <w:rsid w:val="007915FB"/>
    <w:rsid w:val="00792482"/>
    <w:rsid w:val="007926D8"/>
    <w:rsid w:val="00792D53"/>
    <w:rsid w:val="0079354A"/>
    <w:rsid w:val="00793A4A"/>
    <w:rsid w:val="00794658"/>
    <w:rsid w:val="00795081"/>
    <w:rsid w:val="007959D3"/>
    <w:rsid w:val="00795FC1"/>
    <w:rsid w:val="00796617"/>
    <w:rsid w:val="007971DC"/>
    <w:rsid w:val="007A1BFB"/>
    <w:rsid w:val="007A1E1B"/>
    <w:rsid w:val="007A21E8"/>
    <w:rsid w:val="007A2C26"/>
    <w:rsid w:val="007A2FCD"/>
    <w:rsid w:val="007A3956"/>
    <w:rsid w:val="007A3C57"/>
    <w:rsid w:val="007A4CF8"/>
    <w:rsid w:val="007A606F"/>
    <w:rsid w:val="007A64E8"/>
    <w:rsid w:val="007A7162"/>
    <w:rsid w:val="007B016C"/>
    <w:rsid w:val="007B0972"/>
    <w:rsid w:val="007B0B63"/>
    <w:rsid w:val="007B2139"/>
    <w:rsid w:val="007B2C99"/>
    <w:rsid w:val="007B3A59"/>
    <w:rsid w:val="007B504D"/>
    <w:rsid w:val="007B6F1C"/>
    <w:rsid w:val="007B717A"/>
    <w:rsid w:val="007B7DF6"/>
    <w:rsid w:val="007C0473"/>
    <w:rsid w:val="007C09E4"/>
    <w:rsid w:val="007C0FDE"/>
    <w:rsid w:val="007C1334"/>
    <w:rsid w:val="007C1D56"/>
    <w:rsid w:val="007C20E8"/>
    <w:rsid w:val="007C23CE"/>
    <w:rsid w:val="007C262D"/>
    <w:rsid w:val="007C28E4"/>
    <w:rsid w:val="007C3148"/>
    <w:rsid w:val="007C32BB"/>
    <w:rsid w:val="007C48E6"/>
    <w:rsid w:val="007C4EAF"/>
    <w:rsid w:val="007C5195"/>
    <w:rsid w:val="007C578E"/>
    <w:rsid w:val="007C58C9"/>
    <w:rsid w:val="007C5BE6"/>
    <w:rsid w:val="007C5C9B"/>
    <w:rsid w:val="007C60FE"/>
    <w:rsid w:val="007C6E96"/>
    <w:rsid w:val="007C7073"/>
    <w:rsid w:val="007C798B"/>
    <w:rsid w:val="007D02DF"/>
    <w:rsid w:val="007D1064"/>
    <w:rsid w:val="007D2C2F"/>
    <w:rsid w:val="007D2D74"/>
    <w:rsid w:val="007D3D8C"/>
    <w:rsid w:val="007D4E22"/>
    <w:rsid w:val="007D4EB2"/>
    <w:rsid w:val="007D4FAD"/>
    <w:rsid w:val="007D5082"/>
    <w:rsid w:val="007D5196"/>
    <w:rsid w:val="007D6976"/>
    <w:rsid w:val="007D6F2B"/>
    <w:rsid w:val="007D72A9"/>
    <w:rsid w:val="007E0953"/>
    <w:rsid w:val="007E1672"/>
    <w:rsid w:val="007E1D34"/>
    <w:rsid w:val="007E1DD3"/>
    <w:rsid w:val="007E2068"/>
    <w:rsid w:val="007E2D9C"/>
    <w:rsid w:val="007E2F46"/>
    <w:rsid w:val="007E3E97"/>
    <w:rsid w:val="007E5811"/>
    <w:rsid w:val="007E6642"/>
    <w:rsid w:val="007E7011"/>
    <w:rsid w:val="007F0AD9"/>
    <w:rsid w:val="007F0E4D"/>
    <w:rsid w:val="007F1C67"/>
    <w:rsid w:val="007F1DD9"/>
    <w:rsid w:val="007F1F3E"/>
    <w:rsid w:val="007F3355"/>
    <w:rsid w:val="007F35C3"/>
    <w:rsid w:val="007F5F91"/>
    <w:rsid w:val="007F6BA7"/>
    <w:rsid w:val="007F7D5B"/>
    <w:rsid w:val="00801167"/>
    <w:rsid w:val="00801729"/>
    <w:rsid w:val="00801908"/>
    <w:rsid w:val="00801A00"/>
    <w:rsid w:val="00802317"/>
    <w:rsid w:val="008064CB"/>
    <w:rsid w:val="00806CDD"/>
    <w:rsid w:val="00807E74"/>
    <w:rsid w:val="00807F3F"/>
    <w:rsid w:val="00810F4E"/>
    <w:rsid w:val="008121E8"/>
    <w:rsid w:val="00813078"/>
    <w:rsid w:val="00813DC5"/>
    <w:rsid w:val="008143CD"/>
    <w:rsid w:val="008145F8"/>
    <w:rsid w:val="00814AA1"/>
    <w:rsid w:val="00815B75"/>
    <w:rsid w:val="008166CD"/>
    <w:rsid w:val="0081690E"/>
    <w:rsid w:val="008169EA"/>
    <w:rsid w:val="008200D0"/>
    <w:rsid w:val="008201B4"/>
    <w:rsid w:val="0082133B"/>
    <w:rsid w:val="0082230C"/>
    <w:rsid w:val="00823862"/>
    <w:rsid w:val="00823A59"/>
    <w:rsid w:val="00824059"/>
    <w:rsid w:val="00824ACD"/>
    <w:rsid w:val="0082631E"/>
    <w:rsid w:val="00826A62"/>
    <w:rsid w:val="00826B0F"/>
    <w:rsid w:val="00826BF4"/>
    <w:rsid w:val="008272A3"/>
    <w:rsid w:val="00827C97"/>
    <w:rsid w:val="00830A8E"/>
    <w:rsid w:val="0083212C"/>
    <w:rsid w:val="00832303"/>
    <w:rsid w:val="008325C6"/>
    <w:rsid w:val="0083301A"/>
    <w:rsid w:val="008335F2"/>
    <w:rsid w:val="0083410C"/>
    <w:rsid w:val="00834901"/>
    <w:rsid w:val="00834C76"/>
    <w:rsid w:val="00835CAE"/>
    <w:rsid w:val="00835F0A"/>
    <w:rsid w:val="0083653A"/>
    <w:rsid w:val="00840227"/>
    <w:rsid w:val="008402B0"/>
    <w:rsid w:val="00840FAF"/>
    <w:rsid w:val="008416CC"/>
    <w:rsid w:val="00841B35"/>
    <w:rsid w:val="00841DC1"/>
    <w:rsid w:val="008423CF"/>
    <w:rsid w:val="008429D7"/>
    <w:rsid w:val="00842C73"/>
    <w:rsid w:val="00843ED4"/>
    <w:rsid w:val="00844FFD"/>
    <w:rsid w:val="00845889"/>
    <w:rsid w:val="00845D0D"/>
    <w:rsid w:val="00846E98"/>
    <w:rsid w:val="0084753B"/>
    <w:rsid w:val="00847738"/>
    <w:rsid w:val="00847F0E"/>
    <w:rsid w:val="008502E6"/>
    <w:rsid w:val="00850F86"/>
    <w:rsid w:val="00851680"/>
    <w:rsid w:val="00851770"/>
    <w:rsid w:val="008519C8"/>
    <w:rsid w:val="008528A2"/>
    <w:rsid w:val="00853CEA"/>
    <w:rsid w:val="008549C8"/>
    <w:rsid w:val="00855429"/>
    <w:rsid w:val="0085655B"/>
    <w:rsid w:val="00856A06"/>
    <w:rsid w:val="00856E6B"/>
    <w:rsid w:val="00857E9A"/>
    <w:rsid w:val="008626A9"/>
    <w:rsid w:val="0086462E"/>
    <w:rsid w:val="0086630A"/>
    <w:rsid w:val="00866679"/>
    <w:rsid w:val="00866A15"/>
    <w:rsid w:val="00867032"/>
    <w:rsid w:val="00870E8A"/>
    <w:rsid w:val="00871176"/>
    <w:rsid w:val="0087352F"/>
    <w:rsid w:val="008735F7"/>
    <w:rsid w:val="00873CC4"/>
    <w:rsid w:val="00873F96"/>
    <w:rsid w:val="00874B8D"/>
    <w:rsid w:val="00876507"/>
    <w:rsid w:val="008767E9"/>
    <w:rsid w:val="00876D0E"/>
    <w:rsid w:val="00877313"/>
    <w:rsid w:val="008775FA"/>
    <w:rsid w:val="00877EFC"/>
    <w:rsid w:val="008804CF"/>
    <w:rsid w:val="0088081B"/>
    <w:rsid w:val="008810CD"/>
    <w:rsid w:val="008816E1"/>
    <w:rsid w:val="008829FF"/>
    <w:rsid w:val="00883F7F"/>
    <w:rsid w:val="00884717"/>
    <w:rsid w:val="008852C6"/>
    <w:rsid w:val="00885600"/>
    <w:rsid w:val="0088763C"/>
    <w:rsid w:val="008903C0"/>
    <w:rsid w:val="00890D62"/>
    <w:rsid w:val="008918F8"/>
    <w:rsid w:val="00891C87"/>
    <w:rsid w:val="008924F8"/>
    <w:rsid w:val="0089266C"/>
    <w:rsid w:val="008928A0"/>
    <w:rsid w:val="00892991"/>
    <w:rsid w:val="008956E1"/>
    <w:rsid w:val="00895937"/>
    <w:rsid w:val="00895A2F"/>
    <w:rsid w:val="00895E45"/>
    <w:rsid w:val="00896113"/>
    <w:rsid w:val="00896601"/>
    <w:rsid w:val="00896BA7"/>
    <w:rsid w:val="00896CE5"/>
    <w:rsid w:val="0089787D"/>
    <w:rsid w:val="008A16BB"/>
    <w:rsid w:val="008A16BE"/>
    <w:rsid w:val="008A1DF8"/>
    <w:rsid w:val="008A1F83"/>
    <w:rsid w:val="008A1FAD"/>
    <w:rsid w:val="008A3DC1"/>
    <w:rsid w:val="008A4402"/>
    <w:rsid w:val="008A5CB9"/>
    <w:rsid w:val="008A62DE"/>
    <w:rsid w:val="008A7374"/>
    <w:rsid w:val="008A7D22"/>
    <w:rsid w:val="008A7DCB"/>
    <w:rsid w:val="008B0881"/>
    <w:rsid w:val="008B18D4"/>
    <w:rsid w:val="008B19BB"/>
    <w:rsid w:val="008B1F6B"/>
    <w:rsid w:val="008B4044"/>
    <w:rsid w:val="008B42D4"/>
    <w:rsid w:val="008B5BA7"/>
    <w:rsid w:val="008B5CCC"/>
    <w:rsid w:val="008B701F"/>
    <w:rsid w:val="008B71CD"/>
    <w:rsid w:val="008B7A09"/>
    <w:rsid w:val="008C115E"/>
    <w:rsid w:val="008C1248"/>
    <w:rsid w:val="008C13BE"/>
    <w:rsid w:val="008C3412"/>
    <w:rsid w:val="008C4025"/>
    <w:rsid w:val="008C4DF2"/>
    <w:rsid w:val="008C5B14"/>
    <w:rsid w:val="008C7513"/>
    <w:rsid w:val="008C7E57"/>
    <w:rsid w:val="008D05E9"/>
    <w:rsid w:val="008D1496"/>
    <w:rsid w:val="008D1E77"/>
    <w:rsid w:val="008D2172"/>
    <w:rsid w:val="008D3486"/>
    <w:rsid w:val="008D3BD3"/>
    <w:rsid w:val="008D48C1"/>
    <w:rsid w:val="008D4D90"/>
    <w:rsid w:val="008D4E31"/>
    <w:rsid w:val="008D5097"/>
    <w:rsid w:val="008D56EE"/>
    <w:rsid w:val="008D5D05"/>
    <w:rsid w:val="008D692C"/>
    <w:rsid w:val="008E0F81"/>
    <w:rsid w:val="008E20B7"/>
    <w:rsid w:val="008E2C03"/>
    <w:rsid w:val="008E31AA"/>
    <w:rsid w:val="008E33F5"/>
    <w:rsid w:val="008E390E"/>
    <w:rsid w:val="008E497B"/>
    <w:rsid w:val="008E5278"/>
    <w:rsid w:val="008E663E"/>
    <w:rsid w:val="008E78AC"/>
    <w:rsid w:val="008E7C81"/>
    <w:rsid w:val="008F0B64"/>
    <w:rsid w:val="008F2A34"/>
    <w:rsid w:val="008F3334"/>
    <w:rsid w:val="008F4351"/>
    <w:rsid w:val="008F642B"/>
    <w:rsid w:val="008F6A51"/>
    <w:rsid w:val="008F6FF4"/>
    <w:rsid w:val="008F7FC5"/>
    <w:rsid w:val="0090019A"/>
    <w:rsid w:val="00900AAE"/>
    <w:rsid w:val="0090279E"/>
    <w:rsid w:val="00902E3B"/>
    <w:rsid w:val="00903890"/>
    <w:rsid w:val="00903B5C"/>
    <w:rsid w:val="00904277"/>
    <w:rsid w:val="00904904"/>
    <w:rsid w:val="0090557B"/>
    <w:rsid w:val="00906203"/>
    <w:rsid w:val="00906D9C"/>
    <w:rsid w:val="00910171"/>
    <w:rsid w:val="009111AE"/>
    <w:rsid w:val="009112DC"/>
    <w:rsid w:val="00911414"/>
    <w:rsid w:val="00913AB0"/>
    <w:rsid w:val="009155BA"/>
    <w:rsid w:val="00916BE9"/>
    <w:rsid w:val="009202A3"/>
    <w:rsid w:val="009207DB"/>
    <w:rsid w:val="0092165F"/>
    <w:rsid w:val="00921B44"/>
    <w:rsid w:val="009223AB"/>
    <w:rsid w:val="009224C3"/>
    <w:rsid w:val="00922886"/>
    <w:rsid w:val="00923B71"/>
    <w:rsid w:val="00923F60"/>
    <w:rsid w:val="009240CF"/>
    <w:rsid w:val="00924285"/>
    <w:rsid w:val="00925F01"/>
    <w:rsid w:val="00926732"/>
    <w:rsid w:val="00926E5B"/>
    <w:rsid w:val="00927B0E"/>
    <w:rsid w:val="00930653"/>
    <w:rsid w:val="00931483"/>
    <w:rsid w:val="00931F9B"/>
    <w:rsid w:val="00932341"/>
    <w:rsid w:val="009325C3"/>
    <w:rsid w:val="00932B3B"/>
    <w:rsid w:val="00932D08"/>
    <w:rsid w:val="00933898"/>
    <w:rsid w:val="00933F3C"/>
    <w:rsid w:val="009341B3"/>
    <w:rsid w:val="00934B99"/>
    <w:rsid w:val="009354BF"/>
    <w:rsid w:val="009360B0"/>
    <w:rsid w:val="009361C8"/>
    <w:rsid w:val="0093683D"/>
    <w:rsid w:val="00936F38"/>
    <w:rsid w:val="009405CA"/>
    <w:rsid w:val="00940A72"/>
    <w:rsid w:val="00941452"/>
    <w:rsid w:val="0094153A"/>
    <w:rsid w:val="00941C11"/>
    <w:rsid w:val="00942488"/>
    <w:rsid w:val="00943356"/>
    <w:rsid w:val="00943360"/>
    <w:rsid w:val="009440E8"/>
    <w:rsid w:val="00944647"/>
    <w:rsid w:val="00944F5B"/>
    <w:rsid w:val="0094592E"/>
    <w:rsid w:val="00945DE8"/>
    <w:rsid w:val="00946762"/>
    <w:rsid w:val="00946F82"/>
    <w:rsid w:val="00947B4D"/>
    <w:rsid w:val="009500DE"/>
    <w:rsid w:val="009511F2"/>
    <w:rsid w:val="00951E44"/>
    <w:rsid w:val="00951EB4"/>
    <w:rsid w:val="00953963"/>
    <w:rsid w:val="009559FA"/>
    <w:rsid w:val="00956C81"/>
    <w:rsid w:val="0096023A"/>
    <w:rsid w:val="00961546"/>
    <w:rsid w:val="009619F1"/>
    <w:rsid w:val="00962F83"/>
    <w:rsid w:val="00963180"/>
    <w:rsid w:val="00963917"/>
    <w:rsid w:val="00964805"/>
    <w:rsid w:val="00964FE5"/>
    <w:rsid w:val="00965304"/>
    <w:rsid w:val="00966B25"/>
    <w:rsid w:val="00967913"/>
    <w:rsid w:val="009701AA"/>
    <w:rsid w:val="00970DDC"/>
    <w:rsid w:val="00971E8E"/>
    <w:rsid w:val="0097282B"/>
    <w:rsid w:val="00972B78"/>
    <w:rsid w:val="009736AB"/>
    <w:rsid w:val="00973A69"/>
    <w:rsid w:val="00973C97"/>
    <w:rsid w:val="00973ECB"/>
    <w:rsid w:val="00974375"/>
    <w:rsid w:val="00974F14"/>
    <w:rsid w:val="00975137"/>
    <w:rsid w:val="0097571B"/>
    <w:rsid w:val="0097624F"/>
    <w:rsid w:val="009801E1"/>
    <w:rsid w:val="0098063D"/>
    <w:rsid w:val="00980AF0"/>
    <w:rsid w:val="00984BDC"/>
    <w:rsid w:val="00984D02"/>
    <w:rsid w:val="00985ECA"/>
    <w:rsid w:val="0098601B"/>
    <w:rsid w:val="00986091"/>
    <w:rsid w:val="00986876"/>
    <w:rsid w:val="00987288"/>
    <w:rsid w:val="0098761E"/>
    <w:rsid w:val="00991734"/>
    <w:rsid w:val="00991A67"/>
    <w:rsid w:val="00991EED"/>
    <w:rsid w:val="0099247F"/>
    <w:rsid w:val="00993A8E"/>
    <w:rsid w:val="00994231"/>
    <w:rsid w:val="00995464"/>
    <w:rsid w:val="00995AF4"/>
    <w:rsid w:val="00995DE2"/>
    <w:rsid w:val="0099627B"/>
    <w:rsid w:val="00996762"/>
    <w:rsid w:val="009975E1"/>
    <w:rsid w:val="00997E73"/>
    <w:rsid w:val="009A044D"/>
    <w:rsid w:val="009A0E06"/>
    <w:rsid w:val="009A159E"/>
    <w:rsid w:val="009A18B4"/>
    <w:rsid w:val="009A2297"/>
    <w:rsid w:val="009A2601"/>
    <w:rsid w:val="009A360D"/>
    <w:rsid w:val="009A487C"/>
    <w:rsid w:val="009A4E91"/>
    <w:rsid w:val="009A582A"/>
    <w:rsid w:val="009A5F84"/>
    <w:rsid w:val="009A7A76"/>
    <w:rsid w:val="009A7F61"/>
    <w:rsid w:val="009B009A"/>
    <w:rsid w:val="009B0217"/>
    <w:rsid w:val="009B174B"/>
    <w:rsid w:val="009B183A"/>
    <w:rsid w:val="009B23CE"/>
    <w:rsid w:val="009B31AF"/>
    <w:rsid w:val="009B3396"/>
    <w:rsid w:val="009B3EC7"/>
    <w:rsid w:val="009B4313"/>
    <w:rsid w:val="009B4987"/>
    <w:rsid w:val="009B4F11"/>
    <w:rsid w:val="009B5142"/>
    <w:rsid w:val="009B51F2"/>
    <w:rsid w:val="009B5CBE"/>
    <w:rsid w:val="009B6982"/>
    <w:rsid w:val="009B72B4"/>
    <w:rsid w:val="009B7637"/>
    <w:rsid w:val="009C0ECC"/>
    <w:rsid w:val="009C1D58"/>
    <w:rsid w:val="009C31A3"/>
    <w:rsid w:val="009C33F4"/>
    <w:rsid w:val="009C642E"/>
    <w:rsid w:val="009C71BC"/>
    <w:rsid w:val="009C7296"/>
    <w:rsid w:val="009C7445"/>
    <w:rsid w:val="009C7513"/>
    <w:rsid w:val="009D020B"/>
    <w:rsid w:val="009D0E74"/>
    <w:rsid w:val="009D24BE"/>
    <w:rsid w:val="009D30B8"/>
    <w:rsid w:val="009D3182"/>
    <w:rsid w:val="009D345E"/>
    <w:rsid w:val="009D387F"/>
    <w:rsid w:val="009D3997"/>
    <w:rsid w:val="009D402D"/>
    <w:rsid w:val="009D4FF0"/>
    <w:rsid w:val="009D5454"/>
    <w:rsid w:val="009D5C33"/>
    <w:rsid w:val="009D5D2A"/>
    <w:rsid w:val="009D6649"/>
    <w:rsid w:val="009D7FE5"/>
    <w:rsid w:val="009E0CCC"/>
    <w:rsid w:val="009E239B"/>
    <w:rsid w:val="009E32E7"/>
    <w:rsid w:val="009E358C"/>
    <w:rsid w:val="009E52FC"/>
    <w:rsid w:val="009F0CDC"/>
    <w:rsid w:val="009F1EEE"/>
    <w:rsid w:val="009F288C"/>
    <w:rsid w:val="009F2B51"/>
    <w:rsid w:val="009F2F65"/>
    <w:rsid w:val="009F324B"/>
    <w:rsid w:val="009F5057"/>
    <w:rsid w:val="009F5B2F"/>
    <w:rsid w:val="009F6DDD"/>
    <w:rsid w:val="009F7BDB"/>
    <w:rsid w:val="00A00643"/>
    <w:rsid w:val="00A006FB"/>
    <w:rsid w:val="00A01CC9"/>
    <w:rsid w:val="00A02671"/>
    <w:rsid w:val="00A0273A"/>
    <w:rsid w:val="00A03E67"/>
    <w:rsid w:val="00A042D9"/>
    <w:rsid w:val="00A04BCE"/>
    <w:rsid w:val="00A05299"/>
    <w:rsid w:val="00A05B7D"/>
    <w:rsid w:val="00A062D1"/>
    <w:rsid w:val="00A06796"/>
    <w:rsid w:val="00A068ED"/>
    <w:rsid w:val="00A077B8"/>
    <w:rsid w:val="00A07B19"/>
    <w:rsid w:val="00A10FE9"/>
    <w:rsid w:val="00A116C0"/>
    <w:rsid w:val="00A12177"/>
    <w:rsid w:val="00A12529"/>
    <w:rsid w:val="00A1376A"/>
    <w:rsid w:val="00A13E1B"/>
    <w:rsid w:val="00A1485F"/>
    <w:rsid w:val="00A1551C"/>
    <w:rsid w:val="00A15C9C"/>
    <w:rsid w:val="00A15DF9"/>
    <w:rsid w:val="00A161CA"/>
    <w:rsid w:val="00A1768D"/>
    <w:rsid w:val="00A2003C"/>
    <w:rsid w:val="00A20344"/>
    <w:rsid w:val="00A203F8"/>
    <w:rsid w:val="00A21D70"/>
    <w:rsid w:val="00A221AE"/>
    <w:rsid w:val="00A262A0"/>
    <w:rsid w:val="00A26730"/>
    <w:rsid w:val="00A26FE1"/>
    <w:rsid w:val="00A27CEA"/>
    <w:rsid w:val="00A31B0B"/>
    <w:rsid w:val="00A31DB7"/>
    <w:rsid w:val="00A3271A"/>
    <w:rsid w:val="00A3282A"/>
    <w:rsid w:val="00A329EC"/>
    <w:rsid w:val="00A33392"/>
    <w:rsid w:val="00A33606"/>
    <w:rsid w:val="00A339F3"/>
    <w:rsid w:val="00A34BBF"/>
    <w:rsid w:val="00A34CCB"/>
    <w:rsid w:val="00A34D61"/>
    <w:rsid w:val="00A34E0E"/>
    <w:rsid w:val="00A36B5E"/>
    <w:rsid w:val="00A36C38"/>
    <w:rsid w:val="00A37614"/>
    <w:rsid w:val="00A379D2"/>
    <w:rsid w:val="00A42811"/>
    <w:rsid w:val="00A42C92"/>
    <w:rsid w:val="00A4405A"/>
    <w:rsid w:val="00A45E8B"/>
    <w:rsid w:val="00A463DC"/>
    <w:rsid w:val="00A4762E"/>
    <w:rsid w:val="00A4789F"/>
    <w:rsid w:val="00A50C9C"/>
    <w:rsid w:val="00A51C99"/>
    <w:rsid w:val="00A53A02"/>
    <w:rsid w:val="00A53B51"/>
    <w:rsid w:val="00A53EFB"/>
    <w:rsid w:val="00A57221"/>
    <w:rsid w:val="00A576A9"/>
    <w:rsid w:val="00A60F27"/>
    <w:rsid w:val="00A61730"/>
    <w:rsid w:val="00A61AA5"/>
    <w:rsid w:val="00A64312"/>
    <w:rsid w:val="00A64A40"/>
    <w:rsid w:val="00A656E8"/>
    <w:rsid w:val="00A66336"/>
    <w:rsid w:val="00A66489"/>
    <w:rsid w:val="00A6651B"/>
    <w:rsid w:val="00A66C24"/>
    <w:rsid w:val="00A66F66"/>
    <w:rsid w:val="00A670DC"/>
    <w:rsid w:val="00A67111"/>
    <w:rsid w:val="00A679DC"/>
    <w:rsid w:val="00A67B55"/>
    <w:rsid w:val="00A703E0"/>
    <w:rsid w:val="00A70488"/>
    <w:rsid w:val="00A71B49"/>
    <w:rsid w:val="00A7281E"/>
    <w:rsid w:val="00A72B73"/>
    <w:rsid w:val="00A734D4"/>
    <w:rsid w:val="00A7531B"/>
    <w:rsid w:val="00A77811"/>
    <w:rsid w:val="00A77FEE"/>
    <w:rsid w:val="00A802DB"/>
    <w:rsid w:val="00A80657"/>
    <w:rsid w:val="00A80B26"/>
    <w:rsid w:val="00A80FF8"/>
    <w:rsid w:val="00A8144D"/>
    <w:rsid w:val="00A82633"/>
    <w:rsid w:val="00A8293B"/>
    <w:rsid w:val="00A847B0"/>
    <w:rsid w:val="00A84F2F"/>
    <w:rsid w:val="00A850F4"/>
    <w:rsid w:val="00A8564F"/>
    <w:rsid w:val="00A874D7"/>
    <w:rsid w:val="00A91581"/>
    <w:rsid w:val="00A924BE"/>
    <w:rsid w:val="00A92684"/>
    <w:rsid w:val="00A933F6"/>
    <w:rsid w:val="00A9380A"/>
    <w:rsid w:val="00A9462F"/>
    <w:rsid w:val="00A94A46"/>
    <w:rsid w:val="00A957D3"/>
    <w:rsid w:val="00A9585A"/>
    <w:rsid w:val="00A959A2"/>
    <w:rsid w:val="00A95C62"/>
    <w:rsid w:val="00A96562"/>
    <w:rsid w:val="00A966F7"/>
    <w:rsid w:val="00A968B9"/>
    <w:rsid w:val="00A96B13"/>
    <w:rsid w:val="00A97792"/>
    <w:rsid w:val="00AA0566"/>
    <w:rsid w:val="00AA0BAB"/>
    <w:rsid w:val="00AA1A9C"/>
    <w:rsid w:val="00AA2387"/>
    <w:rsid w:val="00AA26E6"/>
    <w:rsid w:val="00AA305B"/>
    <w:rsid w:val="00AA33EA"/>
    <w:rsid w:val="00AA361D"/>
    <w:rsid w:val="00AA4F5C"/>
    <w:rsid w:val="00AA65F5"/>
    <w:rsid w:val="00AA6766"/>
    <w:rsid w:val="00AA6B95"/>
    <w:rsid w:val="00AA6EEE"/>
    <w:rsid w:val="00AA71BA"/>
    <w:rsid w:val="00AA787D"/>
    <w:rsid w:val="00AB06BF"/>
    <w:rsid w:val="00AB0EDF"/>
    <w:rsid w:val="00AB23BD"/>
    <w:rsid w:val="00AB3A54"/>
    <w:rsid w:val="00AB4253"/>
    <w:rsid w:val="00AB4AFA"/>
    <w:rsid w:val="00AB5EEF"/>
    <w:rsid w:val="00AB5F76"/>
    <w:rsid w:val="00AB6DB3"/>
    <w:rsid w:val="00AC1CEC"/>
    <w:rsid w:val="00AC2026"/>
    <w:rsid w:val="00AC34BF"/>
    <w:rsid w:val="00AC4998"/>
    <w:rsid w:val="00AC5089"/>
    <w:rsid w:val="00AC51DE"/>
    <w:rsid w:val="00AC5EA7"/>
    <w:rsid w:val="00AC61F0"/>
    <w:rsid w:val="00AC6D7A"/>
    <w:rsid w:val="00AC78B4"/>
    <w:rsid w:val="00AD06CD"/>
    <w:rsid w:val="00AD145C"/>
    <w:rsid w:val="00AD14B8"/>
    <w:rsid w:val="00AD187E"/>
    <w:rsid w:val="00AD2EC7"/>
    <w:rsid w:val="00AD2FEE"/>
    <w:rsid w:val="00AD3419"/>
    <w:rsid w:val="00AD40A5"/>
    <w:rsid w:val="00AD4D91"/>
    <w:rsid w:val="00AD50B3"/>
    <w:rsid w:val="00AD651B"/>
    <w:rsid w:val="00AD6538"/>
    <w:rsid w:val="00AD65A1"/>
    <w:rsid w:val="00AE031A"/>
    <w:rsid w:val="00AE03E5"/>
    <w:rsid w:val="00AE1E69"/>
    <w:rsid w:val="00AE1FAD"/>
    <w:rsid w:val="00AE2A30"/>
    <w:rsid w:val="00AE2D80"/>
    <w:rsid w:val="00AE31F7"/>
    <w:rsid w:val="00AE36C4"/>
    <w:rsid w:val="00AE3CC6"/>
    <w:rsid w:val="00AE402F"/>
    <w:rsid w:val="00AE4804"/>
    <w:rsid w:val="00AE5DA8"/>
    <w:rsid w:val="00AE60F4"/>
    <w:rsid w:val="00AE6E5F"/>
    <w:rsid w:val="00AE6E94"/>
    <w:rsid w:val="00AE7244"/>
    <w:rsid w:val="00AE7C0B"/>
    <w:rsid w:val="00AF0516"/>
    <w:rsid w:val="00AF111E"/>
    <w:rsid w:val="00AF1DA5"/>
    <w:rsid w:val="00AF2626"/>
    <w:rsid w:val="00AF2B95"/>
    <w:rsid w:val="00AF36B7"/>
    <w:rsid w:val="00AF37F9"/>
    <w:rsid w:val="00AF3FA2"/>
    <w:rsid w:val="00AF45BA"/>
    <w:rsid w:val="00AF5144"/>
    <w:rsid w:val="00AF60CC"/>
    <w:rsid w:val="00AF6B05"/>
    <w:rsid w:val="00AF6CD7"/>
    <w:rsid w:val="00AF6DCE"/>
    <w:rsid w:val="00AF7019"/>
    <w:rsid w:val="00B0006C"/>
    <w:rsid w:val="00B009E9"/>
    <w:rsid w:val="00B016F1"/>
    <w:rsid w:val="00B01B07"/>
    <w:rsid w:val="00B0440C"/>
    <w:rsid w:val="00B049D9"/>
    <w:rsid w:val="00B05842"/>
    <w:rsid w:val="00B06202"/>
    <w:rsid w:val="00B0685C"/>
    <w:rsid w:val="00B06C82"/>
    <w:rsid w:val="00B0790A"/>
    <w:rsid w:val="00B1088F"/>
    <w:rsid w:val="00B109C2"/>
    <w:rsid w:val="00B114F5"/>
    <w:rsid w:val="00B11C6F"/>
    <w:rsid w:val="00B11D31"/>
    <w:rsid w:val="00B11E16"/>
    <w:rsid w:val="00B12A22"/>
    <w:rsid w:val="00B13467"/>
    <w:rsid w:val="00B13E07"/>
    <w:rsid w:val="00B13E67"/>
    <w:rsid w:val="00B1532D"/>
    <w:rsid w:val="00B160DF"/>
    <w:rsid w:val="00B1681C"/>
    <w:rsid w:val="00B20E0C"/>
    <w:rsid w:val="00B20FC7"/>
    <w:rsid w:val="00B21EF4"/>
    <w:rsid w:val="00B23CB1"/>
    <w:rsid w:val="00B243EC"/>
    <w:rsid w:val="00B25F67"/>
    <w:rsid w:val="00B264CC"/>
    <w:rsid w:val="00B26BB6"/>
    <w:rsid w:val="00B26C25"/>
    <w:rsid w:val="00B3002D"/>
    <w:rsid w:val="00B30844"/>
    <w:rsid w:val="00B3117E"/>
    <w:rsid w:val="00B3164A"/>
    <w:rsid w:val="00B319E0"/>
    <w:rsid w:val="00B31F56"/>
    <w:rsid w:val="00B32A84"/>
    <w:rsid w:val="00B32C1B"/>
    <w:rsid w:val="00B32CAD"/>
    <w:rsid w:val="00B3363B"/>
    <w:rsid w:val="00B3391E"/>
    <w:rsid w:val="00B33B6C"/>
    <w:rsid w:val="00B3429B"/>
    <w:rsid w:val="00B35C64"/>
    <w:rsid w:val="00B36D6E"/>
    <w:rsid w:val="00B36E60"/>
    <w:rsid w:val="00B40008"/>
    <w:rsid w:val="00B40355"/>
    <w:rsid w:val="00B40B1B"/>
    <w:rsid w:val="00B41504"/>
    <w:rsid w:val="00B4171F"/>
    <w:rsid w:val="00B41A6F"/>
    <w:rsid w:val="00B41EA1"/>
    <w:rsid w:val="00B423BE"/>
    <w:rsid w:val="00B4355B"/>
    <w:rsid w:val="00B439CA"/>
    <w:rsid w:val="00B43A07"/>
    <w:rsid w:val="00B43F00"/>
    <w:rsid w:val="00B45BD6"/>
    <w:rsid w:val="00B4607D"/>
    <w:rsid w:val="00B4675C"/>
    <w:rsid w:val="00B47CB3"/>
    <w:rsid w:val="00B47E52"/>
    <w:rsid w:val="00B527D8"/>
    <w:rsid w:val="00B54CD7"/>
    <w:rsid w:val="00B567AC"/>
    <w:rsid w:val="00B56A17"/>
    <w:rsid w:val="00B5786D"/>
    <w:rsid w:val="00B57FB2"/>
    <w:rsid w:val="00B61F98"/>
    <w:rsid w:val="00B63971"/>
    <w:rsid w:val="00B645D3"/>
    <w:rsid w:val="00B647F5"/>
    <w:rsid w:val="00B65018"/>
    <w:rsid w:val="00B6507A"/>
    <w:rsid w:val="00B65A81"/>
    <w:rsid w:val="00B6634D"/>
    <w:rsid w:val="00B67D8F"/>
    <w:rsid w:val="00B7011E"/>
    <w:rsid w:val="00B7055B"/>
    <w:rsid w:val="00B720D3"/>
    <w:rsid w:val="00B722D6"/>
    <w:rsid w:val="00B72DF5"/>
    <w:rsid w:val="00B74995"/>
    <w:rsid w:val="00B74B5B"/>
    <w:rsid w:val="00B74BAB"/>
    <w:rsid w:val="00B750B7"/>
    <w:rsid w:val="00B760FC"/>
    <w:rsid w:val="00B7656B"/>
    <w:rsid w:val="00B76F04"/>
    <w:rsid w:val="00B77020"/>
    <w:rsid w:val="00B7726B"/>
    <w:rsid w:val="00B77958"/>
    <w:rsid w:val="00B80161"/>
    <w:rsid w:val="00B80700"/>
    <w:rsid w:val="00B80F9C"/>
    <w:rsid w:val="00B81748"/>
    <w:rsid w:val="00B82E62"/>
    <w:rsid w:val="00B84898"/>
    <w:rsid w:val="00B848E9"/>
    <w:rsid w:val="00B852EA"/>
    <w:rsid w:val="00B85F97"/>
    <w:rsid w:val="00B860FC"/>
    <w:rsid w:val="00B86109"/>
    <w:rsid w:val="00B86AB2"/>
    <w:rsid w:val="00B87AEF"/>
    <w:rsid w:val="00B87BD1"/>
    <w:rsid w:val="00B90550"/>
    <w:rsid w:val="00B909CB"/>
    <w:rsid w:val="00B92B58"/>
    <w:rsid w:val="00B937E7"/>
    <w:rsid w:val="00B953F6"/>
    <w:rsid w:val="00B95531"/>
    <w:rsid w:val="00B96113"/>
    <w:rsid w:val="00B9629C"/>
    <w:rsid w:val="00B96662"/>
    <w:rsid w:val="00B968C1"/>
    <w:rsid w:val="00BA0EAB"/>
    <w:rsid w:val="00BA1D66"/>
    <w:rsid w:val="00BA29FE"/>
    <w:rsid w:val="00BA2E7E"/>
    <w:rsid w:val="00BA511D"/>
    <w:rsid w:val="00BA55DD"/>
    <w:rsid w:val="00BB025F"/>
    <w:rsid w:val="00BB1947"/>
    <w:rsid w:val="00BB1E8D"/>
    <w:rsid w:val="00BB25FB"/>
    <w:rsid w:val="00BB2693"/>
    <w:rsid w:val="00BB372E"/>
    <w:rsid w:val="00BB3A7D"/>
    <w:rsid w:val="00BB3B98"/>
    <w:rsid w:val="00BB4497"/>
    <w:rsid w:val="00BB4FA5"/>
    <w:rsid w:val="00BB5176"/>
    <w:rsid w:val="00BB51ED"/>
    <w:rsid w:val="00BB64A6"/>
    <w:rsid w:val="00BB6E64"/>
    <w:rsid w:val="00BB76FA"/>
    <w:rsid w:val="00BC21C7"/>
    <w:rsid w:val="00BC2235"/>
    <w:rsid w:val="00BC26CF"/>
    <w:rsid w:val="00BC2722"/>
    <w:rsid w:val="00BC2815"/>
    <w:rsid w:val="00BC3305"/>
    <w:rsid w:val="00BC3CDD"/>
    <w:rsid w:val="00BC483E"/>
    <w:rsid w:val="00BC4A6F"/>
    <w:rsid w:val="00BC4CB7"/>
    <w:rsid w:val="00BC53F0"/>
    <w:rsid w:val="00BC5949"/>
    <w:rsid w:val="00BC5D4A"/>
    <w:rsid w:val="00BC62F3"/>
    <w:rsid w:val="00BC650A"/>
    <w:rsid w:val="00BC685D"/>
    <w:rsid w:val="00BC7D56"/>
    <w:rsid w:val="00BD001F"/>
    <w:rsid w:val="00BD0F9D"/>
    <w:rsid w:val="00BD202C"/>
    <w:rsid w:val="00BD2E7A"/>
    <w:rsid w:val="00BD3906"/>
    <w:rsid w:val="00BD3926"/>
    <w:rsid w:val="00BD3C34"/>
    <w:rsid w:val="00BD44A5"/>
    <w:rsid w:val="00BD4E44"/>
    <w:rsid w:val="00BD6676"/>
    <w:rsid w:val="00BD6D8C"/>
    <w:rsid w:val="00BD73A1"/>
    <w:rsid w:val="00BD74E5"/>
    <w:rsid w:val="00BD78D1"/>
    <w:rsid w:val="00BD7A73"/>
    <w:rsid w:val="00BE0BE8"/>
    <w:rsid w:val="00BE1B4A"/>
    <w:rsid w:val="00BE1FEA"/>
    <w:rsid w:val="00BE2409"/>
    <w:rsid w:val="00BE308C"/>
    <w:rsid w:val="00BE3E5C"/>
    <w:rsid w:val="00BE5ADE"/>
    <w:rsid w:val="00BE6510"/>
    <w:rsid w:val="00BE6B91"/>
    <w:rsid w:val="00BE7081"/>
    <w:rsid w:val="00BE70AC"/>
    <w:rsid w:val="00BE7100"/>
    <w:rsid w:val="00BE7225"/>
    <w:rsid w:val="00BE74D1"/>
    <w:rsid w:val="00BF071D"/>
    <w:rsid w:val="00BF089D"/>
    <w:rsid w:val="00BF120F"/>
    <w:rsid w:val="00BF1EB5"/>
    <w:rsid w:val="00BF26C7"/>
    <w:rsid w:val="00BF3240"/>
    <w:rsid w:val="00BF36B9"/>
    <w:rsid w:val="00BF47B5"/>
    <w:rsid w:val="00BF6260"/>
    <w:rsid w:val="00BF6871"/>
    <w:rsid w:val="00C00144"/>
    <w:rsid w:val="00C00515"/>
    <w:rsid w:val="00C00DE6"/>
    <w:rsid w:val="00C018AD"/>
    <w:rsid w:val="00C01BF9"/>
    <w:rsid w:val="00C020B5"/>
    <w:rsid w:val="00C02363"/>
    <w:rsid w:val="00C02695"/>
    <w:rsid w:val="00C02D88"/>
    <w:rsid w:val="00C035F7"/>
    <w:rsid w:val="00C05AE7"/>
    <w:rsid w:val="00C05E1F"/>
    <w:rsid w:val="00C06D15"/>
    <w:rsid w:val="00C06E2D"/>
    <w:rsid w:val="00C07420"/>
    <w:rsid w:val="00C07EB4"/>
    <w:rsid w:val="00C07FB1"/>
    <w:rsid w:val="00C107A7"/>
    <w:rsid w:val="00C11743"/>
    <w:rsid w:val="00C121A8"/>
    <w:rsid w:val="00C12885"/>
    <w:rsid w:val="00C13DEA"/>
    <w:rsid w:val="00C149FA"/>
    <w:rsid w:val="00C14FF6"/>
    <w:rsid w:val="00C1501C"/>
    <w:rsid w:val="00C169DB"/>
    <w:rsid w:val="00C16CC3"/>
    <w:rsid w:val="00C17676"/>
    <w:rsid w:val="00C17C8A"/>
    <w:rsid w:val="00C2091E"/>
    <w:rsid w:val="00C22722"/>
    <w:rsid w:val="00C239E5"/>
    <w:rsid w:val="00C24ACE"/>
    <w:rsid w:val="00C250A1"/>
    <w:rsid w:val="00C257A6"/>
    <w:rsid w:val="00C25D87"/>
    <w:rsid w:val="00C268C6"/>
    <w:rsid w:val="00C26B90"/>
    <w:rsid w:val="00C26EFB"/>
    <w:rsid w:val="00C27449"/>
    <w:rsid w:val="00C27762"/>
    <w:rsid w:val="00C27C2F"/>
    <w:rsid w:val="00C3195E"/>
    <w:rsid w:val="00C32120"/>
    <w:rsid w:val="00C328DF"/>
    <w:rsid w:val="00C33087"/>
    <w:rsid w:val="00C34553"/>
    <w:rsid w:val="00C34B6E"/>
    <w:rsid w:val="00C34C75"/>
    <w:rsid w:val="00C35256"/>
    <w:rsid w:val="00C354D4"/>
    <w:rsid w:val="00C35858"/>
    <w:rsid w:val="00C35F6E"/>
    <w:rsid w:val="00C401C1"/>
    <w:rsid w:val="00C40444"/>
    <w:rsid w:val="00C4103C"/>
    <w:rsid w:val="00C4133B"/>
    <w:rsid w:val="00C43080"/>
    <w:rsid w:val="00C4341E"/>
    <w:rsid w:val="00C434E3"/>
    <w:rsid w:val="00C45FFF"/>
    <w:rsid w:val="00C465D4"/>
    <w:rsid w:val="00C465D5"/>
    <w:rsid w:val="00C46F1C"/>
    <w:rsid w:val="00C50D37"/>
    <w:rsid w:val="00C53023"/>
    <w:rsid w:val="00C53161"/>
    <w:rsid w:val="00C53419"/>
    <w:rsid w:val="00C5358A"/>
    <w:rsid w:val="00C55421"/>
    <w:rsid w:val="00C55E8A"/>
    <w:rsid w:val="00C574C1"/>
    <w:rsid w:val="00C57950"/>
    <w:rsid w:val="00C6021C"/>
    <w:rsid w:val="00C6079C"/>
    <w:rsid w:val="00C6108D"/>
    <w:rsid w:val="00C61214"/>
    <w:rsid w:val="00C61217"/>
    <w:rsid w:val="00C61497"/>
    <w:rsid w:val="00C62045"/>
    <w:rsid w:val="00C6246C"/>
    <w:rsid w:val="00C63DED"/>
    <w:rsid w:val="00C66C49"/>
    <w:rsid w:val="00C67667"/>
    <w:rsid w:val="00C67DF9"/>
    <w:rsid w:val="00C7060B"/>
    <w:rsid w:val="00C71692"/>
    <w:rsid w:val="00C7345D"/>
    <w:rsid w:val="00C7457A"/>
    <w:rsid w:val="00C74A86"/>
    <w:rsid w:val="00C75094"/>
    <w:rsid w:val="00C754F7"/>
    <w:rsid w:val="00C75B36"/>
    <w:rsid w:val="00C76AB9"/>
    <w:rsid w:val="00C77298"/>
    <w:rsid w:val="00C77789"/>
    <w:rsid w:val="00C779E5"/>
    <w:rsid w:val="00C77B9C"/>
    <w:rsid w:val="00C80A93"/>
    <w:rsid w:val="00C80B54"/>
    <w:rsid w:val="00C8131D"/>
    <w:rsid w:val="00C815F5"/>
    <w:rsid w:val="00C8394C"/>
    <w:rsid w:val="00C83F3C"/>
    <w:rsid w:val="00C8419A"/>
    <w:rsid w:val="00C85BEF"/>
    <w:rsid w:val="00C86374"/>
    <w:rsid w:val="00C86A9B"/>
    <w:rsid w:val="00C87689"/>
    <w:rsid w:val="00C878FE"/>
    <w:rsid w:val="00C9022C"/>
    <w:rsid w:val="00C9247F"/>
    <w:rsid w:val="00C92CAA"/>
    <w:rsid w:val="00C931A6"/>
    <w:rsid w:val="00C94761"/>
    <w:rsid w:val="00C94D13"/>
    <w:rsid w:val="00C951BF"/>
    <w:rsid w:val="00C954C4"/>
    <w:rsid w:val="00C962BF"/>
    <w:rsid w:val="00C964A8"/>
    <w:rsid w:val="00C972DA"/>
    <w:rsid w:val="00C973BA"/>
    <w:rsid w:val="00C97F03"/>
    <w:rsid w:val="00CA05F2"/>
    <w:rsid w:val="00CA142A"/>
    <w:rsid w:val="00CA17D3"/>
    <w:rsid w:val="00CA20FA"/>
    <w:rsid w:val="00CA33E7"/>
    <w:rsid w:val="00CA3632"/>
    <w:rsid w:val="00CA439B"/>
    <w:rsid w:val="00CA4D82"/>
    <w:rsid w:val="00CA4F1D"/>
    <w:rsid w:val="00CA5644"/>
    <w:rsid w:val="00CA5BAE"/>
    <w:rsid w:val="00CA60D6"/>
    <w:rsid w:val="00CA77AA"/>
    <w:rsid w:val="00CB1912"/>
    <w:rsid w:val="00CB1956"/>
    <w:rsid w:val="00CB242D"/>
    <w:rsid w:val="00CB50E9"/>
    <w:rsid w:val="00CB54E2"/>
    <w:rsid w:val="00CB7FFA"/>
    <w:rsid w:val="00CC0758"/>
    <w:rsid w:val="00CC075D"/>
    <w:rsid w:val="00CC0CC5"/>
    <w:rsid w:val="00CC3A53"/>
    <w:rsid w:val="00CC3A6C"/>
    <w:rsid w:val="00CC4677"/>
    <w:rsid w:val="00CC4BEF"/>
    <w:rsid w:val="00CC4C2A"/>
    <w:rsid w:val="00CC4CF3"/>
    <w:rsid w:val="00CC4CFE"/>
    <w:rsid w:val="00CC5333"/>
    <w:rsid w:val="00CC5CB7"/>
    <w:rsid w:val="00CC64FB"/>
    <w:rsid w:val="00CD0155"/>
    <w:rsid w:val="00CD0BCE"/>
    <w:rsid w:val="00CD2F33"/>
    <w:rsid w:val="00CD33A0"/>
    <w:rsid w:val="00CD3670"/>
    <w:rsid w:val="00CD404E"/>
    <w:rsid w:val="00CD4107"/>
    <w:rsid w:val="00CD47A7"/>
    <w:rsid w:val="00CD4EE9"/>
    <w:rsid w:val="00CD516F"/>
    <w:rsid w:val="00CD5984"/>
    <w:rsid w:val="00CD69FF"/>
    <w:rsid w:val="00CD6EDB"/>
    <w:rsid w:val="00CE1EDC"/>
    <w:rsid w:val="00CE2748"/>
    <w:rsid w:val="00CE316F"/>
    <w:rsid w:val="00CE3A85"/>
    <w:rsid w:val="00CE5A2B"/>
    <w:rsid w:val="00CE5A87"/>
    <w:rsid w:val="00CE5CE7"/>
    <w:rsid w:val="00CE6C16"/>
    <w:rsid w:val="00CE7778"/>
    <w:rsid w:val="00CE77A0"/>
    <w:rsid w:val="00CF02CA"/>
    <w:rsid w:val="00CF058D"/>
    <w:rsid w:val="00CF0C09"/>
    <w:rsid w:val="00CF15D1"/>
    <w:rsid w:val="00CF1908"/>
    <w:rsid w:val="00CF3608"/>
    <w:rsid w:val="00CF3D67"/>
    <w:rsid w:val="00CF477F"/>
    <w:rsid w:val="00CF4BDC"/>
    <w:rsid w:val="00CF6902"/>
    <w:rsid w:val="00CF7374"/>
    <w:rsid w:val="00D02ADF"/>
    <w:rsid w:val="00D0321F"/>
    <w:rsid w:val="00D03674"/>
    <w:rsid w:val="00D03A65"/>
    <w:rsid w:val="00D04031"/>
    <w:rsid w:val="00D05C13"/>
    <w:rsid w:val="00D10D6A"/>
    <w:rsid w:val="00D114A6"/>
    <w:rsid w:val="00D11D26"/>
    <w:rsid w:val="00D121E4"/>
    <w:rsid w:val="00D1238B"/>
    <w:rsid w:val="00D128D0"/>
    <w:rsid w:val="00D12CA7"/>
    <w:rsid w:val="00D12CBE"/>
    <w:rsid w:val="00D13053"/>
    <w:rsid w:val="00D131EA"/>
    <w:rsid w:val="00D1325F"/>
    <w:rsid w:val="00D13315"/>
    <w:rsid w:val="00D1338D"/>
    <w:rsid w:val="00D148BE"/>
    <w:rsid w:val="00D14A0B"/>
    <w:rsid w:val="00D14AB7"/>
    <w:rsid w:val="00D15A0E"/>
    <w:rsid w:val="00D15AE5"/>
    <w:rsid w:val="00D15F73"/>
    <w:rsid w:val="00D1660D"/>
    <w:rsid w:val="00D1718F"/>
    <w:rsid w:val="00D178C2"/>
    <w:rsid w:val="00D17DD4"/>
    <w:rsid w:val="00D20942"/>
    <w:rsid w:val="00D21A3E"/>
    <w:rsid w:val="00D21CAC"/>
    <w:rsid w:val="00D21F73"/>
    <w:rsid w:val="00D22560"/>
    <w:rsid w:val="00D2281C"/>
    <w:rsid w:val="00D22A3B"/>
    <w:rsid w:val="00D2305E"/>
    <w:rsid w:val="00D23092"/>
    <w:rsid w:val="00D24727"/>
    <w:rsid w:val="00D247DF"/>
    <w:rsid w:val="00D24D5B"/>
    <w:rsid w:val="00D24F3F"/>
    <w:rsid w:val="00D25EF3"/>
    <w:rsid w:val="00D25FBB"/>
    <w:rsid w:val="00D26090"/>
    <w:rsid w:val="00D27B71"/>
    <w:rsid w:val="00D301EC"/>
    <w:rsid w:val="00D310A4"/>
    <w:rsid w:val="00D3131C"/>
    <w:rsid w:val="00D3168F"/>
    <w:rsid w:val="00D31DFC"/>
    <w:rsid w:val="00D3218C"/>
    <w:rsid w:val="00D330E2"/>
    <w:rsid w:val="00D3398A"/>
    <w:rsid w:val="00D35282"/>
    <w:rsid w:val="00D369E2"/>
    <w:rsid w:val="00D37C17"/>
    <w:rsid w:val="00D40ADA"/>
    <w:rsid w:val="00D40AF7"/>
    <w:rsid w:val="00D41789"/>
    <w:rsid w:val="00D41B70"/>
    <w:rsid w:val="00D42263"/>
    <w:rsid w:val="00D436EE"/>
    <w:rsid w:val="00D44FCA"/>
    <w:rsid w:val="00D457AC"/>
    <w:rsid w:val="00D46F31"/>
    <w:rsid w:val="00D47235"/>
    <w:rsid w:val="00D47B3C"/>
    <w:rsid w:val="00D47E35"/>
    <w:rsid w:val="00D502E6"/>
    <w:rsid w:val="00D5073A"/>
    <w:rsid w:val="00D511C5"/>
    <w:rsid w:val="00D51747"/>
    <w:rsid w:val="00D51AC3"/>
    <w:rsid w:val="00D51F3C"/>
    <w:rsid w:val="00D52986"/>
    <w:rsid w:val="00D53868"/>
    <w:rsid w:val="00D541CB"/>
    <w:rsid w:val="00D56A9B"/>
    <w:rsid w:val="00D57180"/>
    <w:rsid w:val="00D60FB1"/>
    <w:rsid w:val="00D6106D"/>
    <w:rsid w:val="00D614A5"/>
    <w:rsid w:val="00D61726"/>
    <w:rsid w:val="00D61DEC"/>
    <w:rsid w:val="00D6293E"/>
    <w:rsid w:val="00D637FF"/>
    <w:rsid w:val="00D65A0F"/>
    <w:rsid w:val="00D65D1E"/>
    <w:rsid w:val="00D65FAE"/>
    <w:rsid w:val="00D665FD"/>
    <w:rsid w:val="00D6788D"/>
    <w:rsid w:val="00D678D3"/>
    <w:rsid w:val="00D67A1C"/>
    <w:rsid w:val="00D71904"/>
    <w:rsid w:val="00D724FE"/>
    <w:rsid w:val="00D72C91"/>
    <w:rsid w:val="00D72F99"/>
    <w:rsid w:val="00D7441B"/>
    <w:rsid w:val="00D7444B"/>
    <w:rsid w:val="00D75589"/>
    <w:rsid w:val="00D76D6E"/>
    <w:rsid w:val="00D77962"/>
    <w:rsid w:val="00D81E5A"/>
    <w:rsid w:val="00D82EFC"/>
    <w:rsid w:val="00D837C6"/>
    <w:rsid w:val="00D84382"/>
    <w:rsid w:val="00D85418"/>
    <w:rsid w:val="00D867D7"/>
    <w:rsid w:val="00D86C1E"/>
    <w:rsid w:val="00D905D7"/>
    <w:rsid w:val="00D9091D"/>
    <w:rsid w:val="00D924BA"/>
    <w:rsid w:val="00D926BD"/>
    <w:rsid w:val="00D92A75"/>
    <w:rsid w:val="00D92ED3"/>
    <w:rsid w:val="00D948EB"/>
    <w:rsid w:val="00D95AB3"/>
    <w:rsid w:val="00D95ED7"/>
    <w:rsid w:val="00D9733D"/>
    <w:rsid w:val="00D97350"/>
    <w:rsid w:val="00D97BB3"/>
    <w:rsid w:val="00D97BF7"/>
    <w:rsid w:val="00D97D53"/>
    <w:rsid w:val="00D97E30"/>
    <w:rsid w:val="00DA1776"/>
    <w:rsid w:val="00DA36C5"/>
    <w:rsid w:val="00DA38EB"/>
    <w:rsid w:val="00DA4296"/>
    <w:rsid w:val="00DA465F"/>
    <w:rsid w:val="00DA5003"/>
    <w:rsid w:val="00DA545A"/>
    <w:rsid w:val="00DA553B"/>
    <w:rsid w:val="00DA705A"/>
    <w:rsid w:val="00DA760B"/>
    <w:rsid w:val="00DB0A71"/>
    <w:rsid w:val="00DB2447"/>
    <w:rsid w:val="00DB45DA"/>
    <w:rsid w:val="00DB4A2D"/>
    <w:rsid w:val="00DB553A"/>
    <w:rsid w:val="00DB60D8"/>
    <w:rsid w:val="00DB6E07"/>
    <w:rsid w:val="00DB6ED2"/>
    <w:rsid w:val="00DB73D7"/>
    <w:rsid w:val="00DC25A5"/>
    <w:rsid w:val="00DC3243"/>
    <w:rsid w:val="00DC4170"/>
    <w:rsid w:val="00DC51B6"/>
    <w:rsid w:val="00DC5602"/>
    <w:rsid w:val="00DC583B"/>
    <w:rsid w:val="00DC58A7"/>
    <w:rsid w:val="00DC5FCF"/>
    <w:rsid w:val="00DC71FF"/>
    <w:rsid w:val="00DC7C52"/>
    <w:rsid w:val="00DD0465"/>
    <w:rsid w:val="00DD1BFF"/>
    <w:rsid w:val="00DD1E7D"/>
    <w:rsid w:val="00DD2B18"/>
    <w:rsid w:val="00DD2B5C"/>
    <w:rsid w:val="00DD2E3B"/>
    <w:rsid w:val="00DD3209"/>
    <w:rsid w:val="00DD3769"/>
    <w:rsid w:val="00DD37CC"/>
    <w:rsid w:val="00DD4638"/>
    <w:rsid w:val="00DD5078"/>
    <w:rsid w:val="00DD6028"/>
    <w:rsid w:val="00DD6460"/>
    <w:rsid w:val="00DD6F85"/>
    <w:rsid w:val="00DD7402"/>
    <w:rsid w:val="00DD7DE4"/>
    <w:rsid w:val="00DE0DE9"/>
    <w:rsid w:val="00DE0FAE"/>
    <w:rsid w:val="00DE2092"/>
    <w:rsid w:val="00DE2B59"/>
    <w:rsid w:val="00DE2B79"/>
    <w:rsid w:val="00DE2EF9"/>
    <w:rsid w:val="00DE514C"/>
    <w:rsid w:val="00DE549E"/>
    <w:rsid w:val="00DE5B4D"/>
    <w:rsid w:val="00DE5F44"/>
    <w:rsid w:val="00DE62A8"/>
    <w:rsid w:val="00DF0517"/>
    <w:rsid w:val="00DF0D00"/>
    <w:rsid w:val="00DF25E6"/>
    <w:rsid w:val="00DF2644"/>
    <w:rsid w:val="00DF2C02"/>
    <w:rsid w:val="00DF36DE"/>
    <w:rsid w:val="00DF372E"/>
    <w:rsid w:val="00DF3ACE"/>
    <w:rsid w:val="00DF47BA"/>
    <w:rsid w:val="00DF4944"/>
    <w:rsid w:val="00DF4D35"/>
    <w:rsid w:val="00DF5736"/>
    <w:rsid w:val="00DF644F"/>
    <w:rsid w:val="00DF6490"/>
    <w:rsid w:val="00DF6523"/>
    <w:rsid w:val="00DF6A9D"/>
    <w:rsid w:val="00DF772E"/>
    <w:rsid w:val="00DF7B1F"/>
    <w:rsid w:val="00E00A32"/>
    <w:rsid w:val="00E0175C"/>
    <w:rsid w:val="00E018CC"/>
    <w:rsid w:val="00E024C4"/>
    <w:rsid w:val="00E02DCE"/>
    <w:rsid w:val="00E03376"/>
    <w:rsid w:val="00E039E9"/>
    <w:rsid w:val="00E03BF5"/>
    <w:rsid w:val="00E03C6E"/>
    <w:rsid w:val="00E03EA0"/>
    <w:rsid w:val="00E042C7"/>
    <w:rsid w:val="00E04A56"/>
    <w:rsid w:val="00E04FE1"/>
    <w:rsid w:val="00E055F4"/>
    <w:rsid w:val="00E1019B"/>
    <w:rsid w:val="00E10374"/>
    <w:rsid w:val="00E11638"/>
    <w:rsid w:val="00E139C5"/>
    <w:rsid w:val="00E14F33"/>
    <w:rsid w:val="00E1520E"/>
    <w:rsid w:val="00E1549F"/>
    <w:rsid w:val="00E16747"/>
    <w:rsid w:val="00E174A2"/>
    <w:rsid w:val="00E17DE3"/>
    <w:rsid w:val="00E20B9D"/>
    <w:rsid w:val="00E22015"/>
    <w:rsid w:val="00E22905"/>
    <w:rsid w:val="00E2319D"/>
    <w:rsid w:val="00E237F0"/>
    <w:rsid w:val="00E238A5"/>
    <w:rsid w:val="00E2394C"/>
    <w:rsid w:val="00E23AB6"/>
    <w:rsid w:val="00E243DE"/>
    <w:rsid w:val="00E266ED"/>
    <w:rsid w:val="00E27A04"/>
    <w:rsid w:val="00E27FEA"/>
    <w:rsid w:val="00E31516"/>
    <w:rsid w:val="00E31DB1"/>
    <w:rsid w:val="00E3209C"/>
    <w:rsid w:val="00E32331"/>
    <w:rsid w:val="00E324C7"/>
    <w:rsid w:val="00E34600"/>
    <w:rsid w:val="00E36671"/>
    <w:rsid w:val="00E3679B"/>
    <w:rsid w:val="00E36E18"/>
    <w:rsid w:val="00E37AB3"/>
    <w:rsid w:val="00E4037F"/>
    <w:rsid w:val="00E409DD"/>
    <w:rsid w:val="00E40E81"/>
    <w:rsid w:val="00E41459"/>
    <w:rsid w:val="00E41A99"/>
    <w:rsid w:val="00E42800"/>
    <w:rsid w:val="00E4312B"/>
    <w:rsid w:val="00E44CB0"/>
    <w:rsid w:val="00E44D67"/>
    <w:rsid w:val="00E44EE3"/>
    <w:rsid w:val="00E4505D"/>
    <w:rsid w:val="00E45A62"/>
    <w:rsid w:val="00E45D15"/>
    <w:rsid w:val="00E45FA4"/>
    <w:rsid w:val="00E462EB"/>
    <w:rsid w:val="00E472BB"/>
    <w:rsid w:val="00E47675"/>
    <w:rsid w:val="00E479B9"/>
    <w:rsid w:val="00E47BEF"/>
    <w:rsid w:val="00E47C59"/>
    <w:rsid w:val="00E50508"/>
    <w:rsid w:val="00E50CB3"/>
    <w:rsid w:val="00E51513"/>
    <w:rsid w:val="00E51C44"/>
    <w:rsid w:val="00E51E4C"/>
    <w:rsid w:val="00E52AB0"/>
    <w:rsid w:val="00E53D10"/>
    <w:rsid w:val="00E54764"/>
    <w:rsid w:val="00E5488D"/>
    <w:rsid w:val="00E549E7"/>
    <w:rsid w:val="00E56EB0"/>
    <w:rsid w:val="00E5730D"/>
    <w:rsid w:val="00E57EF1"/>
    <w:rsid w:val="00E6013F"/>
    <w:rsid w:val="00E602D1"/>
    <w:rsid w:val="00E609CE"/>
    <w:rsid w:val="00E61066"/>
    <w:rsid w:val="00E613EF"/>
    <w:rsid w:val="00E61556"/>
    <w:rsid w:val="00E6233A"/>
    <w:rsid w:val="00E6500D"/>
    <w:rsid w:val="00E65705"/>
    <w:rsid w:val="00E664BB"/>
    <w:rsid w:val="00E669A3"/>
    <w:rsid w:val="00E6711E"/>
    <w:rsid w:val="00E70338"/>
    <w:rsid w:val="00E70BD5"/>
    <w:rsid w:val="00E7139E"/>
    <w:rsid w:val="00E71EDB"/>
    <w:rsid w:val="00E73618"/>
    <w:rsid w:val="00E739C0"/>
    <w:rsid w:val="00E74831"/>
    <w:rsid w:val="00E7678B"/>
    <w:rsid w:val="00E77233"/>
    <w:rsid w:val="00E7795C"/>
    <w:rsid w:val="00E8106A"/>
    <w:rsid w:val="00E8162A"/>
    <w:rsid w:val="00E819EC"/>
    <w:rsid w:val="00E81B9B"/>
    <w:rsid w:val="00E82D90"/>
    <w:rsid w:val="00E861F2"/>
    <w:rsid w:val="00E863E8"/>
    <w:rsid w:val="00E86A4B"/>
    <w:rsid w:val="00E8774D"/>
    <w:rsid w:val="00E906DC"/>
    <w:rsid w:val="00E91D07"/>
    <w:rsid w:val="00E91D0C"/>
    <w:rsid w:val="00E922F7"/>
    <w:rsid w:val="00E926D7"/>
    <w:rsid w:val="00E9325B"/>
    <w:rsid w:val="00E937CC"/>
    <w:rsid w:val="00E946B2"/>
    <w:rsid w:val="00E9477A"/>
    <w:rsid w:val="00E9513C"/>
    <w:rsid w:val="00E95529"/>
    <w:rsid w:val="00E95DC5"/>
    <w:rsid w:val="00E960A9"/>
    <w:rsid w:val="00E96321"/>
    <w:rsid w:val="00E966FF"/>
    <w:rsid w:val="00E969E7"/>
    <w:rsid w:val="00EA1777"/>
    <w:rsid w:val="00EA194B"/>
    <w:rsid w:val="00EA19C2"/>
    <w:rsid w:val="00EA1D51"/>
    <w:rsid w:val="00EA262B"/>
    <w:rsid w:val="00EA39B9"/>
    <w:rsid w:val="00EA3E37"/>
    <w:rsid w:val="00EA4150"/>
    <w:rsid w:val="00EA49B9"/>
    <w:rsid w:val="00EA5692"/>
    <w:rsid w:val="00EA69C1"/>
    <w:rsid w:val="00EB01BD"/>
    <w:rsid w:val="00EB0FC4"/>
    <w:rsid w:val="00EB154D"/>
    <w:rsid w:val="00EB1D6C"/>
    <w:rsid w:val="00EB39D2"/>
    <w:rsid w:val="00EB3BC0"/>
    <w:rsid w:val="00EB40EB"/>
    <w:rsid w:val="00EB4A5C"/>
    <w:rsid w:val="00EB4AFD"/>
    <w:rsid w:val="00EB509D"/>
    <w:rsid w:val="00EC0173"/>
    <w:rsid w:val="00EC0710"/>
    <w:rsid w:val="00EC0AE5"/>
    <w:rsid w:val="00EC1CBD"/>
    <w:rsid w:val="00EC28C5"/>
    <w:rsid w:val="00EC2C79"/>
    <w:rsid w:val="00EC3731"/>
    <w:rsid w:val="00EC3843"/>
    <w:rsid w:val="00EC4029"/>
    <w:rsid w:val="00EC5239"/>
    <w:rsid w:val="00EC5848"/>
    <w:rsid w:val="00EC6889"/>
    <w:rsid w:val="00EC6AC0"/>
    <w:rsid w:val="00EC70E8"/>
    <w:rsid w:val="00EC7EF5"/>
    <w:rsid w:val="00ED0811"/>
    <w:rsid w:val="00ED0F9B"/>
    <w:rsid w:val="00ED17DA"/>
    <w:rsid w:val="00ED27CD"/>
    <w:rsid w:val="00ED5312"/>
    <w:rsid w:val="00ED54EC"/>
    <w:rsid w:val="00ED5BF9"/>
    <w:rsid w:val="00ED5BFC"/>
    <w:rsid w:val="00ED68B7"/>
    <w:rsid w:val="00ED6AC4"/>
    <w:rsid w:val="00ED6AD2"/>
    <w:rsid w:val="00ED6BDE"/>
    <w:rsid w:val="00EE0B91"/>
    <w:rsid w:val="00EE1064"/>
    <w:rsid w:val="00EE1DE2"/>
    <w:rsid w:val="00EE1F41"/>
    <w:rsid w:val="00EE3060"/>
    <w:rsid w:val="00EE3395"/>
    <w:rsid w:val="00EE38F4"/>
    <w:rsid w:val="00EE394F"/>
    <w:rsid w:val="00EE4805"/>
    <w:rsid w:val="00EE4DBE"/>
    <w:rsid w:val="00EE4FEE"/>
    <w:rsid w:val="00EE52E1"/>
    <w:rsid w:val="00EE5688"/>
    <w:rsid w:val="00EE7B48"/>
    <w:rsid w:val="00EF117F"/>
    <w:rsid w:val="00EF18A1"/>
    <w:rsid w:val="00EF297E"/>
    <w:rsid w:val="00EF46D9"/>
    <w:rsid w:val="00EF576C"/>
    <w:rsid w:val="00EF58B3"/>
    <w:rsid w:val="00EF6D0D"/>
    <w:rsid w:val="00F00295"/>
    <w:rsid w:val="00F00A76"/>
    <w:rsid w:val="00F018D6"/>
    <w:rsid w:val="00F01D07"/>
    <w:rsid w:val="00F035CF"/>
    <w:rsid w:val="00F04E2F"/>
    <w:rsid w:val="00F04FD1"/>
    <w:rsid w:val="00F0592A"/>
    <w:rsid w:val="00F05CE4"/>
    <w:rsid w:val="00F06211"/>
    <w:rsid w:val="00F073AE"/>
    <w:rsid w:val="00F07636"/>
    <w:rsid w:val="00F07F23"/>
    <w:rsid w:val="00F105F7"/>
    <w:rsid w:val="00F10996"/>
    <w:rsid w:val="00F11498"/>
    <w:rsid w:val="00F117E9"/>
    <w:rsid w:val="00F11DCF"/>
    <w:rsid w:val="00F11EC2"/>
    <w:rsid w:val="00F12469"/>
    <w:rsid w:val="00F128DE"/>
    <w:rsid w:val="00F12A3D"/>
    <w:rsid w:val="00F12AF2"/>
    <w:rsid w:val="00F12B4C"/>
    <w:rsid w:val="00F13E9C"/>
    <w:rsid w:val="00F15338"/>
    <w:rsid w:val="00F1579A"/>
    <w:rsid w:val="00F15C68"/>
    <w:rsid w:val="00F16BE6"/>
    <w:rsid w:val="00F16CF1"/>
    <w:rsid w:val="00F16DAB"/>
    <w:rsid w:val="00F16E32"/>
    <w:rsid w:val="00F178F2"/>
    <w:rsid w:val="00F20C05"/>
    <w:rsid w:val="00F20E46"/>
    <w:rsid w:val="00F215D3"/>
    <w:rsid w:val="00F2165D"/>
    <w:rsid w:val="00F21D7C"/>
    <w:rsid w:val="00F21ED5"/>
    <w:rsid w:val="00F242B5"/>
    <w:rsid w:val="00F270C2"/>
    <w:rsid w:val="00F276BC"/>
    <w:rsid w:val="00F276E0"/>
    <w:rsid w:val="00F30BE4"/>
    <w:rsid w:val="00F31221"/>
    <w:rsid w:val="00F31DBF"/>
    <w:rsid w:val="00F32095"/>
    <w:rsid w:val="00F329AD"/>
    <w:rsid w:val="00F32F07"/>
    <w:rsid w:val="00F330D1"/>
    <w:rsid w:val="00F332BF"/>
    <w:rsid w:val="00F33EDF"/>
    <w:rsid w:val="00F34621"/>
    <w:rsid w:val="00F34A5C"/>
    <w:rsid w:val="00F34CC1"/>
    <w:rsid w:val="00F35D55"/>
    <w:rsid w:val="00F370CE"/>
    <w:rsid w:val="00F37230"/>
    <w:rsid w:val="00F3748E"/>
    <w:rsid w:val="00F41353"/>
    <w:rsid w:val="00F41936"/>
    <w:rsid w:val="00F41BA5"/>
    <w:rsid w:val="00F41CD0"/>
    <w:rsid w:val="00F4208F"/>
    <w:rsid w:val="00F431AB"/>
    <w:rsid w:val="00F442DB"/>
    <w:rsid w:val="00F44613"/>
    <w:rsid w:val="00F468C2"/>
    <w:rsid w:val="00F47A3D"/>
    <w:rsid w:val="00F47CC2"/>
    <w:rsid w:val="00F503E5"/>
    <w:rsid w:val="00F51FAD"/>
    <w:rsid w:val="00F539FE"/>
    <w:rsid w:val="00F53CCD"/>
    <w:rsid w:val="00F53FF4"/>
    <w:rsid w:val="00F54089"/>
    <w:rsid w:val="00F543D2"/>
    <w:rsid w:val="00F54F2F"/>
    <w:rsid w:val="00F5656C"/>
    <w:rsid w:val="00F56859"/>
    <w:rsid w:val="00F57FA0"/>
    <w:rsid w:val="00F601CF"/>
    <w:rsid w:val="00F6159E"/>
    <w:rsid w:val="00F61B43"/>
    <w:rsid w:val="00F66113"/>
    <w:rsid w:val="00F664A4"/>
    <w:rsid w:val="00F66A91"/>
    <w:rsid w:val="00F66B63"/>
    <w:rsid w:val="00F670F5"/>
    <w:rsid w:val="00F67A1C"/>
    <w:rsid w:val="00F71644"/>
    <w:rsid w:val="00F71E9D"/>
    <w:rsid w:val="00F7211A"/>
    <w:rsid w:val="00F74534"/>
    <w:rsid w:val="00F74911"/>
    <w:rsid w:val="00F7554E"/>
    <w:rsid w:val="00F759AB"/>
    <w:rsid w:val="00F76E8E"/>
    <w:rsid w:val="00F77173"/>
    <w:rsid w:val="00F778F4"/>
    <w:rsid w:val="00F77958"/>
    <w:rsid w:val="00F803B5"/>
    <w:rsid w:val="00F807C4"/>
    <w:rsid w:val="00F82620"/>
    <w:rsid w:val="00F82D8C"/>
    <w:rsid w:val="00F82E48"/>
    <w:rsid w:val="00F83868"/>
    <w:rsid w:val="00F840B2"/>
    <w:rsid w:val="00F84A30"/>
    <w:rsid w:val="00F851A0"/>
    <w:rsid w:val="00F9068E"/>
    <w:rsid w:val="00F93D79"/>
    <w:rsid w:val="00F94EF0"/>
    <w:rsid w:val="00F951C7"/>
    <w:rsid w:val="00F96A92"/>
    <w:rsid w:val="00F96DCE"/>
    <w:rsid w:val="00F972FE"/>
    <w:rsid w:val="00F97CB1"/>
    <w:rsid w:val="00FA0850"/>
    <w:rsid w:val="00FA1DB2"/>
    <w:rsid w:val="00FA2AE8"/>
    <w:rsid w:val="00FA2CB0"/>
    <w:rsid w:val="00FA45AE"/>
    <w:rsid w:val="00FA46BB"/>
    <w:rsid w:val="00FA47A2"/>
    <w:rsid w:val="00FA5A77"/>
    <w:rsid w:val="00FA5B96"/>
    <w:rsid w:val="00FA5D54"/>
    <w:rsid w:val="00FA646D"/>
    <w:rsid w:val="00FA6762"/>
    <w:rsid w:val="00FA6C27"/>
    <w:rsid w:val="00FA7779"/>
    <w:rsid w:val="00FB0D15"/>
    <w:rsid w:val="00FB18FA"/>
    <w:rsid w:val="00FB19AA"/>
    <w:rsid w:val="00FB24C4"/>
    <w:rsid w:val="00FB2FE4"/>
    <w:rsid w:val="00FB3A03"/>
    <w:rsid w:val="00FB3DC6"/>
    <w:rsid w:val="00FB3DF4"/>
    <w:rsid w:val="00FB4CD0"/>
    <w:rsid w:val="00FB4D66"/>
    <w:rsid w:val="00FB5F5F"/>
    <w:rsid w:val="00FB61A2"/>
    <w:rsid w:val="00FB6AA4"/>
    <w:rsid w:val="00FB7C27"/>
    <w:rsid w:val="00FC0252"/>
    <w:rsid w:val="00FC08DE"/>
    <w:rsid w:val="00FC0A41"/>
    <w:rsid w:val="00FC0F1B"/>
    <w:rsid w:val="00FC19BD"/>
    <w:rsid w:val="00FC2248"/>
    <w:rsid w:val="00FC2BFD"/>
    <w:rsid w:val="00FC32E4"/>
    <w:rsid w:val="00FC35C2"/>
    <w:rsid w:val="00FC4074"/>
    <w:rsid w:val="00FC40F4"/>
    <w:rsid w:val="00FC4757"/>
    <w:rsid w:val="00FC5796"/>
    <w:rsid w:val="00FC5ABE"/>
    <w:rsid w:val="00FC5AC9"/>
    <w:rsid w:val="00FC66B9"/>
    <w:rsid w:val="00FC7787"/>
    <w:rsid w:val="00FC7A6B"/>
    <w:rsid w:val="00FC7C46"/>
    <w:rsid w:val="00FC7F45"/>
    <w:rsid w:val="00FD0DC2"/>
    <w:rsid w:val="00FD1755"/>
    <w:rsid w:val="00FD1DB5"/>
    <w:rsid w:val="00FD1EC2"/>
    <w:rsid w:val="00FD21BF"/>
    <w:rsid w:val="00FD260D"/>
    <w:rsid w:val="00FD285F"/>
    <w:rsid w:val="00FD2AF2"/>
    <w:rsid w:val="00FD2EEA"/>
    <w:rsid w:val="00FD3100"/>
    <w:rsid w:val="00FD3BA4"/>
    <w:rsid w:val="00FD56A4"/>
    <w:rsid w:val="00FD61E3"/>
    <w:rsid w:val="00FD6A73"/>
    <w:rsid w:val="00FD7094"/>
    <w:rsid w:val="00FD788B"/>
    <w:rsid w:val="00FD78CE"/>
    <w:rsid w:val="00FD7960"/>
    <w:rsid w:val="00FD7B5E"/>
    <w:rsid w:val="00FD7EE3"/>
    <w:rsid w:val="00FE0727"/>
    <w:rsid w:val="00FE2ADA"/>
    <w:rsid w:val="00FE35F3"/>
    <w:rsid w:val="00FE4F3D"/>
    <w:rsid w:val="00FE62FF"/>
    <w:rsid w:val="00FE6B9F"/>
    <w:rsid w:val="00FE6FF6"/>
    <w:rsid w:val="00FE7168"/>
    <w:rsid w:val="00FE73A8"/>
    <w:rsid w:val="00FE7433"/>
    <w:rsid w:val="00FF02BA"/>
    <w:rsid w:val="00FF0DF7"/>
    <w:rsid w:val="00FF2AD2"/>
    <w:rsid w:val="00FF30AC"/>
    <w:rsid w:val="00FF37C1"/>
    <w:rsid w:val="00FF4396"/>
    <w:rsid w:val="00FF47D9"/>
    <w:rsid w:val="00FF4994"/>
    <w:rsid w:val="00FF5BC8"/>
    <w:rsid w:val="00FF5FCD"/>
    <w:rsid w:val="00FF6539"/>
    <w:rsid w:val="00FF6A71"/>
    <w:rsid w:val="00FF6AA6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053A5DC6-DB87-44FD-8665-F2EC6E0C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1CC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0413"/>
    <w:pPr>
      <w:outlineLvl w:val="0"/>
    </w:pPr>
    <w:rPr>
      <w:rFonts w:eastAsia="Times New Roman"/>
      <w:b/>
      <w:bCs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D0413"/>
    <w:pPr>
      <w:outlineLvl w:val="1"/>
    </w:pPr>
    <w:rPr>
      <w:rFonts w:eastAsia="Times New Roman"/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76DB"/>
    <w:pPr>
      <w:tabs>
        <w:tab w:val="center" w:pos="4677"/>
        <w:tab w:val="right" w:pos="9355"/>
      </w:tabs>
    </w:pPr>
    <w:rPr>
      <w:rFonts w:ascii="Calibri" w:hAnsi="Calibri"/>
      <w:sz w:val="22"/>
      <w:lang w:val="x-none"/>
    </w:rPr>
  </w:style>
  <w:style w:type="character" w:customStyle="1" w:styleId="a4">
    <w:name w:val="Нижний колонтитул Знак"/>
    <w:link w:val="a3"/>
    <w:uiPriority w:val="99"/>
    <w:rsid w:val="005A76DB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6D0413"/>
    <w:pPr>
      <w:tabs>
        <w:tab w:val="center" w:pos="4677"/>
        <w:tab w:val="right" w:pos="9355"/>
      </w:tabs>
      <w:jc w:val="center"/>
    </w:pPr>
    <w:rPr>
      <w:sz w:val="20"/>
      <w:lang w:val="en-US"/>
    </w:rPr>
  </w:style>
  <w:style w:type="character" w:customStyle="1" w:styleId="a6">
    <w:name w:val="Верхний колонтитул Знак"/>
    <w:link w:val="a5"/>
    <w:uiPriority w:val="99"/>
    <w:rsid w:val="006D0413"/>
    <w:rPr>
      <w:rFonts w:ascii="Times New Roman" w:hAnsi="Times New Roman"/>
      <w:szCs w:val="22"/>
      <w:lang w:val="en-US" w:eastAsia="en-US"/>
    </w:rPr>
  </w:style>
  <w:style w:type="paragraph" w:styleId="a7">
    <w:name w:val="endnote text"/>
    <w:aliases w:val="Знак4"/>
    <w:basedOn w:val="a"/>
    <w:link w:val="a8"/>
    <w:uiPriority w:val="99"/>
    <w:rsid w:val="005A76DB"/>
    <w:rPr>
      <w:rFonts w:ascii="Calibri" w:eastAsia="Times New Roman" w:hAnsi="Calibri"/>
      <w:sz w:val="20"/>
      <w:szCs w:val="20"/>
      <w:lang w:val="x-none" w:eastAsia="x-none"/>
    </w:rPr>
  </w:style>
  <w:style w:type="character" w:customStyle="1" w:styleId="a8">
    <w:name w:val="Текст концевой сноски Знак"/>
    <w:aliases w:val="Знак4 Знак"/>
    <w:link w:val="a7"/>
    <w:uiPriority w:val="99"/>
    <w:rsid w:val="005A76DB"/>
    <w:rPr>
      <w:rFonts w:eastAsia="Times New Roman"/>
    </w:rPr>
  </w:style>
  <w:style w:type="character" w:styleId="a9">
    <w:name w:val="endnote reference"/>
    <w:uiPriority w:val="99"/>
    <w:semiHidden/>
    <w:rsid w:val="005A76DB"/>
    <w:rPr>
      <w:rFonts w:cs="Times New Roman"/>
      <w:vertAlign w:val="superscript"/>
    </w:rPr>
  </w:style>
  <w:style w:type="character" w:styleId="aa">
    <w:name w:val="page number"/>
    <w:uiPriority w:val="99"/>
    <w:rsid w:val="005A76DB"/>
    <w:rPr>
      <w:rFonts w:cs="Times New Roman"/>
    </w:rPr>
  </w:style>
  <w:style w:type="character" w:customStyle="1" w:styleId="11">
    <w:name w:val="Основной текст Знак1"/>
    <w:link w:val="ab"/>
    <w:uiPriority w:val="99"/>
    <w:rsid w:val="00DC4170"/>
    <w:rPr>
      <w:rFonts w:ascii="Times New Roman" w:hAnsi="Times New Roman"/>
      <w:spacing w:val="-20"/>
      <w:sz w:val="23"/>
      <w:szCs w:val="23"/>
      <w:shd w:val="clear" w:color="auto" w:fill="FFFFFF"/>
    </w:rPr>
  </w:style>
  <w:style w:type="paragraph" w:styleId="ab">
    <w:name w:val="Body Text"/>
    <w:basedOn w:val="a"/>
    <w:link w:val="11"/>
    <w:uiPriority w:val="99"/>
    <w:rsid w:val="00DC4170"/>
    <w:pPr>
      <w:shd w:val="clear" w:color="auto" w:fill="FFFFFF"/>
      <w:spacing w:before="180" w:after="60" w:line="298" w:lineRule="exact"/>
      <w:ind w:hanging="480"/>
    </w:pPr>
    <w:rPr>
      <w:spacing w:val="-20"/>
      <w:sz w:val="23"/>
      <w:szCs w:val="23"/>
      <w:lang w:val="x-none" w:eastAsia="x-none"/>
    </w:rPr>
  </w:style>
  <w:style w:type="character" w:customStyle="1" w:styleId="ac">
    <w:name w:val="Основной текст Знак"/>
    <w:uiPriority w:val="99"/>
    <w:semiHidden/>
    <w:rsid w:val="00DC4170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476B91"/>
    <w:pPr>
      <w:spacing w:after="120" w:line="480" w:lineRule="auto"/>
    </w:pPr>
    <w:rPr>
      <w:rFonts w:ascii="Calibri" w:hAnsi="Calibri"/>
      <w:sz w:val="22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476B91"/>
    <w:rPr>
      <w:sz w:val="22"/>
      <w:szCs w:val="22"/>
      <w:lang w:eastAsia="en-US"/>
    </w:rPr>
  </w:style>
  <w:style w:type="paragraph" w:customStyle="1" w:styleId="ad">
    <w:name w:val="Текст в таблице"/>
    <w:basedOn w:val="a"/>
    <w:rsid w:val="00E409DD"/>
    <w:pPr>
      <w:spacing w:after="60"/>
      <w:jc w:val="both"/>
    </w:pPr>
    <w:rPr>
      <w:rFonts w:eastAsia="Times New Roman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2E1585"/>
    <w:pPr>
      <w:spacing w:after="120"/>
      <w:ind w:left="283"/>
    </w:pPr>
    <w:rPr>
      <w:rFonts w:ascii="Calibri" w:hAnsi="Calibri"/>
      <w:sz w:val="22"/>
      <w:lang w:val="x-none"/>
    </w:rPr>
  </w:style>
  <w:style w:type="character" w:customStyle="1" w:styleId="af">
    <w:name w:val="Основной текст с отступом Знак"/>
    <w:link w:val="ae"/>
    <w:uiPriority w:val="99"/>
    <w:rsid w:val="002E1585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2E1585"/>
    <w:pPr>
      <w:spacing w:after="120"/>
    </w:pPr>
    <w:rPr>
      <w:rFonts w:ascii="Calibri" w:hAnsi="Calibri"/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semiHidden/>
    <w:rsid w:val="002E1585"/>
    <w:rPr>
      <w:sz w:val="16"/>
      <w:szCs w:val="16"/>
      <w:lang w:eastAsia="en-US"/>
    </w:rPr>
  </w:style>
  <w:style w:type="paragraph" w:styleId="af0">
    <w:name w:val="List Paragraph"/>
    <w:basedOn w:val="a"/>
    <w:uiPriority w:val="34"/>
    <w:qFormat/>
    <w:rsid w:val="007C0473"/>
    <w:pPr>
      <w:ind w:left="720"/>
      <w:contextualSpacing/>
    </w:pPr>
    <w:rPr>
      <w:rFonts w:eastAsia="Times New Roman"/>
      <w:lang w:eastAsia="ru-RU"/>
    </w:rPr>
  </w:style>
  <w:style w:type="character" w:styleId="af1">
    <w:name w:val="annotation reference"/>
    <w:uiPriority w:val="99"/>
    <w:semiHidden/>
    <w:unhideWhenUsed/>
    <w:rsid w:val="000355D2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355D2"/>
    <w:rPr>
      <w:rFonts w:ascii="Calibri" w:hAnsi="Calibri"/>
      <w:sz w:val="20"/>
      <w:szCs w:val="20"/>
      <w:lang w:val="x-none"/>
    </w:rPr>
  </w:style>
  <w:style w:type="character" w:customStyle="1" w:styleId="af3">
    <w:name w:val="Текст примечания Знак"/>
    <w:link w:val="af2"/>
    <w:uiPriority w:val="99"/>
    <w:rsid w:val="000355D2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355D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0355D2"/>
    <w:rPr>
      <w:b/>
      <w:bCs/>
      <w:lang w:eastAsia="en-US"/>
    </w:rPr>
  </w:style>
  <w:style w:type="paragraph" w:styleId="af6">
    <w:name w:val="Balloon Text"/>
    <w:basedOn w:val="a"/>
    <w:link w:val="af7"/>
    <w:uiPriority w:val="99"/>
    <w:semiHidden/>
    <w:unhideWhenUsed/>
    <w:rsid w:val="000355D2"/>
    <w:rPr>
      <w:rFonts w:ascii="Tahoma" w:hAnsi="Tahoma"/>
      <w:sz w:val="16"/>
      <w:szCs w:val="16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0355D2"/>
    <w:rPr>
      <w:rFonts w:ascii="Tahoma" w:hAnsi="Tahoma" w:cs="Tahoma"/>
      <w:sz w:val="16"/>
      <w:szCs w:val="16"/>
      <w:lang w:eastAsia="en-US"/>
    </w:rPr>
  </w:style>
  <w:style w:type="paragraph" w:styleId="af8">
    <w:name w:val="footnote text"/>
    <w:basedOn w:val="a"/>
    <w:link w:val="af9"/>
    <w:uiPriority w:val="99"/>
    <w:rsid w:val="002F7150"/>
    <w:pPr>
      <w:autoSpaceDE w:val="0"/>
      <w:autoSpaceDN w:val="0"/>
    </w:pPr>
    <w:rPr>
      <w:rFonts w:eastAsia="Times New Roman"/>
      <w:sz w:val="20"/>
      <w:szCs w:val="20"/>
      <w:lang w:val="x-none" w:eastAsia="x-none"/>
    </w:rPr>
  </w:style>
  <w:style w:type="character" w:customStyle="1" w:styleId="af9">
    <w:name w:val="Текст сноски Знак"/>
    <w:link w:val="af8"/>
    <w:uiPriority w:val="99"/>
    <w:rsid w:val="002F7150"/>
    <w:rPr>
      <w:rFonts w:ascii="Times New Roman" w:eastAsia="Times New Roman" w:hAnsi="Times New Roman"/>
    </w:rPr>
  </w:style>
  <w:style w:type="paragraph" w:customStyle="1" w:styleId="23">
    <w:name w:val="Абзац списка2"/>
    <w:basedOn w:val="a"/>
    <w:rsid w:val="00B243EC"/>
    <w:pPr>
      <w:ind w:left="720"/>
      <w:contextualSpacing/>
    </w:pPr>
    <w:rPr>
      <w:lang w:eastAsia="ru-RU"/>
    </w:rPr>
  </w:style>
  <w:style w:type="character" w:customStyle="1" w:styleId="12">
    <w:name w:val="Основной текст1"/>
    <w:rsid w:val="00284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a">
    <w:name w:val="Основной текст_"/>
    <w:link w:val="4"/>
    <w:rsid w:val="00284C5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fa"/>
    <w:rsid w:val="00284C50"/>
    <w:pPr>
      <w:widowControl w:val="0"/>
      <w:shd w:val="clear" w:color="auto" w:fill="FFFFFF"/>
      <w:spacing w:before="1080" w:after="660" w:line="0" w:lineRule="atLeast"/>
      <w:jc w:val="right"/>
    </w:pPr>
    <w:rPr>
      <w:rFonts w:eastAsia="Times New Roman"/>
      <w:sz w:val="27"/>
      <w:szCs w:val="27"/>
      <w:lang w:val="x-none" w:eastAsia="x-none"/>
    </w:rPr>
  </w:style>
  <w:style w:type="character" w:customStyle="1" w:styleId="31">
    <w:name w:val="Основной текст3"/>
    <w:rsid w:val="002668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afb">
    <w:name w:val="Перечисления"/>
    <w:basedOn w:val="a"/>
    <w:rsid w:val="002F0645"/>
    <w:pPr>
      <w:jc w:val="both"/>
    </w:pPr>
    <w:rPr>
      <w:rFonts w:eastAsia="Times New Roman"/>
      <w:sz w:val="28"/>
      <w:szCs w:val="20"/>
      <w:lang w:eastAsia="ru-RU"/>
    </w:rPr>
  </w:style>
  <w:style w:type="character" w:styleId="afc">
    <w:name w:val="footnote reference"/>
    <w:uiPriority w:val="99"/>
    <w:semiHidden/>
    <w:unhideWhenUsed/>
    <w:rsid w:val="00357138"/>
    <w:rPr>
      <w:vertAlign w:val="superscript"/>
    </w:rPr>
  </w:style>
  <w:style w:type="paragraph" w:styleId="afd">
    <w:name w:val="Revision"/>
    <w:hidden/>
    <w:uiPriority w:val="99"/>
    <w:semiHidden/>
    <w:rsid w:val="00D9091D"/>
    <w:rPr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C239E5"/>
    <w:pPr>
      <w:ind w:left="720"/>
      <w:contextualSpacing/>
    </w:pPr>
    <w:rPr>
      <w:rFonts w:eastAsia="Times New Roman"/>
      <w:lang w:eastAsia="ru-RU"/>
    </w:rPr>
  </w:style>
  <w:style w:type="paragraph" w:customStyle="1" w:styleId="afe">
    <w:name w:val="Заголовок"/>
    <w:basedOn w:val="a"/>
    <w:next w:val="a"/>
    <w:link w:val="aff"/>
    <w:uiPriority w:val="99"/>
    <w:qFormat/>
    <w:rsid w:val="00CD6EDB"/>
    <w:pPr>
      <w:pBdr>
        <w:bottom w:val="single" w:sz="4" w:space="1" w:color="auto"/>
      </w:pBdr>
      <w:contextualSpacing/>
    </w:pPr>
    <w:rPr>
      <w:rFonts w:ascii="Cambria" w:eastAsia="Times New Roman" w:hAnsi="Cambria"/>
      <w:spacing w:val="5"/>
      <w:sz w:val="52"/>
      <w:szCs w:val="20"/>
      <w:lang w:val="x-none" w:eastAsia="x-none"/>
    </w:rPr>
  </w:style>
  <w:style w:type="character" w:customStyle="1" w:styleId="aff">
    <w:name w:val="Заголовок Знак"/>
    <w:link w:val="afe"/>
    <w:uiPriority w:val="99"/>
    <w:rsid w:val="00CD6EDB"/>
    <w:rPr>
      <w:rFonts w:ascii="Cambria" w:eastAsia="Times New Roman" w:hAnsi="Cambria"/>
      <w:spacing w:val="5"/>
      <w:sz w:val="52"/>
    </w:rPr>
  </w:style>
  <w:style w:type="paragraph" w:customStyle="1" w:styleId="14">
    <w:name w:val="Заг 1"/>
    <w:basedOn w:val="1"/>
    <w:link w:val="15"/>
    <w:qFormat/>
    <w:rsid w:val="007B0B63"/>
    <w:pPr>
      <w:jc w:val="center"/>
    </w:pPr>
    <w:rPr>
      <w:b w:val="0"/>
      <w:bCs w:val="0"/>
    </w:rPr>
  </w:style>
  <w:style w:type="character" w:customStyle="1" w:styleId="15">
    <w:name w:val="Заг 1 Знак"/>
    <w:link w:val="14"/>
    <w:rsid w:val="007B0B63"/>
    <w:rPr>
      <w:rFonts w:ascii="Times New Roman" w:eastAsia="Times New Roman" w:hAnsi="Times New Roman" w:cs="Times New Roman"/>
      <w:b w:val="0"/>
      <w:bCs w:val="0"/>
      <w:color w:val="365F91"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unhideWhenUsed/>
    <w:rsid w:val="00D12CBE"/>
    <w:pPr>
      <w:tabs>
        <w:tab w:val="right" w:leader="dot" w:pos="10195"/>
      </w:tabs>
    </w:pPr>
    <w:rPr>
      <w:rFonts w:eastAsia="Times New Roman"/>
      <w:noProof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D12CBE"/>
    <w:pPr>
      <w:tabs>
        <w:tab w:val="right" w:leader="dot" w:pos="10195"/>
      </w:tabs>
      <w:spacing w:line="480" w:lineRule="auto"/>
      <w:ind w:left="284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uiPriority w:val="9"/>
    <w:rsid w:val="006D0413"/>
    <w:rPr>
      <w:rFonts w:ascii="Times New Roman" w:eastAsia="Times New Roman" w:hAnsi="Times New Roman"/>
      <w:b/>
      <w:bCs/>
      <w:sz w:val="28"/>
      <w:szCs w:val="28"/>
      <w:lang w:val="x-none" w:eastAsia="en-US"/>
    </w:rPr>
  </w:style>
  <w:style w:type="paragraph" w:customStyle="1" w:styleId="25">
    <w:name w:val="Заг 2"/>
    <w:basedOn w:val="2"/>
    <w:link w:val="26"/>
    <w:qFormat/>
    <w:rsid w:val="000110CE"/>
    <w:rPr>
      <w:b w:val="0"/>
      <w:bCs w:val="0"/>
    </w:rPr>
  </w:style>
  <w:style w:type="character" w:customStyle="1" w:styleId="26">
    <w:name w:val="Заг 2 Знак"/>
    <w:link w:val="25"/>
    <w:rsid w:val="000110CE"/>
    <w:rPr>
      <w:rFonts w:ascii="Times New Roman" w:eastAsia="Times New Roman" w:hAnsi="Times New Roman" w:cs="Times New Roman"/>
      <w:b w:val="0"/>
      <w:bCs w:val="0"/>
      <w:color w:val="4F81BD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9"/>
    <w:rsid w:val="006D0413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paragraph" w:customStyle="1" w:styleId="Default">
    <w:name w:val="Default"/>
    <w:rsid w:val="00310F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27">
    <w:name w:val="List 2"/>
    <w:basedOn w:val="a"/>
    <w:uiPriority w:val="99"/>
    <w:rsid w:val="00AF2B95"/>
    <w:pPr>
      <w:widowControl w:val="0"/>
      <w:autoSpaceDE w:val="0"/>
      <w:autoSpaceDN w:val="0"/>
      <w:adjustRightInd w:val="0"/>
      <w:ind w:left="566" w:hanging="283"/>
    </w:pPr>
    <w:rPr>
      <w:rFonts w:eastAsia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B5F76"/>
    <w:pPr>
      <w:widowControl w:val="0"/>
      <w:suppressAutoHyphens/>
    </w:pPr>
    <w:rPr>
      <w:rFonts w:ascii="Arial" w:eastAsia="Times New Roman" w:hAnsi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C3F8F-BDED-4390-A488-AE6382B7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8685</Words>
  <Characters>49505</Characters>
  <Application>Microsoft Office Word</Application>
  <DocSecurity>0</DocSecurity>
  <Lines>412</Lines>
  <Paragraphs>116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Работник почтовой связи</vt:lpstr>
      <vt:lpstr/>
    </vt:vector>
  </TitlesOfParts>
  <Company>Grizli777</Company>
  <LinksUpToDate>false</LinksUpToDate>
  <CharactersWithSpaces>58074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почтовой связи</dc:title>
  <dc:subject/>
  <dc:creator>Владимир</dc:creator>
  <cp:keywords/>
  <cp:lastModifiedBy>1403-1</cp:lastModifiedBy>
  <cp:revision>5</cp:revision>
  <cp:lastPrinted>2021-09-27T08:10:00Z</cp:lastPrinted>
  <dcterms:created xsi:type="dcterms:W3CDTF">2021-09-08T13:05:00Z</dcterms:created>
  <dcterms:modified xsi:type="dcterms:W3CDTF">2021-10-14T08:36:00Z</dcterms:modified>
</cp:coreProperties>
</file>