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3668">
        <w:rPr>
          <w:rFonts w:ascii="Times New Roman" w:hAnsi="Times New Roman" w:cs="Times New Roman"/>
          <w:sz w:val="28"/>
          <w:szCs w:val="28"/>
        </w:rPr>
        <w:t>Приложение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A0C33" w:rsidRPr="00573668" w:rsidRDefault="00AA0C33" w:rsidP="00AA0C33">
      <w:pPr>
        <w:widowControl w:val="0"/>
        <w:tabs>
          <w:tab w:val="left" w:pos="567"/>
        </w:tabs>
        <w:suppressAutoHyphens/>
        <w:spacing w:after="0" w:line="240" w:lineRule="auto"/>
        <w:ind w:left="467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668">
        <w:rPr>
          <w:rFonts w:ascii="Times New Roman" w:hAnsi="Times New Roman" w:cs="Times New Roman"/>
          <w:sz w:val="28"/>
          <w:szCs w:val="28"/>
        </w:rPr>
        <w:t>от «___» __________ 202</w:t>
      </w:r>
      <w:r w:rsidR="00541124">
        <w:rPr>
          <w:rFonts w:ascii="Times New Roman" w:hAnsi="Times New Roman" w:cs="Times New Roman"/>
          <w:sz w:val="28"/>
          <w:szCs w:val="28"/>
        </w:rPr>
        <w:t>1</w:t>
      </w:r>
      <w:r w:rsidRPr="0057366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668">
        <w:rPr>
          <w:rFonts w:ascii="Times New Roman" w:hAnsi="Times New Roman" w:cs="Times New Roman"/>
          <w:sz w:val="28"/>
          <w:szCs w:val="28"/>
        </w:rPr>
        <w:t>____</w:t>
      </w:r>
    </w:p>
    <w:p w:rsidR="00AA0C33" w:rsidRPr="00573668" w:rsidRDefault="00AA0C33" w:rsidP="00AA0C33">
      <w:pPr>
        <w:pStyle w:val="HEADERTEXT"/>
        <w:tabs>
          <w:tab w:val="left" w:pos="0"/>
          <w:tab w:val="left" w:pos="567"/>
        </w:tabs>
        <w:ind w:firstLine="709"/>
        <w:jc w:val="center"/>
        <w:rPr>
          <w:caps/>
          <w:color w:val="auto"/>
          <w:sz w:val="28"/>
          <w:szCs w:val="28"/>
        </w:rPr>
      </w:pPr>
    </w:p>
    <w:p w:rsidR="00AA0C33" w:rsidRDefault="00A30F66" w:rsidP="00AA0C33">
      <w:pPr>
        <w:spacing w:after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нормы нагрузок для женщин при подъеме и перемещении тяжестей вручную</w:t>
      </w:r>
    </w:p>
    <w:p w:rsidR="00EA3B9A" w:rsidRDefault="00EA3B9A" w:rsidP="00EA3B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73" w:type="dxa"/>
        <w:tblLook w:val="04A0" w:firstRow="1" w:lastRow="0" w:firstColumn="1" w:lastColumn="0" w:noHBand="0" w:noVBand="1"/>
      </w:tblPr>
      <w:tblGrid>
        <w:gridCol w:w="6516"/>
        <w:gridCol w:w="3257"/>
      </w:tblGrid>
      <w:tr w:rsidR="00981339" w:rsidTr="00EA3B9A">
        <w:tc>
          <w:tcPr>
            <w:tcW w:w="6516" w:type="dxa"/>
          </w:tcPr>
          <w:p w:rsidR="00981339" w:rsidRDefault="00981339" w:rsidP="00A30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3257" w:type="dxa"/>
          </w:tcPr>
          <w:p w:rsidR="00981339" w:rsidRDefault="00981339" w:rsidP="00D50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 допустимая масса груза</w:t>
            </w:r>
            <w:r w:rsidR="00D50DB2">
              <w:rPr>
                <w:rFonts w:ascii="Times New Roman" w:hAnsi="Times New Roman"/>
                <w:sz w:val="28"/>
                <w:szCs w:val="28"/>
              </w:rPr>
              <w:t xml:space="preserve"> (включа</w:t>
            </w:r>
            <w:r w:rsidR="00D50DB2" w:rsidRPr="00981339">
              <w:rPr>
                <w:rFonts w:ascii="Times New Roman" w:hAnsi="Times New Roman"/>
                <w:sz w:val="28"/>
                <w:szCs w:val="28"/>
              </w:rPr>
              <w:t>я масс</w:t>
            </w:r>
            <w:r w:rsidR="00D50DB2">
              <w:rPr>
                <w:rFonts w:ascii="Times New Roman" w:hAnsi="Times New Roman"/>
                <w:sz w:val="28"/>
                <w:szCs w:val="28"/>
              </w:rPr>
              <w:t>у</w:t>
            </w:r>
            <w:r w:rsidR="00D50DB2" w:rsidRPr="00981339">
              <w:rPr>
                <w:rFonts w:ascii="Times New Roman" w:hAnsi="Times New Roman"/>
                <w:sz w:val="28"/>
                <w:szCs w:val="28"/>
              </w:rPr>
              <w:t xml:space="preserve"> тары и упаковки</w:t>
            </w:r>
            <w:r w:rsidR="00D50DB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50DB2" w:rsidRDefault="00D50DB2" w:rsidP="00D50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339" w:rsidTr="00EA3B9A">
        <w:tc>
          <w:tcPr>
            <w:tcW w:w="6516" w:type="dxa"/>
          </w:tcPr>
          <w:p w:rsidR="00981339" w:rsidRDefault="00981339" w:rsidP="00AA0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и перемещение тяжестей при чередовании с другой работой (до 2 раз в час)</w:t>
            </w:r>
          </w:p>
          <w:p w:rsidR="00981339" w:rsidRDefault="00981339" w:rsidP="00AA0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981339" w:rsidRDefault="00981339" w:rsidP="00A30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кг</w:t>
            </w:r>
          </w:p>
        </w:tc>
      </w:tr>
      <w:tr w:rsidR="00981339" w:rsidTr="00EA3B9A">
        <w:tc>
          <w:tcPr>
            <w:tcW w:w="6516" w:type="dxa"/>
          </w:tcPr>
          <w:p w:rsidR="00981339" w:rsidRDefault="00981339" w:rsidP="00A3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 и перемещение тяжестей постоянно в течение рабочей смены</w:t>
            </w:r>
          </w:p>
          <w:p w:rsidR="00981339" w:rsidRDefault="00981339" w:rsidP="00A3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981339" w:rsidRDefault="00981339" w:rsidP="00A30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кг</w:t>
            </w:r>
          </w:p>
        </w:tc>
      </w:tr>
      <w:tr w:rsidR="00267862" w:rsidTr="00EA3B9A">
        <w:tc>
          <w:tcPr>
            <w:tcW w:w="6516" w:type="dxa"/>
          </w:tcPr>
          <w:p w:rsidR="00EA3B9A" w:rsidRPr="00EA3B9A" w:rsidRDefault="00267862" w:rsidP="00EA3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67862">
              <w:rPr>
                <w:rFonts w:ascii="Times New Roman" w:hAnsi="Times New Roman"/>
                <w:sz w:val="28"/>
                <w:szCs w:val="28"/>
              </w:rPr>
              <w:t>уммарная масса грузов, перемещаемых в течение каждого часа рабочего дня (смены)</w:t>
            </w:r>
            <w:r w:rsidR="00EA3B9A" w:rsidRPr="00EA3B9A">
              <w:rPr>
                <w:rFonts w:ascii="Times New Roman" w:hAnsi="Times New Roman"/>
                <w:sz w:val="28"/>
                <w:szCs w:val="28"/>
              </w:rPr>
              <w:t>, не должна превышать:</w:t>
            </w:r>
          </w:p>
          <w:p w:rsidR="00EA3B9A" w:rsidRDefault="00EA3B9A" w:rsidP="00EA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B9A">
              <w:rPr>
                <w:rFonts w:ascii="Times New Roman" w:hAnsi="Times New Roman"/>
                <w:sz w:val="28"/>
                <w:szCs w:val="28"/>
              </w:rPr>
              <w:t xml:space="preserve">с рабочей поверхности </w:t>
            </w:r>
          </w:p>
          <w:p w:rsidR="00267862" w:rsidRDefault="00EA3B9A" w:rsidP="00EA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B9A">
              <w:rPr>
                <w:rFonts w:ascii="Times New Roman" w:hAnsi="Times New Roman"/>
                <w:sz w:val="28"/>
                <w:szCs w:val="28"/>
              </w:rPr>
              <w:t xml:space="preserve">с пола </w:t>
            </w:r>
          </w:p>
          <w:p w:rsidR="00267862" w:rsidRDefault="00267862" w:rsidP="00A3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67862" w:rsidRDefault="00267862" w:rsidP="00A30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B9A" w:rsidRDefault="00EA3B9A" w:rsidP="00A30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B9A" w:rsidRDefault="00EA3B9A" w:rsidP="00A30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B9A" w:rsidRDefault="00EA3B9A" w:rsidP="00A30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9A">
              <w:rPr>
                <w:rFonts w:ascii="Times New Roman" w:hAnsi="Times New Roman"/>
                <w:sz w:val="28"/>
                <w:szCs w:val="28"/>
              </w:rPr>
              <w:t>350 кг</w:t>
            </w:r>
          </w:p>
          <w:p w:rsidR="00EA3B9A" w:rsidRDefault="00EA3B9A" w:rsidP="00A30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9A">
              <w:rPr>
                <w:rFonts w:ascii="Times New Roman" w:hAnsi="Times New Roman"/>
                <w:sz w:val="28"/>
                <w:szCs w:val="28"/>
              </w:rPr>
              <w:t>175 кг</w:t>
            </w:r>
          </w:p>
        </w:tc>
      </w:tr>
      <w:tr w:rsidR="00801533" w:rsidTr="00EA3B9A">
        <w:tc>
          <w:tcPr>
            <w:tcW w:w="6516" w:type="dxa"/>
          </w:tcPr>
          <w:p w:rsidR="00801533" w:rsidRPr="00801533" w:rsidRDefault="00801533" w:rsidP="008015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1533">
              <w:rPr>
                <w:rFonts w:ascii="Times New Roman" w:hAnsi="Times New Roman" w:cs="Times New Roman"/>
                <w:bCs/>
                <w:sz w:val="28"/>
                <w:szCs w:val="28"/>
              </w:rPr>
              <w:t>Разовый подъем тяжестей (без перемещения)</w:t>
            </w:r>
          </w:p>
          <w:p w:rsidR="00801533" w:rsidRPr="00801533" w:rsidRDefault="00801533" w:rsidP="00EA3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801533" w:rsidRDefault="00801533" w:rsidP="00A30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кг</w:t>
            </w:r>
          </w:p>
        </w:tc>
      </w:tr>
      <w:tr w:rsidR="00AC537E" w:rsidTr="00925EE5">
        <w:tc>
          <w:tcPr>
            <w:tcW w:w="9773" w:type="dxa"/>
            <w:gridSpan w:val="2"/>
          </w:tcPr>
          <w:p w:rsidR="00AC537E" w:rsidRDefault="00AC537E" w:rsidP="00AC5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339">
              <w:rPr>
                <w:rFonts w:ascii="Times New Roman" w:hAnsi="Times New Roman"/>
                <w:sz w:val="28"/>
                <w:szCs w:val="28"/>
              </w:rPr>
              <w:t>При перемещении грузов на тележках или в контейнерах прилагаемое усилие не должно превышать 10 кг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813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537E" w:rsidRDefault="00AC537E" w:rsidP="00AC5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DB2" w:rsidRDefault="00D50DB2" w:rsidP="009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F66" w:rsidRPr="00981339" w:rsidRDefault="00A30F66" w:rsidP="009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C33" w:rsidRPr="00AA0C33" w:rsidRDefault="00AA0C33" w:rsidP="0098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0C33" w:rsidRPr="00AA0C33" w:rsidSect="003C7D57">
      <w:headerReference w:type="default" r:id="rId7"/>
      <w:headerReference w:type="first" r:id="rId8"/>
      <w:pgSz w:w="11906" w:h="16838"/>
      <w:pgMar w:top="1134" w:right="70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75" w:rsidRDefault="00C61E75" w:rsidP="00AA0C33">
      <w:pPr>
        <w:spacing w:after="0" w:line="240" w:lineRule="auto"/>
      </w:pPr>
      <w:r>
        <w:separator/>
      </w:r>
    </w:p>
  </w:endnote>
  <w:endnote w:type="continuationSeparator" w:id="0">
    <w:p w:rsidR="00C61E75" w:rsidRDefault="00C61E75" w:rsidP="00AA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75" w:rsidRDefault="00C61E75" w:rsidP="00AA0C33">
      <w:pPr>
        <w:spacing w:after="0" w:line="240" w:lineRule="auto"/>
      </w:pPr>
      <w:r>
        <w:separator/>
      </w:r>
    </w:p>
  </w:footnote>
  <w:footnote w:type="continuationSeparator" w:id="0">
    <w:p w:rsidR="00C61E75" w:rsidRDefault="00C61E75" w:rsidP="00AA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932819"/>
      <w:docPartObj>
        <w:docPartGallery w:val="Page Numbers (Top of Page)"/>
        <w:docPartUnique/>
      </w:docPartObj>
    </w:sdtPr>
    <w:sdtEndPr/>
    <w:sdtContent>
      <w:p w:rsidR="003C7D57" w:rsidRDefault="003C7D57">
        <w:pPr>
          <w:pStyle w:val="a7"/>
          <w:jc w:val="center"/>
        </w:pPr>
        <w:r w:rsidRPr="003C7D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7D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7D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D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7D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7D57" w:rsidRDefault="003C7D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57" w:rsidRDefault="003C7D57">
    <w:pPr>
      <w:pStyle w:val="a7"/>
      <w:jc w:val="center"/>
    </w:pPr>
  </w:p>
  <w:p w:rsidR="003C7D57" w:rsidRDefault="003C7D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3"/>
    <w:rsid w:val="00083FD0"/>
    <w:rsid w:val="0012219B"/>
    <w:rsid w:val="001A2A93"/>
    <w:rsid w:val="00267862"/>
    <w:rsid w:val="002B7FB7"/>
    <w:rsid w:val="0031041E"/>
    <w:rsid w:val="003C7D57"/>
    <w:rsid w:val="00474CE5"/>
    <w:rsid w:val="004D1B62"/>
    <w:rsid w:val="004D6134"/>
    <w:rsid w:val="00515B57"/>
    <w:rsid w:val="00541124"/>
    <w:rsid w:val="005750A3"/>
    <w:rsid w:val="005D1256"/>
    <w:rsid w:val="007360FB"/>
    <w:rsid w:val="007C207D"/>
    <w:rsid w:val="00801533"/>
    <w:rsid w:val="00971026"/>
    <w:rsid w:val="00981339"/>
    <w:rsid w:val="009A561D"/>
    <w:rsid w:val="00A30F66"/>
    <w:rsid w:val="00AA0C33"/>
    <w:rsid w:val="00AC537E"/>
    <w:rsid w:val="00AF187A"/>
    <w:rsid w:val="00B021FE"/>
    <w:rsid w:val="00B20BDC"/>
    <w:rsid w:val="00B21104"/>
    <w:rsid w:val="00B842D0"/>
    <w:rsid w:val="00BF4B16"/>
    <w:rsid w:val="00C61E75"/>
    <w:rsid w:val="00C917C3"/>
    <w:rsid w:val="00CE010B"/>
    <w:rsid w:val="00CF1B95"/>
    <w:rsid w:val="00D50DB2"/>
    <w:rsid w:val="00D56EFE"/>
    <w:rsid w:val="00DB68E7"/>
    <w:rsid w:val="00E065FB"/>
    <w:rsid w:val="00EA3B9A"/>
    <w:rsid w:val="00ED0772"/>
    <w:rsid w:val="00E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2740-FFC1-4390-BC02-92FD36FB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0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0C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0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.HEADERTEXT"/>
    <w:rsid w:val="00AA0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A0C3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0C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0C3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C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D57"/>
  </w:style>
  <w:style w:type="paragraph" w:styleId="a9">
    <w:name w:val="footer"/>
    <w:basedOn w:val="a"/>
    <w:link w:val="aa"/>
    <w:uiPriority w:val="99"/>
    <w:unhideWhenUsed/>
    <w:rsid w:val="003C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D57"/>
  </w:style>
  <w:style w:type="table" w:styleId="ab">
    <w:name w:val="Table Grid"/>
    <w:basedOn w:val="a1"/>
    <w:uiPriority w:val="39"/>
    <w:rsid w:val="00A3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A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1D16-8165-4993-85BC-DF143829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 Светлана Владимировна</dc:creator>
  <cp:keywords/>
  <dc:description/>
  <cp:lastModifiedBy>Ушакова Мария Васильевна</cp:lastModifiedBy>
  <cp:revision>3</cp:revision>
  <cp:lastPrinted>2021-09-09T08:46:00Z</cp:lastPrinted>
  <dcterms:created xsi:type="dcterms:W3CDTF">2021-11-24T11:51:00Z</dcterms:created>
  <dcterms:modified xsi:type="dcterms:W3CDTF">2021-12-02T15:16:00Z</dcterms:modified>
</cp:coreProperties>
</file>