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6CB2F" w14:textId="66F6E4E2" w:rsidR="00667F0D" w:rsidRPr="00944617" w:rsidRDefault="00667F0D" w:rsidP="00331D51">
      <w:pPr>
        <w:autoSpaceDE w:val="0"/>
        <w:autoSpaceDN w:val="0"/>
        <w:spacing w:after="0" w:line="240" w:lineRule="auto"/>
        <w:ind w:firstLine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2BF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</w:t>
      </w:r>
    </w:p>
    <w:p w14:paraId="1E4DAEC8" w14:textId="7F808884" w:rsidR="00667F0D" w:rsidRPr="00944617" w:rsidRDefault="00667F0D" w:rsidP="00331D51">
      <w:pPr>
        <w:autoSpaceDE w:val="0"/>
        <w:autoSpaceDN w:val="0"/>
        <w:spacing w:after="0" w:line="240" w:lineRule="auto"/>
        <w:ind w:firstLine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</w:t>
      </w:r>
    </w:p>
    <w:p w14:paraId="2536E6EE" w14:textId="01022DB0" w:rsidR="00667F0D" w:rsidRPr="00944617" w:rsidRDefault="00667F0D" w:rsidP="00331D51">
      <w:pPr>
        <w:autoSpaceDE w:val="0"/>
        <w:autoSpaceDN w:val="0"/>
        <w:spacing w:after="0" w:line="240" w:lineRule="auto"/>
        <w:ind w:firstLine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</w:t>
      </w:r>
    </w:p>
    <w:p w14:paraId="4645FBBF" w14:textId="77777777" w:rsidR="00667F0D" w:rsidRPr="00944617" w:rsidRDefault="00667F0D" w:rsidP="00331D51">
      <w:pPr>
        <w:autoSpaceDE w:val="0"/>
        <w:autoSpaceDN w:val="0"/>
        <w:spacing w:after="0" w:line="240" w:lineRule="auto"/>
        <w:ind w:firstLine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05D7AC93" w14:textId="70B0F3B1" w:rsidR="00667F0D" w:rsidRPr="00944617" w:rsidRDefault="00667F0D" w:rsidP="00331D51">
      <w:pPr>
        <w:autoSpaceDE w:val="0"/>
        <w:autoSpaceDN w:val="0"/>
        <w:spacing w:after="0" w:line="240" w:lineRule="auto"/>
        <w:ind w:firstLine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1D51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31D51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31D51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____</w:t>
      </w:r>
    </w:p>
    <w:p w14:paraId="3E04433E" w14:textId="77777777" w:rsidR="00667F0D" w:rsidRPr="00944617" w:rsidRDefault="00667F0D" w:rsidP="00331D51">
      <w:pPr>
        <w:spacing w:line="240" w:lineRule="auto"/>
        <w:ind w:firstLine="5812"/>
        <w:jc w:val="center"/>
        <w:rPr>
          <w:sz w:val="28"/>
          <w:szCs w:val="28"/>
        </w:rPr>
      </w:pPr>
    </w:p>
    <w:p w14:paraId="7054AE48" w14:textId="24956F74" w:rsidR="00630C7D" w:rsidRPr="00944617" w:rsidRDefault="00B74500" w:rsidP="00262C3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</w:t>
      </w:r>
      <w:r w:rsidR="00982679" w:rsidRPr="0094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порядку разработки и содержанию правил</w:t>
      </w:r>
      <w:r w:rsidR="00331D51" w:rsidRPr="0094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679" w:rsidRPr="0094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инструкций по охране труда, разрабатываемых работодателем</w:t>
      </w:r>
    </w:p>
    <w:p w14:paraId="7DF3CF92" w14:textId="77777777" w:rsidR="00E96BA6" w:rsidRPr="00944617" w:rsidRDefault="00E96BA6" w:rsidP="00262C3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6F1C56" w14:textId="075D61FA" w:rsidR="00E96BA6" w:rsidRPr="00944617" w:rsidRDefault="00331D51" w:rsidP="00262C3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4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6BA6" w:rsidRPr="0094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A9ED24D" w14:textId="77777777" w:rsidR="00E96BA6" w:rsidRPr="00944617" w:rsidRDefault="00E96BA6" w:rsidP="00331D5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236D62" w14:textId="13E17A3A" w:rsidR="00CF6C89" w:rsidRPr="00944617" w:rsidRDefault="005C78BC" w:rsidP="00A26038">
      <w:pPr>
        <w:tabs>
          <w:tab w:val="left" w:pos="0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F6C89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DE4655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C89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инструкции по охране труда разрабатываются работодателем в целях обеспечения </w:t>
      </w:r>
      <w:r w:rsidR="0091566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труда и сохранения жизни и здоровья работников </w:t>
      </w:r>
      <w:r w:rsidR="00CF6C89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ими своих трудовых обязанностей.</w:t>
      </w:r>
      <w:r w:rsidR="002B37C8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C7A8CF" w14:textId="7D70BA36" w:rsidR="002B37C8" w:rsidRPr="00356794" w:rsidRDefault="005C78BC" w:rsidP="00A26038">
      <w:pPr>
        <w:pStyle w:val="a4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9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51B8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 зависимости от специфики своей деятельности и исходя из оценки уровней профессиональных рисков </w:t>
      </w:r>
      <w:bookmarkStart w:id="1" w:name="sub_1301"/>
      <w:r w:rsidR="000E5B2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0E5B27" w:rsidRPr="0076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</w:t>
      </w:r>
      <w:r w:rsidR="005251B8" w:rsidRPr="0076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ADB" w:rsidRPr="0076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правилах и инструкциях по охране труда </w:t>
      </w:r>
      <w:r w:rsidR="005251B8" w:rsidRPr="00760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безопасности, не противоречащие</w:t>
      </w:r>
      <w:r w:rsidR="00C07ADB" w:rsidRPr="0076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ADB" w:rsidRPr="00356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нормативным требованиям</w:t>
      </w:r>
      <w:r w:rsidR="001A676D" w:rsidRPr="0076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</w:t>
      </w:r>
      <w:r w:rsidR="000E5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14:paraId="3A4EE0A2" w14:textId="55E09A86" w:rsidR="007B0062" w:rsidRPr="00944617" w:rsidRDefault="005C78BC" w:rsidP="00A26038">
      <w:pPr>
        <w:tabs>
          <w:tab w:val="left" w:pos="0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17C2A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правил (стандартов) и инструкций по охране труда для работников производится </w:t>
      </w:r>
      <w:r w:rsidR="00FF43B9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7C2A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аботодателем с учетом мнения выборного органа первичной профсоюзной организации (при наличии) в порядке, предусмотренном статьей 372 Трудового кодекса Российской Федерации</w:t>
      </w:r>
      <w:r w:rsidR="0076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26038" w:rsidRPr="00A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</w:t>
      </w:r>
      <w:r w:rsidR="00A26038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26038" w:rsidRPr="00A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2002, </w:t>
      </w:r>
      <w:r w:rsidR="00A260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6038" w:rsidRPr="00A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ст. 3</w:t>
      </w:r>
      <w:r w:rsidR="00A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26038" w:rsidRPr="00A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2006, </w:t>
      </w:r>
      <w:r w:rsidR="00A260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6038" w:rsidRPr="00A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ст. 2878</w:t>
      </w:r>
      <w:r w:rsidR="00A260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BD7A451" w14:textId="16D07DEA" w:rsidR="007B0062" w:rsidRPr="00944617" w:rsidRDefault="005C78BC" w:rsidP="005C78BC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F223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правил (стандартов) и инструкций по охране труда</w:t>
      </w:r>
      <w:r w:rsidR="00A122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223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2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разрабатываемых работодателем, </w:t>
      </w:r>
      <w:r w:rsidR="007B0062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F223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</w:t>
      </w:r>
      <w:r w:rsidR="00F62C68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23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спецификой своей деятельности</w:t>
      </w:r>
      <w:r w:rsidR="007B0062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7C8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8F16BE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7C8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(стандарты) по охране труда должны содержать требования по обеспечению безопасности труда </w:t>
      </w:r>
      <w:r w:rsidR="00D6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2B37C8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14:paraId="3AC77D2F" w14:textId="7666D9AB" w:rsidR="00D749BF" w:rsidRPr="00262C36" w:rsidRDefault="005C78BC" w:rsidP="005C78BC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F6C89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F16BE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C89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(стандарты) и инструкции по охране труда должны поддерживаться в актуальном состоянии</w:t>
      </w:r>
      <w:r w:rsidR="00513FA9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соответствовать производственным процессам работодателя, организационным или структурны</w:t>
      </w:r>
      <w:r w:rsidR="00522411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3FA9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522411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CF6C89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826A2D" w14:textId="77777777" w:rsidR="00CF3E10" w:rsidRPr="00944617" w:rsidRDefault="00CF3E10" w:rsidP="00331D51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04FDE" w14:textId="26BABCDD" w:rsidR="00CF3E10" w:rsidRPr="00944617" w:rsidRDefault="00331D51" w:rsidP="00262C36">
      <w:pPr>
        <w:pStyle w:val="a4"/>
        <w:spacing w:after="0" w:line="240" w:lineRule="auto"/>
        <w:ind w:left="0" w:right="108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61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446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F3E10" w:rsidRPr="0094461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разработки и содержанию </w:t>
      </w:r>
      <w:r w:rsidR="00C76C62" w:rsidRPr="0094461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F3E10" w:rsidRPr="00944617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563D75" w:rsidRPr="00944617">
        <w:rPr>
          <w:rFonts w:ascii="Times New Roman" w:hAnsi="Times New Roman" w:cs="Times New Roman"/>
          <w:b/>
          <w:bCs/>
          <w:sz w:val="28"/>
          <w:szCs w:val="28"/>
        </w:rPr>
        <w:t xml:space="preserve"> по охране труда</w:t>
      </w:r>
    </w:p>
    <w:p w14:paraId="6F3BCA87" w14:textId="77777777" w:rsidR="001B1A5D" w:rsidRPr="00944617" w:rsidRDefault="001B1A5D" w:rsidP="00331D51">
      <w:pPr>
        <w:tabs>
          <w:tab w:val="left" w:pos="1134"/>
        </w:tabs>
        <w:autoSpaceDE w:val="0"/>
        <w:autoSpaceDN w:val="0"/>
        <w:spacing w:after="0" w:line="240" w:lineRule="auto"/>
        <w:ind w:left="3119" w:right="-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0D193" w14:textId="1A13B46B" w:rsidR="00563D75" w:rsidRPr="00944617" w:rsidRDefault="00543EA0" w:rsidP="005C78BC">
      <w:pPr>
        <w:tabs>
          <w:tab w:val="left" w:pos="0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78BC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D75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 охране труда </w:t>
      </w:r>
      <w:r w:rsidR="00331D51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Правила) </w:t>
      </w:r>
      <w:r w:rsidR="00563D75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разработаны работодателем </w:t>
      </w:r>
      <w:r w:rsidR="00EF3415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63D75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организации</w:t>
      </w:r>
      <w:r w:rsidR="0002662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ино</w:t>
      </w:r>
      <w:r w:rsidR="00C76C62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662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</w:t>
      </w:r>
      <w:r w:rsidR="00C76C62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2662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C76C62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2662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применяем</w:t>
      </w:r>
      <w:r w:rsidR="00C76C62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2662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нормативного регулирования работодателя</w:t>
      </w:r>
      <w:r w:rsidR="00563D75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28E5E" w14:textId="7DB919C0" w:rsidR="00563D75" w:rsidRPr="00944617" w:rsidRDefault="00543EA0" w:rsidP="000E5B27">
      <w:pPr>
        <w:tabs>
          <w:tab w:val="left" w:pos="0"/>
        </w:tabs>
        <w:autoSpaceDE w:val="0"/>
        <w:autoSpaceDN w:val="0"/>
        <w:spacing w:after="0" w:line="240" w:lineRule="auto"/>
        <w:ind w:right="-9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78BC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D75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C76C62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действуют в пределах данной организации и не </w:t>
      </w:r>
      <w:r w:rsidR="000E5B2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0E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27" w:rsidRPr="000E5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</w:t>
      </w:r>
      <w:r w:rsidR="00563D75" w:rsidRPr="000E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законам и иным нормативным правовым актам Российской Федерации</w:t>
      </w:r>
      <w:r w:rsidR="00A26038" w:rsidRPr="000E5B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 нормы трудового права</w:t>
      </w:r>
      <w:r w:rsidR="00782AAE">
        <w:t>.</w:t>
      </w:r>
    </w:p>
    <w:p w14:paraId="7469825A" w14:textId="0354D013" w:rsidR="00873539" w:rsidRPr="00944617" w:rsidRDefault="00543EA0" w:rsidP="000E5B27">
      <w:pPr>
        <w:pStyle w:val="a6"/>
        <w:tabs>
          <w:tab w:val="left" w:pos="0"/>
        </w:tabs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8</w:t>
      </w:r>
      <w:r w:rsidR="005C78BC" w:rsidRPr="00944617">
        <w:rPr>
          <w:rFonts w:eastAsia="Times New Roman"/>
        </w:rPr>
        <w:t xml:space="preserve">. </w:t>
      </w:r>
      <w:r w:rsidR="00873539" w:rsidRPr="00944617">
        <w:rPr>
          <w:rFonts w:eastAsia="Times New Roman"/>
        </w:rPr>
        <w:t xml:space="preserve">Разработка </w:t>
      </w:r>
      <w:r w:rsidR="00563D75" w:rsidRPr="00944617">
        <w:rPr>
          <w:rFonts w:eastAsia="Times New Roman"/>
        </w:rPr>
        <w:t>П</w:t>
      </w:r>
      <w:r w:rsidR="00873539" w:rsidRPr="00944617">
        <w:rPr>
          <w:rFonts w:eastAsia="Times New Roman"/>
        </w:rPr>
        <w:t>равил</w:t>
      </w:r>
      <w:r w:rsidR="008B4ADD" w:rsidRPr="00944617">
        <w:rPr>
          <w:rFonts w:eastAsia="Times New Roman"/>
        </w:rPr>
        <w:t xml:space="preserve"> </w:t>
      </w:r>
      <w:r w:rsidR="00873539" w:rsidRPr="00944617">
        <w:rPr>
          <w:rFonts w:eastAsia="Times New Roman"/>
        </w:rPr>
        <w:t xml:space="preserve">осуществляется </w:t>
      </w:r>
      <w:r w:rsidR="00331D51" w:rsidRPr="00944617">
        <w:rPr>
          <w:rFonts w:eastAsia="Times New Roman"/>
        </w:rPr>
        <w:t xml:space="preserve">работодателем </w:t>
      </w:r>
      <w:r w:rsidR="00873539" w:rsidRPr="00944617">
        <w:rPr>
          <w:rFonts w:eastAsia="Times New Roman"/>
        </w:rPr>
        <w:t>на основе</w:t>
      </w:r>
      <w:r w:rsidR="00563D75" w:rsidRPr="00944617">
        <w:rPr>
          <w:rFonts w:eastAsia="Times New Roman"/>
        </w:rPr>
        <w:t xml:space="preserve"> </w:t>
      </w:r>
      <w:r w:rsidR="00E07ACB" w:rsidRPr="00944617">
        <w:rPr>
          <w:rFonts w:eastAsia="Times New Roman"/>
        </w:rPr>
        <w:t>анализа</w:t>
      </w:r>
      <w:r w:rsidR="00E07ACB" w:rsidRPr="00944617">
        <w:rPr>
          <w:bCs/>
          <w:sz w:val="24"/>
          <w:szCs w:val="24"/>
        </w:rPr>
        <w:t xml:space="preserve"> </w:t>
      </w:r>
      <w:r w:rsidR="00563D75" w:rsidRPr="00944617">
        <w:rPr>
          <w:rFonts w:eastAsia="Times New Roman"/>
        </w:rPr>
        <w:t>состояния и причин производственного травматизма и профессиональных заболеваний</w:t>
      </w:r>
      <w:r w:rsidR="00CF6C89" w:rsidRPr="00944617">
        <w:rPr>
          <w:rFonts w:eastAsia="Times New Roman"/>
        </w:rPr>
        <w:t xml:space="preserve">, </w:t>
      </w:r>
      <w:r w:rsidR="00C76C62" w:rsidRPr="00944617">
        <w:rPr>
          <w:rFonts w:eastAsia="Times New Roman"/>
        </w:rPr>
        <w:t xml:space="preserve">а также </w:t>
      </w:r>
      <w:r w:rsidR="00CF6C89" w:rsidRPr="00944617">
        <w:rPr>
          <w:rFonts w:eastAsia="Times New Roman"/>
        </w:rPr>
        <w:t>результатов специальной оценки условий труда</w:t>
      </w:r>
      <w:r w:rsidR="00944617" w:rsidRPr="00944617">
        <w:rPr>
          <w:rFonts w:eastAsia="Times New Roman"/>
        </w:rPr>
        <w:t xml:space="preserve"> </w:t>
      </w:r>
      <w:r w:rsidR="0045584D" w:rsidRPr="00944617">
        <w:rPr>
          <w:rFonts w:eastAsia="Times New Roman"/>
        </w:rPr>
        <w:t>и оценки профессиональных рисков</w:t>
      </w:r>
      <w:r w:rsidR="00CF6C89" w:rsidRPr="00944617">
        <w:rPr>
          <w:rFonts w:eastAsia="Times New Roman"/>
        </w:rPr>
        <w:t>.</w:t>
      </w:r>
    </w:p>
    <w:p w14:paraId="152F07C6" w14:textId="26AD0FB7" w:rsidR="007E45F7" w:rsidRPr="00262C36" w:rsidRDefault="00543EA0" w:rsidP="005C78BC">
      <w:pPr>
        <w:tabs>
          <w:tab w:val="left" w:pos="0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78BC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D75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45F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="00EA770A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 w:rsidR="00331D51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7E45F7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главы:</w:t>
      </w:r>
    </w:p>
    <w:p w14:paraId="4849EC6E" w14:textId="1551D069" w:rsidR="007E45F7" w:rsidRPr="00262C36" w:rsidRDefault="002049AA" w:rsidP="002049AA">
      <w:pPr>
        <w:pStyle w:val="a6"/>
        <w:tabs>
          <w:tab w:val="left" w:pos="0"/>
        </w:tabs>
        <w:ind w:left="709"/>
        <w:rPr>
          <w:lang w:eastAsia="en-US"/>
        </w:rPr>
      </w:pPr>
      <w:r>
        <w:rPr>
          <w:lang w:eastAsia="en-US"/>
        </w:rPr>
        <w:t xml:space="preserve">а) </w:t>
      </w:r>
      <w:r w:rsidR="00563D75" w:rsidRPr="00262C36">
        <w:rPr>
          <w:lang w:eastAsia="en-US"/>
        </w:rPr>
        <w:t>о</w:t>
      </w:r>
      <w:r w:rsidR="007E45F7" w:rsidRPr="00262C36">
        <w:rPr>
          <w:lang w:eastAsia="en-US"/>
        </w:rPr>
        <w:t>бщие требования</w:t>
      </w:r>
      <w:r w:rsidR="00563D75" w:rsidRPr="00262C36">
        <w:rPr>
          <w:lang w:eastAsia="en-US"/>
        </w:rPr>
        <w:t>;</w:t>
      </w:r>
    </w:p>
    <w:p w14:paraId="570005F6" w14:textId="7EB50503" w:rsidR="007E45F7" w:rsidRPr="00262C36" w:rsidRDefault="002049AA" w:rsidP="002049AA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 xml:space="preserve">б) </w:t>
      </w:r>
      <w:r w:rsidR="00563D75" w:rsidRPr="00262C36">
        <w:rPr>
          <w:lang w:eastAsia="en-US"/>
        </w:rPr>
        <w:t>т</w:t>
      </w:r>
      <w:r w:rsidR="007E45F7" w:rsidRPr="00262C36">
        <w:rPr>
          <w:lang w:eastAsia="en-US"/>
        </w:rPr>
        <w:t>ребования охраны труда работников при организации и проведении работ</w:t>
      </w:r>
      <w:r w:rsidR="00563D75" w:rsidRPr="00262C36">
        <w:rPr>
          <w:lang w:eastAsia="en-US"/>
        </w:rPr>
        <w:t>;</w:t>
      </w:r>
    </w:p>
    <w:p w14:paraId="36F18B94" w14:textId="69FCF073" w:rsidR="007E45F7" w:rsidRPr="00262C36" w:rsidRDefault="002049AA" w:rsidP="002049AA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 xml:space="preserve">в) </w:t>
      </w:r>
      <w:r w:rsidR="00563D75" w:rsidRPr="00262C36">
        <w:rPr>
          <w:lang w:eastAsia="en-US"/>
        </w:rPr>
        <w:t>т</w:t>
      </w:r>
      <w:r w:rsidR="007E45F7" w:rsidRPr="00262C36">
        <w:rPr>
          <w:lang w:eastAsia="en-US"/>
        </w:rPr>
        <w:t xml:space="preserve">ребования, предъявляемые к производственным помещениям и производственным площадкам (для процессов, выполняемых вне производственных помещений), </w:t>
      </w:r>
      <w:r w:rsidR="00C76C62" w:rsidRPr="00262C36">
        <w:rPr>
          <w:lang w:eastAsia="en-US"/>
        </w:rPr>
        <w:t>в целях</w:t>
      </w:r>
      <w:r w:rsidR="007E45F7" w:rsidRPr="00262C36">
        <w:rPr>
          <w:lang w:eastAsia="en-US"/>
        </w:rPr>
        <w:t xml:space="preserve"> обеспечения охраны труда работников</w:t>
      </w:r>
      <w:r w:rsidR="00563D75" w:rsidRPr="00262C36">
        <w:rPr>
          <w:lang w:eastAsia="en-US"/>
        </w:rPr>
        <w:t>;</w:t>
      </w:r>
    </w:p>
    <w:p w14:paraId="6B84851B" w14:textId="77640B7E" w:rsidR="007E45F7" w:rsidRPr="00262C36" w:rsidRDefault="002049AA" w:rsidP="002049AA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 xml:space="preserve">г) </w:t>
      </w:r>
      <w:r w:rsidR="00563D75" w:rsidRPr="00262C36">
        <w:rPr>
          <w:lang w:eastAsia="en-US"/>
        </w:rPr>
        <w:t>т</w:t>
      </w:r>
      <w:r w:rsidR="007E45F7" w:rsidRPr="00262C36">
        <w:rPr>
          <w:lang w:eastAsia="en-US"/>
        </w:rPr>
        <w:t xml:space="preserve">ребования, предъявляемые к оборудованию, его размещению и организации рабочих мест </w:t>
      </w:r>
      <w:r w:rsidR="00C76C62" w:rsidRPr="00262C36">
        <w:rPr>
          <w:lang w:eastAsia="en-US"/>
        </w:rPr>
        <w:t xml:space="preserve">в целях </w:t>
      </w:r>
      <w:r w:rsidR="007E45F7" w:rsidRPr="00262C36">
        <w:rPr>
          <w:lang w:eastAsia="en-US"/>
        </w:rPr>
        <w:t>обеспечения охраны труда работников</w:t>
      </w:r>
      <w:r w:rsidR="00563D75" w:rsidRPr="00262C36">
        <w:rPr>
          <w:lang w:eastAsia="en-US"/>
        </w:rPr>
        <w:t>;</w:t>
      </w:r>
    </w:p>
    <w:p w14:paraId="55F33C91" w14:textId="60E2C9C9" w:rsidR="00B3781E" w:rsidRPr="00262C36" w:rsidRDefault="002049AA" w:rsidP="002049AA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 xml:space="preserve">д) </w:t>
      </w:r>
      <w:r w:rsidR="00B33682" w:rsidRPr="00262C36">
        <w:rPr>
          <w:lang w:eastAsia="en-US"/>
        </w:rPr>
        <w:t>т</w:t>
      </w:r>
      <w:r w:rsidR="007E45F7" w:rsidRPr="00262C36">
        <w:rPr>
          <w:lang w:eastAsia="en-US"/>
        </w:rPr>
        <w:t>ребования, предъявляемые к хранению и транспортировке исходных материалов, заготовок, полуфабрикатов, готовой продукции и отходов производства</w:t>
      </w:r>
      <w:r w:rsidR="00C76C62" w:rsidRPr="00262C36">
        <w:rPr>
          <w:lang w:eastAsia="en-US"/>
        </w:rPr>
        <w:t xml:space="preserve"> в целях</w:t>
      </w:r>
      <w:r w:rsidR="007E45F7" w:rsidRPr="00262C36">
        <w:rPr>
          <w:lang w:eastAsia="en-US"/>
        </w:rPr>
        <w:t xml:space="preserve"> обеспечения охраны труда работников.</w:t>
      </w:r>
    </w:p>
    <w:p w14:paraId="6CBD7050" w14:textId="3EDFC58D" w:rsidR="00B3781E" w:rsidRPr="00262C36" w:rsidRDefault="00543EA0" w:rsidP="005C78BC">
      <w:pPr>
        <w:tabs>
          <w:tab w:val="left" w:pos="0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78BC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81E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</w:t>
      </w:r>
      <w:r w:rsidR="0035406D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781E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требования»</w:t>
      </w:r>
      <w:r w:rsidR="007E45F7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6D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9D65A5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7E45F7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8A90CB" w14:textId="5CFB78F1" w:rsidR="00B3781E" w:rsidRPr="00262C36" w:rsidRDefault="00782AAE" w:rsidP="00331D51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а</w:t>
      </w:r>
      <w:r w:rsidR="001D6A42" w:rsidRPr="00262C36">
        <w:rPr>
          <w:lang w:eastAsia="en-US"/>
        </w:rPr>
        <w:t xml:space="preserve">) </w:t>
      </w:r>
      <w:r w:rsidR="00B33682" w:rsidRPr="00262C36">
        <w:rPr>
          <w:lang w:eastAsia="en-US"/>
        </w:rPr>
        <w:t xml:space="preserve">определение </w:t>
      </w:r>
      <w:r w:rsidR="007E45F7" w:rsidRPr="00262C36">
        <w:rPr>
          <w:lang w:eastAsia="en-US"/>
        </w:rPr>
        <w:t>сфер</w:t>
      </w:r>
      <w:r w:rsidR="00B33682" w:rsidRPr="00262C36">
        <w:rPr>
          <w:lang w:eastAsia="en-US"/>
        </w:rPr>
        <w:t>ы</w:t>
      </w:r>
      <w:r w:rsidR="007E45F7" w:rsidRPr="00262C36">
        <w:rPr>
          <w:lang w:eastAsia="en-US"/>
        </w:rPr>
        <w:t xml:space="preserve"> действия </w:t>
      </w:r>
      <w:r w:rsidR="00563D75" w:rsidRPr="00262C36">
        <w:rPr>
          <w:lang w:eastAsia="en-US"/>
        </w:rPr>
        <w:t>П</w:t>
      </w:r>
      <w:r w:rsidR="007E45F7" w:rsidRPr="00262C36">
        <w:rPr>
          <w:lang w:eastAsia="en-US"/>
        </w:rPr>
        <w:t>равил;</w:t>
      </w:r>
    </w:p>
    <w:p w14:paraId="70E18C97" w14:textId="365B9995" w:rsidR="00B3781E" w:rsidRPr="00262C36" w:rsidRDefault="00782AAE" w:rsidP="00331D51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б</w:t>
      </w:r>
      <w:r w:rsidR="001D6A42" w:rsidRPr="00262C36">
        <w:rPr>
          <w:lang w:eastAsia="en-US"/>
        </w:rPr>
        <w:t xml:space="preserve">) </w:t>
      </w:r>
      <w:r w:rsidR="007E45F7" w:rsidRPr="00262C36">
        <w:rPr>
          <w:lang w:eastAsia="en-US"/>
        </w:rPr>
        <w:t xml:space="preserve">описание </w:t>
      </w:r>
      <w:r w:rsidR="00602C40" w:rsidRPr="00262C36">
        <w:t>вредных и (или) опасных производственных факторов</w:t>
      </w:r>
      <w:r w:rsidR="007E45F7" w:rsidRPr="00262C36">
        <w:rPr>
          <w:lang w:eastAsia="en-US"/>
        </w:rPr>
        <w:t xml:space="preserve">, </w:t>
      </w:r>
      <w:r w:rsidR="009B3319" w:rsidRPr="00262C36">
        <w:rPr>
          <w:lang w:eastAsia="en-US"/>
        </w:rPr>
        <w:t xml:space="preserve">профессиональных рисков и опасностей, </w:t>
      </w:r>
      <w:r w:rsidR="007E45F7" w:rsidRPr="00262C36">
        <w:rPr>
          <w:lang w:eastAsia="en-US"/>
        </w:rPr>
        <w:t xml:space="preserve">характерных для </w:t>
      </w:r>
      <w:r w:rsidR="007C1A67" w:rsidRPr="00262C36">
        <w:rPr>
          <w:lang w:eastAsia="en-US"/>
        </w:rPr>
        <w:t>сферы действия Правил</w:t>
      </w:r>
      <w:r w:rsidR="00331D51" w:rsidRPr="00262C36">
        <w:rPr>
          <w:lang w:eastAsia="en-US"/>
        </w:rPr>
        <w:t>.</w:t>
      </w:r>
      <w:r w:rsidR="00A322EE" w:rsidRPr="00262C36">
        <w:rPr>
          <w:lang w:eastAsia="en-US"/>
        </w:rPr>
        <w:t xml:space="preserve"> </w:t>
      </w:r>
    </w:p>
    <w:p w14:paraId="17DB7CB0" w14:textId="0E141BC4" w:rsidR="00B3781E" w:rsidRPr="00262C36" w:rsidRDefault="005C78BC" w:rsidP="005C78BC">
      <w:pPr>
        <w:tabs>
          <w:tab w:val="left" w:pos="0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406D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="00B3781E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5406D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781E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45F7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охраны труда работников при о</w:t>
      </w:r>
      <w:r w:rsidR="00B3781E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проведении работ»</w:t>
      </w:r>
      <w:r w:rsidR="007E45F7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6D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9D65A5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406D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65A5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E45F7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57FA0A" w14:textId="6EBBC9FD" w:rsidR="007C1A67" w:rsidRPr="00944617" w:rsidRDefault="002049AA" w:rsidP="00331D51">
      <w:pPr>
        <w:pStyle w:val="a6"/>
        <w:tabs>
          <w:tab w:val="left" w:pos="0"/>
        </w:tabs>
        <w:ind w:left="709"/>
        <w:rPr>
          <w:lang w:eastAsia="en-US"/>
        </w:rPr>
      </w:pPr>
      <w:r>
        <w:rPr>
          <w:lang w:eastAsia="en-US"/>
        </w:rPr>
        <w:t>а</w:t>
      </w:r>
      <w:r w:rsidR="00331D51" w:rsidRPr="00944617">
        <w:rPr>
          <w:lang w:eastAsia="en-US"/>
        </w:rPr>
        <w:t xml:space="preserve">) </w:t>
      </w:r>
      <w:r w:rsidR="007E45F7" w:rsidRPr="00944617">
        <w:rPr>
          <w:lang w:eastAsia="en-US"/>
        </w:rPr>
        <w:t xml:space="preserve">требования </w:t>
      </w:r>
      <w:r w:rsidR="007C1A67" w:rsidRPr="00944617">
        <w:t>охраны труда, предъявляемые к работникам;</w:t>
      </w:r>
    </w:p>
    <w:p w14:paraId="7131C7A6" w14:textId="731FAF69" w:rsidR="007C1A67" w:rsidRPr="00944617" w:rsidRDefault="002049AA" w:rsidP="00331D51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б</w:t>
      </w:r>
      <w:r w:rsidR="00331D51" w:rsidRPr="00944617">
        <w:rPr>
          <w:lang w:eastAsia="en-US"/>
        </w:rPr>
        <w:t xml:space="preserve">) </w:t>
      </w:r>
      <w:r w:rsidR="00F75A30" w:rsidRPr="00944617">
        <w:rPr>
          <w:lang w:eastAsia="en-US"/>
        </w:rPr>
        <w:t xml:space="preserve">требования по </w:t>
      </w:r>
      <w:r w:rsidR="00F75A30" w:rsidRPr="00944617">
        <w:t xml:space="preserve">проведению технико-технологических и организационных мероприятий, в том числе при назначении должностных лиц, </w:t>
      </w:r>
      <w:r w:rsidR="00B35D6A" w:rsidRPr="00944617">
        <w:t>ответственны</w:t>
      </w:r>
      <w:r w:rsidR="00B35D6A">
        <w:t>х</w:t>
      </w:r>
      <w:r w:rsidR="00B35D6A" w:rsidRPr="00944617">
        <w:t xml:space="preserve"> </w:t>
      </w:r>
      <w:r w:rsidR="00F75A30" w:rsidRPr="00944617">
        <w:t>за организацию, выполнение, контроль выполнения соответствующих мероприятий;</w:t>
      </w:r>
    </w:p>
    <w:p w14:paraId="6CA5053C" w14:textId="29D660FE" w:rsidR="007C1A67" w:rsidRPr="00944617" w:rsidRDefault="002049AA" w:rsidP="00331D51">
      <w:pPr>
        <w:pStyle w:val="a6"/>
        <w:tabs>
          <w:tab w:val="left" w:pos="0"/>
        </w:tabs>
        <w:ind w:left="709"/>
        <w:rPr>
          <w:lang w:eastAsia="en-US"/>
        </w:rPr>
      </w:pPr>
      <w:r>
        <w:rPr>
          <w:lang w:eastAsia="en-US"/>
        </w:rPr>
        <w:t>в</w:t>
      </w:r>
      <w:r w:rsidR="00331D51" w:rsidRPr="00944617">
        <w:rPr>
          <w:lang w:eastAsia="en-US"/>
        </w:rPr>
        <w:t xml:space="preserve">) </w:t>
      </w:r>
      <w:r w:rsidR="007C1A67" w:rsidRPr="00944617">
        <w:rPr>
          <w:lang w:eastAsia="en-US"/>
        </w:rPr>
        <w:t>требования при организации работ по наряду-допуску</w:t>
      </w:r>
      <w:r w:rsidR="00364B71" w:rsidRPr="00944617">
        <w:rPr>
          <w:lang w:eastAsia="en-US"/>
        </w:rPr>
        <w:t xml:space="preserve"> (при наличии)</w:t>
      </w:r>
      <w:r w:rsidR="007C1A67" w:rsidRPr="00944617">
        <w:rPr>
          <w:lang w:eastAsia="en-US"/>
        </w:rPr>
        <w:t>;</w:t>
      </w:r>
    </w:p>
    <w:p w14:paraId="0E547EF1" w14:textId="4863D8E1" w:rsidR="00B3781E" w:rsidRPr="00944617" w:rsidRDefault="002049AA" w:rsidP="00331D51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г</w:t>
      </w:r>
      <w:r w:rsidR="00331D51" w:rsidRPr="00944617">
        <w:rPr>
          <w:lang w:eastAsia="en-US"/>
        </w:rPr>
        <w:t xml:space="preserve">) </w:t>
      </w:r>
      <w:r w:rsidR="007E45F7" w:rsidRPr="00944617">
        <w:rPr>
          <w:lang w:eastAsia="en-US"/>
        </w:rPr>
        <w:t>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</w:t>
      </w:r>
      <w:r w:rsidR="00F75A30" w:rsidRPr="00944617">
        <w:rPr>
          <w:lang w:eastAsia="en-US"/>
        </w:rPr>
        <w:t xml:space="preserve">, </w:t>
      </w:r>
      <w:r w:rsidR="00F207EB" w:rsidRPr="00944617">
        <w:rPr>
          <w:lang w:eastAsia="en-US"/>
        </w:rPr>
        <w:t>с указанием опасностей</w:t>
      </w:r>
      <w:r w:rsidR="00480BD9" w:rsidRPr="00944617">
        <w:rPr>
          <w:lang w:eastAsia="en-US"/>
        </w:rPr>
        <w:t xml:space="preserve"> и связанных с ними профессиональных рисков</w:t>
      </w:r>
      <w:r w:rsidR="00F207EB" w:rsidRPr="00944617">
        <w:rPr>
          <w:lang w:eastAsia="en-US"/>
        </w:rPr>
        <w:t xml:space="preserve">, возможного причинения вреда здоровью работника и перечня конкретных мер, направленных на защиту работников от </w:t>
      </w:r>
      <w:r w:rsidR="00C76C62" w:rsidRPr="00944617">
        <w:rPr>
          <w:lang w:eastAsia="en-US"/>
        </w:rPr>
        <w:t>определенных</w:t>
      </w:r>
      <w:r w:rsidR="00F207EB" w:rsidRPr="00944617">
        <w:rPr>
          <w:lang w:eastAsia="en-US"/>
        </w:rPr>
        <w:t xml:space="preserve"> опасностей</w:t>
      </w:r>
      <w:r w:rsidR="007E45F7" w:rsidRPr="00944617">
        <w:rPr>
          <w:lang w:eastAsia="en-US"/>
        </w:rPr>
        <w:t>;</w:t>
      </w:r>
    </w:p>
    <w:p w14:paraId="60AADC81" w14:textId="1C67224C" w:rsidR="00B3781E" w:rsidRPr="00944617" w:rsidRDefault="002049AA" w:rsidP="001D36D0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д</w:t>
      </w:r>
      <w:r w:rsidR="00331D51" w:rsidRPr="00944617">
        <w:rPr>
          <w:lang w:eastAsia="en-US"/>
        </w:rPr>
        <w:t xml:space="preserve">) </w:t>
      </w:r>
      <w:r w:rsidR="007E45F7" w:rsidRPr="00944617">
        <w:rPr>
          <w:lang w:eastAsia="en-US"/>
        </w:rPr>
        <w:t>способы контроля и управления, обеспечивающие защиту работников</w:t>
      </w:r>
      <w:r w:rsidR="00F75A30" w:rsidRPr="00944617">
        <w:rPr>
          <w:lang w:eastAsia="en-US"/>
        </w:rPr>
        <w:t>,</w:t>
      </w:r>
      <w:r w:rsidR="007E45F7" w:rsidRPr="00944617">
        <w:rPr>
          <w:lang w:eastAsia="en-US"/>
        </w:rPr>
        <w:t xml:space="preserve"> отключение </w:t>
      </w:r>
      <w:r w:rsidR="00CF3E10" w:rsidRPr="00944617">
        <w:rPr>
          <w:lang w:eastAsia="en-US"/>
        </w:rPr>
        <w:t xml:space="preserve">или блокировку </w:t>
      </w:r>
      <w:r w:rsidR="007E45F7" w:rsidRPr="00944617">
        <w:rPr>
          <w:lang w:eastAsia="en-US"/>
        </w:rPr>
        <w:t>оборудования;</w:t>
      </w:r>
    </w:p>
    <w:p w14:paraId="15DA201A" w14:textId="3B9B8936" w:rsidR="00B3781E" w:rsidRPr="00944617" w:rsidRDefault="002049AA" w:rsidP="002049AA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 xml:space="preserve">е) </w:t>
      </w:r>
      <w:r w:rsidR="007E45F7" w:rsidRPr="00944617">
        <w:rPr>
          <w:lang w:eastAsia="en-US"/>
        </w:rPr>
        <w:t xml:space="preserve">способы своевременного уведомления о возникновении </w:t>
      </w:r>
      <w:r w:rsidR="00602C40" w:rsidRPr="00944617">
        <w:t>вредных и (или) опасных производственных факторов</w:t>
      </w:r>
      <w:r w:rsidR="00F75A30" w:rsidRPr="00944617">
        <w:rPr>
          <w:lang w:eastAsia="en-US"/>
        </w:rPr>
        <w:t>, реализации профессиональных рисков</w:t>
      </w:r>
      <w:r w:rsidR="007E45F7" w:rsidRPr="00944617">
        <w:rPr>
          <w:lang w:eastAsia="en-US"/>
        </w:rPr>
        <w:t xml:space="preserve"> </w:t>
      </w:r>
      <w:r w:rsidR="00F75A30" w:rsidRPr="00944617">
        <w:rPr>
          <w:lang w:eastAsia="en-US"/>
        </w:rPr>
        <w:t>при проведении работ</w:t>
      </w:r>
      <w:r w:rsidR="007E45F7" w:rsidRPr="00944617">
        <w:rPr>
          <w:lang w:eastAsia="en-US"/>
        </w:rPr>
        <w:t>;</w:t>
      </w:r>
    </w:p>
    <w:p w14:paraId="6C0E33C0" w14:textId="306D52BF" w:rsidR="00B3781E" w:rsidRPr="00944617" w:rsidRDefault="002049AA" w:rsidP="002049AA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 xml:space="preserve">ж) </w:t>
      </w:r>
      <w:r w:rsidR="00364B71" w:rsidRPr="00944617">
        <w:rPr>
          <w:lang w:eastAsia="en-US"/>
        </w:rPr>
        <w:t>меры по защите работников, реализация которых</w:t>
      </w:r>
      <w:r>
        <w:rPr>
          <w:lang w:eastAsia="en-US"/>
        </w:rPr>
        <w:t xml:space="preserve"> необходима при </w:t>
      </w:r>
      <w:r w:rsidR="00364B71" w:rsidRPr="00944617">
        <w:rPr>
          <w:lang w:eastAsia="en-US"/>
        </w:rPr>
        <w:t>возникновении аварийных ситуаций</w:t>
      </w:r>
      <w:r w:rsidR="00272B98" w:rsidRPr="00944617">
        <w:rPr>
          <w:lang w:eastAsia="en-US"/>
        </w:rPr>
        <w:t>.</w:t>
      </w:r>
    </w:p>
    <w:p w14:paraId="6C6FC4C9" w14:textId="0C53FB55" w:rsidR="000733C5" w:rsidRPr="00262C36" w:rsidRDefault="000733C5" w:rsidP="000733C5">
      <w:pPr>
        <w:pStyle w:val="a6"/>
        <w:tabs>
          <w:tab w:val="left" w:pos="0"/>
        </w:tabs>
        <w:ind w:firstLine="709"/>
        <w:rPr>
          <w:lang w:eastAsia="en-US"/>
        </w:rPr>
      </w:pPr>
      <w:r w:rsidRPr="00262C36">
        <w:rPr>
          <w:lang w:eastAsia="en-US"/>
        </w:rPr>
        <w:t>1</w:t>
      </w:r>
      <w:r w:rsidR="00543EA0">
        <w:rPr>
          <w:lang w:eastAsia="en-US"/>
        </w:rPr>
        <w:t>2.</w:t>
      </w:r>
      <w:r w:rsidRPr="00262C36">
        <w:rPr>
          <w:lang w:eastAsia="en-US"/>
        </w:rPr>
        <w:t xml:space="preserve"> В главу «Требования, предъявляемые к производственным помещениям и производственным площадкам (</w:t>
      </w:r>
      <w:r w:rsidR="00850469" w:rsidRPr="00262C36">
        <w:rPr>
          <w:lang w:eastAsia="en-US"/>
        </w:rPr>
        <w:t>при наличии</w:t>
      </w:r>
      <w:r w:rsidRPr="00262C36">
        <w:rPr>
          <w:lang w:eastAsia="en-US"/>
        </w:rPr>
        <w:t xml:space="preserve"> процессов, выполняемых вне производственных помещений), в целях обеспечения охраны труда работников» </w:t>
      </w:r>
      <w:r w:rsidRPr="00262C36">
        <w:rPr>
          <w:rFonts w:eastAsia="Times New Roman"/>
        </w:rPr>
        <w:t>включа</w:t>
      </w:r>
      <w:r w:rsidR="00850469" w:rsidRPr="00262C36">
        <w:rPr>
          <w:rFonts w:eastAsia="Times New Roman"/>
        </w:rPr>
        <w:t>ются</w:t>
      </w:r>
      <w:r w:rsidRPr="00262C36">
        <w:rPr>
          <w:rFonts w:eastAsia="Times New Roman"/>
        </w:rPr>
        <w:t xml:space="preserve"> </w:t>
      </w:r>
      <w:r w:rsidRPr="00262C36">
        <w:rPr>
          <w:lang w:eastAsia="en-US"/>
        </w:rPr>
        <w:t>положения, связанные с соответствием производственных помещений и площадок безопасному выполнению работ, в том числе:</w:t>
      </w:r>
    </w:p>
    <w:p w14:paraId="16DD351A" w14:textId="06430A5F" w:rsidR="000733C5" w:rsidRPr="00262C36" w:rsidRDefault="002049AA" w:rsidP="000733C5">
      <w:pPr>
        <w:pStyle w:val="a6"/>
        <w:tabs>
          <w:tab w:val="left" w:pos="0"/>
        </w:tabs>
        <w:ind w:firstLine="709"/>
        <w:rPr>
          <w:rFonts w:eastAsia="Times New Roman"/>
        </w:rPr>
      </w:pPr>
      <w:r>
        <w:rPr>
          <w:lang w:eastAsia="en-US"/>
        </w:rPr>
        <w:lastRenderedPageBreak/>
        <w:t>а</w:t>
      </w:r>
      <w:r w:rsidR="000733C5" w:rsidRPr="00262C36">
        <w:rPr>
          <w:lang w:eastAsia="en-US"/>
        </w:rPr>
        <w:t xml:space="preserve">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</w:t>
      </w:r>
      <w:r w:rsidR="000733C5" w:rsidRPr="00262C36">
        <w:rPr>
          <w:rFonts w:eastAsia="Times New Roman"/>
        </w:rPr>
        <w:t>средств;</w:t>
      </w:r>
    </w:p>
    <w:p w14:paraId="3F4AF771" w14:textId="3B864D31" w:rsidR="000733C5" w:rsidRPr="00262C36" w:rsidRDefault="002049AA" w:rsidP="000733C5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rFonts w:eastAsia="Times New Roman"/>
        </w:rPr>
        <w:t>б</w:t>
      </w:r>
      <w:r w:rsidR="000733C5" w:rsidRPr="00262C36">
        <w:rPr>
          <w:rFonts w:eastAsia="Times New Roman"/>
        </w:rPr>
        <w:t xml:space="preserve">) содержание переходов, лестниц, площадок и перил к ним в исправном состоянии и чистоте, а расположенных на открытом воздухе – очищенными в зимнее время от снега и льда, обработанными </w:t>
      </w:r>
      <w:proofErr w:type="spellStart"/>
      <w:r w:rsidR="000733C5" w:rsidRPr="00262C36">
        <w:rPr>
          <w:rFonts w:eastAsia="Times New Roman"/>
        </w:rPr>
        <w:t>противогололедными</w:t>
      </w:r>
      <w:proofErr w:type="spellEnd"/>
      <w:r w:rsidR="000733C5" w:rsidRPr="00262C36">
        <w:rPr>
          <w:rFonts w:eastAsia="Times New Roman"/>
        </w:rPr>
        <w:t xml:space="preserve"> </w:t>
      </w:r>
      <w:r w:rsidR="000733C5" w:rsidRPr="00262C36">
        <w:rPr>
          <w:lang w:eastAsia="en-US"/>
        </w:rPr>
        <w:t>средствами;</w:t>
      </w:r>
    </w:p>
    <w:p w14:paraId="3A039174" w14:textId="6EE72548" w:rsidR="000733C5" w:rsidRPr="00262C36" w:rsidRDefault="002049AA" w:rsidP="000733C5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в</w:t>
      </w:r>
      <w:r w:rsidR="000733C5" w:rsidRPr="00262C36">
        <w:rPr>
          <w:lang w:eastAsia="en-US"/>
        </w:rPr>
        <w:t xml:space="preserve">) наличие действующей </w:t>
      </w:r>
      <w:proofErr w:type="spellStart"/>
      <w:r w:rsidR="000733C5" w:rsidRPr="00262C36">
        <w:rPr>
          <w:lang w:eastAsia="en-US"/>
        </w:rPr>
        <w:t>общеобменной</w:t>
      </w:r>
      <w:proofErr w:type="spellEnd"/>
      <w:r w:rsidR="000733C5" w:rsidRPr="00262C36">
        <w:rPr>
          <w:lang w:eastAsia="en-US"/>
        </w:rPr>
        <w:t xml:space="preserve"> вентиляции, а на стационарных рабочих местах - местной вентиляции;</w:t>
      </w:r>
    </w:p>
    <w:p w14:paraId="35EFDC18" w14:textId="4D7721F7" w:rsidR="000733C5" w:rsidRPr="00262C36" w:rsidRDefault="002049AA" w:rsidP="000733C5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г</w:t>
      </w:r>
      <w:r w:rsidR="000733C5" w:rsidRPr="00262C36">
        <w:rPr>
          <w:lang w:eastAsia="en-US"/>
        </w:rPr>
        <w:t>) наличие необходимого освещения, в том числе сигнального в ночное время;</w:t>
      </w:r>
    </w:p>
    <w:p w14:paraId="4DDB4D19" w14:textId="5120F3A3" w:rsidR="000733C5" w:rsidRPr="00262C36" w:rsidRDefault="002049AA" w:rsidP="000733C5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д</w:t>
      </w:r>
      <w:r w:rsidR="000733C5" w:rsidRPr="00262C36">
        <w:rPr>
          <w:lang w:eastAsia="en-US"/>
        </w:rPr>
        <w:t xml:space="preserve">) иные требования, по усмотрению работодателя, необходимые для безопасного выполнения работ и </w:t>
      </w:r>
      <w:r w:rsidR="000733C5" w:rsidRPr="00BC5864">
        <w:rPr>
          <w:lang w:eastAsia="en-US"/>
        </w:rPr>
        <w:t xml:space="preserve">предусмотренные </w:t>
      </w:r>
      <w:r w:rsidR="00BC5864" w:rsidRPr="00262C36">
        <w:rPr>
          <w:rFonts w:eastAsia="Times New Roman"/>
        </w:rPr>
        <w:t>государственным</w:t>
      </w:r>
      <w:r w:rsidR="005F79B1">
        <w:rPr>
          <w:rFonts w:eastAsia="Times New Roman"/>
        </w:rPr>
        <w:t>и</w:t>
      </w:r>
      <w:r w:rsidR="00BC5864" w:rsidRPr="00262C36">
        <w:rPr>
          <w:rFonts w:eastAsia="Times New Roman"/>
        </w:rPr>
        <w:t xml:space="preserve"> нормативным</w:t>
      </w:r>
      <w:r w:rsidR="005F79B1">
        <w:rPr>
          <w:rFonts w:eastAsia="Times New Roman"/>
        </w:rPr>
        <w:t>и</w:t>
      </w:r>
      <w:r w:rsidR="00BC5864" w:rsidRPr="00262C36">
        <w:rPr>
          <w:rFonts w:eastAsia="Times New Roman"/>
        </w:rPr>
        <w:t xml:space="preserve"> требованиям</w:t>
      </w:r>
      <w:r w:rsidR="005F79B1">
        <w:rPr>
          <w:rFonts w:eastAsia="Times New Roman"/>
        </w:rPr>
        <w:t>и</w:t>
      </w:r>
      <w:r w:rsidR="00BC5864" w:rsidRPr="00262C36">
        <w:rPr>
          <w:rFonts w:eastAsia="Times New Roman"/>
        </w:rPr>
        <w:t xml:space="preserve"> охраны труда</w:t>
      </w:r>
      <w:r w:rsidR="00BC5864">
        <w:rPr>
          <w:rFonts w:eastAsia="Times New Roman"/>
        </w:rPr>
        <w:t>.</w:t>
      </w:r>
    </w:p>
    <w:p w14:paraId="675A82B5" w14:textId="0E67ABED" w:rsidR="00232F95" w:rsidRPr="00262C36" w:rsidRDefault="005C78BC" w:rsidP="005C78BC">
      <w:pPr>
        <w:tabs>
          <w:tab w:val="left" w:pos="0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0F3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</w:t>
      </w:r>
      <w:r w:rsidR="0035406D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40F3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45F7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оборудованию, его размещению и организации рабочих мест, </w:t>
      </w:r>
      <w:r w:rsidR="00A5783B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7E45F7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</w:t>
      </w:r>
      <w:r w:rsidR="006C40F3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охраны труда работников»</w:t>
      </w:r>
      <w:r w:rsidR="007E45F7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6D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850469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406D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0469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32F95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526A1D" w14:textId="4480249B" w:rsidR="00232F95" w:rsidRPr="00944617" w:rsidRDefault="002049AA" w:rsidP="001D36D0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а</w:t>
      </w:r>
      <w:r w:rsidR="001D36D0" w:rsidRPr="00262C36">
        <w:rPr>
          <w:lang w:eastAsia="en-US"/>
        </w:rPr>
        <w:t xml:space="preserve">) </w:t>
      </w:r>
      <w:r w:rsidR="007E45F7" w:rsidRPr="00262C36">
        <w:rPr>
          <w:lang w:eastAsia="en-US"/>
        </w:rPr>
        <w:t xml:space="preserve">требования, предъявляемые к оборудованию, отдельным его группам и </w:t>
      </w:r>
      <w:r w:rsidR="007E45F7" w:rsidRPr="00944617">
        <w:rPr>
          <w:lang w:eastAsia="en-US"/>
        </w:rPr>
        <w:t>видам, коммуникациям, их размещению</w:t>
      </w:r>
      <w:r w:rsidR="00232F95" w:rsidRPr="00944617">
        <w:rPr>
          <w:lang w:eastAsia="en-US"/>
        </w:rPr>
        <w:t>;</w:t>
      </w:r>
    </w:p>
    <w:p w14:paraId="75B5F635" w14:textId="137B12C7" w:rsidR="00232F95" w:rsidRPr="00944617" w:rsidRDefault="002049AA" w:rsidP="001D36D0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б</w:t>
      </w:r>
      <w:r w:rsidR="001D36D0" w:rsidRPr="00944617">
        <w:rPr>
          <w:lang w:eastAsia="en-US"/>
        </w:rPr>
        <w:t xml:space="preserve">) </w:t>
      </w:r>
      <w:r w:rsidR="00232F95" w:rsidRPr="00944617">
        <w:rPr>
          <w:lang w:eastAsia="en-US"/>
        </w:rPr>
        <w:t>требования к</w:t>
      </w:r>
      <w:r w:rsidR="007E45F7" w:rsidRPr="00944617">
        <w:rPr>
          <w:lang w:eastAsia="en-US"/>
        </w:rPr>
        <w:t xml:space="preserve"> </w:t>
      </w:r>
      <w:r w:rsidR="00232F95" w:rsidRPr="00944617">
        <w:rPr>
          <w:lang w:eastAsia="en-US"/>
        </w:rPr>
        <w:t xml:space="preserve">наличию ограждений, сигнальных устройств и </w:t>
      </w:r>
      <w:r w:rsidR="00232F95" w:rsidRPr="00944617">
        <w:t>предупреждающих и предписывающих плакатов (знаков);</w:t>
      </w:r>
    </w:p>
    <w:p w14:paraId="52258117" w14:textId="61FAA212" w:rsidR="00232F95" w:rsidRPr="00944617" w:rsidRDefault="002049AA" w:rsidP="001D36D0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в</w:t>
      </w:r>
      <w:r w:rsidR="001D36D0" w:rsidRPr="00944617">
        <w:rPr>
          <w:lang w:eastAsia="en-US"/>
        </w:rPr>
        <w:t xml:space="preserve">) </w:t>
      </w:r>
      <w:r w:rsidR="00232F95" w:rsidRPr="00944617">
        <w:rPr>
          <w:lang w:eastAsia="en-US"/>
        </w:rPr>
        <w:t>требования к применению средств индивидуальной защиты работников, методов и средств коллективной защиты работников;</w:t>
      </w:r>
    </w:p>
    <w:p w14:paraId="081EEFCB" w14:textId="18E8AF7E" w:rsidR="006C40F3" w:rsidRPr="00944617" w:rsidRDefault="002049AA" w:rsidP="001D36D0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г</w:t>
      </w:r>
      <w:r w:rsidR="001D36D0" w:rsidRPr="00944617">
        <w:rPr>
          <w:lang w:eastAsia="en-US"/>
        </w:rPr>
        <w:t xml:space="preserve">) </w:t>
      </w:r>
      <w:r w:rsidR="004634B6" w:rsidRPr="00944617">
        <w:rPr>
          <w:lang w:eastAsia="en-US"/>
        </w:rPr>
        <w:t>мероприятия по обеспечению безопасности труда при организации работ на опасном технологическом оборудовании</w:t>
      </w:r>
      <w:r w:rsidR="00232F95" w:rsidRPr="00944617">
        <w:rPr>
          <w:lang w:eastAsia="en-US"/>
        </w:rPr>
        <w:t>.</w:t>
      </w:r>
    </w:p>
    <w:p w14:paraId="549470B8" w14:textId="12D0E76E" w:rsidR="00232F95" w:rsidRPr="00262C36" w:rsidRDefault="00DD1064" w:rsidP="00DD1064">
      <w:pPr>
        <w:tabs>
          <w:tab w:val="left" w:pos="0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65A5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соответствующего вида деятельности в</w:t>
      </w:r>
      <w:r w:rsidR="007E45F7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0F3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5406D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40F3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45F7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хранению и транспортировке исходных материалов, заготовок, полуфабрикатов, готовой продукции и отходов производства, </w:t>
      </w:r>
      <w:r w:rsidR="00A5783B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7E45F7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</w:t>
      </w:r>
      <w:r w:rsidR="006C40F3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охраны труда работников»</w:t>
      </w:r>
      <w:r w:rsidR="007E45F7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6D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850469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406D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0469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5406D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B28081" w14:textId="10411D87" w:rsidR="00232F95" w:rsidRPr="00262C36" w:rsidRDefault="002049AA" w:rsidP="001D36D0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а</w:t>
      </w:r>
      <w:r w:rsidR="001D36D0" w:rsidRPr="00262C36">
        <w:rPr>
          <w:lang w:eastAsia="en-US"/>
        </w:rPr>
        <w:t xml:space="preserve">) </w:t>
      </w:r>
      <w:r w:rsidR="007E45F7" w:rsidRPr="00262C36">
        <w:rPr>
          <w:lang w:eastAsia="en-US"/>
        </w:rPr>
        <w:t>особенности исходных материалов, заготовок, полуфабрикатов, готовой продукции и отходов производства, рациональные способы их хранения</w:t>
      </w:r>
      <w:r w:rsidR="00232F95" w:rsidRPr="00262C36">
        <w:rPr>
          <w:lang w:eastAsia="en-US"/>
        </w:rPr>
        <w:t>;</w:t>
      </w:r>
    </w:p>
    <w:p w14:paraId="460FA584" w14:textId="21993786" w:rsidR="00232F95" w:rsidRPr="00944617" w:rsidRDefault="002049AA" w:rsidP="001D36D0">
      <w:pPr>
        <w:pStyle w:val="a6"/>
        <w:tabs>
          <w:tab w:val="left" w:pos="0"/>
        </w:tabs>
        <w:ind w:firstLine="709"/>
        <w:rPr>
          <w:lang w:eastAsia="en-US"/>
        </w:rPr>
      </w:pPr>
      <w:r>
        <w:rPr>
          <w:lang w:eastAsia="en-US"/>
        </w:rPr>
        <w:t>б</w:t>
      </w:r>
      <w:r w:rsidR="001D36D0" w:rsidRPr="00944617">
        <w:rPr>
          <w:lang w:eastAsia="en-US"/>
        </w:rPr>
        <w:t xml:space="preserve">) </w:t>
      </w:r>
      <w:r w:rsidR="007E45F7" w:rsidRPr="00944617">
        <w:rPr>
          <w:lang w:eastAsia="en-US"/>
        </w:rPr>
        <w:t xml:space="preserve">требования, предъявляемые к механизации и автоматизации погрузочно-разгрузочных работ, </w:t>
      </w:r>
      <w:r w:rsidR="009778DE" w:rsidRPr="00944617">
        <w:rPr>
          <w:lang w:eastAsia="en-US"/>
        </w:rPr>
        <w:t>влияющи</w:t>
      </w:r>
      <w:r w:rsidR="009778DE">
        <w:rPr>
          <w:lang w:eastAsia="en-US"/>
        </w:rPr>
        <w:t>е</w:t>
      </w:r>
      <w:r w:rsidR="009778DE" w:rsidRPr="00944617">
        <w:rPr>
          <w:lang w:eastAsia="en-US"/>
        </w:rPr>
        <w:t xml:space="preserve"> </w:t>
      </w:r>
      <w:r w:rsidR="007E45F7" w:rsidRPr="00944617">
        <w:rPr>
          <w:lang w:eastAsia="en-US"/>
        </w:rPr>
        <w:t>на обеспечение охраны труда работников</w:t>
      </w:r>
      <w:r w:rsidR="00232F95" w:rsidRPr="00944617">
        <w:rPr>
          <w:lang w:eastAsia="en-US"/>
        </w:rPr>
        <w:t>;</w:t>
      </w:r>
      <w:r w:rsidR="00563D75" w:rsidRPr="00944617">
        <w:rPr>
          <w:lang w:eastAsia="en-US"/>
        </w:rPr>
        <w:t xml:space="preserve"> </w:t>
      </w:r>
    </w:p>
    <w:p w14:paraId="499E91D6" w14:textId="30886C39" w:rsidR="00232F95" w:rsidRPr="00944617" w:rsidRDefault="002049AA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в</w:t>
      </w:r>
      <w:r w:rsidR="001D36D0" w:rsidRPr="00944617">
        <w:rPr>
          <w:lang w:eastAsia="en-US"/>
        </w:rPr>
        <w:t xml:space="preserve">) </w:t>
      </w:r>
      <w:r w:rsidR="00563D75" w:rsidRPr="00944617">
        <w:rPr>
          <w:lang w:eastAsia="en-US"/>
        </w:rPr>
        <w:t>меры по удалению опасных и вредных веществ и материалов из рабочей зоны</w:t>
      </w:r>
      <w:r w:rsidR="00232F95" w:rsidRPr="00944617">
        <w:rPr>
          <w:lang w:eastAsia="en-US"/>
        </w:rPr>
        <w:t>;</w:t>
      </w:r>
    </w:p>
    <w:p w14:paraId="51E31A17" w14:textId="02C38D20" w:rsidR="00563D75" w:rsidRPr="00944617" w:rsidRDefault="002049AA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г</w:t>
      </w:r>
      <w:r w:rsidR="001D36D0" w:rsidRPr="00944617">
        <w:rPr>
          <w:lang w:eastAsia="en-US"/>
        </w:rPr>
        <w:t xml:space="preserve">) </w:t>
      </w:r>
      <w:r w:rsidR="00563D75" w:rsidRPr="00944617">
        <w:rPr>
          <w:lang w:eastAsia="en-US"/>
        </w:rPr>
        <w:t xml:space="preserve">меры по удалению и обезвреживанию отходов производства, являющихся источниками </w:t>
      </w:r>
      <w:r w:rsidR="0068165F" w:rsidRPr="00944617">
        <w:t>вредных и (или) опасных производственных факторов</w:t>
      </w:r>
      <w:r w:rsidR="00232F95" w:rsidRPr="00944617">
        <w:rPr>
          <w:lang w:eastAsia="en-US"/>
        </w:rPr>
        <w:t>.</w:t>
      </w:r>
    </w:p>
    <w:p w14:paraId="2B949ECB" w14:textId="212C7D99" w:rsidR="002049AA" w:rsidRDefault="00C834C1" w:rsidP="00DD1064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1064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4B6C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</w:t>
      </w:r>
      <w:r w:rsidR="00204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114B6C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наличии), руководителем службы охраны труда (</w:t>
      </w:r>
      <w:r w:rsidR="00D63914" w:rsidRPr="00D6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отсутствии - лицом, выполняющим функции специалиста по охране труда)</w:t>
      </w:r>
      <w:r w:rsidR="00114B6C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лицом, ответственным за разработку </w:t>
      </w:r>
      <w:r w:rsidR="00F8142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4B6C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F8142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C7A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844860" w14:textId="7F9CA2E4" w:rsidR="00CC6E1D" w:rsidRPr="00944617" w:rsidRDefault="00371C7A" w:rsidP="00DD1064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вправе расширить круг лиц, согласующих разработанные </w:t>
      </w:r>
      <w:r w:rsidR="00A5783B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равила.</w:t>
      </w:r>
    </w:p>
    <w:p w14:paraId="1407C353" w14:textId="0DF3C435" w:rsidR="00555901" w:rsidRPr="00944617" w:rsidRDefault="00555901" w:rsidP="00DD1064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17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</w:t>
      </w:r>
      <w:r w:rsidR="00A5783B" w:rsidRPr="00944617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14:paraId="4F009B0D" w14:textId="35A7F095" w:rsidR="00114B6C" w:rsidRPr="00D63914" w:rsidRDefault="00C834C1" w:rsidP="00B50685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1064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4B6C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утверждаются работодателем (руководителем организации)</w:t>
      </w:r>
      <w:r w:rsidR="00B50685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50685" w:rsidRPr="00D63914">
        <w:rPr>
          <w:rFonts w:ascii="Times New Roman" w:eastAsia="Arial Unicode MS" w:hAnsi="Times New Roman" w:cs="Times New Roman"/>
          <w:bCs/>
          <w:sz w:val="28"/>
          <w:szCs w:val="28"/>
        </w:rPr>
        <w:t>уполномоченным им лицом</w:t>
      </w:r>
      <w:r w:rsidR="00D63914" w:rsidRPr="00D63914">
        <w:rPr>
          <w:rFonts w:ascii="Times New Roman" w:eastAsia="Arial Unicode MS" w:hAnsi="Times New Roman" w:cs="Times New Roman"/>
          <w:bCs/>
          <w:sz w:val="28"/>
          <w:szCs w:val="28"/>
        </w:rPr>
        <w:t xml:space="preserve"> с учётом мнения выборного органа первичной профсоюзной организации или иного уполномоченного работниками представительного органа (при наличии)</w:t>
      </w:r>
      <w:r w:rsidR="00114B6C" w:rsidRPr="00D63914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14:paraId="1720016B" w14:textId="6FC592D4" w:rsidR="00563D75" w:rsidRPr="00944617" w:rsidRDefault="00C834C1" w:rsidP="00DD1064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14">
        <w:rPr>
          <w:rFonts w:ascii="Times New Roman" w:eastAsia="Arial Unicode MS" w:hAnsi="Times New Roman" w:cs="Times New Roman"/>
          <w:bCs/>
          <w:sz w:val="28"/>
          <w:szCs w:val="28"/>
        </w:rPr>
        <w:t>1</w:t>
      </w:r>
      <w:r w:rsidR="00543EA0" w:rsidRPr="00D63914">
        <w:rPr>
          <w:rFonts w:ascii="Times New Roman" w:eastAsia="Arial Unicode MS" w:hAnsi="Times New Roman" w:cs="Times New Roman"/>
          <w:bCs/>
          <w:sz w:val="28"/>
          <w:szCs w:val="28"/>
        </w:rPr>
        <w:t>7</w:t>
      </w:r>
      <w:r w:rsidR="00DD1064" w:rsidRPr="00D63914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="00A5783B" w:rsidRPr="00D63914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При необходимости </w:t>
      </w:r>
      <w:r w:rsidR="00563D75" w:rsidRPr="00D63914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Правила могут содержать требования </w:t>
      </w:r>
      <w:r w:rsidR="001142AB" w:rsidRPr="00D63914">
        <w:rPr>
          <w:rFonts w:ascii="Times New Roman" w:eastAsia="Arial Unicode MS" w:hAnsi="Times New Roman" w:cs="Times New Roman"/>
          <w:bCs/>
          <w:sz w:val="28"/>
          <w:szCs w:val="28"/>
        </w:rPr>
        <w:t>или ссылку на</w:t>
      </w:r>
      <w:r w:rsidR="001142AB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  <w:r w:rsidR="00563D75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</w:t>
      </w:r>
      <w:proofErr w:type="gramStart"/>
      <w:r w:rsidR="005F79B1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5F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3D75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</w:t>
      </w:r>
      <w:proofErr w:type="gramEnd"/>
      <w:r w:rsidR="00563D75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содержащих государственные нормативные требования охраны труда.</w:t>
      </w:r>
    </w:p>
    <w:p w14:paraId="70CEB885" w14:textId="77777777" w:rsidR="00CF3E10" w:rsidRDefault="00CF3E10" w:rsidP="001D36D0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9A879" w14:textId="35E133D3" w:rsidR="00CF3E10" w:rsidRPr="00944617" w:rsidRDefault="001D36D0" w:rsidP="001D36D0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61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446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F3E10" w:rsidRPr="0094461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разработки и содержанию </w:t>
      </w:r>
      <w:r w:rsidRPr="0094461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F3E10" w:rsidRPr="00944617">
        <w:rPr>
          <w:rFonts w:ascii="Times New Roman" w:hAnsi="Times New Roman" w:cs="Times New Roman"/>
          <w:b/>
          <w:bCs/>
          <w:sz w:val="28"/>
          <w:szCs w:val="28"/>
        </w:rPr>
        <w:t>инструкций по охране труда</w:t>
      </w:r>
    </w:p>
    <w:p w14:paraId="7236FF66" w14:textId="77777777" w:rsidR="00864185" w:rsidRPr="00944617" w:rsidRDefault="00864185" w:rsidP="001D36D0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AD0A9" w14:textId="7559CAE2" w:rsidR="00114B6C" w:rsidRPr="00944617" w:rsidRDefault="00C834C1" w:rsidP="00DD1064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1064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4B6C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охране труда для работника разрабатывается исходя из его должности</w:t>
      </w:r>
      <w:r w:rsidR="009605BC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14B6C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="009605BC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направления трудовой деятельности </w:t>
      </w:r>
      <w:r w:rsidR="00114B6C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вида выполняемой работы</w:t>
      </w:r>
      <w:r w:rsidR="00A5783B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BEA909" w14:textId="459164DC" w:rsidR="00C0322D" w:rsidRPr="00944617" w:rsidRDefault="00543EA0" w:rsidP="00DD1064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D1064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22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инструкций</w:t>
      </w:r>
      <w:r w:rsidR="007B702E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работодателем </w:t>
      </w:r>
      <w:r w:rsidR="00C0322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</w:t>
      </w:r>
      <w:r w:rsidR="009A2466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466" w:rsidRPr="00B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BC5864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BC58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C5864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BC58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C5864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BC58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5864" w:rsidRP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</w:t>
      </w:r>
      <w:r w:rsidR="009D05F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 разработанных работодателем правил (при наличии)</w:t>
      </w:r>
      <w:r w:rsidR="009A2466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A5783B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="00C0322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28108E" w14:textId="30F1F5FD" w:rsidR="001E29C3" w:rsidRPr="00944617" w:rsidRDefault="002049AA" w:rsidP="001E29C3">
      <w:pPr>
        <w:pStyle w:val="a6"/>
        <w:ind w:firstLine="709"/>
        <w:rPr>
          <w:lang w:eastAsia="en-US"/>
        </w:rPr>
      </w:pPr>
      <w:r>
        <w:rPr>
          <w:lang w:eastAsia="en-US"/>
        </w:rPr>
        <w:t>а</w:t>
      </w:r>
      <w:r w:rsidR="001E29C3" w:rsidRPr="00944617">
        <w:rPr>
          <w:lang w:eastAsia="en-US"/>
        </w:rPr>
        <w:t xml:space="preserve">) анализа трудовой функции </w:t>
      </w:r>
      <w:r w:rsidR="00A5783B" w:rsidRPr="00944617">
        <w:rPr>
          <w:lang w:eastAsia="en-US"/>
        </w:rPr>
        <w:t>работников</w:t>
      </w:r>
      <w:r w:rsidR="001E29C3" w:rsidRPr="00944617">
        <w:rPr>
          <w:lang w:eastAsia="en-US"/>
        </w:rPr>
        <w:t xml:space="preserve"> по профессии, должности, вид</w:t>
      </w:r>
      <w:r w:rsidR="00A5783B" w:rsidRPr="00944617">
        <w:rPr>
          <w:lang w:eastAsia="en-US"/>
        </w:rPr>
        <w:t>у</w:t>
      </w:r>
      <w:r w:rsidR="001E29C3" w:rsidRPr="00944617">
        <w:rPr>
          <w:lang w:eastAsia="en-US"/>
        </w:rPr>
        <w:t xml:space="preserve"> и состав</w:t>
      </w:r>
      <w:r w:rsidR="00A5783B" w:rsidRPr="00944617">
        <w:rPr>
          <w:lang w:eastAsia="en-US"/>
        </w:rPr>
        <w:t>у</w:t>
      </w:r>
      <w:r w:rsidR="001E29C3" w:rsidRPr="00944617">
        <w:rPr>
          <w:lang w:eastAsia="en-US"/>
        </w:rPr>
        <w:t xml:space="preserve"> выполняемой работы, для которых разрабатывается инструкция по охране труда;</w:t>
      </w:r>
    </w:p>
    <w:p w14:paraId="12A936AD" w14:textId="01B0FB24" w:rsidR="002C3ECA" w:rsidRPr="00944617" w:rsidRDefault="002049AA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б</w:t>
      </w:r>
      <w:r w:rsidR="001D36D0" w:rsidRPr="00944617">
        <w:rPr>
          <w:lang w:eastAsia="en-US"/>
        </w:rPr>
        <w:t xml:space="preserve">) </w:t>
      </w:r>
      <w:r w:rsidR="002C3ECA" w:rsidRPr="00944617">
        <w:rPr>
          <w:lang w:eastAsia="en-US"/>
        </w:rPr>
        <w:t>результатов специальной оценки условий труда</w:t>
      </w:r>
      <w:r w:rsidR="00C0322D" w:rsidRPr="00944617">
        <w:rPr>
          <w:lang w:eastAsia="en-US"/>
        </w:rPr>
        <w:t xml:space="preserve"> </w:t>
      </w:r>
      <w:r w:rsidR="009A2466" w:rsidRPr="00944617">
        <w:rPr>
          <w:lang w:eastAsia="en-US"/>
        </w:rPr>
        <w:t>на конкретных рабочих местах</w:t>
      </w:r>
      <w:r w:rsidR="00C0322D" w:rsidRPr="00944617">
        <w:rPr>
          <w:lang w:eastAsia="en-US"/>
        </w:rPr>
        <w:t xml:space="preserve"> для соответствующей должности, профессии</w:t>
      </w:r>
      <w:r w:rsidR="002C3ECA" w:rsidRPr="00944617">
        <w:rPr>
          <w:lang w:eastAsia="en-US"/>
        </w:rPr>
        <w:t>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14:paraId="386B9EBB" w14:textId="625246B7" w:rsidR="00034870" w:rsidRPr="00944617" w:rsidRDefault="002049AA" w:rsidP="001D36D0">
      <w:pPr>
        <w:pStyle w:val="a6"/>
        <w:ind w:left="709"/>
        <w:rPr>
          <w:lang w:eastAsia="en-US"/>
        </w:rPr>
      </w:pPr>
      <w:r>
        <w:rPr>
          <w:lang w:eastAsia="en-US"/>
        </w:rPr>
        <w:t>в</w:t>
      </w:r>
      <w:r w:rsidR="001D36D0" w:rsidRPr="00944617">
        <w:rPr>
          <w:lang w:eastAsia="en-US"/>
        </w:rPr>
        <w:t xml:space="preserve">) </w:t>
      </w:r>
      <w:r w:rsidR="00034870" w:rsidRPr="00944617">
        <w:rPr>
          <w:lang w:eastAsia="en-US"/>
        </w:rPr>
        <w:t>анализа требований соответствующ</w:t>
      </w:r>
      <w:r w:rsidR="009A2466" w:rsidRPr="00944617">
        <w:rPr>
          <w:lang w:eastAsia="en-US"/>
        </w:rPr>
        <w:t>их</w:t>
      </w:r>
      <w:r w:rsidR="00034870" w:rsidRPr="00944617">
        <w:rPr>
          <w:lang w:eastAsia="en-US"/>
        </w:rPr>
        <w:t xml:space="preserve"> профессиональн</w:t>
      </w:r>
      <w:r w:rsidR="009A2466" w:rsidRPr="00944617">
        <w:rPr>
          <w:lang w:eastAsia="en-US"/>
        </w:rPr>
        <w:t>ых</w:t>
      </w:r>
      <w:r w:rsidR="00034870" w:rsidRPr="00944617">
        <w:rPr>
          <w:lang w:eastAsia="en-US"/>
        </w:rPr>
        <w:t xml:space="preserve"> стандарт</w:t>
      </w:r>
      <w:r w:rsidR="009A2466" w:rsidRPr="00944617">
        <w:rPr>
          <w:lang w:eastAsia="en-US"/>
        </w:rPr>
        <w:t>ов</w:t>
      </w:r>
      <w:r w:rsidR="00034870" w:rsidRPr="00944617">
        <w:rPr>
          <w:lang w:eastAsia="en-US"/>
        </w:rPr>
        <w:t>;</w:t>
      </w:r>
    </w:p>
    <w:p w14:paraId="7E8AD7DE" w14:textId="210315D2" w:rsidR="002C3ECA" w:rsidRPr="00944617" w:rsidRDefault="002049AA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г</w:t>
      </w:r>
      <w:r w:rsidR="001D36D0" w:rsidRPr="00944617">
        <w:rPr>
          <w:lang w:eastAsia="en-US"/>
        </w:rPr>
        <w:t xml:space="preserve">) </w:t>
      </w:r>
      <w:r w:rsidR="002C3ECA" w:rsidRPr="00944617">
        <w:rPr>
          <w:lang w:eastAsia="en-US"/>
        </w:rPr>
        <w:t>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14:paraId="18CF38B7" w14:textId="2D6178E3" w:rsidR="00C0322D" w:rsidRPr="00944617" w:rsidRDefault="002049AA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д</w:t>
      </w:r>
      <w:r w:rsidR="001D36D0" w:rsidRPr="00944617">
        <w:rPr>
          <w:lang w:eastAsia="en-US"/>
        </w:rPr>
        <w:t xml:space="preserve">) </w:t>
      </w:r>
      <w:r w:rsidR="00C0322D" w:rsidRPr="00944617">
        <w:rPr>
          <w:lang w:eastAsia="en-US"/>
        </w:rPr>
        <w:t xml:space="preserve">анализа </w:t>
      </w:r>
      <w:r w:rsidR="002C3ECA" w:rsidRPr="00944617">
        <w:rPr>
          <w:lang w:eastAsia="en-US"/>
        </w:rPr>
        <w:t xml:space="preserve">результатов расследования несчастных случаев, а также </w:t>
      </w:r>
      <w:r w:rsidR="00C0322D" w:rsidRPr="00944617">
        <w:rPr>
          <w:lang w:eastAsia="en-US"/>
        </w:rPr>
        <w:t>типичных причин несчастных случаев на производстве и профессиональных заболеваний</w:t>
      </w:r>
      <w:r w:rsidR="002C3ECA" w:rsidRPr="00944617">
        <w:rPr>
          <w:lang w:eastAsia="en-US"/>
        </w:rPr>
        <w:t xml:space="preserve"> для соответствующих должностей, профессий, видов работ</w:t>
      </w:r>
      <w:r w:rsidR="00C0322D" w:rsidRPr="00944617">
        <w:rPr>
          <w:lang w:eastAsia="en-US"/>
        </w:rPr>
        <w:t>;</w:t>
      </w:r>
    </w:p>
    <w:p w14:paraId="60BF86CB" w14:textId="0D7A93CC" w:rsidR="00C0322D" w:rsidRPr="00944617" w:rsidRDefault="002049AA" w:rsidP="001E29C3">
      <w:pPr>
        <w:pStyle w:val="a6"/>
        <w:ind w:firstLine="709"/>
        <w:rPr>
          <w:lang w:eastAsia="en-US"/>
        </w:rPr>
      </w:pPr>
      <w:r>
        <w:rPr>
          <w:lang w:eastAsia="en-US"/>
        </w:rPr>
        <w:t>е</w:t>
      </w:r>
      <w:r w:rsidR="001E29C3" w:rsidRPr="00944617">
        <w:rPr>
          <w:lang w:eastAsia="en-US"/>
        </w:rPr>
        <w:t>) определения безопасных методов и приемов выполнения трудовых функций и работ</w:t>
      </w:r>
      <w:r w:rsidR="00C0322D" w:rsidRPr="00944617">
        <w:rPr>
          <w:lang w:eastAsia="en-US"/>
        </w:rPr>
        <w:t>.</w:t>
      </w:r>
    </w:p>
    <w:p w14:paraId="2EA2F592" w14:textId="294D8C1A" w:rsidR="00A245A8" w:rsidRPr="00944617" w:rsidRDefault="00DD1064" w:rsidP="00DD1064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охране труда для работника </w:t>
      </w:r>
      <w:r w:rsidR="002C3ECA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</w:t>
      </w:r>
      <w:r w:rsidR="007B25D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3ECA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2C3ECA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изложенны</w:t>
      </w:r>
      <w:r w:rsidR="002C3ECA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эксплуатационной и рем</w:t>
      </w:r>
      <w:r w:rsidR="005A6202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онтной документации организаций</w:t>
      </w:r>
      <w:r w:rsidR="0020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02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изготовителей оборудования, а также в технологической документации организации с учетом конкретных условий производства</w:t>
      </w:r>
      <w:r w:rsidR="002C3ECA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 должности, профессии работника или виду выполняемой работы.</w:t>
      </w:r>
      <w:r w:rsidR="00366681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6ED487" w14:textId="6662C0CC" w:rsidR="00630C7D" w:rsidRPr="00944617" w:rsidRDefault="00DD1064" w:rsidP="00DD1064">
      <w:pPr>
        <w:tabs>
          <w:tab w:val="left" w:pos="1134"/>
        </w:tabs>
        <w:autoSpaceDE w:val="0"/>
        <w:autoSpaceDN w:val="0"/>
        <w:spacing w:after="0" w:line="240" w:lineRule="auto"/>
        <w:ind w:left="709" w:right="-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466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</w:t>
      </w:r>
      <w:r w:rsidR="009A2466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</w:t>
      </w:r>
      <w:r w:rsidR="009A2466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содержать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DC44A5" w14:textId="0CEBC689" w:rsidR="00630C7D" w:rsidRPr="00944617" w:rsidRDefault="002049AA" w:rsidP="001D36D0">
      <w:pPr>
        <w:pStyle w:val="a6"/>
        <w:ind w:left="709"/>
        <w:rPr>
          <w:lang w:eastAsia="en-US"/>
        </w:rPr>
      </w:pPr>
      <w:r>
        <w:rPr>
          <w:lang w:eastAsia="en-US"/>
        </w:rPr>
        <w:lastRenderedPageBreak/>
        <w:t>а</w:t>
      </w:r>
      <w:r w:rsidR="001D36D0" w:rsidRPr="00944617">
        <w:rPr>
          <w:lang w:eastAsia="en-US"/>
        </w:rPr>
        <w:t xml:space="preserve">) </w:t>
      </w:r>
      <w:r w:rsidR="007B25D7" w:rsidRPr="00944617">
        <w:rPr>
          <w:lang w:eastAsia="en-US"/>
        </w:rPr>
        <w:t>о</w:t>
      </w:r>
      <w:r w:rsidR="00630C7D" w:rsidRPr="00944617">
        <w:rPr>
          <w:lang w:eastAsia="en-US"/>
        </w:rPr>
        <w:t>бщие требования охраны труда</w:t>
      </w:r>
      <w:r w:rsidR="007B25D7" w:rsidRPr="00944617">
        <w:rPr>
          <w:lang w:eastAsia="en-US"/>
        </w:rPr>
        <w:t>;</w:t>
      </w:r>
    </w:p>
    <w:p w14:paraId="61421C52" w14:textId="53909A92" w:rsidR="00630C7D" w:rsidRPr="00944617" w:rsidRDefault="002049AA" w:rsidP="001D36D0">
      <w:pPr>
        <w:pStyle w:val="a6"/>
        <w:ind w:left="709"/>
        <w:rPr>
          <w:lang w:eastAsia="en-US"/>
        </w:rPr>
      </w:pPr>
      <w:r>
        <w:rPr>
          <w:lang w:eastAsia="en-US"/>
        </w:rPr>
        <w:t>б</w:t>
      </w:r>
      <w:r w:rsidR="001D36D0" w:rsidRPr="00944617">
        <w:rPr>
          <w:lang w:eastAsia="en-US"/>
        </w:rPr>
        <w:t xml:space="preserve">) </w:t>
      </w:r>
      <w:r w:rsidR="007B25D7" w:rsidRPr="00944617">
        <w:rPr>
          <w:lang w:eastAsia="en-US"/>
        </w:rPr>
        <w:t>т</w:t>
      </w:r>
      <w:r w:rsidR="00630C7D" w:rsidRPr="00944617">
        <w:rPr>
          <w:lang w:eastAsia="en-US"/>
        </w:rPr>
        <w:t>ребования охраны труда перед началом работы</w:t>
      </w:r>
      <w:r w:rsidR="007B25D7" w:rsidRPr="00944617">
        <w:rPr>
          <w:lang w:eastAsia="en-US"/>
        </w:rPr>
        <w:t>;</w:t>
      </w:r>
    </w:p>
    <w:p w14:paraId="40456056" w14:textId="615E3406" w:rsidR="00630C7D" w:rsidRPr="00944617" w:rsidRDefault="002049AA" w:rsidP="001D36D0">
      <w:pPr>
        <w:pStyle w:val="a6"/>
        <w:ind w:left="709"/>
        <w:rPr>
          <w:lang w:eastAsia="en-US"/>
        </w:rPr>
      </w:pPr>
      <w:r>
        <w:rPr>
          <w:lang w:eastAsia="en-US"/>
        </w:rPr>
        <w:t>в</w:t>
      </w:r>
      <w:r w:rsidR="001D36D0" w:rsidRPr="00944617">
        <w:rPr>
          <w:lang w:eastAsia="en-US"/>
        </w:rPr>
        <w:t xml:space="preserve">) </w:t>
      </w:r>
      <w:r w:rsidR="007B25D7" w:rsidRPr="00944617">
        <w:rPr>
          <w:lang w:eastAsia="en-US"/>
        </w:rPr>
        <w:t>т</w:t>
      </w:r>
      <w:r w:rsidR="00630C7D" w:rsidRPr="00944617">
        <w:rPr>
          <w:lang w:eastAsia="en-US"/>
        </w:rPr>
        <w:t>ребования охраны труда во время работы</w:t>
      </w:r>
      <w:r w:rsidR="007B25D7" w:rsidRPr="00944617">
        <w:rPr>
          <w:lang w:eastAsia="en-US"/>
        </w:rPr>
        <w:t>;</w:t>
      </w:r>
    </w:p>
    <w:p w14:paraId="408DA852" w14:textId="45A4DCF4" w:rsidR="00630C7D" w:rsidRPr="00944617" w:rsidRDefault="002049AA" w:rsidP="001D36D0">
      <w:pPr>
        <w:pStyle w:val="a6"/>
        <w:ind w:left="709"/>
        <w:rPr>
          <w:lang w:eastAsia="en-US"/>
        </w:rPr>
      </w:pPr>
      <w:r>
        <w:rPr>
          <w:lang w:eastAsia="en-US"/>
        </w:rPr>
        <w:t>г</w:t>
      </w:r>
      <w:r w:rsidR="001D36D0" w:rsidRPr="00944617">
        <w:rPr>
          <w:lang w:eastAsia="en-US"/>
        </w:rPr>
        <w:t xml:space="preserve">) </w:t>
      </w:r>
      <w:r w:rsidR="007B25D7" w:rsidRPr="00944617">
        <w:rPr>
          <w:lang w:eastAsia="en-US"/>
        </w:rPr>
        <w:t>т</w:t>
      </w:r>
      <w:r w:rsidR="00630C7D" w:rsidRPr="00944617">
        <w:rPr>
          <w:lang w:eastAsia="en-US"/>
        </w:rPr>
        <w:t>ребования охраны труда в аварийных ситуациях</w:t>
      </w:r>
      <w:r w:rsidR="007B25D7" w:rsidRPr="00944617">
        <w:rPr>
          <w:lang w:eastAsia="en-US"/>
        </w:rPr>
        <w:t>;</w:t>
      </w:r>
    </w:p>
    <w:p w14:paraId="157F2CE8" w14:textId="5A160514" w:rsidR="00C0322D" w:rsidRPr="00944617" w:rsidRDefault="002049AA" w:rsidP="001D36D0">
      <w:pPr>
        <w:pStyle w:val="a6"/>
        <w:ind w:left="709"/>
        <w:rPr>
          <w:lang w:eastAsia="en-US"/>
        </w:rPr>
      </w:pPr>
      <w:r>
        <w:rPr>
          <w:lang w:eastAsia="en-US"/>
        </w:rPr>
        <w:t>д</w:t>
      </w:r>
      <w:r w:rsidR="001D36D0" w:rsidRPr="00944617">
        <w:rPr>
          <w:lang w:eastAsia="en-US"/>
        </w:rPr>
        <w:t xml:space="preserve">) </w:t>
      </w:r>
      <w:r w:rsidR="007B25D7" w:rsidRPr="00944617">
        <w:rPr>
          <w:lang w:eastAsia="en-US"/>
        </w:rPr>
        <w:t>т</w:t>
      </w:r>
      <w:r w:rsidR="00630C7D" w:rsidRPr="00944617">
        <w:rPr>
          <w:lang w:eastAsia="en-US"/>
        </w:rPr>
        <w:t>ребования охраны труда по окончании работы.</w:t>
      </w:r>
    </w:p>
    <w:p w14:paraId="1EAFB36D" w14:textId="7BBF45CB" w:rsidR="00C0322D" w:rsidRPr="00944617" w:rsidRDefault="00DD1064" w:rsidP="00DD1064">
      <w:pPr>
        <w:tabs>
          <w:tab w:val="left" w:pos="1134"/>
        </w:tabs>
        <w:autoSpaceDE w:val="0"/>
        <w:autoSpaceDN w:val="0"/>
        <w:spacing w:after="0" w:line="240" w:lineRule="auto"/>
        <w:ind w:left="709" w:right="-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22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«Общие требования охраны труда»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02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отражать:</w:t>
      </w:r>
    </w:p>
    <w:p w14:paraId="55833131" w14:textId="62365577" w:rsidR="00C0322D" w:rsidRPr="00944617" w:rsidRDefault="00383E2C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а</w:t>
      </w:r>
      <w:r w:rsidR="001D36D0" w:rsidRPr="00944617">
        <w:rPr>
          <w:lang w:eastAsia="en-US"/>
        </w:rPr>
        <w:t xml:space="preserve">) </w:t>
      </w:r>
      <w:r w:rsidR="00630C7D" w:rsidRPr="00944617">
        <w:rPr>
          <w:lang w:eastAsia="en-US"/>
        </w:rPr>
        <w:t>указания о необходимости соблюдения правил внутреннего</w:t>
      </w:r>
      <w:r>
        <w:rPr>
          <w:lang w:eastAsia="en-US"/>
        </w:rPr>
        <w:t xml:space="preserve"> трудового</w:t>
      </w:r>
      <w:r w:rsidR="00630C7D" w:rsidRPr="00944617">
        <w:rPr>
          <w:lang w:eastAsia="en-US"/>
        </w:rPr>
        <w:t xml:space="preserve"> распорядка;</w:t>
      </w:r>
    </w:p>
    <w:p w14:paraId="2503016A" w14:textId="6E953790" w:rsidR="00C0322D" w:rsidRPr="00944617" w:rsidRDefault="00383E2C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б</w:t>
      </w:r>
      <w:r w:rsidR="001D36D0" w:rsidRPr="00944617">
        <w:rPr>
          <w:lang w:eastAsia="en-US"/>
        </w:rPr>
        <w:t xml:space="preserve">) </w:t>
      </w:r>
      <w:r w:rsidR="00630C7D" w:rsidRPr="00944617">
        <w:rPr>
          <w:lang w:eastAsia="en-US"/>
        </w:rPr>
        <w:t>требования по выполнению режим</w:t>
      </w:r>
      <w:r>
        <w:rPr>
          <w:lang w:eastAsia="en-US"/>
        </w:rPr>
        <w:t>а</w:t>
      </w:r>
      <w:r w:rsidR="00630C7D" w:rsidRPr="00944617">
        <w:rPr>
          <w:lang w:eastAsia="en-US"/>
        </w:rPr>
        <w:t xml:space="preserve"> </w:t>
      </w:r>
      <w:r>
        <w:rPr>
          <w:lang w:eastAsia="en-US"/>
        </w:rPr>
        <w:t>рабочего времени и времени</w:t>
      </w:r>
      <w:r w:rsidR="00630C7D" w:rsidRPr="00944617">
        <w:rPr>
          <w:lang w:eastAsia="en-US"/>
        </w:rPr>
        <w:t xml:space="preserve"> отдыха</w:t>
      </w:r>
      <w:r w:rsidR="008D3790" w:rsidRPr="00944617">
        <w:rPr>
          <w:lang w:eastAsia="en-US"/>
        </w:rPr>
        <w:t xml:space="preserve"> при выполнении соответствующих работ</w:t>
      </w:r>
      <w:r w:rsidR="00630C7D" w:rsidRPr="00944617">
        <w:rPr>
          <w:lang w:eastAsia="en-US"/>
        </w:rPr>
        <w:t>;</w:t>
      </w:r>
    </w:p>
    <w:p w14:paraId="7F5A0676" w14:textId="45F3A9B4" w:rsidR="00C0322D" w:rsidRPr="00944617" w:rsidRDefault="00383E2C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в</w:t>
      </w:r>
      <w:r w:rsidR="001D36D0" w:rsidRPr="00944617">
        <w:rPr>
          <w:lang w:eastAsia="en-US"/>
        </w:rPr>
        <w:t xml:space="preserve">) </w:t>
      </w:r>
      <w:r w:rsidR="00630C7D" w:rsidRPr="00944617">
        <w:rPr>
          <w:lang w:eastAsia="en-US"/>
        </w:rPr>
        <w:t xml:space="preserve">перечень </w:t>
      </w:r>
      <w:r w:rsidR="0068165F" w:rsidRPr="00944617">
        <w:t>вредных и (или) опасных производственных факторов</w:t>
      </w:r>
      <w:r w:rsidR="00630C7D" w:rsidRPr="00944617">
        <w:rPr>
          <w:lang w:eastAsia="en-US"/>
        </w:rPr>
        <w:t>,</w:t>
      </w:r>
      <w:r w:rsidR="007B702E" w:rsidRPr="00944617">
        <w:rPr>
          <w:lang w:eastAsia="en-US"/>
        </w:rPr>
        <w:t xml:space="preserve"> </w:t>
      </w:r>
      <w:r w:rsidR="00630C7D" w:rsidRPr="00944617">
        <w:rPr>
          <w:lang w:eastAsia="en-US"/>
        </w:rPr>
        <w:t>которые могут воздействовать на работника в процессе работы</w:t>
      </w:r>
      <w:r w:rsidR="007B702E" w:rsidRPr="00944617">
        <w:rPr>
          <w:lang w:eastAsia="en-US"/>
        </w:rPr>
        <w:t>, а также перечень профессиональных рисков и опасностей</w:t>
      </w:r>
      <w:r w:rsidR="00630C7D" w:rsidRPr="00944617">
        <w:rPr>
          <w:lang w:eastAsia="en-US"/>
        </w:rPr>
        <w:t>;</w:t>
      </w:r>
      <w:r w:rsidR="00A322EE" w:rsidRPr="00944617">
        <w:rPr>
          <w:lang w:eastAsia="en-US"/>
        </w:rPr>
        <w:t xml:space="preserve"> </w:t>
      </w:r>
    </w:p>
    <w:p w14:paraId="3BB6DD98" w14:textId="5F92F536" w:rsidR="00C0322D" w:rsidRPr="00944617" w:rsidRDefault="00383E2C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г</w:t>
      </w:r>
      <w:r w:rsidR="001D36D0" w:rsidRPr="00944617">
        <w:rPr>
          <w:lang w:eastAsia="en-US"/>
        </w:rPr>
        <w:t xml:space="preserve">) </w:t>
      </w:r>
      <w:r w:rsidR="00630C7D" w:rsidRPr="00944617">
        <w:rPr>
          <w:lang w:eastAsia="en-US"/>
        </w:rPr>
        <w:t>перечень спец</w:t>
      </w:r>
      <w:r w:rsidR="00982679" w:rsidRPr="00944617">
        <w:rPr>
          <w:lang w:eastAsia="en-US"/>
        </w:rPr>
        <w:t xml:space="preserve">иальной </w:t>
      </w:r>
      <w:r w:rsidR="00630C7D" w:rsidRPr="00944617">
        <w:rPr>
          <w:lang w:eastAsia="en-US"/>
        </w:rPr>
        <w:t>одежды, спец</w:t>
      </w:r>
      <w:r w:rsidR="00982679" w:rsidRPr="00944617">
        <w:rPr>
          <w:lang w:eastAsia="en-US"/>
        </w:rPr>
        <w:t xml:space="preserve">иальной </w:t>
      </w:r>
      <w:r w:rsidR="00630C7D" w:rsidRPr="00944617">
        <w:rPr>
          <w:lang w:eastAsia="en-US"/>
        </w:rPr>
        <w:t xml:space="preserve">обуви и </w:t>
      </w:r>
      <w:r w:rsidR="00A5783B" w:rsidRPr="00944617">
        <w:rPr>
          <w:lang w:eastAsia="en-US"/>
        </w:rPr>
        <w:t xml:space="preserve">других </w:t>
      </w:r>
      <w:r w:rsidR="00630C7D" w:rsidRPr="00944617">
        <w:rPr>
          <w:lang w:eastAsia="en-US"/>
        </w:rPr>
        <w:t xml:space="preserve">средств индивидуальной защиты, выдаваемых работникам </w:t>
      </w:r>
      <w:r w:rsidR="00630C7D" w:rsidRPr="00BC5864">
        <w:rPr>
          <w:lang w:eastAsia="en-US"/>
        </w:rPr>
        <w:t xml:space="preserve">в соответствии с установленными </w:t>
      </w:r>
      <w:r w:rsidR="00BC5864" w:rsidRPr="00262C36">
        <w:rPr>
          <w:rFonts w:eastAsia="Times New Roman"/>
        </w:rPr>
        <w:t>государственным</w:t>
      </w:r>
      <w:r w:rsidR="00BC5864">
        <w:rPr>
          <w:rFonts w:eastAsia="Times New Roman"/>
        </w:rPr>
        <w:t>и</w:t>
      </w:r>
      <w:r w:rsidR="00BC5864" w:rsidRPr="00262C36">
        <w:rPr>
          <w:rFonts w:eastAsia="Times New Roman"/>
        </w:rPr>
        <w:t xml:space="preserve"> нормативным</w:t>
      </w:r>
      <w:r w:rsidR="00BC5864">
        <w:rPr>
          <w:rFonts w:eastAsia="Times New Roman"/>
        </w:rPr>
        <w:t>и</w:t>
      </w:r>
      <w:r w:rsidR="00BC5864" w:rsidRPr="00262C36">
        <w:rPr>
          <w:rFonts w:eastAsia="Times New Roman"/>
        </w:rPr>
        <w:t xml:space="preserve"> требованиям</w:t>
      </w:r>
      <w:r w:rsidR="00BC5864">
        <w:rPr>
          <w:rFonts w:eastAsia="Times New Roman"/>
        </w:rPr>
        <w:t>и</w:t>
      </w:r>
      <w:r w:rsidR="00BC5864" w:rsidRPr="00262C36">
        <w:rPr>
          <w:rFonts w:eastAsia="Times New Roman"/>
        </w:rPr>
        <w:t xml:space="preserve"> охраны труда</w:t>
      </w:r>
      <w:r w:rsidR="00F86A60" w:rsidRPr="00944617">
        <w:rPr>
          <w:lang w:eastAsia="en-US"/>
        </w:rPr>
        <w:t xml:space="preserve"> или ссылку на локальный нормативный </w:t>
      </w:r>
      <w:r>
        <w:rPr>
          <w:lang w:eastAsia="en-US"/>
        </w:rPr>
        <w:t>акт</w:t>
      </w:r>
      <w:r w:rsidR="00F86A60" w:rsidRPr="00944617">
        <w:rPr>
          <w:lang w:eastAsia="en-US"/>
        </w:rPr>
        <w:t>;</w:t>
      </w:r>
    </w:p>
    <w:p w14:paraId="715FEC74" w14:textId="4C3C683C" w:rsidR="00D711A7" w:rsidRPr="00944617" w:rsidRDefault="00383E2C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д</w:t>
      </w:r>
      <w:r w:rsidR="001D36D0" w:rsidRPr="00944617">
        <w:rPr>
          <w:lang w:eastAsia="en-US"/>
        </w:rPr>
        <w:t xml:space="preserve">) </w:t>
      </w:r>
      <w:r w:rsidR="00630C7D" w:rsidRPr="00944617">
        <w:rPr>
          <w:lang w:eastAsia="en-US"/>
        </w:rPr>
        <w:t xml:space="preserve">порядок уведомления о случаях </w:t>
      </w:r>
      <w:proofErr w:type="spellStart"/>
      <w:r w:rsidR="00630C7D" w:rsidRPr="00944617">
        <w:rPr>
          <w:lang w:eastAsia="en-US"/>
        </w:rPr>
        <w:t>травмирования</w:t>
      </w:r>
      <w:proofErr w:type="spellEnd"/>
      <w:r w:rsidR="00630C7D" w:rsidRPr="00944617">
        <w:rPr>
          <w:lang w:eastAsia="en-US"/>
        </w:rPr>
        <w:t xml:space="preserve"> работника и неисправности оборудования, приспособлений и инструмента</w:t>
      </w:r>
      <w:r w:rsidR="00F86A60" w:rsidRPr="00944617">
        <w:rPr>
          <w:lang w:eastAsia="en-US"/>
        </w:rPr>
        <w:t xml:space="preserve"> (или с</w:t>
      </w:r>
      <w:r>
        <w:rPr>
          <w:lang w:eastAsia="en-US"/>
        </w:rPr>
        <w:t>сылку на локальный нормативный акт</w:t>
      </w:r>
      <w:r w:rsidR="00F86A60" w:rsidRPr="00944617">
        <w:rPr>
          <w:lang w:eastAsia="en-US"/>
        </w:rPr>
        <w:t>);</w:t>
      </w:r>
    </w:p>
    <w:p w14:paraId="07FF0EFD" w14:textId="4D12B854" w:rsidR="00D711A7" w:rsidRPr="00944617" w:rsidRDefault="00383E2C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е</w:t>
      </w:r>
      <w:r w:rsidR="001D36D0" w:rsidRPr="00944617">
        <w:rPr>
          <w:lang w:eastAsia="en-US"/>
        </w:rPr>
        <w:t xml:space="preserve">) </w:t>
      </w:r>
      <w:r w:rsidR="00630C7D" w:rsidRPr="00944617">
        <w:rPr>
          <w:lang w:eastAsia="en-US"/>
        </w:rPr>
        <w:t>правила личной гигиены</w:t>
      </w:r>
      <w:r w:rsidR="004C50E0" w:rsidRPr="00944617">
        <w:rPr>
          <w:lang w:eastAsia="en-US"/>
        </w:rPr>
        <w:t xml:space="preserve"> и эпидемиологические нормы</w:t>
      </w:r>
      <w:r w:rsidR="00630C7D" w:rsidRPr="00944617">
        <w:rPr>
          <w:lang w:eastAsia="en-US"/>
        </w:rPr>
        <w:t>, которые должен знать и соблюдать работник при выполнении работы.</w:t>
      </w:r>
    </w:p>
    <w:p w14:paraId="5EEEA24D" w14:textId="450B92A1" w:rsidR="00D711A7" w:rsidRPr="00944617" w:rsidRDefault="00C834C1" w:rsidP="00DD1064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1064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11A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A5783B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11A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ох</w:t>
      </w:r>
      <w:r w:rsidR="00D711A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труда перед началом работы»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83B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отражать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D54C21" w14:textId="3EF72213" w:rsidR="004B58B0" w:rsidRPr="00944617" w:rsidRDefault="00383E2C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а</w:t>
      </w:r>
      <w:r w:rsidR="001D36D0" w:rsidRPr="00944617">
        <w:rPr>
          <w:lang w:eastAsia="en-US"/>
        </w:rPr>
        <w:t xml:space="preserve">) </w:t>
      </w:r>
      <w:r w:rsidR="004B58B0" w:rsidRPr="00944617">
        <w:rPr>
          <w:lang w:eastAsia="en-US"/>
        </w:rPr>
        <w:t>порядок подготовки рабочего места;</w:t>
      </w:r>
    </w:p>
    <w:p w14:paraId="64857386" w14:textId="03E8C3AB" w:rsidR="008576DF" w:rsidRPr="00944617" w:rsidRDefault="00383E2C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б</w:t>
      </w:r>
      <w:r w:rsidR="001D36D0" w:rsidRPr="00944617">
        <w:rPr>
          <w:lang w:eastAsia="en-US"/>
        </w:rPr>
        <w:t xml:space="preserve">) </w:t>
      </w:r>
      <w:r w:rsidR="008576DF" w:rsidRPr="00944617">
        <w:rPr>
          <w:lang w:eastAsia="en-US"/>
        </w:rPr>
        <w:t>порядок проверки исходных материалов (заготовки, полуфабрикаты)</w:t>
      </w:r>
      <w:r w:rsidR="00081BDA" w:rsidRPr="00944617">
        <w:rPr>
          <w:lang w:eastAsia="en-US"/>
        </w:rPr>
        <w:t xml:space="preserve"> (при наличии)</w:t>
      </w:r>
      <w:r w:rsidR="008576DF" w:rsidRPr="00944617">
        <w:rPr>
          <w:lang w:eastAsia="en-US"/>
        </w:rPr>
        <w:t>;</w:t>
      </w:r>
    </w:p>
    <w:p w14:paraId="28D62D89" w14:textId="184700C2" w:rsidR="00A322EE" w:rsidRPr="00944617" w:rsidRDefault="00383E2C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в</w:t>
      </w:r>
      <w:r w:rsidR="001D36D0" w:rsidRPr="00944617">
        <w:rPr>
          <w:lang w:eastAsia="en-US"/>
        </w:rPr>
        <w:t xml:space="preserve">) </w:t>
      </w:r>
      <w:r w:rsidR="004B58B0" w:rsidRPr="00944617">
        <w:rPr>
          <w:lang w:eastAsia="en-US"/>
        </w:rPr>
        <w:t xml:space="preserve">порядок осмотра </w:t>
      </w:r>
      <w:r w:rsidR="00081BDA" w:rsidRPr="00944617">
        <w:rPr>
          <w:lang w:eastAsia="en-US"/>
        </w:rPr>
        <w:t xml:space="preserve">работником </w:t>
      </w:r>
      <w:r w:rsidR="00D63914" w:rsidRPr="00D63914">
        <w:rPr>
          <w:lang w:eastAsia="en-US"/>
        </w:rPr>
        <w:t xml:space="preserve">и подготовки к работе </w:t>
      </w:r>
      <w:r w:rsidR="004B58B0" w:rsidRPr="00944617">
        <w:rPr>
          <w:lang w:eastAsia="en-US"/>
        </w:rPr>
        <w:t>средств индивидуальной защиты до использования;</w:t>
      </w:r>
    </w:p>
    <w:p w14:paraId="3B9DA64E" w14:textId="6F93BDDC" w:rsidR="00D711A7" w:rsidRPr="00944617" w:rsidRDefault="00383E2C" w:rsidP="001D36D0">
      <w:pPr>
        <w:pStyle w:val="a6"/>
        <w:ind w:firstLine="709"/>
        <w:rPr>
          <w:lang w:eastAsia="en-US"/>
        </w:rPr>
      </w:pPr>
      <w:r>
        <w:rPr>
          <w:lang w:eastAsia="en-US"/>
        </w:rPr>
        <w:t>г</w:t>
      </w:r>
      <w:r w:rsidR="001D36D0" w:rsidRPr="00944617">
        <w:rPr>
          <w:lang w:eastAsia="en-US"/>
        </w:rPr>
        <w:t xml:space="preserve">) </w:t>
      </w:r>
      <w:r w:rsidR="00630C7D" w:rsidRPr="00944617">
        <w:rPr>
          <w:lang w:eastAsia="en-US"/>
        </w:rPr>
        <w:t>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</w:t>
      </w:r>
      <w:r w:rsidR="008576DF" w:rsidRPr="00944617">
        <w:rPr>
          <w:lang w:eastAsia="en-US"/>
        </w:rPr>
        <w:t xml:space="preserve">, наличия </w:t>
      </w:r>
      <w:r w:rsidR="008576DF" w:rsidRPr="00944617">
        <w:t>предупреждающих и предписывающих плакатов (знаков)</w:t>
      </w:r>
      <w:r w:rsidR="008576DF" w:rsidRPr="00944617">
        <w:rPr>
          <w:lang w:eastAsia="en-US"/>
        </w:rPr>
        <w:t>.</w:t>
      </w:r>
    </w:p>
    <w:p w14:paraId="5AD6D9B2" w14:textId="23671D7C" w:rsidR="00D711A7" w:rsidRPr="00944617" w:rsidRDefault="00C834C1" w:rsidP="00DD1064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1064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11A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 w:rsidR="00D711A7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охраны труда во время работы»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02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предусматривать:</w:t>
      </w:r>
    </w:p>
    <w:p w14:paraId="7F6A6F0E" w14:textId="0B5274FD" w:rsidR="005A6202" w:rsidRPr="00944617" w:rsidRDefault="00383E2C" w:rsidP="00383E2C">
      <w:pPr>
        <w:pStyle w:val="a6"/>
        <w:ind w:firstLine="709"/>
        <w:rPr>
          <w:lang w:eastAsia="en-US"/>
        </w:rPr>
      </w:pPr>
      <w:r>
        <w:rPr>
          <w:lang w:eastAsia="en-US"/>
        </w:rPr>
        <w:t xml:space="preserve">а) </w:t>
      </w:r>
      <w:r w:rsidR="00630C7D" w:rsidRPr="00944617">
        <w:rPr>
          <w:lang w:eastAsia="en-US"/>
        </w:rPr>
        <w:t>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14:paraId="313373C8" w14:textId="3AC4D6DA" w:rsidR="005A6202" w:rsidRPr="00944617" w:rsidRDefault="00383E2C" w:rsidP="00BE4FC6">
      <w:pPr>
        <w:pStyle w:val="a6"/>
        <w:ind w:firstLine="709"/>
        <w:rPr>
          <w:lang w:eastAsia="en-US"/>
        </w:rPr>
      </w:pPr>
      <w:r>
        <w:rPr>
          <w:lang w:eastAsia="en-US"/>
        </w:rPr>
        <w:t>б</w:t>
      </w:r>
      <w:r w:rsidR="00BE4FC6" w:rsidRPr="00944617">
        <w:rPr>
          <w:lang w:eastAsia="en-US"/>
        </w:rPr>
        <w:t xml:space="preserve">) </w:t>
      </w:r>
      <w:r w:rsidR="005A6202" w:rsidRPr="00944617">
        <w:rPr>
          <w:lang w:eastAsia="en-US"/>
        </w:rPr>
        <w:t>требования безопасного обращения с исходными материалами (сырье, заготовки, полуфабрикаты);</w:t>
      </w:r>
    </w:p>
    <w:p w14:paraId="1DED97B3" w14:textId="5B55B3A8" w:rsidR="005A6202" w:rsidRPr="00944617" w:rsidRDefault="00383E2C" w:rsidP="00BE4FC6">
      <w:pPr>
        <w:pStyle w:val="a6"/>
        <w:ind w:firstLine="709"/>
        <w:rPr>
          <w:lang w:eastAsia="en-US"/>
        </w:rPr>
      </w:pPr>
      <w:r>
        <w:rPr>
          <w:lang w:eastAsia="en-US"/>
        </w:rPr>
        <w:t>в</w:t>
      </w:r>
      <w:r w:rsidR="00BE4FC6" w:rsidRPr="00944617">
        <w:rPr>
          <w:lang w:eastAsia="en-US"/>
        </w:rPr>
        <w:t xml:space="preserve">) </w:t>
      </w:r>
      <w:r w:rsidR="005A6202" w:rsidRPr="00944617">
        <w:rPr>
          <w:lang w:eastAsia="en-US"/>
        </w:rPr>
        <w:t>указания по безопасному содержанию рабочего места;</w:t>
      </w:r>
    </w:p>
    <w:p w14:paraId="3EE171EA" w14:textId="2960A700" w:rsidR="005A6202" w:rsidRPr="00944617" w:rsidRDefault="00383E2C" w:rsidP="00BE4FC6">
      <w:pPr>
        <w:pStyle w:val="a6"/>
        <w:ind w:firstLine="709"/>
        <w:rPr>
          <w:lang w:eastAsia="en-US"/>
        </w:rPr>
      </w:pPr>
      <w:r>
        <w:rPr>
          <w:lang w:eastAsia="en-US"/>
        </w:rPr>
        <w:t>г</w:t>
      </w:r>
      <w:r w:rsidR="00BE4FC6" w:rsidRPr="00944617">
        <w:rPr>
          <w:lang w:eastAsia="en-US"/>
        </w:rPr>
        <w:t xml:space="preserve">) </w:t>
      </w:r>
      <w:r w:rsidR="005A6202" w:rsidRPr="00944617">
        <w:rPr>
          <w:lang w:eastAsia="en-US"/>
        </w:rPr>
        <w:t>действия, направленные на предотвращение аварийных ситуаций;</w:t>
      </w:r>
    </w:p>
    <w:p w14:paraId="69DBE736" w14:textId="4E908743" w:rsidR="005A6202" w:rsidRPr="00944617" w:rsidRDefault="00383E2C" w:rsidP="00BE4FC6">
      <w:pPr>
        <w:pStyle w:val="a6"/>
        <w:ind w:firstLine="709"/>
        <w:rPr>
          <w:lang w:eastAsia="en-US"/>
        </w:rPr>
      </w:pPr>
      <w:r>
        <w:rPr>
          <w:lang w:eastAsia="en-US"/>
        </w:rPr>
        <w:t>д</w:t>
      </w:r>
      <w:r w:rsidR="00BE4FC6" w:rsidRPr="00944617">
        <w:rPr>
          <w:lang w:eastAsia="en-US"/>
        </w:rPr>
        <w:t xml:space="preserve">) </w:t>
      </w:r>
      <w:r w:rsidR="005A6202" w:rsidRPr="00944617">
        <w:rPr>
          <w:lang w:eastAsia="en-US"/>
        </w:rPr>
        <w:t xml:space="preserve">требования, предъявляемые к </w:t>
      </w:r>
      <w:r w:rsidR="008576DF" w:rsidRPr="00944617">
        <w:rPr>
          <w:lang w:eastAsia="en-US"/>
        </w:rPr>
        <w:t xml:space="preserve">правильному </w:t>
      </w:r>
      <w:r w:rsidR="005A6202" w:rsidRPr="00944617">
        <w:rPr>
          <w:lang w:eastAsia="en-US"/>
        </w:rPr>
        <w:t>использованию</w:t>
      </w:r>
      <w:r w:rsidR="00DD7C82" w:rsidRPr="00944617">
        <w:rPr>
          <w:lang w:eastAsia="en-US"/>
        </w:rPr>
        <w:t xml:space="preserve"> </w:t>
      </w:r>
      <w:r w:rsidR="008576DF" w:rsidRPr="00944617">
        <w:rPr>
          <w:lang w:eastAsia="en-US"/>
        </w:rPr>
        <w:t>(применению)</w:t>
      </w:r>
      <w:r w:rsidR="005A6202" w:rsidRPr="00944617">
        <w:rPr>
          <w:lang w:eastAsia="en-US"/>
        </w:rPr>
        <w:t xml:space="preserve"> средств индивидуальной защиты работников.</w:t>
      </w:r>
    </w:p>
    <w:p w14:paraId="3441EE37" w14:textId="29E8CF37" w:rsidR="00D711A7" w:rsidRPr="00944617" w:rsidRDefault="00C834C1" w:rsidP="00DD1064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1064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406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охр</w:t>
      </w:r>
      <w:r w:rsidR="0001406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труда в аварийных ситуациях»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4CA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отражать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5C8786" w14:textId="7305B907" w:rsidR="00D711A7" w:rsidRDefault="00383E2C" w:rsidP="00BE4FC6">
      <w:pPr>
        <w:pStyle w:val="a6"/>
        <w:ind w:firstLine="709"/>
        <w:rPr>
          <w:lang w:eastAsia="en-US"/>
        </w:rPr>
      </w:pPr>
      <w:r>
        <w:rPr>
          <w:lang w:eastAsia="en-US"/>
        </w:rPr>
        <w:t>а</w:t>
      </w:r>
      <w:r w:rsidR="00BE4FC6" w:rsidRPr="00944617">
        <w:rPr>
          <w:lang w:eastAsia="en-US"/>
        </w:rPr>
        <w:t xml:space="preserve">) </w:t>
      </w:r>
      <w:r w:rsidR="00630C7D" w:rsidRPr="00944617">
        <w:rPr>
          <w:lang w:eastAsia="en-US"/>
        </w:rPr>
        <w:t xml:space="preserve">перечень основных возможных </w:t>
      </w:r>
      <w:r w:rsidR="008576DF" w:rsidRPr="00944617">
        <w:rPr>
          <w:lang w:eastAsia="en-US"/>
        </w:rPr>
        <w:t xml:space="preserve">аварий и </w:t>
      </w:r>
      <w:r w:rsidR="00630C7D" w:rsidRPr="00944617">
        <w:rPr>
          <w:lang w:eastAsia="en-US"/>
        </w:rPr>
        <w:t>аварийных ситуаций и причины, их вызывающие;</w:t>
      </w:r>
    </w:p>
    <w:p w14:paraId="7AA5D019" w14:textId="77777777" w:rsidR="00D63914" w:rsidRDefault="00D63914" w:rsidP="00D63914">
      <w:pPr>
        <w:pStyle w:val="a6"/>
        <w:ind w:firstLine="709"/>
        <w:rPr>
          <w:lang w:eastAsia="en-US"/>
        </w:rPr>
      </w:pPr>
      <w:r w:rsidRPr="00D63914">
        <w:rPr>
          <w:lang w:eastAsia="en-US"/>
        </w:rP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14:paraId="58C80DD3" w14:textId="51E8C50B" w:rsidR="00D711A7" w:rsidRPr="00944617" w:rsidRDefault="00D63914" w:rsidP="00BE4FC6">
      <w:pPr>
        <w:pStyle w:val="a6"/>
        <w:ind w:left="709"/>
        <w:rPr>
          <w:lang w:eastAsia="en-US"/>
        </w:rPr>
      </w:pPr>
      <w:r>
        <w:rPr>
          <w:lang w:eastAsia="en-US"/>
        </w:rPr>
        <w:t>в</w:t>
      </w:r>
      <w:r w:rsidR="00BE4FC6" w:rsidRPr="00944617">
        <w:rPr>
          <w:lang w:eastAsia="en-US"/>
        </w:rPr>
        <w:t xml:space="preserve">) </w:t>
      </w:r>
      <w:r w:rsidR="00630C7D" w:rsidRPr="00944617">
        <w:rPr>
          <w:lang w:eastAsia="en-US"/>
        </w:rPr>
        <w:t>действия работников при возникновении аварий и аварийных ситуаций;</w:t>
      </w:r>
    </w:p>
    <w:p w14:paraId="0DC731F2" w14:textId="3C14012E" w:rsidR="00D711A7" w:rsidRPr="00944617" w:rsidRDefault="00D63914" w:rsidP="00BE4FC6">
      <w:pPr>
        <w:pStyle w:val="a6"/>
        <w:ind w:firstLine="709"/>
        <w:rPr>
          <w:lang w:eastAsia="en-US"/>
        </w:rPr>
      </w:pPr>
      <w:r>
        <w:rPr>
          <w:lang w:eastAsia="en-US"/>
        </w:rPr>
        <w:t>г</w:t>
      </w:r>
      <w:r w:rsidR="00BE4FC6" w:rsidRPr="00944617">
        <w:rPr>
          <w:lang w:eastAsia="en-US"/>
        </w:rPr>
        <w:t xml:space="preserve">) </w:t>
      </w:r>
      <w:r w:rsidR="00630C7D" w:rsidRPr="00944617">
        <w:rPr>
          <w:lang w:eastAsia="en-US"/>
        </w:rPr>
        <w:t xml:space="preserve">действия по оказанию первой помощи пострадавшим при </w:t>
      </w:r>
      <w:proofErr w:type="spellStart"/>
      <w:r w:rsidR="00630C7D" w:rsidRPr="00944617">
        <w:rPr>
          <w:lang w:eastAsia="en-US"/>
        </w:rPr>
        <w:t>травмировании</w:t>
      </w:r>
      <w:proofErr w:type="spellEnd"/>
      <w:r w:rsidR="00630C7D" w:rsidRPr="00944617">
        <w:rPr>
          <w:lang w:eastAsia="en-US"/>
        </w:rPr>
        <w:t>, отравлении и других повреждениях здоровья</w:t>
      </w:r>
      <w:r w:rsidR="00D137C1" w:rsidRPr="00944617">
        <w:rPr>
          <w:lang w:eastAsia="en-US"/>
        </w:rPr>
        <w:t xml:space="preserve"> (исходя из результатов оценки профессиональных рисков)</w:t>
      </w:r>
      <w:r w:rsidR="00630C7D" w:rsidRPr="00944617">
        <w:rPr>
          <w:lang w:eastAsia="en-US"/>
        </w:rPr>
        <w:t>.</w:t>
      </w:r>
    </w:p>
    <w:p w14:paraId="2DD3BFAC" w14:textId="4A4809B5" w:rsidR="005F6329" w:rsidRPr="00944617" w:rsidRDefault="00C834C1" w:rsidP="00DD1064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1064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6293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="001A6293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по окончании работ»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02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630C7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отражать:</w:t>
      </w:r>
    </w:p>
    <w:p w14:paraId="63A7C1E2" w14:textId="4CCCA87B" w:rsidR="008576DF" w:rsidRPr="00944617" w:rsidRDefault="00383E2C" w:rsidP="00BE4FC6">
      <w:pPr>
        <w:pStyle w:val="a6"/>
        <w:ind w:firstLine="709"/>
        <w:rPr>
          <w:lang w:eastAsia="en-US"/>
        </w:rPr>
      </w:pPr>
      <w:r>
        <w:rPr>
          <w:lang w:eastAsia="en-US"/>
        </w:rPr>
        <w:t>а</w:t>
      </w:r>
      <w:r w:rsidR="00BE4FC6" w:rsidRPr="00944617">
        <w:rPr>
          <w:lang w:eastAsia="en-US"/>
        </w:rPr>
        <w:t xml:space="preserve">) </w:t>
      </w:r>
      <w:r w:rsidR="000733C5" w:rsidRPr="00944617">
        <w:rPr>
          <w:lang w:eastAsia="en-US"/>
        </w:rPr>
        <w:t xml:space="preserve">действия при </w:t>
      </w:r>
      <w:r w:rsidR="008576DF" w:rsidRPr="00944617">
        <w:rPr>
          <w:lang w:eastAsia="en-US"/>
        </w:rPr>
        <w:t>прием</w:t>
      </w:r>
      <w:r w:rsidR="000733C5" w:rsidRPr="00944617">
        <w:rPr>
          <w:lang w:eastAsia="en-US"/>
        </w:rPr>
        <w:t>е</w:t>
      </w:r>
      <w:r w:rsidR="008576DF" w:rsidRPr="00944617">
        <w:rPr>
          <w:lang w:eastAsia="en-US"/>
        </w:rPr>
        <w:t xml:space="preserve"> и передач</w:t>
      </w:r>
      <w:r w:rsidR="000733C5" w:rsidRPr="00944617">
        <w:rPr>
          <w:lang w:eastAsia="en-US"/>
        </w:rPr>
        <w:t>е</w:t>
      </w:r>
      <w:r w:rsidR="008576DF" w:rsidRPr="00944617">
        <w:rPr>
          <w:lang w:eastAsia="en-US"/>
        </w:rPr>
        <w:t xml:space="preserve"> смены в случае непрерывного технологического процесса и работы оборудования;</w:t>
      </w:r>
    </w:p>
    <w:p w14:paraId="2F6CEA26" w14:textId="5A3E8FD0" w:rsidR="005F6329" w:rsidRPr="00944617" w:rsidRDefault="00383E2C" w:rsidP="00BE4FC6">
      <w:pPr>
        <w:pStyle w:val="a6"/>
        <w:ind w:firstLine="709"/>
        <w:rPr>
          <w:lang w:eastAsia="en-US"/>
        </w:rPr>
      </w:pPr>
      <w:r>
        <w:rPr>
          <w:lang w:eastAsia="en-US"/>
        </w:rPr>
        <w:t>б</w:t>
      </w:r>
      <w:r w:rsidR="00BE4FC6" w:rsidRPr="00944617">
        <w:rPr>
          <w:lang w:eastAsia="en-US"/>
        </w:rPr>
        <w:t xml:space="preserve">) </w:t>
      </w:r>
      <w:r w:rsidR="000733C5" w:rsidRPr="00944617">
        <w:rPr>
          <w:lang w:eastAsia="en-US"/>
        </w:rPr>
        <w:t xml:space="preserve">последовательность </w:t>
      </w:r>
      <w:r w:rsidR="00630C7D" w:rsidRPr="00944617">
        <w:rPr>
          <w:lang w:eastAsia="en-US"/>
        </w:rPr>
        <w:t>отключения, остановки, разборки, очистки и смазки оборудования, приспособлений, машин, механизмов и аппаратуры;</w:t>
      </w:r>
    </w:p>
    <w:p w14:paraId="005F8448" w14:textId="3E66DAA4" w:rsidR="005F6329" w:rsidRPr="00944617" w:rsidRDefault="00383E2C" w:rsidP="00BE4FC6">
      <w:pPr>
        <w:pStyle w:val="a6"/>
        <w:ind w:firstLine="709"/>
        <w:rPr>
          <w:lang w:eastAsia="en-US"/>
        </w:rPr>
      </w:pPr>
      <w:r>
        <w:rPr>
          <w:lang w:eastAsia="en-US"/>
        </w:rPr>
        <w:t>в</w:t>
      </w:r>
      <w:r w:rsidR="00BE4FC6" w:rsidRPr="00944617">
        <w:rPr>
          <w:lang w:eastAsia="en-US"/>
        </w:rPr>
        <w:t xml:space="preserve">) </w:t>
      </w:r>
      <w:r w:rsidR="000733C5" w:rsidRPr="00944617">
        <w:rPr>
          <w:lang w:eastAsia="en-US"/>
        </w:rPr>
        <w:t xml:space="preserve">действия при </w:t>
      </w:r>
      <w:r w:rsidR="00630C7D" w:rsidRPr="00944617">
        <w:rPr>
          <w:lang w:eastAsia="en-US"/>
        </w:rPr>
        <w:t>уборк</w:t>
      </w:r>
      <w:r w:rsidR="000733C5" w:rsidRPr="00944617">
        <w:rPr>
          <w:lang w:eastAsia="en-US"/>
        </w:rPr>
        <w:t>е</w:t>
      </w:r>
      <w:r w:rsidR="00630C7D" w:rsidRPr="00944617">
        <w:rPr>
          <w:lang w:eastAsia="en-US"/>
        </w:rPr>
        <w:t xml:space="preserve"> отходов, полученных в ходе производственной деятельности;</w:t>
      </w:r>
    </w:p>
    <w:p w14:paraId="6B6274C7" w14:textId="1B2ECB2E" w:rsidR="005F6329" w:rsidRPr="00944617" w:rsidRDefault="00383E2C" w:rsidP="00BE4FC6">
      <w:pPr>
        <w:pStyle w:val="a6"/>
        <w:ind w:firstLine="709"/>
        <w:rPr>
          <w:lang w:eastAsia="en-US"/>
        </w:rPr>
      </w:pPr>
      <w:r>
        <w:rPr>
          <w:lang w:eastAsia="en-US"/>
        </w:rPr>
        <w:t>г</w:t>
      </w:r>
      <w:r w:rsidR="00BE4FC6" w:rsidRPr="00944617">
        <w:rPr>
          <w:lang w:eastAsia="en-US"/>
        </w:rPr>
        <w:t xml:space="preserve">) </w:t>
      </w:r>
      <w:r w:rsidR="00630C7D" w:rsidRPr="00944617">
        <w:rPr>
          <w:lang w:eastAsia="en-US"/>
        </w:rPr>
        <w:t>требования соблюдения личной гигиены;</w:t>
      </w:r>
    </w:p>
    <w:p w14:paraId="3B26E018" w14:textId="36976D7C" w:rsidR="00630C7D" w:rsidRPr="00944617" w:rsidRDefault="00383E2C" w:rsidP="00BE4FC6">
      <w:pPr>
        <w:pStyle w:val="a6"/>
        <w:ind w:firstLine="709"/>
        <w:rPr>
          <w:lang w:eastAsia="en-US"/>
        </w:rPr>
      </w:pPr>
      <w:r>
        <w:rPr>
          <w:lang w:eastAsia="en-US"/>
        </w:rPr>
        <w:t>д</w:t>
      </w:r>
      <w:r w:rsidR="00BE4FC6" w:rsidRPr="00944617">
        <w:rPr>
          <w:lang w:eastAsia="en-US"/>
        </w:rPr>
        <w:t xml:space="preserve">) </w:t>
      </w:r>
      <w:r w:rsidR="000733C5" w:rsidRPr="00944617">
        <w:rPr>
          <w:lang w:eastAsia="en-US"/>
        </w:rPr>
        <w:t xml:space="preserve">процесс </w:t>
      </w:r>
      <w:r w:rsidR="00630C7D" w:rsidRPr="00944617">
        <w:rPr>
          <w:lang w:eastAsia="en-US"/>
        </w:rPr>
        <w:t>извещения руководителя работ о недостатках, влияющих на безопасность труда, обнаруженных во время работы.</w:t>
      </w:r>
    </w:p>
    <w:p w14:paraId="47668F1C" w14:textId="1E12B311" w:rsidR="003E56A0" w:rsidRPr="00944617" w:rsidRDefault="00C834C1" w:rsidP="00DD1064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1064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56A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14:paraId="5C69CE63" w14:textId="2F2954F0" w:rsidR="008A0CDD" w:rsidRPr="00944617" w:rsidRDefault="00C834C1" w:rsidP="008A0CDD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3E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1064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56A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</w:t>
      </w:r>
      <w:r w:rsidR="008A0CD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инструкции вводятся на срок до приемки указанных производств в эксплуатацию.</w:t>
      </w:r>
    </w:p>
    <w:p w14:paraId="71C7D375" w14:textId="5C37ADC7" w:rsidR="00DA550D" w:rsidRPr="00944617" w:rsidRDefault="00543EA0" w:rsidP="00DD1064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D1064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50D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утверждаются работодателем (руководителем организации)</w:t>
      </w:r>
      <w:r w:rsidR="00B50685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им лицом</w:t>
      </w:r>
      <w:r w:rsidR="00C8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31B" w:rsidRPr="00C803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14:paraId="57B8CD68" w14:textId="1D1E82B3" w:rsidR="007F2230" w:rsidRPr="00944617" w:rsidRDefault="003E36E3" w:rsidP="00DD1064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D1064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23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для работников пересматрива</w:t>
      </w:r>
      <w:r w:rsidR="00F40BF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7F223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4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2644CA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</w:t>
      </w:r>
      <w:r w:rsidR="007F2230" w:rsidRPr="009446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ACEB2A" w14:textId="0C8B74C0" w:rsidR="007F2230" w:rsidRPr="00944617" w:rsidRDefault="00383E2C" w:rsidP="00EF7A81">
      <w:pPr>
        <w:pStyle w:val="a6"/>
        <w:ind w:firstLine="709"/>
        <w:rPr>
          <w:lang w:eastAsia="en-US"/>
        </w:rPr>
      </w:pPr>
      <w:r>
        <w:rPr>
          <w:lang w:eastAsia="en-US"/>
        </w:rPr>
        <w:t>а</w:t>
      </w:r>
      <w:r w:rsidR="00BE4FC6" w:rsidRPr="00944617">
        <w:rPr>
          <w:lang w:eastAsia="en-US"/>
        </w:rPr>
        <w:t xml:space="preserve">) </w:t>
      </w:r>
      <w:r w:rsidR="007F2230" w:rsidRPr="00944617">
        <w:rPr>
          <w:lang w:eastAsia="en-US"/>
        </w:rPr>
        <w:t>при изменении условий труда работников;</w:t>
      </w:r>
    </w:p>
    <w:p w14:paraId="6FC6A909" w14:textId="29CBB23A" w:rsidR="007F2230" w:rsidRPr="00944617" w:rsidRDefault="00797A54" w:rsidP="00EF7A81">
      <w:pPr>
        <w:pStyle w:val="a6"/>
        <w:ind w:firstLine="709"/>
        <w:rPr>
          <w:lang w:eastAsia="en-US"/>
        </w:rPr>
      </w:pPr>
      <w:r>
        <w:rPr>
          <w:lang w:eastAsia="en-US"/>
        </w:rPr>
        <w:t>б</w:t>
      </w:r>
      <w:r w:rsidR="00BE4FC6" w:rsidRPr="00944617">
        <w:rPr>
          <w:lang w:eastAsia="en-US"/>
        </w:rPr>
        <w:t xml:space="preserve">) </w:t>
      </w:r>
      <w:r w:rsidR="007F2230" w:rsidRPr="00944617">
        <w:rPr>
          <w:lang w:eastAsia="en-US"/>
        </w:rPr>
        <w:t>при внедрении новой техники и технологии;</w:t>
      </w:r>
    </w:p>
    <w:p w14:paraId="334FA4FF" w14:textId="2533C7B1" w:rsidR="007F2230" w:rsidRPr="00944617" w:rsidRDefault="00797A54" w:rsidP="00EF7A81">
      <w:pPr>
        <w:pStyle w:val="a6"/>
        <w:ind w:firstLine="709"/>
        <w:rPr>
          <w:lang w:eastAsia="en-US"/>
        </w:rPr>
      </w:pPr>
      <w:r>
        <w:rPr>
          <w:lang w:eastAsia="en-US"/>
        </w:rPr>
        <w:t>в</w:t>
      </w:r>
      <w:r w:rsidR="00BE4FC6" w:rsidRPr="00944617">
        <w:rPr>
          <w:lang w:eastAsia="en-US"/>
        </w:rPr>
        <w:t xml:space="preserve">) </w:t>
      </w:r>
      <w:r w:rsidR="007F2230" w:rsidRPr="00944617">
        <w:rPr>
          <w:lang w:eastAsia="en-US"/>
        </w:rPr>
        <w:t>по результатам анализа материалов расследования аварий, несчастных случаев на производстве и профессиональных заболеваний;</w:t>
      </w:r>
    </w:p>
    <w:p w14:paraId="1179A5AE" w14:textId="2881F366" w:rsidR="007F2230" w:rsidRPr="00944617" w:rsidRDefault="00797A54" w:rsidP="00EF7A81">
      <w:pPr>
        <w:pStyle w:val="a6"/>
        <w:ind w:firstLine="709"/>
        <w:rPr>
          <w:lang w:eastAsia="en-US"/>
        </w:rPr>
      </w:pPr>
      <w:r>
        <w:rPr>
          <w:lang w:eastAsia="en-US"/>
        </w:rPr>
        <w:t>г</w:t>
      </w:r>
      <w:r w:rsidR="00BE4FC6" w:rsidRPr="00944617">
        <w:rPr>
          <w:lang w:eastAsia="en-US"/>
        </w:rPr>
        <w:t xml:space="preserve">) </w:t>
      </w:r>
      <w:r w:rsidR="007F2230" w:rsidRPr="00944617">
        <w:rPr>
          <w:lang w:eastAsia="en-US"/>
        </w:rPr>
        <w:t xml:space="preserve">по требованию представителей </w:t>
      </w:r>
      <w:r w:rsidR="00EF7A81" w:rsidRPr="00EF7A81">
        <w:rPr>
          <w:lang w:eastAsia="en-US"/>
        </w:rPr>
        <w:t>органов исполнительной власти субъектов Российской Федерации в области охраны труда</w:t>
      </w:r>
      <w:r w:rsidR="00EF7A81">
        <w:rPr>
          <w:lang w:eastAsia="en-US"/>
        </w:rPr>
        <w:t xml:space="preserve"> </w:t>
      </w:r>
      <w:r w:rsidR="007F2230" w:rsidRPr="00944617">
        <w:rPr>
          <w:lang w:eastAsia="en-US"/>
        </w:rPr>
        <w:t>или органов федеральной инспекции труда.</w:t>
      </w:r>
    </w:p>
    <w:p w14:paraId="02D5ABED" w14:textId="5D689E4F" w:rsidR="007F2230" w:rsidRPr="00586ADD" w:rsidRDefault="007F2230" w:rsidP="00BE4FC6">
      <w:pPr>
        <w:tabs>
          <w:tab w:val="left" w:pos="1134"/>
        </w:tabs>
        <w:autoSpaceDE w:val="0"/>
        <w:autoSpaceDN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eastAsia="ru-RU"/>
        </w:rPr>
      </w:pPr>
    </w:p>
    <w:sectPr w:rsidR="007F2230" w:rsidRPr="00586ADD" w:rsidSect="00EF7A81">
      <w:headerReference w:type="default" r:id="rId8"/>
      <w:pgSz w:w="11906" w:h="16838" w:code="9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51C16" w14:textId="77777777" w:rsidR="00440D7A" w:rsidRDefault="00440D7A" w:rsidP="00331D51">
      <w:pPr>
        <w:spacing w:after="0" w:line="240" w:lineRule="auto"/>
      </w:pPr>
      <w:r>
        <w:separator/>
      </w:r>
    </w:p>
  </w:endnote>
  <w:endnote w:type="continuationSeparator" w:id="0">
    <w:p w14:paraId="6FA2060B" w14:textId="77777777" w:rsidR="00440D7A" w:rsidRDefault="00440D7A" w:rsidP="0033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53FDB" w14:textId="77777777" w:rsidR="00440D7A" w:rsidRDefault="00440D7A" w:rsidP="00331D51">
      <w:pPr>
        <w:spacing w:after="0" w:line="240" w:lineRule="auto"/>
      </w:pPr>
      <w:r>
        <w:separator/>
      </w:r>
    </w:p>
  </w:footnote>
  <w:footnote w:type="continuationSeparator" w:id="0">
    <w:p w14:paraId="522C5583" w14:textId="77777777" w:rsidR="00440D7A" w:rsidRDefault="00440D7A" w:rsidP="0033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780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0D0425" w14:textId="56651B08" w:rsidR="00331D51" w:rsidRPr="00331D51" w:rsidRDefault="00331D5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1D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1D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1D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144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31D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C7E3A2" w14:textId="77777777" w:rsidR="00331D51" w:rsidRDefault="00331D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B38"/>
    <w:multiLevelType w:val="hybridMultilevel"/>
    <w:tmpl w:val="CB72599C"/>
    <w:lvl w:ilvl="0" w:tplc="41FC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0AC"/>
    <w:multiLevelType w:val="hybridMultilevel"/>
    <w:tmpl w:val="EB6C5608"/>
    <w:lvl w:ilvl="0" w:tplc="E6A04150">
      <w:start w:val="1"/>
      <w:numFmt w:val="decimal"/>
      <w:lvlText w:val="%1)"/>
      <w:lvlJc w:val="left"/>
      <w:pPr>
        <w:ind w:left="1011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51385"/>
    <w:multiLevelType w:val="hybridMultilevel"/>
    <w:tmpl w:val="D22A2364"/>
    <w:lvl w:ilvl="0" w:tplc="FB220968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3E4B7F"/>
    <w:multiLevelType w:val="hybridMultilevel"/>
    <w:tmpl w:val="3A5A0C34"/>
    <w:lvl w:ilvl="0" w:tplc="41FC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61FE"/>
    <w:multiLevelType w:val="hybridMultilevel"/>
    <w:tmpl w:val="CCF8C456"/>
    <w:lvl w:ilvl="0" w:tplc="924E27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1F47"/>
    <w:multiLevelType w:val="hybridMultilevel"/>
    <w:tmpl w:val="22C677B0"/>
    <w:lvl w:ilvl="0" w:tplc="41FCD0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E027BF"/>
    <w:multiLevelType w:val="hybridMultilevel"/>
    <w:tmpl w:val="F3081FC4"/>
    <w:lvl w:ilvl="0" w:tplc="41FC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0722"/>
    <w:multiLevelType w:val="hybridMultilevel"/>
    <w:tmpl w:val="CF941332"/>
    <w:lvl w:ilvl="0" w:tplc="D8F24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02162"/>
    <w:multiLevelType w:val="hybridMultilevel"/>
    <w:tmpl w:val="B0706592"/>
    <w:lvl w:ilvl="0" w:tplc="CBA6539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6EE"/>
    <w:multiLevelType w:val="hybridMultilevel"/>
    <w:tmpl w:val="A3F4439C"/>
    <w:lvl w:ilvl="0" w:tplc="41FC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75109"/>
    <w:multiLevelType w:val="hybridMultilevel"/>
    <w:tmpl w:val="233C3E36"/>
    <w:lvl w:ilvl="0" w:tplc="41FC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0150"/>
    <w:multiLevelType w:val="hybridMultilevel"/>
    <w:tmpl w:val="EB42DFA8"/>
    <w:lvl w:ilvl="0" w:tplc="41FCD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B45C94"/>
    <w:multiLevelType w:val="hybridMultilevel"/>
    <w:tmpl w:val="03B6DDF6"/>
    <w:lvl w:ilvl="0" w:tplc="04190013">
      <w:start w:val="1"/>
      <w:numFmt w:val="upperRoman"/>
      <w:lvlText w:val="%1."/>
      <w:lvlJc w:val="righ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73F3"/>
    <w:multiLevelType w:val="hybridMultilevel"/>
    <w:tmpl w:val="7D30FB7E"/>
    <w:lvl w:ilvl="0" w:tplc="72407748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9813CF"/>
    <w:multiLevelType w:val="hybridMultilevel"/>
    <w:tmpl w:val="5860F518"/>
    <w:lvl w:ilvl="0" w:tplc="41FC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733F9"/>
    <w:multiLevelType w:val="hybridMultilevel"/>
    <w:tmpl w:val="488A663C"/>
    <w:lvl w:ilvl="0" w:tplc="41FC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04EE"/>
    <w:multiLevelType w:val="hybridMultilevel"/>
    <w:tmpl w:val="F7E6C13E"/>
    <w:lvl w:ilvl="0" w:tplc="705AAC2E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D8075C"/>
    <w:multiLevelType w:val="hybridMultilevel"/>
    <w:tmpl w:val="52DACC08"/>
    <w:lvl w:ilvl="0" w:tplc="23A61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5FB0D9A"/>
    <w:multiLevelType w:val="hybridMultilevel"/>
    <w:tmpl w:val="EEEC72D4"/>
    <w:lvl w:ilvl="0" w:tplc="B89A68C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D60C16"/>
    <w:multiLevelType w:val="hybridMultilevel"/>
    <w:tmpl w:val="370E5C00"/>
    <w:lvl w:ilvl="0" w:tplc="9CB66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DC563F"/>
    <w:multiLevelType w:val="hybridMultilevel"/>
    <w:tmpl w:val="02E2D820"/>
    <w:lvl w:ilvl="0" w:tplc="41FC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715A6"/>
    <w:multiLevelType w:val="hybridMultilevel"/>
    <w:tmpl w:val="8990B9F0"/>
    <w:lvl w:ilvl="0" w:tplc="41FCD0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F51930"/>
    <w:multiLevelType w:val="hybridMultilevel"/>
    <w:tmpl w:val="E96C9AA4"/>
    <w:lvl w:ilvl="0" w:tplc="41FC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1"/>
  </w:num>
  <w:num w:numId="5">
    <w:abstractNumId w:val="8"/>
  </w:num>
  <w:num w:numId="6">
    <w:abstractNumId w:val="2"/>
  </w:num>
  <w:num w:numId="7">
    <w:abstractNumId w:val="4"/>
  </w:num>
  <w:num w:numId="8">
    <w:abstractNumId w:val="15"/>
  </w:num>
  <w:num w:numId="9">
    <w:abstractNumId w:val="0"/>
  </w:num>
  <w:num w:numId="10">
    <w:abstractNumId w:val="22"/>
  </w:num>
  <w:num w:numId="11">
    <w:abstractNumId w:val="9"/>
  </w:num>
  <w:num w:numId="12">
    <w:abstractNumId w:val="20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2"/>
  </w:num>
  <w:num w:numId="19">
    <w:abstractNumId w:val="1"/>
  </w:num>
  <w:num w:numId="20">
    <w:abstractNumId w:val="19"/>
  </w:num>
  <w:num w:numId="21">
    <w:abstractNumId w:val="1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D9"/>
    <w:rsid w:val="00006166"/>
    <w:rsid w:val="00011D3C"/>
    <w:rsid w:val="00014060"/>
    <w:rsid w:val="0001623B"/>
    <w:rsid w:val="00026627"/>
    <w:rsid w:val="00031BBB"/>
    <w:rsid w:val="00034870"/>
    <w:rsid w:val="00040E7E"/>
    <w:rsid w:val="00056AAB"/>
    <w:rsid w:val="00060287"/>
    <w:rsid w:val="000733C5"/>
    <w:rsid w:val="00081BDA"/>
    <w:rsid w:val="000E0DBB"/>
    <w:rsid w:val="000E5B27"/>
    <w:rsid w:val="000F55B9"/>
    <w:rsid w:val="00105D60"/>
    <w:rsid w:val="001142AB"/>
    <w:rsid w:val="00114B6C"/>
    <w:rsid w:val="00116AB8"/>
    <w:rsid w:val="00136F28"/>
    <w:rsid w:val="001700A6"/>
    <w:rsid w:val="00187DA6"/>
    <w:rsid w:val="001A6293"/>
    <w:rsid w:val="001A676D"/>
    <w:rsid w:val="001B1A5D"/>
    <w:rsid w:val="001B527B"/>
    <w:rsid w:val="001D36D0"/>
    <w:rsid w:val="001D6A42"/>
    <w:rsid w:val="001E29C3"/>
    <w:rsid w:val="001E3769"/>
    <w:rsid w:val="002049AA"/>
    <w:rsid w:val="002113AE"/>
    <w:rsid w:val="00213C82"/>
    <w:rsid w:val="00232F95"/>
    <w:rsid w:val="0025336C"/>
    <w:rsid w:val="00260C79"/>
    <w:rsid w:val="00262C36"/>
    <w:rsid w:val="002644CA"/>
    <w:rsid w:val="00272B98"/>
    <w:rsid w:val="00283428"/>
    <w:rsid w:val="00286EA4"/>
    <w:rsid w:val="00296333"/>
    <w:rsid w:val="002A383C"/>
    <w:rsid w:val="002B37C8"/>
    <w:rsid w:val="002C3ECA"/>
    <w:rsid w:val="002D1197"/>
    <w:rsid w:val="002E793D"/>
    <w:rsid w:val="002F3E37"/>
    <w:rsid w:val="0033122E"/>
    <w:rsid w:val="00331D51"/>
    <w:rsid w:val="003448E5"/>
    <w:rsid w:val="0035406D"/>
    <w:rsid w:val="00356794"/>
    <w:rsid w:val="00364B71"/>
    <w:rsid w:val="00366681"/>
    <w:rsid w:val="00371C7A"/>
    <w:rsid w:val="00373FC7"/>
    <w:rsid w:val="00377FB8"/>
    <w:rsid w:val="00382DE8"/>
    <w:rsid w:val="00383E2C"/>
    <w:rsid w:val="00390EB2"/>
    <w:rsid w:val="00396347"/>
    <w:rsid w:val="003C0920"/>
    <w:rsid w:val="003D2083"/>
    <w:rsid w:val="003E36E3"/>
    <w:rsid w:val="003E56A0"/>
    <w:rsid w:val="0040231B"/>
    <w:rsid w:val="00435852"/>
    <w:rsid w:val="00440D7A"/>
    <w:rsid w:val="00443AA6"/>
    <w:rsid w:val="004519C4"/>
    <w:rsid w:val="00452BF3"/>
    <w:rsid w:val="0045584D"/>
    <w:rsid w:val="004634B6"/>
    <w:rsid w:val="00480BD9"/>
    <w:rsid w:val="00492239"/>
    <w:rsid w:val="004973CE"/>
    <w:rsid w:val="004B58B0"/>
    <w:rsid w:val="004C50E0"/>
    <w:rsid w:val="00513FA9"/>
    <w:rsid w:val="00522411"/>
    <w:rsid w:val="005251B8"/>
    <w:rsid w:val="005266D9"/>
    <w:rsid w:val="00531CBC"/>
    <w:rsid w:val="0054000D"/>
    <w:rsid w:val="00541ED9"/>
    <w:rsid w:val="00543EA0"/>
    <w:rsid w:val="00554B3D"/>
    <w:rsid w:val="00555901"/>
    <w:rsid w:val="00563D75"/>
    <w:rsid w:val="0056471D"/>
    <w:rsid w:val="005668A7"/>
    <w:rsid w:val="00586ADD"/>
    <w:rsid w:val="00590D30"/>
    <w:rsid w:val="005A6202"/>
    <w:rsid w:val="005C78BC"/>
    <w:rsid w:val="005F6329"/>
    <w:rsid w:val="005F79B1"/>
    <w:rsid w:val="00602C40"/>
    <w:rsid w:val="0062744B"/>
    <w:rsid w:val="00630C7D"/>
    <w:rsid w:val="00632E61"/>
    <w:rsid w:val="00667F0D"/>
    <w:rsid w:val="0068165F"/>
    <w:rsid w:val="006830BE"/>
    <w:rsid w:val="00694AEB"/>
    <w:rsid w:val="006967E2"/>
    <w:rsid w:val="006C40F3"/>
    <w:rsid w:val="006D7B2B"/>
    <w:rsid w:val="007037E3"/>
    <w:rsid w:val="00716BC3"/>
    <w:rsid w:val="00732984"/>
    <w:rsid w:val="007603A2"/>
    <w:rsid w:val="00771393"/>
    <w:rsid w:val="00782AAE"/>
    <w:rsid w:val="00797A54"/>
    <w:rsid w:val="007B0062"/>
    <w:rsid w:val="007B25D7"/>
    <w:rsid w:val="007B702E"/>
    <w:rsid w:val="007C1A67"/>
    <w:rsid w:val="007D5C59"/>
    <w:rsid w:val="007E06CF"/>
    <w:rsid w:val="007E45F7"/>
    <w:rsid w:val="007F2230"/>
    <w:rsid w:val="007F5366"/>
    <w:rsid w:val="008172E5"/>
    <w:rsid w:val="008403F1"/>
    <w:rsid w:val="00850469"/>
    <w:rsid w:val="008576DF"/>
    <w:rsid w:val="00864185"/>
    <w:rsid w:val="00873539"/>
    <w:rsid w:val="008873DB"/>
    <w:rsid w:val="008A0CDD"/>
    <w:rsid w:val="008A0D23"/>
    <w:rsid w:val="008A7DD8"/>
    <w:rsid w:val="008B3FA3"/>
    <w:rsid w:val="008B4ADD"/>
    <w:rsid w:val="008D3790"/>
    <w:rsid w:val="008F16BE"/>
    <w:rsid w:val="009155F7"/>
    <w:rsid w:val="0091566D"/>
    <w:rsid w:val="00917C2A"/>
    <w:rsid w:val="00934231"/>
    <w:rsid w:val="00944617"/>
    <w:rsid w:val="009566FC"/>
    <w:rsid w:val="009605BC"/>
    <w:rsid w:val="009640E0"/>
    <w:rsid w:val="0097436D"/>
    <w:rsid w:val="009778DE"/>
    <w:rsid w:val="00982679"/>
    <w:rsid w:val="00996FA3"/>
    <w:rsid w:val="009A2466"/>
    <w:rsid w:val="009B3319"/>
    <w:rsid w:val="009C6BC0"/>
    <w:rsid w:val="009D05F0"/>
    <w:rsid w:val="009D46AA"/>
    <w:rsid w:val="009D65A5"/>
    <w:rsid w:val="009F69DC"/>
    <w:rsid w:val="00A045F2"/>
    <w:rsid w:val="00A1227D"/>
    <w:rsid w:val="00A245A8"/>
    <w:rsid w:val="00A26038"/>
    <w:rsid w:val="00A300CE"/>
    <w:rsid w:val="00A322EE"/>
    <w:rsid w:val="00A37E9B"/>
    <w:rsid w:val="00A41600"/>
    <w:rsid w:val="00A56E2E"/>
    <w:rsid w:val="00A5783B"/>
    <w:rsid w:val="00A72752"/>
    <w:rsid w:val="00A818D0"/>
    <w:rsid w:val="00A82F0F"/>
    <w:rsid w:val="00A87885"/>
    <w:rsid w:val="00AA36C3"/>
    <w:rsid w:val="00B041E7"/>
    <w:rsid w:val="00B2052A"/>
    <w:rsid w:val="00B31459"/>
    <w:rsid w:val="00B31D54"/>
    <w:rsid w:val="00B33682"/>
    <w:rsid w:val="00B34FE0"/>
    <w:rsid w:val="00B35D6A"/>
    <w:rsid w:val="00B3781E"/>
    <w:rsid w:val="00B43251"/>
    <w:rsid w:val="00B50685"/>
    <w:rsid w:val="00B52AE8"/>
    <w:rsid w:val="00B74500"/>
    <w:rsid w:val="00B821A9"/>
    <w:rsid w:val="00B934E7"/>
    <w:rsid w:val="00BC5864"/>
    <w:rsid w:val="00BD28AA"/>
    <w:rsid w:val="00BD61CD"/>
    <w:rsid w:val="00BE4FC6"/>
    <w:rsid w:val="00BE61D9"/>
    <w:rsid w:val="00C0322D"/>
    <w:rsid w:val="00C07ADB"/>
    <w:rsid w:val="00C1308B"/>
    <w:rsid w:val="00C31443"/>
    <w:rsid w:val="00C44A9D"/>
    <w:rsid w:val="00C454F6"/>
    <w:rsid w:val="00C76C62"/>
    <w:rsid w:val="00C8031B"/>
    <w:rsid w:val="00C834C1"/>
    <w:rsid w:val="00CA1C8D"/>
    <w:rsid w:val="00CC6E1D"/>
    <w:rsid w:val="00CD5A74"/>
    <w:rsid w:val="00CF3E10"/>
    <w:rsid w:val="00CF6C89"/>
    <w:rsid w:val="00D137C1"/>
    <w:rsid w:val="00D164DC"/>
    <w:rsid w:val="00D22D98"/>
    <w:rsid w:val="00D320EF"/>
    <w:rsid w:val="00D44BF1"/>
    <w:rsid w:val="00D45184"/>
    <w:rsid w:val="00D52529"/>
    <w:rsid w:val="00D566A6"/>
    <w:rsid w:val="00D63914"/>
    <w:rsid w:val="00D711A7"/>
    <w:rsid w:val="00D749BF"/>
    <w:rsid w:val="00DA550D"/>
    <w:rsid w:val="00DB0932"/>
    <w:rsid w:val="00DB791E"/>
    <w:rsid w:val="00DD1064"/>
    <w:rsid w:val="00DD7C82"/>
    <w:rsid w:val="00DE4655"/>
    <w:rsid w:val="00E03D46"/>
    <w:rsid w:val="00E04A76"/>
    <w:rsid w:val="00E07ACB"/>
    <w:rsid w:val="00E11662"/>
    <w:rsid w:val="00E30AEE"/>
    <w:rsid w:val="00E507B0"/>
    <w:rsid w:val="00E64CD4"/>
    <w:rsid w:val="00E96BA6"/>
    <w:rsid w:val="00EA770A"/>
    <w:rsid w:val="00EC663C"/>
    <w:rsid w:val="00EF3415"/>
    <w:rsid w:val="00EF7A81"/>
    <w:rsid w:val="00F207EB"/>
    <w:rsid w:val="00F308A9"/>
    <w:rsid w:val="00F37B74"/>
    <w:rsid w:val="00F40BFC"/>
    <w:rsid w:val="00F50C28"/>
    <w:rsid w:val="00F62C68"/>
    <w:rsid w:val="00F75A30"/>
    <w:rsid w:val="00F81420"/>
    <w:rsid w:val="00F86A60"/>
    <w:rsid w:val="00F908AF"/>
    <w:rsid w:val="00F93157"/>
    <w:rsid w:val="00F96FFD"/>
    <w:rsid w:val="00FB0FCF"/>
    <w:rsid w:val="00FB6A4F"/>
    <w:rsid w:val="00FD4C68"/>
    <w:rsid w:val="00FE52F3"/>
    <w:rsid w:val="00FE5575"/>
    <w:rsid w:val="00FF43B9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BC9E"/>
  <w15:docId w15:val="{B1D793B3-1E76-440C-A1E3-41A62064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F7"/>
  </w:style>
  <w:style w:type="paragraph" w:styleId="1">
    <w:name w:val="heading 1"/>
    <w:basedOn w:val="a"/>
    <w:next w:val="a"/>
    <w:link w:val="10"/>
    <w:uiPriority w:val="9"/>
    <w:qFormat/>
    <w:rsid w:val="00667F0D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333"/>
    <w:rPr>
      <w:color w:val="0000FF"/>
      <w:u w:val="single"/>
    </w:rPr>
  </w:style>
  <w:style w:type="paragraph" w:styleId="a4">
    <w:name w:val="List Paragraph"/>
    <w:aliases w:val="Заголовок_3,Подпись рисунка,асз.Списка,Bullet 1,Use Case List Paragraph,List Paragraph,Bullet List,FooterText,numbered,Paragraphe de liste1,Bulletr List Paragraph"/>
    <w:basedOn w:val="a"/>
    <w:link w:val="a5"/>
    <w:uiPriority w:val="34"/>
    <w:qFormat/>
    <w:rsid w:val="00DB0932"/>
    <w:pPr>
      <w:ind w:left="720"/>
      <w:contextualSpacing/>
    </w:pPr>
  </w:style>
  <w:style w:type="character" w:customStyle="1" w:styleId="a5">
    <w:name w:val="Абзац списка Знак"/>
    <w:aliases w:val="Заголовок_3 Знак,Подпись рисунка Знак,асз.Списка Знак,Bullet 1 Знак,Use Case List Paragraph Знак,List Paragraph Знак,Bullet List Знак,FooterText Знак,numbered Знак,Paragraphe de liste1 Знак,Bulletr List Paragraph Знак"/>
    <w:link w:val="a4"/>
    <w:uiPriority w:val="34"/>
    <w:locked/>
    <w:rsid w:val="00667F0D"/>
  </w:style>
  <w:style w:type="paragraph" w:customStyle="1" w:styleId="ConsPlusNormal">
    <w:name w:val="ConsPlusNormal"/>
    <w:uiPriority w:val="99"/>
    <w:rsid w:val="00667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67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667F0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667F0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732984"/>
    <w:rPr>
      <w:color w:val="106BBE"/>
    </w:rPr>
  </w:style>
  <w:style w:type="paragraph" w:styleId="a9">
    <w:name w:val="header"/>
    <w:basedOn w:val="a"/>
    <w:link w:val="aa"/>
    <w:uiPriority w:val="99"/>
    <w:unhideWhenUsed/>
    <w:rsid w:val="0033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D51"/>
  </w:style>
  <w:style w:type="paragraph" w:styleId="ab">
    <w:name w:val="footer"/>
    <w:basedOn w:val="a"/>
    <w:link w:val="ac"/>
    <w:uiPriority w:val="99"/>
    <w:unhideWhenUsed/>
    <w:rsid w:val="0033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D51"/>
  </w:style>
  <w:style w:type="paragraph" w:styleId="ad">
    <w:name w:val="Balloon Text"/>
    <w:basedOn w:val="a"/>
    <w:link w:val="ae"/>
    <w:uiPriority w:val="99"/>
    <w:semiHidden/>
    <w:unhideWhenUsed/>
    <w:rsid w:val="00DE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9A9B-46C7-4588-B312-E009A903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Silin</dc:creator>
  <cp:keywords/>
  <dc:description/>
  <cp:lastModifiedBy>Ушакова Мария Васильевна</cp:lastModifiedBy>
  <cp:revision>4</cp:revision>
  <cp:lastPrinted>2021-11-25T13:20:00Z</cp:lastPrinted>
  <dcterms:created xsi:type="dcterms:W3CDTF">2021-11-25T14:00:00Z</dcterms:created>
  <dcterms:modified xsi:type="dcterms:W3CDTF">2021-12-02T15:20:00Z</dcterms:modified>
</cp:coreProperties>
</file>