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81F" w:rsidRPr="006358D9" w:rsidRDefault="00E239BE" w:rsidP="000A481F">
      <w:pPr>
        <w:widowControl w:val="0"/>
        <w:suppressAutoHyphens/>
        <w:spacing w:line="240" w:lineRule="auto"/>
        <w:ind w:left="5670"/>
        <w:jc w:val="center"/>
        <w:rPr>
          <w:rFonts w:ascii="Times New Roman" w:hAnsi="Times New Roman"/>
          <w:szCs w:val="28"/>
          <w:lang w:eastAsia="ar-SA"/>
        </w:rPr>
      </w:pPr>
      <w:r>
        <w:rPr>
          <w:rFonts w:ascii="Times New Roman" w:hAnsi="Times New Roman"/>
          <w:szCs w:val="28"/>
          <w:lang w:eastAsia="ar-SA"/>
        </w:rPr>
        <w:t>П</w:t>
      </w:r>
      <w:r w:rsidR="000A481F" w:rsidRPr="006358D9">
        <w:rPr>
          <w:rFonts w:ascii="Times New Roman" w:hAnsi="Times New Roman"/>
          <w:szCs w:val="28"/>
          <w:lang w:eastAsia="ar-SA"/>
        </w:rPr>
        <w:t>рил</w:t>
      </w:r>
      <w:bookmarkStart w:id="0" w:name="_GoBack"/>
      <w:bookmarkEnd w:id="0"/>
      <w:r w:rsidR="000A481F" w:rsidRPr="006358D9">
        <w:rPr>
          <w:rFonts w:ascii="Times New Roman" w:hAnsi="Times New Roman"/>
          <w:szCs w:val="28"/>
          <w:lang w:eastAsia="ar-SA"/>
        </w:rPr>
        <w:t xml:space="preserve">ожение </w:t>
      </w:r>
    </w:p>
    <w:p w:rsidR="0085242A" w:rsidRDefault="000A481F" w:rsidP="000A481F">
      <w:pPr>
        <w:widowControl w:val="0"/>
        <w:suppressAutoHyphens/>
        <w:spacing w:line="240" w:lineRule="auto"/>
        <w:ind w:left="5670"/>
        <w:jc w:val="center"/>
        <w:rPr>
          <w:rFonts w:ascii="Times New Roman" w:hAnsi="Times New Roman"/>
          <w:szCs w:val="28"/>
          <w:lang w:eastAsia="ar-SA"/>
        </w:rPr>
      </w:pPr>
      <w:r w:rsidRPr="006358D9">
        <w:rPr>
          <w:rFonts w:ascii="Times New Roman" w:hAnsi="Times New Roman"/>
          <w:szCs w:val="28"/>
          <w:lang w:eastAsia="ar-SA"/>
        </w:rPr>
        <w:t xml:space="preserve">к приказу Министерства труда </w:t>
      </w:r>
    </w:p>
    <w:p w:rsidR="0085242A" w:rsidRDefault="000A481F" w:rsidP="000A481F">
      <w:pPr>
        <w:widowControl w:val="0"/>
        <w:suppressAutoHyphens/>
        <w:spacing w:line="240" w:lineRule="auto"/>
        <w:ind w:left="5670"/>
        <w:jc w:val="center"/>
        <w:rPr>
          <w:rFonts w:ascii="Times New Roman" w:hAnsi="Times New Roman"/>
          <w:szCs w:val="28"/>
          <w:lang w:eastAsia="ar-SA"/>
        </w:rPr>
      </w:pPr>
      <w:r w:rsidRPr="006358D9">
        <w:rPr>
          <w:rFonts w:ascii="Times New Roman" w:hAnsi="Times New Roman"/>
          <w:szCs w:val="28"/>
          <w:lang w:eastAsia="ar-SA"/>
        </w:rPr>
        <w:t xml:space="preserve">и социальной защиты </w:t>
      </w:r>
    </w:p>
    <w:p w:rsidR="000A481F" w:rsidRPr="006358D9" w:rsidRDefault="000A481F" w:rsidP="000A481F">
      <w:pPr>
        <w:widowControl w:val="0"/>
        <w:suppressAutoHyphens/>
        <w:spacing w:line="240" w:lineRule="auto"/>
        <w:ind w:left="5670"/>
        <w:jc w:val="center"/>
        <w:rPr>
          <w:rFonts w:ascii="Times New Roman" w:hAnsi="Times New Roman"/>
          <w:szCs w:val="28"/>
          <w:lang w:eastAsia="ar-SA"/>
        </w:rPr>
      </w:pPr>
      <w:r w:rsidRPr="006358D9">
        <w:rPr>
          <w:rFonts w:ascii="Times New Roman" w:hAnsi="Times New Roman"/>
          <w:szCs w:val="28"/>
          <w:lang w:eastAsia="ar-SA"/>
        </w:rPr>
        <w:t xml:space="preserve">Российской Федерации </w:t>
      </w:r>
    </w:p>
    <w:p w:rsidR="000A481F" w:rsidRPr="006358D9" w:rsidRDefault="000A481F" w:rsidP="000A481F">
      <w:pPr>
        <w:widowControl w:val="0"/>
        <w:suppressAutoHyphens/>
        <w:spacing w:line="240" w:lineRule="auto"/>
        <w:ind w:left="5670"/>
        <w:jc w:val="center"/>
        <w:rPr>
          <w:rFonts w:ascii="Times New Roman" w:hAnsi="Times New Roman"/>
          <w:b/>
          <w:szCs w:val="24"/>
          <w:lang w:eastAsia="ar-SA"/>
        </w:rPr>
      </w:pPr>
      <w:r w:rsidRPr="006358D9">
        <w:rPr>
          <w:rFonts w:ascii="Times New Roman" w:hAnsi="Times New Roman"/>
          <w:szCs w:val="28"/>
          <w:lang w:eastAsia="ar-SA"/>
        </w:rPr>
        <w:t>от ______________ № ______</w:t>
      </w:r>
      <w:r w:rsidR="004B3B1E">
        <w:rPr>
          <w:rFonts w:ascii="Times New Roman" w:hAnsi="Times New Roman"/>
          <w:szCs w:val="28"/>
          <w:lang w:eastAsia="ar-SA"/>
        </w:rPr>
        <w:t>_</w:t>
      </w:r>
    </w:p>
    <w:p w:rsidR="000A481F" w:rsidRPr="0085242A" w:rsidRDefault="000A481F" w:rsidP="0085242A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0A481F" w:rsidRPr="0085242A" w:rsidRDefault="000A481F" w:rsidP="0085242A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85242A" w:rsidRPr="0085242A" w:rsidRDefault="0085242A" w:rsidP="0085242A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A67F0F" w:rsidRPr="00A67F0F" w:rsidRDefault="00D33710" w:rsidP="00A67F0F">
      <w:pPr>
        <w:widowControl w:val="0"/>
        <w:suppressAutoHyphens/>
        <w:spacing w:line="240" w:lineRule="auto"/>
        <w:jc w:val="center"/>
        <w:rPr>
          <w:rFonts w:ascii="Times New Roman" w:hAnsi="Times New Roman"/>
          <w:b/>
          <w:szCs w:val="28"/>
        </w:rPr>
      </w:pPr>
      <w:r w:rsidRPr="00A67F0F">
        <w:rPr>
          <w:rFonts w:ascii="Times New Roman" w:hAnsi="Times New Roman"/>
          <w:b/>
          <w:szCs w:val="28"/>
        </w:rPr>
        <w:t xml:space="preserve">Изменения, </w:t>
      </w:r>
    </w:p>
    <w:p w:rsidR="0073219D" w:rsidRDefault="00D33710" w:rsidP="00A67F0F">
      <w:pPr>
        <w:widowControl w:val="0"/>
        <w:suppressAutoHyphens/>
        <w:spacing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A67F0F">
        <w:rPr>
          <w:rFonts w:ascii="Times New Roman" w:hAnsi="Times New Roman"/>
          <w:b/>
          <w:szCs w:val="28"/>
        </w:rPr>
        <w:t xml:space="preserve">которые вносятся в </w:t>
      </w:r>
      <w:r w:rsidR="00775D32">
        <w:rPr>
          <w:rFonts w:ascii="Times New Roman" w:hAnsi="Times New Roman"/>
          <w:b/>
          <w:szCs w:val="28"/>
        </w:rPr>
        <w:t>Правила</w:t>
      </w:r>
      <w:r w:rsidR="00775D32" w:rsidRPr="00775D32">
        <w:rPr>
          <w:rFonts w:ascii="Times New Roman" w:hAnsi="Times New Roman"/>
          <w:b/>
          <w:szCs w:val="28"/>
        </w:rPr>
        <w:t xml:space="preserve">, в соответствии с которыми органы службы занятости осуществляют социальные выплаты гражданам, признанным </w:t>
      </w:r>
      <w:r w:rsidR="00766A6F">
        <w:rPr>
          <w:rFonts w:ascii="Times New Roman" w:hAnsi="Times New Roman"/>
          <w:b/>
          <w:szCs w:val="28"/>
        </w:rPr>
        <w:br/>
      </w:r>
      <w:r w:rsidR="00775D32" w:rsidRPr="00775D32">
        <w:rPr>
          <w:rFonts w:ascii="Times New Roman" w:hAnsi="Times New Roman"/>
          <w:b/>
          <w:szCs w:val="28"/>
        </w:rPr>
        <w:t>в установленном порядке безра</w:t>
      </w:r>
      <w:r w:rsidR="00766A6F">
        <w:rPr>
          <w:rFonts w:ascii="Times New Roman" w:hAnsi="Times New Roman"/>
          <w:b/>
          <w:szCs w:val="28"/>
        </w:rPr>
        <w:t xml:space="preserve">ботными, и выдачу предложений </w:t>
      </w:r>
      <w:r w:rsidR="00766A6F">
        <w:rPr>
          <w:rFonts w:ascii="Times New Roman" w:hAnsi="Times New Roman"/>
          <w:b/>
          <w:szCs w:val="28"/>
        </w:rPr>
        <w:br/>
        <w:t xml:space="preserve">о </w:t>
      </w:r>
      <w:r w:rsidR="00775D32" w:rsidRPr="00775D32">
        <w:rPr>
          <w:rFonts w:ascii="Times New Roman" w:hAnsi="Times New Roman"/>
          <w:b/>
          <w:szCs w:val="28"/>
        </w:rPr>
        <w:t>досрочном назначении пенсии таким гражданам</w:t>
      </w:r>
      <w:r w:rsidR="00766A6F">
        <w:rPr>
          <w:rFonts w:ascii="Times New Roman" w:hAnsi="Times New Roman"/>
          <w:b/>
          <w:szCs w:val="28"/>
        </w:rPr>
        <w:t>, утвержденные</w:t>
      </w:r>
      <w:r w:rsidR="00766A6F">
        <w:rPr>
          <w:rFonts w:ascii="Times New Roman" w:hAnsi="Times New Roman"/>
          <w:szCs w:val="28"/>
          <w:lang w:eastAsia="ar-SA"/>
        </w:rPr>
        <w:t xml:space="preserve"> </w:t>
      </w:r>
      <w:r w:rsidR="00766A6F" w:rsidRPr="00766A6F">
        <w:rPr>
          <w:rFonts w:ascii="Times New Roman" w:hAnsi="Times New Roman"/>
          <w:b/>
          <w:szCs w:val="28"/>
          <w:lang w:eastAsia="ar-SA"/>
        </w:rPr>
        <w:t>приказом Министерства труда и социальной защиты Российской Федерации</w:t>
      </w:r>
      <w:r w:rsidR="00766A6F" w:rsidRPr="00766A6F">
        <w:rPr>
          <w:rFonts w:ascii="Times New Roman" w:hAnsi="Times New Roman"/>
          <w:b/>
          <w:bCs/>
          <w:szCs w:val="28"/>
          <w:lang w:eastAsia="ar-SA"/>
        </w:rPr>
        <w:t xml:space="preserve"> </w:t>
      </w:r>
    </w:p>
    <w:p w:rsidR="00AA71B8" w:rsidRPr="00A67F0F" w:rsidRDefault="00766A6F" w:rsidP="00A67F0F">
      <w:pPr>
        <w:widowControl w:val="0"/>
        <w:suppressAutoHyphens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bCs/>
          <w:szCs w:val="28"/>
          <w:lang w:eastAsia="ar-SA"/>
        </w:rPr>
        <w:t>от 22 февраля 2019 г. № 116н</w:t>
      </w:r>
      <w:r>
        <w:rPr>
          <w:rFonts w:ascii="Times New Roman" w:hAnsi="Times New Roman"/>
          <w:b/>
          <w:szCs w:val="28"/>
        </w:rPr>
        <w:t xml:space="preserve"> </w:t>
      </w:r>
    </w:p>
    <w:p w:rsidR="00D33710" w:rsidRPr="009B0D24" w:rsidRDefault="00D33710" w:rsidP="00D33710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D33710" w:rsidRPr="009B0D24" w:rsidRDefault="00D33710" w:rsidP="00D33710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D33710" w:rsidRPr="009B0D24" w:rsidRDefault="00D33710" w:rsidP="00D33710">
      <w:pPr>
        <w:widowControl w:val="0"/>
        <w:suppressAutoHyphens/>
        <w:spacing w:line="240" w:lineRule="auto"/>
        <w:jc w:val="center"/>
        <w:rPr>
          <w:rFonts w:ascii="Times New Roman" w:hAnsi="Times New Roman"/>
          <w:bCs/>
          <w:szCs w:val="28"/>
          <w:lang w:eastAsia="ar-SA"/>
        </w:rPr>
      </w:pPr>
    </w:p>
    <w:p w:rsidR="00D33710" w:rsidRPr="005C3882" w:rsidRDefault="005C3882" w:rsidP="005C3882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Cs w:val="28"/>
        </w:rPr>
      </w:pPr>
      <w:r w:rsidRPr="005C3882">
        <w:rPr>
          <w:rFonts w:ascii="Times New Roman" w:hAnsi="Times New Roman"/>
          <w:bCs/>
          <w:szCs w:val="28"/>
          <w:lang w:eastAsia="ar-SA"/>
        </w:rPr>
        <w:t>1.</w:t>
      </w:r>
      <w:r>
        <w:rPr>
          <w:rFonts w:ascii="Times New Roman" w:hAnsi="Times New Roman"/>
          <w:szCs w:val="28"/>
        </w:rPr>
        <w:t xml:space="preserve"> </w:t>
      </w:r>
      <w:r w:rsidRPr="005C3882">
        <w:rPr>
          <w:rFonts w:ascii="Times New Roman" w:hAnsi="Times New Roman"/>
          <w:szCs w:val="28"/>
        </w:rPr>
        <w:t>Пункт 158 изложить в следующей редакции:</w:t>
      </w:r>
    </w:p>
    <w:p w:rsidR="00980C78" w:rsidRDefault="005C3882" w:rsidP="005C3882">
      <w:pPr>
        <w:ind w:firstLine="709"/>
      </w:pPr>
      <w:r>
        <w:t xml:space="preserve">«158. </w:t>
      </w:r>
      <w:r w:rsidRPr="005C3882">
        <w:t>При согласии безработного гражданина с досрочным назн</w:t>
      </w:r>
      <w:r>
        <w:t xml:space="preserve">ачением пенсии работник центра </w:t>
      </w:r>
      <w:r w:rsidRPr="005C3882">
        <w:t xml:space="preserve">занятости населения не позднее одного рабочего дня, следующего за днем получения такого согласия безработного гражданина, направляет предложение в территориальный орган Пенсионного фонда Российской Федерации по месту жительства гражданина. Предложение </w:t>
      </w:r>
      <w:r w:rsidR="00FC374F">
        <w:t>органа службы занятости о досрочном назначении пенсии безработному гражданину направляется с</w:t>
      </w:r>
      <w:r w:rsidR="004B3B1E">
        <w:t> </w:t>
      </w:r>
      <w:r w:rsidR="00FC374F">
        <w:t>использованием системы межведомственного электронного взаимодействия либо в</w:t>
      </w:r>
      <w:r w:rsidR="004B3B1E">
        <w:t> </w:t>
      </w:r>
      <w:r w:rsidR="00FC374F">
        <w:t>форме электронного документа или на бумажном носителе на основании соглашения, заключенного между органом, осуществляющим пенсионное обеспечение, и органом службы занятости.</w:t>
      </w:r>
      <w:r w:rsidR="00DC2ACF">
        <w:t>».</w:t>
      </w:r>
    </w:p>
    <w:p w:rsidR="00FC374F" w:rsidRDefault="00FC374F" w:rsidP="005C3882">
      <w:pPr>
        <w:ind w:firstLine="709"/>
      </w:pPr>
      <w:r>
        <w:t>2. Дополнить пунктом 159 следующего содержания:</w:t>
      </w:r>
    </w:p>
    <w:p w:rsidR="00FC374F" w:rsidRDefault="00FC374F" w:rsidP="005C3882">
      <w:pPr>
        <w:ind w:firstLine="709"/>
      </w:pPr>
      <w:r>
        <w:t xml:space="preserve">«159. В предложении о досрочном </w:t>
      </w:r>
      <w:r w:rsidR="009A7FB4">
        <w:t>назначении пенсии безработному гражданину указыв</w:t>
      </w:r>
      <w:r w:rsidR="00DC2ACF">
        <w:t>ается дата выдачи предложения.».</w:t>
      </w:r>
    </w:p>
    <w:p w:rsidR="009A7FB4" w:rsidRPr="005C3882" w:rsidRDefault="009A7FB4" w:rsidP="005C3882">
      <w:pPr>
        <w:ind w:firstLine="709"/>
      </w:pPr>
      <w:r>
        <w:t>3. Пункты 159 – 163 считать</w:t>
      </w:r>
      <w:r w:rsidR="009D2294">
        <w:t xml:space="preserve"> соответственно</w:t>
      </w:r>
      <w:r>
        <w:t xml:space="preserve"> пунктами 160 – 164.</w:t>
      </w:r>
    </w:p>
    <w:sectPr w:rsidR="009A7FB4" w:rsidRPr="005C3882" w:rsidSect="004B3B1E">
      <w:headerReference w:type="even" r:id="rId8"/>
      <w:footerReference w:type="default" r:id="rId9"/>
      <w:headerReference w:type="first" r:id="rId10"/>
      <w:pgSz w:w="11907" w:h="16840" w:code="9"/>
      <w:pgMar w:top="1134" w:right="567" w:bottom="1134" w:left="1134" w:header="720" w:footer="181" w:gutter="0"/>
      <w:paperSrc w:first="15" w:other="15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F9F" w:rsidRDefault="00F41F9F">
      <w:r>
        <w:separator/>
      </w:r>
    </w:p>
  </w:endnote>
  <w:endnote w:type="continuationSeparator" w:id="0">
    <w:p w:rsidR="00F41F9F" w:rsidRDefault="00F4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9" w:rsidRDefault="006B5829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F9F" w:rsidRDefault="00F41F9F">
      <w:r>
        <w:separator/>
      </w:r>
    </w:p>
  </w:footnote>
  <w:footnote w:type="continuationSeparator" w:id="0">
    <w:p w:rsidR="00F41F9F" w:rsidRDefault="00F41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34A" w:rsidRDefault="008D534A" w:rsidP="008D534A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804873"/>
      <w:docPartObj>
        <w:docPartGallery w:val="Page Numbers (Top of Page)"/>
        <w:docPartUnique/>
      </w:docPartObj>
    </w:sdtPr>
    <w:sdtEndPr/>
    <w:sdtContent>
      <w:p w:rsidR="008D534A" w:rsidRDefault="00F41F9F">
        <w:pPr>
          <w:pStyle w:val="a3"/>
          <w:jc w:val="center"/>
        </w:pPr>
      </w:p>
    </w:sdtContent>
  </w:sdt>
  <w:p w:rsidR="008D534A" w:rsidRDefault="008D534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17E"/>
    <w:multiLevelType w:val="hybridMultilevel"/>
    <w:tmpl w:val="C3CE4B70"/>
    <w:lvl w:ilvl="0" w:tplc="43EC3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A57E0F"/>
    <w:multiLevelType w:val="hybridMultilevel"/>
    <w:tmpl w:val="28D865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63048"/>
    <w:multiLevelType w:val="multilevel"/>
    <w:tmpl w:val="03727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EE"/>
    <w:rsid w:val="00007B34"/>
    <w:rsid w:val="000215C0"/>
    <w:rsid w:val="00024122"/>
    <w:rsid w:val="000349CA"/>
    <w:rsid w:val="00043450"/>
    <w:rsid w:val="00051896"/>
    <w:rsid w:val="00051C0A"/>
    <w:rsid w:val="00056AF3"/>
    <w:rsid w:val="00061AF4"/>
    <w:rsid w:val="00063020"/>
    <w:rsid w:val="00067CAD"/>
    <w:rsid w:val="00076224"/>
    <w:rsid w:val="0008200D"/>
    <w:rsid w:val="000823B0"/>
    <w:rsid w:val="0009175D"/>
    <w:rsid w:val="00091E93"/>
    <w:rsid w:val="00094157"/>
    <w:rsid w:val="00095088"/>
    <w:rsid w:val="000974DB"/>
    <w:rsid w:val="000A481F"/>
    <w:rsid w:val="000A73CE"/>
    <w:rsid w:val="000B67DD"/>
    <w:rsid w:val="000B7321"/>
    <w:rsid w:val="000C6B27"/>
    <w:rsid w:val="000D4067"/>
    <w:rsid w:val="000D4DF3"/>
    <w:rsid w:val="000D7B15"/>
    <w:rsid w:val="000E27CA"/>
    <w:rsid w:val="000E29E0"/>
    <w:rsid w:val="000F072C"/>
    <w:rsid w:val="00101E72"/>
    <w:rsid w:val="00105B64"/>
    <w:rsid w:val="0011428E"/>
    <w:rsid w:val="001226A8"/>
    <w:rsid w:val="001265B3"/>
    <w:rsid w:val="00126DD3"/>
    <w:rsid w:val="00133A6E"/>
    <w:rsid w:val="001364F6"/>
    <w:rsid w:val="001369D4"/>
    <w:rsid w:val="00141B7C"/>
    <w:rsid w:val="001529F8"/>
    <w:rsid w:val="00152C17"/>
    <w:rsid w:val="0016049A"/>
    <w:rsid w:val="00160A86"/>
    <w:rsid w:val="0017238E"/>
    <w:rsid w:val="00172761"/>
    <w:rsid w:val="00174427"/>
    <w:rsid w:val="001823E8"/>
    <w:rsid w:val="00182C54"/>
    <w:rsid w:val="001867C7"/>
    <w:rsid w:val="001B0F9B"/>
    <w:rsid w:val="001B1E28"/>
    <w:rsid w:val="001B45FB"/>
    <w:rsid w:val="001C47CB"/>
    <w:rsid w:val="001C4FC0"/>
    <w:rsid w:val="001C56CD"/>
    <w:rsid w:val="001D2B8D"/>
    <w:rsid w:val="001D36F1"/>
    <w:rsid w:val="001D7A81"/>
    <w:rsid w:val="001D7CC5"/>
    <w:rsid w:val="001E19AA"/>
    <w:rsid w:val="001E3C4F"/>
    <w:rsid w:val="001E442C"/>
    <w:rsid w:val="00200C0C"/>
    <w:rsid w:val="002076A8"/>
    <w:rsid w:val="002117E4"/>
    <w:rsid w:val="00217F91"/>
    <w:rsid w:val="00221575"/>
    <w:rsid w:val="00237645"/>
    <w:rsid w:val="0025638B"/>
    <w:rsid w:val="0026123B"/>
    <w:rsid w:val="00262FA5"/>
    <w:rsid w:val="00263168"/>
    <w:rsid w:val="00263277"/>
    <w:rsid w:val="002676B0"/>
    <w:rsid w:val="00271897"/>
    <w:rsid w:val="0027442A"/>
    <w:rsid w:val="00284759"/>
    <w:rsid w:val="00295446"/>
    <w:rsid w:val="002A3010"/>
    <w:rsid w:val="002B0775"/>
    <w:rsid w:val="002B0EA4"/>
    <w:rsid w:val="002B6AB8"/>
    <w:rsid w:val="002C0750"/>
    <w:rsid w:val="002C2419"/>
    <w:rsid w:val="002C3E13"/>
    <w:rsid w:val="002D343C"/>
    <w:rsid w:val="002D449F"/>
    <w:rsid w:val="002D576D"/>
    <w:rsid w:val="002D657B"/>
    <w:rsid w:val="002E0B3B"/>
    <w:rsid w:val="002E5800"/>
    <w:rsid w:val="002E6A3A"/>
    <w:rsid w:val="002E7647"/>
    <w:rsid w:val="002F0DBA"/>
    <w:rsid w:val="002F7E2B"/>
    <w:rsid w:val="00301458"/>
    <w:rsid w:val="0030178D"/>
    <w:rsid w:val="003029EB"/>
    <w:rsid w:val="00306D42"/>
    <w:rsid w:val="00313BE0"/>
    <w:rsid w:val="00314BBF"/>
    <w:rsid w:val="0032318C"/>
    <w:rsid w:val="00334240"/>
    <w:rsid w:val="0033625F"/>
    <w:rsid w:val="0033713F"/>
    <w:rsid w:val="00337882"/>
    <w:rsid w:val="00343388"/>
    <w:rsid w:val="00347157"/>
    <w:rsid w:val="003513DC"/>
    <w:rsid w:val="0037004A"/>
    <w:rsid w:val="00370636"/>
    <w:rsid w:val="00372D22"/>
    <w:rsid w:val="003742D3"/>
    <w:rsid w:val="003812AE"/>
    <w:rsid w:val="00381DED"/>
    <w:rsid w:val="00384EF5"/>
    <w:rsid w:val="003939D1"/>
    <w:rsid w:val="0039490C"/>
    <w:rsid w:val="003A601C"/>
    <w:rsid w:val="003C2227"/>
    <w:rsid w:val="003C325A"/>
    <w:rsid w:val="003C492C"/>
    <w:rsid w:val="003D113E"/>
    <w:rsid w:val="003E71E3"/>
    <w:rsid w:val="003F63C3"/>
    <w:rsid w:val="00402306"/>
    <w:rsid w:val="004027D7"/>
    <w:rsid w:val="00414BC6"/>
    <w:rsid w:val="0041590A"/>
    <w:rsid w:val="00426D5F"/>
    <w:rsid w:val="00435F4B"/>
    <w:rsid w:val="00442771"/>
    <w:rsid w:val="00444757"/>
    <w:rsid w:val="004503D5"/>
    <w:rsid w:val="00454CB4"/>
    <w:rsid w:val="00465835"/>
    <w:rsid w:val="00470B28"/>
    <w:rsid w:val="00471675"/>
    <w:rsid w:val="00476544"/>
    <w:rsid w:val="0047759E"/>
    <w:rsid w:val="00477E69"/>
    <w:rsid w:val="004844C2"/>
    <w:rsid w:val="004847D2"/>
    <w:rsid w:val="00492354"/>
    <w:rsid w:val="00493F3D"/>
    <w:rsid w:val="004947EE"/>
    <w:rsid w:val="004A0AB9"/>
    <w:rsid w:val="004A101B"/>
    <w:rsid w:val="004A4007"/>
    <w:rsid w:val="004B0ACA"/>
    <w:rsid w:val="004B2A04"/>
    <w:rsid w:val="004B3765"/>
    <w:rsid w:val="004B399D"/>
    <w:rsid w:val="004B3B1E"/>
    <w:rsid w:val="004B5AEE"/>
    <w:rsid w:val="004C2C1A"/>
    <w:rsid w:val="004C6E17"/>
    <w:rsid w:val="004D70C5"/>
    <w:rsid w:val="004E1C4A"/>
    <w:rsid w:val="004F0B3F"/>
    <w:rsid w:val="004F4F48"/>
    <w:rsid w:val="00502817"/>
    <w:rsid w:val="00502AC8"/>
    <w:rsid w:val="00504EE5"/>
    <w:rsid w:val="00507EF6"/>
    <w:rsid w:val="00520078"/>
    <w:rsid w:val="00524905"/>
    <w:rsid w:val="00527334"/>
    <w:rsid w:val="00532102"/>
    <w:rsid w:val="00533D02"/>
    <w:rsid w:val="00537E7C"/>
    <w:rsid w:val="00550B60"/>
    <w:rsid w:val="005520AB"/>
    <w:rsid w:val="00554BF1"/>
    <w:rsid w:val="00561733"/>
    <w:rsid w:val="00561AA8"/>
    <w:rsid w:val="0057230D"/>
    <w:rsid w:val="00573A45"/>
    <w:rsid w:val="00580668"/>
    <w:rsid w:val="0058110D"/>
    <w:rsid w:val="00582E77"/>
    <w:rsid w:val="00595888"/>
    <w:rsid w:val="00596318"/>
    <w:rsid w:val="005A1DE9"/>
    <w:rsid w:val="005A32DB"/>
    <w:rsid w:val="005A566A"/>
    <w:rsid w:val="005A6564"/>
    <w:rsid w:val="005B56F4"/>
    <w:rsid w:val="005C3882"/>
    <w:rsid w:val="005C443D"/>
    <w:rsid w:val="005C44CF"/>
    <w:rsid w:val="005D2E8B"/>
    <w:rsid w:val="005D6D53"/>
    <w:rsid w:val="005E2A40"/>
    <w:rsid w:val="005E3ACB"/>
    <w:rsid w:val="005F10CA"/>
    <w:rsid w:val="00600661"/>
    <w:rsid w:val="006043B4"/>
    <w:rsid w:val="00610967"/>
    <w:rsid w:val="006118CB"/>
    <w:rsid w:val="0061773E"/>
    <w:rsid w:val="00623CC4"/>
    <w:rsid w:val="00645671"/>
    <w:rsid w:val="00645B64"/>
    <w:rsid w:val="0064629F"/>
    <w:rsid w:val="00646CFF"/>
    <w:rsid w:val="006470F3"/>
    <w:rsid w:val="006540B1"/>
    <w:rsid w:val="00657F2D"/>
    <w:rsid w:val="0066307B"/>
    <w:rsid w:val="00665CE1"/>
    <w:rsid w:val="00670342"/>
    <w:rsid w:val="00671188"/>
    <w:rsid w:val="00675773"/>
    <w:rsid w:val="00690EF5"/>
    <w:rsid w:val="00692768"/>
    <w:rsid w:val="00696001"/>
    <w:rsid w:val="00697772"/>
    <w:rsid w:val="006A1271"/>
    <w:rsid w:val="006A7D50"/>
    <w:rsid w:val="006B5829"/>
    <w:rsid w:val="006D307B"/>
    <w:rsid w:val="006E1940"/>
    <w:rsid w:val="006E7459"/>
    <w:rsid w:val="00706553"/>
    <w:rsid w:val="007073C7"/>
    <w:rsid w:val="00712D37"/>
    <w:rsid w:val="00717DAF"/>
    <w:rsid w:val="00717E98"/>
    <w:rsid w:val="00722C91"/>
    <w:rsid w:val="00725566"/>
    <w:rsid w:val="0073219D"/>
    <w:rsid w:val="00734679"/>
    <w:rsid w:val="00735F21"/>
    <w:rsid w:val="007370EB"/>
    <w:rsid w:val="00743EBA"/>
    <w:rsid w:val="0074435C"/>
    <w:rsid w:val="007455E9"/>
    <w:rsid w:val="00751EC6"/>
    <w:rsid w:val="00754199"/>
    <w:rsid w:val="00766A6F"/>
    <w:rsid w:val="00771EB8"/>
    <w:rsid w:val="00771F51"/>
    <w:rsid w:val="00775D32"/>
    <w:rsid w:val="00780D80"/>
    <w:rsid w:val="007817DA"/>
    <w:rsid w:val="007953D3"/>
    <w:rsid w:val="00796484"/>
    <w:rsid w:val="007A1432"/>
    <w:rsid w:val="007A54F4"/>
    <w:rsid w:val="007B3BEC"/>
    <w:rsid w:val="007B5126"/>
    <w:rsid w:val="007B53AE"/>
    <w:rsid w:val="007C696A"/>
    <w:rsid w:val="007D016E"/>
    <w:rsid w:val="007D50E7"/>
    <w:rsid w:val="007D7AEB"/>
    <w:rsid w:val="007E30C2"/>
    <w:rsid w:val="007E46AC"/>
    <w:rsid w:val="007E5109"/>
    <w:rsid w:val="007E5EA8"/>
    <w:rsid w:val="007F0791"/>
    <w:rsid w:val="007F6980"/>
    <w:rsid w:val="00801573"/>
    <w:rsid w:val="008015ED"/>
    <w:rsid w:val="008021BE"/>
    <w:rsid w:val="00806463"/>
    <w:rsid w:val="00806682"/>
    <w:rsid w:val="008109EF"/>
    <w:rsid w:val="00811E90"/>
    <w:rsid w:val="00811F9A"/>
    <w:rsid w:val="00813B67"/>
    <w:rsid w:val="008141AA"/>
    <w:rsid w:val="00821A15"/>
    <w:rsid w:val="00821CB6"/>
    <w:rsid w:val="00823610"/>
    <w:rsid w:val="00824F4D"/>
    <w:rsid w:val="0082608E"/>
    <w:rsid w:val="00840139"/>
    <w:rsid w:val="008402FB"/>
    <w:rsid w:val="00845C04"/>
    <w:rsid w:val="008523A6"/>
    <w:rsid w:val="0085242A"/>
    <w:rsid w:val="008646DC"/>
    <w:rsid w:val="00865419"/>
    <w:rsid w:val="00866D6A"/>
    <w:rsid w:val="00876A93"/>
    <w:rsid w:val="00876C3F"/>
    <w:rsid w:val="008803CF"/>
    <w:rsid w:val="00883C6A"/>
    <w:rsid w:val="00883FE3"/>
    <w:rsid w:val="00885EA7"/>
    <w:rsid w:val="00894BBE"/>
    <w:rsid w:val="008A1FB5"/>
    <w:rsid w:val="008A2867"/>
    <w:rsid w:val="008A493D"/>
    <w:rsid w:val="008A57E6"/>
    <w:rsid w:val="008A5C19"/>
    <w:rsid w:val="008D0E81"/>
    <w:rsid w:val="008D4F65"/>
    <w:rsid w:val="008D534A"/>
    <w:rsid w:val="008E17B5"/>
    <w:rsid w:val="008E2CC9"/>
    <w:rsid w:val="008E625B"/>
    <w:rsid w:val="008F3F1C"/>
    <w:rsid w:val="00900ACF"/>
    <w:rsid w:val="009039C6"/>
    <w:rsid w:val="00905C4B"/>
    <w:rsid w:val="009102D3"/>
    <w:rsid w:val="009134A4"/>
    <w:rsid w:val="00923CCE"/>
    <w:rsid w:val="00930F6B"/>
    <w:rsid w:val="00932CF1"/>
    <w:rsid w:val="00936617"/>
    <w:rsid w:val="00937A77"/>
    <w:rsid w:val="0094382B"/>
    <w:rsid w:val="00954E48"/>
    <w:rsid w:val="00965E56"/>
    <w:rsid w:val="00970AB7"/>
    <w:rsid w:val="0097615E"/>
    <w:rsid w:val="00980C78"/>
    <w:rsid w:val="009835FE"/>
    <w:rsid w:val="009A038B"/>
    <w:rsid w:val="009A1482"/>
    <w:rsid w:val="009A3A94"/>
    <w:rsid w:val="009A4A21"/>
    <w:rsid w:val="009A7FB4"/>
    <w:rsid w:val="009B0A36"/>
    <w:rsid w:val="009B0D24"/>
    <w:rsid w:val="009B4C2B"/>
    <w:rsid w:val="009B6F9C"/>
    <w:rsid w:val="009C43B0"/>
    <w:rsid w:val="009C7268"/>
    <w:rsid w:val="009C7852"/>
    <w:rsid w:val="009D0B6A"/>
    <w:rsid w:val="009D2294"/>
    <w:rsid w:val="009D7747"/>
    <w:rsid w:val="009E49FD"/>
    <w:rsid w:val="009F18C1"/>
    <w:rsid w:val="009F5DA3"/>
    <w:rsid w:val="00A00120"/>
    <w:rsid w:val="00A00532"/>
    <w:rsid w:val="00A0727B"/>
    <w:rsid w:val="00A121AC"/>
    <w:rsid w:val="00A15AE1"/>
    <w:rsid w:val="00A21361"/>
    <w:rsid w:val="00A218DE"/>
    <w:rsid w:val="00A24039"/>
    <w:rsid w:val="00A24CEB"/>
    <w:rsid w:val="00A262BF"/>
    <w:rsid w:val="00A26C88"/>
    <w:rsid w:val="00A34528"/>
    <w:rsid w:val="00A352EF"/>
    <w:rsid w:val="00A465D5"/>
    <w:rsid w:val="00A55B8B"/>
    <w:rsid w:val="00A65E06"/>
    <w:rsid w:val="00A67F0F"/>
    <w:rsid w:val="00A7156C"/>
    <w:rsid w:val="00A72EA6"/>
    <w:rsid w:val="00A81EF1"/>
    <w:rsid w:val="00A8426C"/>
    <w:rsid w:val="00A9075E"/>
    <w:rsid w:val="00A9126F"/>
    <w:rsid w:val="00A948BA"/>
    <w:rsid w:val="00A976D8"/>
    <w:rsid w:val="00AA0D03"/>
    <w:rsid w:val="00AA3835"/>
    <w:rsid w:val="00AA48B1"/>
    <w:rsid w:val="00AA55AA"/>
    <w:rsid w:val="00AA71B8"/>
    <w:rsid w:val="00AB0309"/>
    <w:rsid w:val="00AB12C8"/>
    <w:rsid w:val="00AB3E56"/>
    <w:rsid w:val="00AC1BD0"/>
    <w:rsid w:val="00AC31D0"/>
    <w:rsid w:val="00AC4A67"/>
    <w:rsid w:val="00AC6828"/>
    <w:rsid w:val="00AD7369"/>
    <w:rsid w:val="00AF4352"/>
    <w:rsid w:val="00AF53B2"/>
    <w:rsid w:val="00AF6BC7"/>
    <w:rsid w:val="00B0346E"/>
    <w:rsid w:val="00B11D17"/>
    <w:rsid w:val="00B1300C"/>
    <w:rsid w:val="00B155C8"/>
    <w:rsid w:val="00B17A90"/>
    <w:rsid w:val="00B25905"/>
    <w:rsid w:val="00B267BA"/>
    <w:rsid w:val="00B33918"/>
    <w:rsid w:val="00B34F5C"/>
    <w:rsid w:val="00B46815"/>
    <w:rsid w:val="00B479E9"/>
    <w:rsid w:val="00B531CA"/>
    <w:rsid w:val="00B54B2D"/>
    <w:rsid w:val="00B620B4"/>
    <w:rsid w:val="00B65892"/>
    <w:rsid w:val="00B65B54"/>
    <w:rsid w:val="00B66A3C"/>
    <w:rsid w:val="00B66C2F"/>
    <w:rsid w:val="00B67C75"/>
    <w:rsid w:val="00B700C2"/>
    <w:rsid w:val="00B709EA"/>
    <w:rsid w:val="00B70D70"/>
    <w:rsid w:val="00B73060"/>
    <w:rsid w:val="00B764ED"/>
    <w:rsid w:val="00B76D4C"/>
    <w:rsid w:val="00B817B7"/>
    <w:rsid w:val="00B83B45"/>
    <w:rsid w:val="00B8442F"/>
    <w:rsid w:val="00B93757"/>
    <w:rsid w:val="00B93878"/>
    <w:rsid w:val="00B9438E"/>
    <w:rsid w:val="00BA0E26"/>
    <w:rsid w:val="00BA1D11"/>
    <w:rsid w:val="00BB03DE"/>
    <w:rsid w:val="00BB1C09"/>
    <w:rsid w:val="00BB5F88"/>
    <w:rsid w:val="00BB76E9"/>
    <w:rsid w:val="00BC4441"/>
    <w:rsid w:val="00BC6E11"/>
    <w:rsid w:val="00BD1867"/>
    <w:rsid w:val="00BD3BF2"/>
    <w:rsid w:val="00BD6102"/>
    <w:rsid w:val="00BD6B04"/>
    <w:rsid w:val="00BE3B26"/>
    <w:rsid w:val="00BE4B92"/>
    <w:rsid w:val="00BE5651"/>
    <w:rsid w:val="00BE5896"/>
    <w:rsid w:val="00BE65CA"/>
    <w:rsid w:val="00BF059F"/>
    <w:rsid w:val="00BF09D5"/>
    <w:rsid w:val="00BF27AA"/>
    <w:rsid w:val="00BF46D3"/>
    <w:rsid w:val="00BF5FD4"/>
    <w:rsid w:val="00BF71B1"/>
    <w:rsid w:val="00C04A81"/>
    <w:rsid w:val="00C0510F"/>
    <w:rsid w:val="00C10BBC"/>
    <w:rsid w:val="00C16D55"/>
    <w:rsid w:val="00C1710E"/>
    <w:rsid w:val="00C22A9C"/>
    <w:rsid w:val="00C240F9"/>
    <w:rsid w:val="00C35460"/>
    <w:rsid w:val="00C35AD2"/>
    <w:rsid w:val="00C41AEB"/>
    <w:rsid w:val="00C41F6D"/>
    <w:rsid w:val="00C5421A"/>
    <w:rsid w:val="00C54CC6"/>
    <w:rsid w:val="00C70FC8"/>
    <w:rsid w:val="00C73F0D"/>
    <w:rsid w:val="00C87709"/>
    <w:rsid w:val="00C91719"/>
    <w:rsid w:val="00C947B8"/>
    <w:rsid w:val="00CA0976"/>
    <w:rsid w:val="00CA159B"/>
    <w:rsid w:val="00CA185F"/>
    <w:rsid w:val="00CB013B"/>
    <w:rsid w:val="00CB1477"/>
    <w:rsid w:val="00CB15F5"/>
    <w:rsid w:val="00CC6905"/>
    <w:rsid w:val="00CC700E"/>
    <w:rsid w:val="00CD5977"/>
    <w:rsid w:val="00CD6284"/>
    <w:rsid w:val="00CD6ED5"/>
    <w:rsid w:val="00CD7EFA"/>
    <w:rsid w:val="00CE290E"/>
    <w:rsid w:val="00CE3018"/>
    <w:rsid w:val="00CE4313"/>
    <w:rsid w:val="00CE5E3A"/>
    <w:rsid w:val="00CE7AC5"/>
    <w:rsid w:val="00CF3242"/>
    <w:rsid w:val="00CF48B9"/>
    <w:rsid w:val="00D10106"/>
    <w:rsid w:val="00D16592"/>
    <w:rsid w:val="00D17B4F"/>
    <w:rsid w:val="00D23258"/>
    <w:rsid w:val="00D33710"/>
    <w:rsid w:val="00D33FD2"/>
    <w:rsid w:val="00D35A27"/>
    <w:rsid w:val="00D404BA"/>
    <w:rsid w:val="00D50248"/>
    <w:rsid w:val="00D61AC6"/>
    <w:rsid w:val="00D642CB"/>
    <w:rsid w:val="00D71904"/>
    <w:rsid w:val="00D758C5"/>
    <w:rsid w:val="00D80795"/>
    <w:rsid w:val="00D901BC"/>
    <w:rsid w:val="00D91A6B"/>
    <w:rsid w:val="00D93816"/>
    <w:rsid w:val="00D938EC"/>
    <w:rsid w:val="00D9530B"/>
    <w:rsid w:val="00D95603"/>
    <w:rsid w:val="00D95CC4"/>
    <w:rsid w:val="00D964F3"/>
    <w:rsid w:val="00D97BCA"/>
    <w:rsid w:val="00D97D02"/>
    <w:rsid w:val="00DA1295"/>
    <w:rsid w:val="00DA47B9"/>
    <w:rsid w:val="00DA6E03"/>
    <w:rsid w:val="00DB6E5F"/>
    <w:rsid w:val="00DB6EDA"/>
    <w:rsid w:val="00DB794D"/>
    <w:rsid w:val="00DC2ACF"/>
    <w:rsid w:val="00DC44C0"/>
    <w:rsid w:val="00DC461D"/>
    <w:rsid w:val="00DE3B73"/>
    <w:rsid w:val="00DE4112"/>
    <w:rsid w:val="00DF6AED"/>
    <w:rsid w:val="00E06164"/>
    <w:rsid w:val="00E10B8A"/>
    <w:rsid w:val="00E12B83"/>
    <w:rsid w:val="00E1556B"/>
    <w:rsid w:val="00E15F96"/>
    <w:rsid w:val="00E219E2"/>
    <w:rsid w:val="00E239BE"/>
    <w:rsid w:val="00E23C44"/>
    <w:rsid w:val="00E24440"/>
    <w:rsid w:val="00E33874"/>
    <w:rsid w:val="00E3469C"/>
    <w:rsid w:val="00E3560C"/>
    <w:rsid w:val="00E37F13"/>
    <w:rsid w:val="00E44D26"/>
    <w:rsid w:val="00E44E8C"/>
    <w:rsid w:val="00E4506B"/>
    <w:rsid w:val="00E45A8E"/>
    <w:rsid w:val="00E50B43"/>
    <w:rsid w:val="00E5525F"/>
    <w:rsid w:val="00E578A5"/>
    <w:rsid w:val="00E6407E"/>
    <w:rsid w:val="00E66E03"/>
    <w:rsid w:val="00E73965"/>
    <w:rsid w:val="00E80B44"/>
    <w:rsid w:val="00E82168"/>
    <w:rsid w:val="00E824F3"/>
    <w:rsid w:val="00E94BC7"/>
    <w:rsid w:val="00EA1817"/>
    <w:rsid w:val="00EA63C1"/>
    <w:rsid w:val="00EA6B07"/>
    <w:rsid w:val="00EB14E4"/>
    <w:rsid w:val="00EB22A1"/>
    <w:rsid w:val="00EB3B7A"/>
    <w:rsid w:val="00EB40A3"/>
    <w:rsid w:val="00EB4E9F"/>
    <w:rsid w:val="00EB5A85"/>
    <w:rsid w:val="00EB5C22"/>
    <w:rsid w:val="00EB6D44"/>
    <w:rsid w:val="00EC1C5A"/>
    <w:rsid w:val="00EC2331"/>
    <w:rsid w:val="00EC5504"/>
    <w:rsid w:val="00EC7C8D"/>
    <w:rsid w:val="00ED3ACF"/>
    <w:rsid w:val="00ED58AD"/>
    <w:rsid w:val="00EE52F4"/>
    <w:rsid w:val="00EE5D10"/>
    <w:rsid w:val="00EF0426"/>
    <w:rsid w:val="00EF79F7"/>
    <w:rsid w:val="00F067FD"/>
    <w:rsid w:val="00F10D15"/>
    <w:rsid w:val="00F130FF"/>
    <w:rsid w:val="00F1642D"/>
    <w:rsid w:val="00F20C97"/>
    <w:rsid w:val="00F24BBD"/>
    <w:rsid w:val="00F30766"/>
    <w:rsid w:val="00F344F1"/>
    <w:rsid w:val="00F41F9F"/>
    <w:rsid w:val="00F42443"/>
    <w:rsid w:val="00F478A9"/>
    <w:rsid w:val="00F51A3D"/>
    <w:rsid w:val="00F52D5A"/>
    <w:rsid w:val="00F5409F"/>
    <w:rsid w:val="00F54F7E"/>
    <w:rsid w:val="00F600CF"/>
    <w:rsid w:val="00F6235E"/>
    <w:rsid w:val="00F62B1E"/>
    <w:rsid w:val="00F64D46"/>
    <w:rsid w:val="00F76D1F"/>
    <w:rsid w:val="00F8445A"/>
    <w:rsid w:val="00F85367"/>
    <w:rsid w:val="00F906EE"/>
    <w:rsid w:val="00F939D5"/>
    <w:rsid w:val="00F94D2F"/>
    <w:rsid w:val="00FC0DF5"/>
    <w:rsid w:val="00FC374F"/>
    <w:rsid w:val="00FC505B"/>
    <w:rsid w:val="00FD0496"/>
    <w:rsid w:val="00FD3EE9"/>
    <w:rsid w:val="00FD6FAD"/>
    <w:rsid w:val="00FD7316"/>
    <w:rsid w:val="00FE2951"/>
    <w:rsid w:val="00FF0C82"/>
    <w:rsid w:val="00FF1647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D67FAA-878B-4F2D-B972-FA4FFC68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47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E27C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0E27C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E27CA"/>
  </w:style>
  <w:style w:type="paragraph" w:styleId="a7">
    <w:name w:val="Body Text Indent"/>
    <w:basedOn w:val="a"/>
    <w:link w:val="a8"/>
    <w:rsid w:val="004B5AEE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styleId="a9">
    <w:name w:val="Balloon Text"/>
    <w:basedOn w:val="a"/>
    <w:semiHidden/>
    <w:rsid w:val="007E46AC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link w:val="a7"/>
    <w:rsid w:val="00CF3242"/>
    <w:rPr>
      <w:rFonts w:ascii="Times New Roman" w:hAnsi="Times New Roman"/>
      <w:sz w:val="30"/>
    </w:rPr>
  </w:style>
  <w:style w:type="paragraph" w:styleId="aa">
    <w:name w:val="No Spacing"/>
    <w:uiPriority w:val="1"/>
    <w:qFormat/>
    <w:rsid w:val="0066307B"/>
    <w:rPr>
      <w:rFonts w:ascii="Calibri" w:eastAsia="Calibri" w:hAnsi="Calibri"/>
      <w:sz w:val="22"/>
      <w:szCs w:val="22"/>
      <w:lang w:eastAsia="en-US"/>
    </w:rPr>
  </w:style>
  <w:style w:type="character" w:styleId="ab">
    <w:name w:val="Subtle Emphasis"/>
    <w:uiPriority w:val="19"/>
    <w:qFormat/>
    <w:rsid w:val="00865419"/>
    <w:rPr>
      <w:i/>
      <w:iCs/>
      <w:color w:val="808080"/>
    </w:rPr>
  </w:style>
  <w:style w:type="character" w:customStyle="1" w:styleId="Bodytext11ptNotBold">
    <w:name w:val="Body text + 11 pt;Not Bold"/>
    <w:rsid w:val="00A81E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5A1DE9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c">
    <w:name w:val="List Paragraph"/>
    <w:basedOn w:val="a"/>
    <w:uiPriority w:val="99"/>
    <w:qFormat/>
    <w:rsid w:val="00F344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30178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78D"/>
    <w:pPr>
      <w:widowControl w:val="0"/>
      <w:shd w:val="clear" w:color="auto" w:fill="FFFFFF"/>
      <w:spacing w:after="720" w:line="0" w:lineRule="atLeast"/>
      <w:jc w:val="left"/>
    </w:pPr>
    <w:rPr>
      <w:rFonts w:ascii="Times New Roman" w:hAnsi="Times New Roman"/>
      <w:szCs w:val="28"/>
    </w:rPr>
  </w:style>
  <w:style w:type="character" w:styleId="ad">
    <w:name w:val="Hyperlink"/>
    <w:basedOn w:val="a0"/>
    <w:unhideWhenUsed/>
    <w:rsid w:val="00E82168"/>
    <w:rPr>
      <w:color w:val="0000FF" w:themeColor="hyperlink"/>
      <w:u w:val="single"/>
    </w:rPr>
  </w:style>
  <w:style w:type="character" w:styleId="ae">
    <w:name w:val="annotation reference"/>
    <w:basedOn w:val="a0"/>
    <w:semiHidden/>
    <w:unhideWhenUsed/>
    <w:rsid w:val="00F10D15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10D15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rsid w:val="00F10D15"/>
  </w:style>
  <w:style w:type="paragraph" w:styleId="af1">
    <w:name w:val="annotation subject"/>
    <w:basedOn w:val="af"/>
    <w:next w:val="af"/>
    <w:link w:val="af2"/>
    <w:semiHidden/>
    <w:unhideWhenUsed/>
    <w:rsid w:val="00F10D15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F10D15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8D534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D758-5668-4C58-A088-C6D8F47A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>TI</Company>
  <LinksUpToDate>false</LinksUpToDate>
  <CharactersWithSpaces>1437</CharactersWithSpaces>
  <SharedDoc>false</SharedDoc>
  <HLinks>
    <vt:vector size="12" baseType="variant"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consultantplus://offline/ref=18B3DB803F3208313CB3C5A4E44A483E3F007C4D67549E0C5567008948C586DC7A7AA1D8EB57B1D4295DI</vt:lpwstr>
      </vt:variant>
      <vt:variant>
        <vt:lpwstr/>
      </vt:variant>
      <vt:variant>
        <vt:i4>8257643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consultantplus://offline/ref=2A8B7794FEACFBC4E8F63BCD06B152E17F08BCC6F0593EF411CD912EAC0DF9C3659A34EAC96576F5aF6AJ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ZivotkevichTI</dc:creator>
  <cp:lastModifiedBy>Ушакова Мария Васильевна</cp:lastModifiedBy>
  <cp:revision>55</cp:revision>
  <cp:lastPrinted>2021-05-27T14:21:00Z</cp:lastPrinted>
  <dcterms:created xsi:type="dcterms:W3CDTF">2020-09-17T13:31:00Z</dcterms:created>
  <dcterms:modified xsi:type="dcterms:W3CDTF">2022-03-11T09:03:00Z</dcterms:modified>
</cp:coreProperties>
</file>