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0FF8" w14:textId="77777777" w:rsidR="00A64766" w:rsidRPr="006D5933" w:rsidRDefault="00A64766" w:rsidP="00A64766">
      <w:pPr>
        <w:pStyle w:val="Style1"/>
        <w:rPr>
          <w:color w:val="auto"/>
        </w:rPr>
      </w:pPr>
      <w:r w:rsidRPr="006D5933">
        <w:rPr>
          <w:color w:val="auto"/>
        </w:rPr>
        <w:t>УТВЕРЖДЕН</w:t>
      </w:r>
    </w:p>
    <w:p w14:paraId="61099AD2" w14:textId="77777777" w:rsidR="00A64766" w:rsidRPr="006D5933" w:rsidRDefault="00A64766" w:rsidP="00A64766">
      <w:pPr>
        <w:pStyle w:val="Style1"/>
        <w:rPr>
          <w:color w:val="auto"/>
        </w:rPr>
      </w:pPr>
      <w:r w:rsidRPr="006D5933">
        <w:rPr>
          <w:color w:val="auto"/>
        </w:rPr>
        <w:t xml:space="preserve">приказом Министерства </w:t>
      </w:r>
    </w:p>
    <w:p w14:paraId="4885628C" w14:textId="77777777" w:rsidR="00A64766" w:rsidRPr="006D5933" w:rsidRDefault="00A64766" w:rsidP="00A64766">
      <w:pPr>
        <w:pStyle w:val="Style1"/>
        <w:rPr>
          <w:color w:val="auto"/>
        </w:rPr>
      </w:pPr>
      <w:r w:rsidRPr="006D5933">
        <w:rPr>
          <w:color w:val="auto"/>
        </w:rPr>
        <w:t>труда и социальной защиты Российской Федерации</w:t>
      </w:r>
    </w:p>
    <w:p w14:paraId="40228327" w14:textId="192BFD56" w:rsidR="00A64766" w:rsidRPr="006D5933" w:rsidRDefault="005F2A58" w:rsidP="00A64766">
      <w:pPr>
        <w:pStyle w:val="Style1"/>
        <w:rPr>
          <w:color w:val="auto"/>
        </w:rPr>
      </w:pPr>
      <w:r>
        <w:rPr>
          <w:color w:val="auto"/>
        </w:rPr>
        <w:t>от «21» марта</w:t>
      </w:r>
      <w:r w:rsidR="00BB7210">
        <w:rPr>
          <w:color w:val="auto"/>
        </w:rPr>
        <w:t xml:space="preserve"> </w:t>
      </w:r>
      <w:r w:rsidR="001E7916" w:rsidRPr="006D5933">
        <w:rPr>
          <w:color w:val="auto"/>
        </w:rPr>
        <w:t>202</w:t>
      </w:r>
      <w:r w:rsidR="00BB7210">
        <w:rPr>
          <w:color w:val="auto"/>
        </w:rPr>
        <w:t>2</w:t>
      </w:r>
      <w:r>
        <w:rPr>
          <w:color w:val="auto"/>
        </w:rPr>
        <w:t xml:space="preserve"> г. № 149н</w:t>
      </w:r>
      <w:bookmarkStart w:id="0" w:name="_GoBack"/>
      <w:bookmarkEnd w:id="0"/>
    </w:p>
    <w:p w14:paraId="070E5766" w14:textId="77777777" w:rsidR="00A64766" w:rsidRPr="006D5933" w:rsidRDefault="00A64766" w:rsidP="00C040A0">
      <w:pPr>
        <w:rPr>
          <w:color w:val="auto"/>
        </w:rPr>
      </w:pPr>
    </w:p>
    <w:p w14:paraId="4C3B8A91" w14:textId="77777777" w:rsidR="00A64766" w:rsidRPr="006D5933" w:rsidRDefault="00A64766" w:rsidP="004035AF">
      <w:pPr>
        <w:pStyle w:val="Style2"/>
        <w:spacing w:after="0"/>
        <w:ind w:right="0"/>
        <w:rPr>
          <w:color w:val="auto"/>
        </w:rPr>
      </w:pPr>
      <w:r w:rsidRPr="006D5933">
        <w:rPr>
          <w:color w:val="auto"/>
        </w:rPr>
        <w:t>ПРОФЕССИОНАЛЬНЫЙ СТАНДАРТ</w:t>
      </w:r>
    </w:p>
    <w:p w14:paraId="16EE66B0" w14:textId="77777777" w:rsidR="002D5F91" w:rsidRPr="00A57970" w:rsidRDefault="002D5F91" w:rsidP="00C040A0">
      <w:pPr>
        <w:jc w:val="center"/>
        <w:rPr>
          <w:color w:val="auto"/>
        </w:rPr>
      </w:pPr>
    </w:p>
    <w:p w14:paraId="60605F92" w14:textId="45638B93" w:rsidR="00A64766" w:rsidRPr="006D5933" w:rsidRDefault="00A64766" w:rsidP="00C040A0">
      <w:pPr>
        <w:jc w:val="center"/>
        <w:rPr>
          <w:b/>
          <w:bCs/>
          <w:color w:val="auto"/>
          <w:sz w:val="28"/>
          <w:szCs w:val="28"/>
        </w:rPr>
      </w:pPr>
      <w:r w:rsidRPr="006D5933">
        <w:rPr>
          <w:b/>
          <w:bCs/>
          <w:color w:val="auto"/>
          <w:sz w:val="28"/>
          <w:szCs w:val="28"/>
        </w:rPr>
        <w:t xml:space="preserve">Оператор оборудования </w:t>
      </w:r>
      <w:r w:rsidR="00FC69E0" w:rsidRPr="006D5933">
        <w:rPr>
          <w:b/>
          <w:bCs/>
          <w:color w:val="auto"/>
          <w:sz w:val="28"/>
          <w:szCs w:val="28"/>
        </w:rPr>
        <w:t>трафаретной</w:t>
      </w:r>
      <w:r w:rsidRPr="006D5933">
        <w:rPr>
          <w:b/>
          <w:bCs/>
          <w:color w:val="auto"/>
          <w:sz w:val="28"/>
          <w:szCs w:val="28"/>
        </w:rPr>
        <w:t xml:space="preserve"> печати</w:t>
      </w:r>
    </w:p>
    <w:p w14:paraId="450E0657" w14:textId="77777777" w:rsidR="00C040A0" w:rsidRPr="006D5933" w:rsidRDefault="00C040A0" w:rsidP="00C040A0">
      <w:pPr>
        <w:rPr>
          <w:color w:val="auto"/>
        </w:rPr>
      </w:pPr>
    </w:p>
    <w:tbl>
      <w:tblPr>
        <w:tblW w:w="1310" w:type="pct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671"/>
      </w:tblGrid>
      <w:tr w:rsidR="002D5F91" w:rsidRPr="006D5933" w14:paraId="4F95EAF5" w14:textId="77777777" w:rsidTr="002D5F91">
        <w:trPr>
          <w:trHeight w:val="399"/>
          <w:jc w:val="right"/>
        </w:trPr>
        <w:tc>
          <w:tcPr>
            <w:tcW w:w="26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4992EB" w14:textId="1D0F643F" w:rsidR="002D5F91" w:rsidRPr="00FB37DC" w:rsidRDefault="00FB37DC" w:rsidP="00FB37DC">
            <w:pPr>
              <w:jc w:val="center"/>
              <w:rPr>
                <w:color w:val="auto"/>
              </w:rPr>
            </w:pPr>
            <w:r w:rsidRPr="00FB37DC">
              <w:rPr>
                <w:color w:val="auto"/>
              </w:rPr>
              <w:t>1524</w:t>
            </w:r>
          </w:p>
        </w:tc>
      </w:tr>
      <w:tr w:rsidR="006D5933" w:rsidRPr="006D5933" w14:paraId="0BC37273" w14:textId="77777777" w:rsidTr="002D5F91">
        <w:trPr>
          <w:trHeight w:val="399"/>
          <w:jc w:val="right"/>
        </w:trPr>
        <w:tc>
          <w:tcPr>
            <w:tcW w:w="267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5D792669" w14:textId="77777777" w:rsidR="00A64766" w:rsidRPr="006D5933" w:rsidRDefault="00A64766" w:rsidP="006964F2">
            <w:pPr>
              <w:rPr>
                <w:color w:val="auto"/>
                <w:sz w:val="20"/>
                <w:szCs w:val="20"/>
                <w:vertAlign w:val="superscript"/>
              </w:rPr>
            </w:pPr>
            <w:r w:rsidRPr="006D5933">
              <w:rPr>
                <w:color w:val="auto"/>
                <w:sz w:val="20"/>
                <w:szCs w:val="20"/>
              </w:rPr>
              <w:t>Регистрационный номер</w:t>
            </w:r>
          </w:p>
        </w:tc>
      </w:tr>
    </w:tbl>
    <w:p w14:paraId="7B28EEA1" w14:textId="77777777" w:rsidR="00B1667E" w:rsidRPr="006D5933" w:rsidRDefault="00FF541B" w:rsidP="006964F2">
      <w:pPr>
        <w:pStyle w:val="PSTOCHEADER"/>
        <w:spacing w:before="0" w:after="0"/>
        <w:rPr>
          <w:bCs/>
          <w:color w:val="auto"/>
        </w:rPr>
      </w:pPr>
      <w:r w:rsidRPr="006D5933">
        <w:rPr>
          <w:bCs/>
          <w:color w:val="auto"/>
        </w:rPr>
        <w:t>Содержание</w:t>
      </w:r>
    </w:p>
    <w:p w14:paraId="61803D99" w14:textId="04B46A07" w:rsidR="000D1C3A" w:rsidRDefault="00D9208B">
      <w:pPr>
        <w:pStyle w:val="1f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6D5933">
        <w:rPr>
          <w:color w:val="auto"/>
        </w:rPr>
        <w:fldChar w:fldCharType="begin"/>
      </w:r>
      <w:r w:rsidRPr="006D5933">
        <w:rPr>
          <w:color w:val="auto"/>
        </w:rPr>
        <w:instrText xml:space="preserve"> TOC \o "1-3" \h \z \u </w:instrText>
      </w:r>
      <w:r w:rsidRPr="006D5933">
        <w:rPr>
          <w:color w:val="auto"/>
        </w:rPr>
        <w:fldChar w:fldCharType="separate"/>
      </w:r>
      <w:hyperlink w:anchor="_Toc91531655" w:history="1">
        <w:r w:rsidR="000D1C3A" w:rsidRPr="005A4603">
          <w:rPr>
            <w:rStyle w:val="aff7"/>
          </w:rPr>
          <w:t>I. Общие сведения</w:t>
        </w:r>
        <w:r w:rsidR="000D1C3A">
          <w:rPr>
            <w:webHidden/>
          </w:rPr>
          <w:tab/>
        </w:r>
        <w:r w:rsidR="000D1C3A">
          <w:rPr>
            <w:webHidden/>
          </w:rPr>
          <w:fldChar w:fldCharType="begin"/>
        </w:r>
        <w:r w:rsidR="000D1C3A">
          <w:rPr>
            <w:webHidden/>
          </w:rPr>
          <w:instrText xml:space="preserve"> PAGEREF _Toc91531655 \h </w:instrText>
        </w:r>
        <w:r w:rsidR="000D1C3A">
          <w:rPr>
            <w:webHidden/>
          </w:rPr>
        </w:r>
        <w:r w:rsidR="000D1C3A">
          <w:rPr>
            <w:webHidden/>
          </w:rPr>
          <w:fldChar w:fldCharType="separate"/>
        </w:r>
        <w:r w:rsidR="00AC3E11">
          <w:rPr>
            <w:webHidden/>
          </w:rPr>
          <w:t>1</w:t>
        </w:r>
        <w:r w:rsidR="000D1C3A">
          <w:rPr>
            <w:webHidden/>
          </w:rPr>
          <w:fldChar w:fldCharType="end"/>
        </w:r>
      </w:hyperlink>
    </w:p>
    <w:p w14:paraId="0FC80BC6" w14:textId="2F2B6427" w:rsidR="000D1C3A" w:rsidRDefault="005F2A58">
      <w:pPr>
        <w:pStyle w:val="1f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1531656" w:history="1">
        <w:r w:rsidR="000D1C3A" w:rsidRPr="005A4603">
          <w:rPr>
            <w:rStyle w:val="aff7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D1C3A">
          <w:rPr>
            <w:webHidden/>
          </w:rPr>
          <w:tab/>
        </w:r>
        <w:r w:rsidR="000D1C3A">
          <w:rPr>
            <w:webHidden/>
          </w:rPr>
          <w:fldChar w:fldCharType="begin"/>
        </w:r>
        <w:r w:rsidR="000D1C3A">
          <w:rPr>
            <w:webHidden/>
          </w:rPr>
          <w:instrText xml:space="preserve"> PAGEREF _Toc91531656 \h </w:instrText>
        </w:r>
        <w:r w:rsidR="000D1C3A">
          <w:rPr>
            <w:webHidden/>
          </w:rPr>
        </w:r>
        <w:r w:rsidR="000D1C3A">
          <w:rPr>
            <w:webHidden/>
          </w:rPr>
          <w:fldChar w:fldCharType="separate"/>
        </w:r>
        <w:r w:rsidR="00AC3E11">
          <w:rPr>
            <w:webHidden/>
          </w:rPr>
          <w:t>3</w:t>
        </w:r>
        <w:r w:rsidR="000D1C3A">
          <w:rPr>
            <w:webHidden/>
          </w:rPr>
          <w:fldChar w:fldCharType="end"/>
        </w:r>
      </w:hyperlink>
    </w:p>
    <w:p w14:paraId="087861B5" w14:textId="3FF9C32F" w:rsidR="000D1C3A" w:rsidRDefault="005F2A58">
      <w:pPr>
        <w:pStyle w:val="1f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1531657" w:history="1">
        <w:r w:rsidR="000D1C3A" w:rsidRPr="005A4603">
          <w:rPr>
            <w:rStyle w:val="aff7"/>
          </w:rPr>
          <w:t>III. Характеристика обобщенных трудовых функций</w:t>
        </w:r>
        <w:r w:rsidR="000D1C3A">
          <w:rPr>
            <w:webHidden/>
          </w:rPr>
          <w:tab/>
        </w:r>
        <w:r w:rsidR="000D1C3A">
          <w:rPr>
            <w:webHidden/>
          </w:rPr>
          <w:fldChar w:fldCharType="begin"/>
        </w:r>
        <w:r w:rsidR="000D1C3A">
          <w:rPr>
            <w:webHidden/>
          </w:rPr>
          <w:instrText xml:space="preserve"> PAGEREF _Toc91531657 \h </w:instrText>
        </w:r>
        <w:r w:rsidR="000D1C3A">
          <w:rPr>
            <w:webHidden/>
          </w:rPr>
        </w:r>
        <w:r w:rsidR="000D1C3A">
          <w:rPr>
            <w:webHidden/>
          </w:rPr>
          <w:fldChar w:fldCharType="separate"/>
        </w:r>
        <w:r w:rsidR="00AC3E11">
          <w:rPr>
            <w:webHidden/>
          </w:rPr>
          <w:t>4</w:t>
        </w:r>
        <w:r w:rsidR="000D1C3A">
          <w:rPr>
            <w:webHidden/>
          </w:rPr>
          <w:fldChar w:fldCharType="end"/>
        </w:r>
      </w:hyperlink>
    </w:p>
    <w:p w14:paraId="0D4907C4" w14:textId="4C2891A0" w:rsidR="000D1C3A" w:rsidRDefault="005F2A58" w:rsidP="002F0C0F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31658" w:history="1">
        <w:r w:rsidR="000D1C3A" w:rsidRPr="005A4603">
          <w:rPr>
            <w:rStyle w:val="aff7"/>
            <w:noProof/>
          </w:rPr>
          <w:t>3.1. Обобщенная трудовая функция</w:t>
        </w:r>
        <w:r w:rsidR="000D1C3A">
          <w:rPr>
            <w:rStyle w:val="aff7"/>
            <w:noProof/>
          </w:rPr>
          <w:t xml:space="preserve"> «</w:t>
        </w:r>
        <w:r w:rsidR="002F0C0F" w:rsidRPr="006D5933">
          <w:t xml:space="preserve">Обслуживание оборудования трафаретной печати при подготовке к работе и по окончании выполнения задания, </w:t>
        </w:r>
        <w:r w:rsidR="002F0C0F">
          <w:t>нанесение изображения (печатных знаков) на запечатываемые поверхности через формную сетку</w:t>
        </w:r>
        <w:r w:rsidR="000D1C3A">
          <w:rPr>
            <w:rStyle w:val="aff7"/>
            <w:noProof/>
          </w:rPr>
          <w:t>»</w:t>
        </w:r>
        <w:r w:rsidR="000D1C3A">
          <w:rPr>
            <w:noProof/>
            <w:webHidden/>
          </w:rPr>
          <w:tab/>
        </w:r>
        <w:r w:rsidR="000D1C3A">
          <w:rPr>
            <w:noProof/>
            <w:webHidden/>
          </w:rPr>
          <w:fldChar w:fldCharType="begin"/>
        </w:r>
        <w:r w:rsidR="000D1C3A">
          <w:rPr>
            <w:noProof/>
            <w:webHidden/>
          </w:rPr>
          <w:instrText xml:space="preserve"> PAGEREF _Toc91531658 \h </w:instrText>
        </w:r>
        <w:r w:rsidR="000D1C3A">
          <w:rPr>
            <w:noProof/>
            <w:webHidden/>
          </w:rPr>
        </w:r>
        <w:r w:rsidR="000D1C3A">
          <w:rPr>
            <w:noProof/>
            <w:webHidden/>
          </w:rPr>
          <w:fldChar w:fldCharType="separate"/>
        </w:r>
        <w:r w:rsidR="00AC3E11">
          <w:rPr>
            <w:noProof/>
            <w:webHidden/>
          </w:rPr>
          <w:t>4</w:t>
        </w:r>
        <w:r w:rsidR="000D1C3A">
          <w:rPr>
            <w:noProof/>
            <w:webHidden/>
          </w:rPr>
          <w:fldChar w:fldCharType="end"/>
        </w:r>
      </w:hyperlink>
    </w:p>
    <w:p w14:paraId="45BBA7B8" w14:textId="6AE83993" w:rsidR="000D1C3A" w:rsidRDefault="005F2A58" w:rsidP="002F0C0F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91531659" w:history="1">
        <w:r w:rsidR="000D1C3A" w:rsidRPr="005A4603">
          <w:rPr>
            <w:rStyle w:val="aff7"/>
            <w:noProof/>
          </w:rPr>
          <w:t>3.2. Обобщенная трудовая функция</w:t>
        </w:r>
        <w:r w:rsidR="000D1C3A">
          <w:rPr>
            <w:rStyle w:val="aff7"/>
            <w:noProof/>
          </w:rPr>
          <w:t xml:space="preserve"> «</w:t>
        </w:r>
        <w:r w:rsidR="000D1C3A" w:rsidRPr="000D1C3A">
          <w:rPr>
            <w:rStyle w:val="aff7"/>
            <w:noProof/>
          </w:rPr>
          <w:t>Печатание многокрасочной продукции на оборудовании трафаретной печати</w:t>
        </w:r>
        <w:r w:rsidR="000D1C3A">
          <w:rPr>
            <w:rStyle w:val="aff7"/>
            <w:noProof/>
          </w:rPr>
          <w:t>»</w:t>
        </w:r>
        <w:r w:rsidR="000D1C3A">
          <w:rPr>
            <w:noProof/>
            <w:webHidden/>
          </w:rPr>
          <w:tab/>
        </w:r>
        <w:r w:rsidR="000D1C3A">
          <w:rPr>
            <w:noProof/>
            <w:webHidden/>
          </w:rPr>
          <w:fldChar w:fldCharType="begin"/>
        </w:r>
        <w:r w:rsidR="000D1C3A">
          <w:rPr>
            <w:noProof/>
            <w:webHidden/>
          </w:rPr>
          <w:instrText xml:space="preserve"> PAGEREF _Toc91531659 \h </w:instrText>
        </w:r>
        <w:r w:rsidR="000D1C3A">
          <w:rPr>
            <w:noProof/>
            <w:webHidden/>
          </w:rPr>
        </w:r>
        <w:r w:rsidR="000D1C3A">
          <w:rPr>
            <w:noProof/>
            <w:webHidden/>
          </w:rPr>
          <w:fldChar w:fldCharType="separate"/>
        </w:r>
        <w:r w:rsidR="00AC3E11">
          <w:rPr>
            <w:noProof/>
            <w:webHidden/>
          </w:rPr>
          <w:t>9</w:t>
        </w:r>
        <w:r w:rsidR="000D1C3A">
          <w:rPr>
            <w:noProof/>
            <w:webHidden/>
          </w:rPr>
          <w:fldChar w:fldCharType="end"/>
        </w:r>
      </w:hyperlink>
    </w:p>
    <w:p w14:paraId="4B1E1C8E" w14:textId="2967B757" w:rsidR="000D1C3A" w:rsidRDefault="005F2A58">
      <w:pPr>
        <w:pStyle w:val="1f4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1531660" w:history="1">
        <w:r w:rsidR="000D1C3A" w:rsidRPr="005A4603">
          <w:rPr>
            <w:rStyle w:val="aff7"/>
          </w:rPr>
          <w:t>IV. Сведения об организациях – разработчиках профессионального стандарта</w:t>
        </w:r>
        <w:r w:rsidR="000D1C3A">
          <w:rPr>
            <w:webHidden/>
          </w:rPr>
          <w:tab/>
        </w:r>
        <w:r w:rsidR="000D1C3A">
          <w:rPr>
            <w:webHidden/>
          </w:rPr>
          <w:fldChar w:fldCharType="begin"/>
        </w:r>
        <w:r w:rsidR="000D1C3A">
          <w:rPr>
            <w:webHidden/>
          </w:rPr>
          <w:instrText xml:space="preserve"> PAGEREF _Toc91531660 \h </w:instrText>
        </w:r>
        <w:r w:rsidR="000D1C3A">
          <w:rPr>
            <w:webHidden/>
          </w:rPr>
        </w:r>
        <w:r w:rsidR="000D1C3A">
          <w:rPr>
            <w:webHidden/>
          </w:rPr>
          <w:fldChar w:fldCharType="separate"/>
        </w:r>
        <w:r w:rsidR="00AC3E11">
          <w:rPr>
            <w:webHidden/>
          </w:rPr>
          <w:t>13</w:t>
        </w:r>
        <w:r w:rsidR="000D1C3A">
          <w:rPr>
            <w:webHidden/>
          </w:rPr>
          <w:fldChar w:fldCharType="end"/>
        </w:r>
      </w:hyperlink>
    </w:p>
    <w:p w14:paraId="2FC05908" w14:textId="5D3A3DD7" w:rsidR="007C5541" w:rsidRPr="006D5933" w:rsidRDefault="00D9208B" w:rsidP="006964F2">
      <w:pPr>
        <w:rPr>
          <w:color w:val="auto"/>
        </w:rPr>
      </w:pPr>
      <w:r w:rsidRPr="006D5933">
        <w:rPr>
          <w:color w:val="auto"/>
        </w:rPr>
        <w:fldChar w:fldCharType="end"/>
      </w:r>
    </w:p>
    <w:p w14:paraId="012455B0" w14:textId="05714409" w:rsidR="00732D5C" w:rsidRPr="006D5933" w:rsidRDefault="00E87532" w:rsidP="006964F2">
      <w:pPr>
        <w:pStyle w:val="1"/>
      </w:pPr>
      <w:bookmarkStart w:id="1" w:name="_Toc91531655"/>
      <w:r w:rsidRPr="006D5933">
        <w:t>I. Общие сведения</w:t>
      </w:r>
      <w:bookmarkEnd w:id="1"/>
      <w:r w:rsidRPr="006D5933">
        <w:t xml:space="preserve"> </w:t>
      </w:r>
    </w:p>
    <w:p w14:paraId="654BD234" w14:textId="77777777" w:rsidR="006964F2" w:rsidRPr="006D5933" w:rsidRDefault="006964F2" w:rsidP="006964F2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1"/>
        <w:gridCol w:w="675"/>
        <w:gridCol w:w="914"/>
      </w:tblGrid>
      <w:tr w:rsidR="006D5933" w:rsidRPr="006D5933" w14:paraId="084C4E71" w14:textId="77777777" w:rsidTr="00FB37DC">
        <w:trPr>
          <w:trHeight w:val="20"/>
        </w:trPr>
        <w:tc>
          <w:tcPr>
            <w:tcW w:w="42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7E2E1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Нанесение изображений на запечатываемый материал с использованием оборудования трафаретной печати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5C7B671" w14:textId="77777777" w:rsidR="00E87532" w:rsidRPr="006D5933" w:rsidRDefault="00E87532" w:rsidP="006964F2">
            <w:pPr>
              <w:rPr>
                <w:color w:val="auto"/>
              </w:rPr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AEF726" w14:textId="093F33EF" w:rsidR="00E87532" w:rsidRPr="006D5933" w:rsidRDefault="00FB37DC" w:rsidP="006964F2">
            <w:pPr>
              <w:rPr>
                <w:color w:val="auto"/>
              </w:rPr>
            </w:pPr>
            <w:r w:rsidRPr="00FB37DC">
              <w:rPr>
                <w:color w:val="auto"/>
              </w:rPr>
              <w:t>11.020</w:t>
            </w:r>
          </w:p>
        </w:tc>
      </w:tr>
      <w:tr w:rsidR="006D5933" w:rsidRPr="00273672" w14:paraId="63DB19FC" w14:textId="77777777" w:rsidTr="006964F2">
        <w:tc>
          <w:tcPr>
            <w:tcW w:w="45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9EC29" w14:textId="77777777" w:rsidR="00E87532" w:rsidRPr="00273672" w:rsidRDefault="00E87532" w:rsidP="00273672">
            <w:pPr>
              <w:jc w:val="center"/>
              <w:rPr>
                <w:color w:val="auto"/>
                <w:sz w:val="20"/>
                <w:szCs w:val="20"/>
              </w:rPr>
            </w:pPr>
            <w:r w:rsidRPr="00273672">
              <w:rPr>
                <w:color w:val="auto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4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495DA0D" w14:textId="69139CFA" w:rsidR="00E87532" w:rsidRPr="00273672" w:rsidRDefault="00273672" w:rsidP="00273672">
            <w:pPr>
              <w:jc w:val="center"/>
              <w:rPr>
                <w:color w:val="auto"/>
                <w:sz w:val="20"/>
                <w:szCs w:val="20"/>
              </w:rPr>
            </w:pPr>
            <w:r w:rsidRPr="00273672">
              <w:rPr>
                <w:color w:val="auto"/>
                <w:sz w:val="20"/>
                <w:szCs w:val="20"/>
              </w:rPr>
              <w:t>Код</w:t>
            </w:r>
          </w:p>
        </w:tc>
      </w:tr>
    </w:tbl>
    <w:p w14:paraId="07F52C90" w14:textId="63BB4EA7" w:rsidR="006964F2" w:rsidRPr="006D5933" w:rsidRDefault="006964F2" w:rsidP="006964F2">
      <w:pPr>
        <w:rPr>
          <w:color w:val="auto"/>
        </w:rPr>
      </w:pPr>
    </w:p>
    <w:p w14:paraId="23C53B4E" w14:textId="3A903F10" w:rsidR="006964F2" w:rsidRPr="006D5933" w:rsidRDefault="006964F2" w:rsidP="006964F2">
      <w:pPr>
        <w:rPr>
          <w:color w:val="auto"/>
        </w:rPr>
      </w:pPr>
      <w:r w:rsidRPr="006D5933">
        <w:rPr>
          <w:color w:val="auto"/>
        </w:rPr>
        <w:t>Основная цель вида профессиональной деятельности:</w:t>
      </w:r>
    </w:p>
    <w:p w14:paraId="4B82CBF2" w14:textId="77777777" w:rsidR="006964F2" w:rsidRPr="006D5933" w:rsidRDefault="006964F2" w:rsidP="006964F2">
      <w:pPr>
        <w:rPr>
          <w:color w:val="auto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6D5933" w:rsidRPr="006D5933" w14:paraId="567DFB50" w14:textId="77777777" w:rsidTr="006964F2">
        <w:trPr>
          <w:trHeight w:val="56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81F5EA0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Тиражирование текстовой и изобразительной информации с использованием оборудования трафаретной печати</w:t>
            </w:r>
          </w:p>
        </w:tc>
      </w:tr>
    </w:tbl>
    <w:p w14:paraId="1BE8EF4F" w14:textId="578EF734" w:rsidR="006964F2" w:rsidRPr="006D5933" w:rsidRDefault="006964F2" w:rsidP="006964F2">
      <w:pPr>
        <w:rPr>
          <w:color w:val="auto"/>
        </w:rPr>
      </w:pPr>
    </w:p>
    <w:p w14:paraId="22AE7BD3" w14:textId="12EB524B" w:rsidR="006964F2" w:rsidRPr="006D5933" w:rsidRDefault="00C040A0" w:rsidP="006964F2">
      <w:pPr>
        <w:rPr>
          <w:color w:val="auto"/>
        </w:rPr>
      </w:pPr>
      <w:r w:rsidRPr="006D5933">
        <w:rPr>
          <w:color w:val="auto"/>
        </w:rPr>
        <w:t>Группа занятий:</w:t>
      </w:r>
    </w:p>
    <w:p w14:paraId="4A0BE338" w14:textId="77777777" w:rsidR="006964F2" w:rsidRPr="006D5933" w:rsidRDefault="006964F2" w:rsidP="006964F2">
      <w:pPr>
        <w:rPr>
          <w:color w:val="auto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810"/>
        <w:gridCol w:w="1418"/>
        <w:gridCol w:w="3535"/>
      </w:tblGrid>
      <w:tr w:rsidR="006D5933" w:rsidRPr="006D5933" w14:paraId="24031049" w14:textId="77777777" w:rsidTr="002D5F91">
        <w:trPr>
          <w:trHeight w:val="399"/>
        </w:trPr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7DEB913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3139</w:t>
            </w:r>
          </w:p>
        </w:tc>
        <w:tc>
          <w:tcPr>
            <w:tcW w:w="1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66EE6FE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7A076FE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7322</w:t>
            </w:r>
          </w:p>
        </w:tc>
        <w:tc>
          <w:tcPr>
            <w:tcW w:w="1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201A425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Печатники</w:t>
            </w:r>
          </w:p>
        </w:tc>
      </w:tr>
      <w:tr w:rsidR="006D5933" w:rsidRPr="006D5933" w14:paraId="0538B997" w14:textId="77777777" w:rsidTr="002D5F91">
        <w:trPr>
          <w:trHeight w:val="283"/>
        </w:trPr>
        <w:tc>
          <w:tcPr>
            <w:tcW w:w="70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4948921" w14:textId="6AE74BB5" w:rsidR="00E87532" w:rsidRPr="006D5933" w:rsidRDefault="00E87532" w:rsidP="00C040A0">
            <w:pPr>
              <w:jc w:val="center"/>
              <w:rPr>
                <w:color w:val="auto"/>
                <w:sz w:val="20"/>
                <w:szCs w:val="20"/>
              </w:rPr>
            </w:pPr>
            <w:r w:rsidRPr="006D5933">
              <w:rPr>
                <w:color w:val="auto"/>
                <w:sz w:val="20"/>
                <w:szCs w:val="20"/>
              </w:rPr>
              <w:t>(код ОКЗ</w:t>
            </w:r>
            <w:bookmarkStart w:id="2" w:name="_Ref41507108"/>
            <w:r w:rsidR="00747131" w:rsidRPr="006D5933">
              <w:rPr>
                <w:rStyle w:val="ab"/>
                <w:color w:val="auto"/>
                <w:sz w:val="20"/>
                <w:szCs w:val="20"/>
              </w:rPr>
              <w:endnoteReference w:id="1"/>
            </w:r>
            <w:bookmarkEnd w:id="2"/>
            <w:r w:rsidR="00D5171A" w:rsidRPr="006D593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68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15D6AD6" w14:textId="77777777" w:rsidR="00E87532" w:rsidRPr="006D5933" w:rsidRDefault="00E87532" w:rsidP="00C040A0">
            <w:pPr>
              <w:jc w:val="center"/>
              <w:rPr>
                <w:color w:val="auto"/>
                <w:sz w:val="20"/>
                <w:szCs w:val="20"/>
              </w:rPr>
            </w:pPr>
            <w:r w:rsidRPr="006D5933">
              <w:rPr>
                <w:color w:val="auto"/>
                <w:sz w:val="20"/>
                <w:szCs w:val="20"/>
              </w:rPr>
              <w:t>(наименование)</w:t>
            </w:r>
          </w:p>
        </w:tc>
        <w:tc>
          <w:tcPr>
            <w:tcW w:w="69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7D88842" w14:textId="085D89D7" w:rsidR="00E87532" w:rsidRPr="006D5933" w:rsidRDefault="00E87532" w:rsidP="00C040A0">
            <w:pPr>
              <w:jc w:val="center"/>
              <w:rPr>
                <w:color w:val="auto"/>
                <w:sz w:val="20"/>
                <w:szCs w:val="20"/>
              </w:rPr>
            </w:pPr>
            <w:r w:rsidRPr="006D5933">
              <w:rPr>
                <w:color w:val="auto"/>
                <w:sz w:val="20"/>
                <w:szCs w:val="20"/>
              </w:rPr>
              <w:t>(код ОКЗ)</w:t>
            </w:r>
          </w:p>
        </w:tc>
        <w:tc>
          <w:tcPr>
            <w:tcW w:w="173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CC2B8CE" w14:textId="56B0C052" w:rsidR="006905BE" w:rsidRPr="006D5933" w:rsidRDefault="00E87532" w:rsidP="00C040A0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6D5933">
              <w:rPr>
                <w:color w:val="auto"/>
                <w:sz w:val="20"/>
                <w:szCs w:val="20"/>
              </w:rPr>
              <w:t>(наименование)</w:t>
            </w:r>
          </w:p>
        </w:tc>
      </w:tr>
    </w:tbl>
    <w:p w14:paraId="07608122" w14:textId="6B4F1068" w:rsidR="00C040A0" w:rsidRPr="006D5933" w:rsidRDefault="00C040A0">
      <w:pPr>
        <w:rPr>
          <w:color w:val="auto"/>
        </w:rPr>
      </w:pPr>
    </w:p>
    <w:p w14:paraId="533559B2" w14:textId="3FDBEE8F" w:rsidR="00C040A0" w:rsidRPr="006D5933" w:rsidRDefault="00C040A0">
      <w:pPr>
        <w:rPr>
          <w:color w:val="auto"/>
        </w:rPr>
      </w:pPr>
      <w:r w:rsidRPr="006D5933">
        <w:rPr>
          <w:color w:val="auto"/>
        </w:rPr>
        <w:t>Отнесение к видам экономической деятельности:</w:t>
      </w:r>
    </w:p>
    <w:p w14:paraId="2CB74D32" w14:textId="77777777" w:rsidR="00C040A0" w:rsidRPr="006D5933" w:rsidRDefault="00C040A0">
      <w:pPr>
        <w:rPr>
          <w:color w:val="auto"/>
        </w:rPr>
      </w:pPr>
    </w:p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8441"/>
      </w:tblGrid>
      <w:tr w:rsidR="006D5933" w:rsidRPr="006D5933" w14:paraId="704A7B99" w14:textId="77777777" w:rsidTr="00C040A0">
        <w:trPr>
          <w:trHeight w:val="20"/>
        </w:trPr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2EFAF94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13.30</w:t>
            </w:r>
          </w:p>
        </w:tc>
        <w:tc>
          <w:tcPr>
            <w:tcW w:w="4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02FAE9C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Отделка тканей и текстильных изделий</w:t>
            </w:r>
          </w:p>
        </w:tc>
      </w:tr>
      <w:tr w:rsidR="006D5933" w:rsidRPr="006D5933" w14:paraId="65E86E01" w14:textId="77777777" w:rsidTr="00C040A0">
        <w:trPr>
          <w:trHeight w:val="20"/>
        </w:trPr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749032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17.23</w:t>
            </w:r>
          </w:p>
        </w:tc>
        <w:tc>
          <w:tcPr>
            <w:tcW w:w="4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CCB27E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Производство бумажных канцелярских принадлежностей</w:t>
            </w:r>
          </w:p>
        </w:tc>
      </w:tr>
      <w:tr w:rsidR="006D5933" w:rsidRPr="006D5933" w14:paraId="70E3F660" w14:textId="77777777" w:rsidTr="00C040A0">
        <w:trPr>
          <w:trHeight w:val="20"/>
        </w:trPr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D0FB3A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17.29</w:t>
            </w:r>
          </w:p>
        </w:tc>
        <w:tc>
          <w:tcPr>
            <w:tcW w:w="4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4291E7" w14:textId="77777777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Производство прочих изделий из бумаги и картона</w:t>
            </w:r>
          </w:p>
        </w:tc>
      </w:tr>
      <w:tr w:rsidR="006D5933" w:rsidRPr="006D5933" w14:paraId="31BC75D3" w14:textId="77777777" w:rsidTr="00C040A0">
        <w:trPr>
          <w:trHeight w:val="20"/>
        </w:trPr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6FA833" w14:textId="5FD99F0D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lastRenderedPageBreak/>
              <w:t>18.1</w:t>
            </w:r>
            <w:r w:rsidR="00564785">
              <w:rPr>
                <w:color w:val="auto"/>
              </w:rPr>
              <w:t>2</w:t>
            </w:r>
          </w:p>
        </w:tc>
        <w:tc>
          <w:tcPr>
            <w:tcW w:w="41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9498F2" w14:textId="3AB78ED0" w:rsidR="00E87532" w:rsidRPr="006D5933" w:rsidRDefault="00E8753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Печатание </w:t>
            </w:r>
            <w:r w:rsidR="00564785">
              <w:rPr>
                <w:color w:val="auto"/>
              </w:rPr>
              <w:t>на пластике, стекле, керамике и других невпитывающих поверхностях</w:t>
            </w:r>
            <w:r w:rsidR="009F477F">
              <w:rPr>
                <w:color w:val="auto"/>
              </w:rPr>
              <w:t xml:space="preserve">. </w:t>
            </w:r>
            <w:r w:rsidR="00837B0C" w:rsidRPr="006D5933">
              <w:rPr>
                <w:color w:val="auto"/>
              </w:rPr>
              <w:t>Прочие виды полиграфической деятельности</w:t>
            </w:r>
            <w:r w:rsidR="00837B0C" w:rsidRPr="006D5933" w:rsidDel="00564785">
              <w:rPr>
                <w:color w:val="auto"/>
              </w:rPr>
              <w:t xml:space="preserve"> </w:t>
            </w:r>
          </w:p>
        </w:tc>
      </w:tr>
      <w:tr w:rsidR="006D5933" w:rsidRPr="006D5933" w14:paraId="7540BD1B" w14:textId="77777777" w:rsidTr="00C040A0">
        <w:trPr>
          <w:trHeight w:val="244"/>
        </w:trPr>
        <w:tc>
          <w:tcPr>
            <w:tcW w:w="8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A6B5A66" w14:textId="77777777" w:rsidR="00E87532" w:rsidRPr="006D5933" w:rsidRDefault="00E87532" w:rsidP="00C040A0">
            <w:pPr>
              <w:jc w:val="center"/>
              <w:rPr>
                <w:color w:val="auto"/>
                <w:sz w:val="20"/>
                <w:szCs w:val="20"/>
              </w:rPr>
            </w:pPr>
            <w:r w:rsidRPr="006D5933">
              <w:rPr>
                <w:color w:val="auto"/>
                <w:sz w:val="20"/>
                <w:szCs w:val="20"/>
              </w:rPr>
              <w:t>(Код ОКВЭД</w:t>
            </w:r>
            <w:r w:rsidR="001241A2" w:rsidRPr="006D5933">
              <w:rPr>
                <w:rStyle w:val="ab"/>
                <w:color w:val="auto"/>
                <w:sz w:val="20"/>
                <w:szCs w:val="20"/>
              </w:rPr>
              <w:endnoteReference w:id="2"/>
            </w:r>
            <w:r w:rsidRPr="006D593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377C802" w14:textId="77777777" w:rsidR="00E87532" w:rsidRPr="006D5933" w:rsidRDefault="00E87532" w:rsidP="00C040A0">
            <w:pPr>
              <w:jc w:val="center"/>
              <w:rPr>
                <w:color w:val="auto"/>
                <w:sz w:val="20"/>
                <w:szCs w:val="20"/>
              </w:rPr>
            </w:pPr>
            <w:r w:rsidRPr="006D5933">
              <w:rPr>
                <w:color w:val="auto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50FF7CA" w14:textId="77777777" w:rsidR="004C0F33" w:rsidRPr="006D5933" w:rsidRDefault="004C0F33" w:rsidP="006964F2">
      <w:pPr>
        <w:rPr>
          <w:color w:val="auto"/>
        </w:rPr>
        <w:sectPr w:rsidR="004C0F33" w:rsidRPr="006D5933" w:rsidSect="006964F2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pgNumType w:start="1"/>
          <w:cols w:space="720"/>
          <w:formProt w:val="0"/>
          <w:titlePg/>
          <w:docGrid w:linePitch="360" w:charSpace="-6145"/>
        </w:sectPr>
      </w:pPr>
    </w:p>
    <w:p w14:paraId="70A1BE1F" w14:textId="5066B993" w:rsidR="004C0F33" w:rsidRPr="006D5933" w:rsidRDefault="004C0F33" w:rsidP="00C040A0">
      <w:pPr>
        <w:pStyle w:val="1"/>
        <w:jc w:val="center"/>
      </w:pPr>
      <w:bookmarkStart w:id="3" w:name="_Toc452014369"/>
      <w:bookmarkStart w:id="4" w:name="_Toc91531656"/>
      <w:r w:rsidRPr="006D5933">
        <w:lastRenderedPageBreak/>
        <w:t>II</w:t>
      </w:r>
      <w:bookmarkEnd w:id="3"/>
      <w:r w:rsidRPr="006D5933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08079EE1" w14:textId="77777777" w:rsidR="004C0F33" w:rsidRPr="006D5933" w:rsidRDefault="004C0F33" w:rsidP="006964F2">
      <w:pPr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0"/>
        <w:gridCol w:w="3076"/>
        <w:gridCol w:w="1711"/>
        <w:gridCol w:w="6207"/>
        <w:gridCol w:w="1124"/>
        <w:gridCol w:w="1772"/>
      </w:tblGrid>
      <w:tr w:rsidR="006D5933" w:rsidRPr="006D5933" w14:paraId="278F54C1" w14:textId="77777777" w:rsidTr="00C040A0">
        <w:trPr>
          <w:jc w:val="center"/>
        </w:trPr>
        <w:tc>
          <w:tcPr>
            <w:tcW w:w="5457" w:type="dxa"/>
            <w:gridSpan w:val="3"/>
            <w:tcMar>
              <w:left w:w="103" w:type="dxa"/>
            </w:tcMar>
            <w:vAlign w:val="center"/>
          </w:tcPr>
          <w:p w14:paraId="2766DBB5" w14:textId="77777777" w:rsidR="004C0F33" w:rsidRPr="006D5933" w:rsidRDefault="004C0F33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Обобщенные трудовые функции</w:t>
            </w:r>
          </w:p>
        </w:tc>
        <w:tc>
          <w:tcPr>
            <w:tcW w:w="9103" w:type="dxa"/>
            <w:gridSpan w:val="3"/>
            <w:tcMar>
              <w:left w:w="103" w:type="dxa"/>
            </w:tcMar>
            <w:vAlign w:val="center"/>
          </w:tcPr>
          <w:p w14:paraId="30076A8C" w14:textId="77777777" w:rsidR="004C0F33" w:rsidRPr="006D5933" w:rsidRDefault="004C0F33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Трудовые функции</w:t>
            </w:r>
          </w:p>
        </w:tc>
      </w:tr>
      <w:tr w:rsidR="006D5933" w:rsidRPr="006D5933" w14:paraId="395BF717" w14:textId="77777777" w:rsidTr="00C040A0">
        <w:trPr>
          <w:jc w:val="center"/>
        </w:trPr>
        <w:tc>
          <w:tcPr>
            <w:tcW w:w="670" w:type="dxa"/>
            <w:tcMar>
              <w:left w:w="103" w:type="dxa"/>
            </w:tcMar>
            <w:vAlign w:val="center"/>
          </w:tcPr>
          <w:p w14:paraId="40B32610" w14:textId="38A32512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код</w:t>
            </w:r>
          </w:p>
        </w:tc>
        <w:tc>
          <w:tcPr>
            <w:tcW w:w="3076" w:type="dxa"/>
            <w:tcMar>
              <w:left w:w="103" w:type="dxa"/>
            </w:tcMar>
            <w:vAlign w:val="center"/>
          </w:tcPr>
          <w:p w14:paraId="33C80543" w14:textId="40464E33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</w:t>
            </w:r>
          </w:p>
        </w:tc>
        <w:tc>
          <w:tcPr>
            <w:tcW w:w="1711" w:type="dxa"/>
            <w:tcMar>
              <w:left w:w="103" w:type="dxa"/>
            </w:tcMar>
            <w:vAlign w:val="center"/>
          </w:tcPr>
          <w:p w14:paraId="1B7E9FD4" w14:textId="0DB38432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уровень квалификации</w:t>
            </w:r>
          </w:p>
        </w:tc>
        <w:tc>
          <w:tcPr>
            <w:tcW w:w="6207" w:type="dxa"/>
            <w:tcMar>
              <w:left w:w="103" w:type="dxa"/>
            </w:tcMar>
            <w:vAlign w:val="center"/>
          </w:tcPr>
          <w:p w14:paraId="63C63C3D" w14:textId="35254D66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</w:t>
            </w:r>
          </w:p>
        </w:tc>
        <w:tc>
          <w:tcPr>
            <w:tcW w:w="1124" w:type="dxa"/>
            <w:tcMar>
              <w:left w:w="103" w:type="dxa"/>
            </w:tcMar>
            <w:vAlign w:val="center"/>
          </w:tcPr>
          <w:p w14:paraId="4701E127" w14:textId="59D50382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код</w:t>
            </w:r>
          </w:p>
        </w:tc>
        <w:tc>
          <w:tcPr>
            <w:tcW w:w="1772" w:type="dxa"/>
            <w:tcMar>
              <w:left w:w="103" w:type="dxa"/>
            </w:tcMar>
            <w:vAlign w:val="center"/>
          </w:tcPr>
          <w:p w14:paraId="2E276BB6" w14:textId="4B445573" w:rsidR="004C0F33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уровень (подуровень) квалификации</w:t>
            </w:r>
          </w:p>
        </w:tc>
      </w:tr>
      <w:tr w:rsidR="006D5933" w:rsidRPr="006D5933" w14:paraId="603BC593" w14:textId="77777777" w:rsidTr="001A100F">
        <w:trPr>
          <w:trHeight w:val="20"/>
          <w:jc w:val="center"/>
        </w:trPr>
        <w:tc>
          <w:tcPr>
            <w:tcW w:w="670" w:type="dxa"/>
            <w:vMerge w:val="restart"/>
            <w:tcMar>
              <w:left w:w="103" w:type="dxa"/>
            </w:tcMar>
          </w:tcPr>
          <w:p w14:paraId="1822FC42" w14:textId="6EC99D95" w:rsidR="002221CC" w:rsidRPr="002D5F91" w:rsidRDefault="002D5F91" w:rsidP="006964F2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</w:t>
            </w:r>
          </w:p>
        </w:tc>
        <w:tc>
          <w:tcPr>
            <w:tcW w:w="3076" w:type="dxa"/>
            <w:vMerge w:val="restart"/>
            <w:tcMar>
              <w:left w:w="103" w:type="dxa"/>
            </w:tcMar>
          </w:tcPr>
          <w:p w14:paraId="11342DB8" w14:textId="3D739358" w:rsidR="002221CC" w:rsidRPr="006D5933" w:rsidRDefault="00D65EF4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Обслуживание оборудования трафаретной печати при подготовке к работе и по окончании выполнения задания, </w:t>
            </w:r>
            <w:r>
              <w:rPr>
                <w:color w:val="auto"/>
              </w:rPr>
              <w:t>нанесение изображения (печатных знаков) на запечатываемые поверхности через формную сетку</w:t>
            </w:r>
          </w:p>
        </w:tc>
        <w:tc>
          <w:tcPr>
            <w:tcW w:w="1711" w:type="dxa"/>
            <w:vMerge w:val="restart"/>
            <w:tcMar>
              <w:left w:w="103" w:type="dxa"/>
            </w:tcMar>
          </w:tcPr>
          <w:p w14:paraId="19CAB919" w14:textId="77777777" w:rsidR="002221CC" w:rsidRPr="006D5933" w:rsidRDefault="002221CC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  <w:tc>
          <w:tcPr>
            <w:tcW w:w="6207" w:type="dxa"/>
            <w:tcMar>
              <w:left w:w="103" w:type="dxa"/>
            </w:tcMar>
          </w:tcPr>
          <w:p w14:paraId="112BB1FA" w14:textId="0F2C6091" w:rsidR="002221CC" w:rsidRPr="006D5933" w:rsidRDefault="000621D5" w:rsidP="00C040A0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Подготовка </w:t>
            </w:r>
            <w:r w:rsidR="00DA3F1C" w:rsidRPr="006D5933">
              <w:rPr>
                <w:color w:val="auto"/>
              </w:rPr>
              <w:t xml:space="preserve">расходных </w:t>
            </w:r>
            <w:r w:rsidRPr="006D5933">
              <w:rPr>
                <w:color w:val="auto"/>
              </w:rPr>
              <w:t>материалов</w:t>
            </w:r>
            <w:r w:rsidR="00786177" w:rsidRPr="006D5933">
              <w:rPr>
                <w:color w:val="auto"/>
              </w:rPr>
              <w:t xml:space="preserve">, </w:t>
            </w:r>
            <w:r w:rsidR="00B16B33" w:rsidRPr="006D5933">
              <w:rPr>
                <w:color w:val="auto"/>
              </w:rPr>
              <w:t xml:space="preserve">технологической оснастки, инструмента и приспособлений </w:t>
            </w:r>
            <w:r w:rsidR="00AA3A97" w:rsidRPr="006D5933">
              <w:rPr>
                <w:color w:val="auto"/>
              </w:rPr>
              <w:t xml:space="preserve">для </w:t>
            </w:r>
            <w:r w:rsidR="004C6F56" w:rsidRPr="006D5933">
              <w:rPr>
                <w:color w:val="auto"/>
              </w:rPr>
              <w:t xml:space="preserve">выполнения печатных работ на оборудовании </w:t>
            </w:r>
            <w:r w:rsidR="00CB1DB7" w:rsidRPr="006D5933">
              <w:rPr>
                <w:color w:val="auto"/>
              </w:rPr>
              <w:t>трафаретной</w:t>
            </w:r>
            <w:r w:rsidR="00AA3A97" w:rsidRPr="006D5933">
              <w:rPr>
                <w:color w:val="auto"/>
              </w:rPr>
              <w:t xml:space="preserve"> печати в</w:t>
            </w:r>
            <w:r w:rsidR="00856AFB" w:rsidRPr="006D5933">
              <w:rPr>
                <w:color w:val="auto"/>
              </w:rPr>
              <w:t xml:space="preserve"> соответстви</w:t>
            </w:r>
            <w:r w:rsidR="00AA3A97" w:rsidRPr="006D5933">
              <w:rPr>
                <w:color w:val="auto"/>
              </w:rPr>
              <w:t>и</w:t>
            </w:r>
            <w:r w:rsidR="004926B3" w:rsidRPr="006D5933">
              <w:rPr>
                <w:color w:val="auto"/>
              </w:rPr>
              <w:t xml:space="preserve"> </w:t>
            </w:r>
            <w:r w:rsidR="00AA3A97" w:rsidRPr="006D5933">
              <w:rPr>
                <w:color w:val="auto"/>
              </w:rPr>
              <w:t xml:space="preserve">с </w:t>
            </w:r>
            <w:r w:rsidR="004926B3" w:rsidRPr="006D5933">
              <w:rPr>
                <w:color w:val="auto"/>
              </w:rPr>
              <w:t>требованиям</w:t>
            </w:r>
            <w:r w:rsidR="00AA3A97" w:rsidRPr="006D5933">
              <w:rPr>
                <w:color w:val="auto"/>
              </w:rPr>
              <w:t>и</w:t>
            </w:r>
            <w:r w:rsidR="004926B3" w:rsidRPr="006D5933">
              <w:rPr>
                <w:color w:val="auto"/>
              </w:rPr>
              <w:t xml:space="preserve"> </w:t>
            </w:r>
            <w:r w:rsidR="00A545D8" w:rsidRPr="006D5933">
              <w:rPr>
                <w:color w:val="auto"/>
              </w:rPr>
              <w:t xml:space="preserve">технического </w:t>
            </w:r>
            <w:r w:rsidR="00DF61AD" w:rsidRPr="006D5933">
              <w:rPr>
                <w:color w:val="auto"/>
              </w:rPr>
              <w:t>задания</w:t>
            </w:r>
          </w:p>
        </w:tc>
        <w:tc>
          <w:tcPr>
            <w:tcW w:w="1124" w:type="dxa"/>
            <w:tcMar>
              <w:left w:w="103" w:type="dxa"/>
            </w:tcMar>
          </w:tcPr>
          <w:p w14:paraId="545778A5" w14:textId="2A971A7E" w:rsidR="002221CC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 w:rsidR="002221CC" w:rsidRPr="006D5933">
              <w:rPr>
                <w:color w:val="auto"/>
              </w:rPr>
              <w:t>/01.4</w:t>
            </w:r>
          </w:p>
        </w:tc>
        <w:tc>
          <w:tcPr>
            <w:tcW w:w="1772" w:type="dxa"/>
            <w:tcMar>
              <w:left w:w="103" w:type="dxa"/>
            </w:tcMar>
          </w:tcPr>
          <w:p w14:paraId="3ABC2DF4" w14:textId="77777777" w:rsidR="002221CC" w:rsidRPr="006D5933" w:rsidRDefault="002221CC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5D01ECB6" w14:textId="77777777" w:rsidTr="001A100F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701793BB" w14:textId="77777777" w:rsidR="004C6F56" w:rsidRPr="006D5933" w:rsidRDefault="004C6F56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538B6C63" w14:textId="77777777" w:rsidR="004C6F56" w:rsidRPr="006D5933" w:rsidRDefault="004C6F56" w:rsidP="001A100F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26C9EAC2" w14:textId="77777777" w:rsidR="004C6F56" w:rsidRPr="006D5933" w:rsidRDefault="004C6F56" w:rsidP="001A100F">
            <w:pPr>
              <w:jc w:val="center"/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2B3FD152" w14:textId="72CAC2F9" w:rsidR="004C6F56" w:rsidRPr="006D5933" w:rsidRDefault="002B2E37" w:rsidP="00C040A0">
            <w:pPr>
              <w:rPr>
                <w:color w:val="auto"/>
              </w:rPr>
            </w:pPr>
            <w:r>
              <w:rPr>
                <w:color w:val="auto"/>
              </w:rPr>
              <w:t>Настройка печатных секций оборудования трафаретной печати и сушильных устройств для выполнения задания</w:t>
            </w:r>
          </w:p>
        </w:tc>
        <w:tc>
          <w:tcPr>
            <w:tcW w:w="1124" w:type="dxa"/>
            <w:tcMar>
              <w:left w:w="103" w:type="dxa"/>
            </w:tcMar>
          </w:tcPr>
          <w:p w14:paraId="4A4DFD25" w14:textId="0BF00380" w:rsidR="004C6F56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 w:rsidR="004C6F56" w:rsidRPr="006D5933">
              <w:rPr>
                <w:color w:val="auto"/>
              </w:rPr>
              <w:t>/02.4</w:t>
            </w:r>
          </w:p>
        </w:tc>
        <w:tc>
          <w:tcPr>
            <w:tcW w:w="1772" w:type="dxa"/>
            <w:tcMar>
              <w:left w:w="103" w:type="dxa"/>
            </w:tcMar>
          </w:tcPr>
          <w:p w14:paraId="2CF563C9" w14:textId="77777777" w:rsidR="004C6F56" w:rsidRPr="006D5933" w:rsidRDefault="004C6F56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24243904" w14:textId="77777777" w:rsidTr="001A100F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2DE2E207" w14:textId="77777777" w:rsidR="004C6F56" w:rsidRPr="006D5933" w:rsidRDefault="004C6F56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7405ED33" w14:textId="77777777" w:rsidR="004C6F56" w:rsidRPr="006D5933" w:rsidRDefault="004C6F56" w:rsidP="001A100F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2269A262" w14:textId="77777777" w:rsidR="004C6F56" w:rsidRPr="006D5933" w:rsidRDefault="004C6F56" w:rsidP="001A100F">
            <w:pPr>
              <w:jc w:val="center"/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67135958" w14:textId="348146A9" w:rsidR="004C6F56" w:rsidRPr="006D5933" w:rsidRDefault="004C6F56" w:rsidP="00C040A0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Отладка системы проводки запечатываемого материала через оборудование </w:t>
            </w:r>
            <w:r w:rsidR="00CB1DB7" w:rsidRPr="006D5933">
              <w:rPr>
                <w:color w:val="auto"/>
              </w:rPr>
              <w:t>трафаретной</w:t>
            </w:r>
            <w:r w:rsidRPr="006D5933">
              <w:rPr>
                <w:color w:val="auto"/>
              </w:rPr>
              <w:t xml:space="preserve"> печати</w:t>
            </w:r>
          </w:p>
        </w:tc>
        <w:tc>
          <w:tcPr>
            <w:tcW w:w="1124" w:type="dxa"/>
            <w:tcMar>
              <w:left w:w="103" w:type="dxa"/>
            </w:tcMar>
          </w:tcPr>
          <w:p w14:paraId="6C578206" w14:textId="01D34099" w:rsidR="004C6F56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 w:rsidR="004C6F56" w:rsidRPr="006D5933">
              <w:rPr>
                <w:color w:val="auto"/>
              </w:rPr>
              <w:t>/03.4</w:t>
            </w:r>
          </w:p>
        </w:tc>
        <w:tc>
          <w:tcPr>
            <w:tcW w:w="1772" w:type="dxa"/>
            <w:tcMar>
              <w:left w:w="103" w:type="dxa"/>
            </w:tcMar>
          </w:tcPr>
          <w:p w14:paraId="74240016" w14:textId="77777777" w:rsidR="004C6F56" w:rsidRPr="006D5933" w:rsidRDefault="004C6F56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0AD88F39" w14:textId="77777777" w:rsidTr="001A100F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1CAC0D05" w14:textId="77777777" w:rsidR="004C6F56" w:rsidRPr="006D5933" w:rsidRDefault="004C6F56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0F7C45FF" w14:textId="77777777" w:rsidR="004C6F56" w:rsidRPr="006D5933" w:rsidRDefault="004C6F56" w:rsidP="001A100F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2D95FE90" w14:textId="77777777" w:rsidR="004C6F56" w:rsidRPr="006D5933" w:rsidRDefault="004C6F56" w:rsidP="001A100F">
            <w:pPr>
              <w:jc w:val="center"/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6E539341" w14:textId="77777777" w:rsidR="004C6F56" w:rsidRPr="006D5933" w:rsidRDefault="005A6A9B" w:rsidP="00C040A0">
            <w:pPr>
              <w:rPr>
                <w:color w:val="auto"/>
              </w:rPr>
            </w:pPr>
            <w:r w:rsidRPr="006D5933">
              <w:rPr>
                <w:color w:val="auto"/>
              </w:rPr>
              <w:t>Подготовка к работе сушильных устройств оборудования трафаретной печати для промежуточной и окончательной сушки оттисков</w:t>
            </w:r>
          </w:p>
        </w:tc>
        <w:tc>
          <w:tcPr>
            <w:tcW w:w="1124" w:type="dxa"/>
            <w:tcMar>
              <w:left w:w="103" w:type="dxa"/>
            </w:tcMar>
          </w:tcPr>
          <w:p w14:paraId="1745269E" w14:textId="67F9678E" w:rsidR="004C6F56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 w:rsidR="004C6F56" w:rsidRPr="006D5933">
              <w:rPr>
                <w:color w:val="auto"/>
              </w:rPr>
              <w:t>/04.4</w:t>
            </w:r>
          </w:p>
        </w:tc>
        <w:tc>
          <w:tcPr>
            <w:tcW w:w="1772" w:type="dxa"/>
            <w:tcMar>
              <w:left w:w="103" w:type="dxa"/>
            </w:tcMar>
          </w:tcPr>
          <w:p w14:paraId="52E73491" w14:textId="77777777" w:rsidR="004C6F56" w:rsidRPr="006D5933" w:rsidRDefault="004C6F56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487077EF" w14:textId="77777777" w:rsidTr="001A100F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30FB2A71" w14:textId="77777777" w:rsidR="004C6F56" w:rsidRPr="006D5933" w:rsidRDefault="004C6F56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2E97F563" w14:textId="77777777" w:rsidR="004C6F56" w:rsidRPr="006D5933" w:rsidRDefault="004C6F56" w:rsidP="001A100F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16ADA39F" w14:textId="77777777" w:rsidR="004C6F56" w:rsidRPr="006D5933" w:rsidRDefault="004C6F56" w:rsidP="001A100F">
            <w:pPr>
              <w:jc w:val="center"/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1E6AB746" w14:textId="74B9E706" w:rsidR="004C6F56" w:rsidRPr="006D5933" w:rsidRDefault="002B2E37" w:rsidP="00C040A0">
            <w:pPr>
              <w:rPr>
                <w:color w:val="auto"/>
              </w:rPr>
            </w:pPr>
            <w:r>
              <w:rPr>
                <w:color w:val="auto"/>
              </w:rPr>
              <w:t>Печатание продукции на ручных станках трафаретной печати; обслуживание оборудования трафаретной печати по окончании печатания</w:t>
            </w:r>
          </w:p>
        </w:tc>
        <w:tc>
          <w:tcPr>
            <w:tcW w:w="1124" w:type="dxa"/>
            <w:tcMar>
              <w:left w:w="103" w:type="dxa"/>
            </w:tcMar>
          </w:tcPr>
          <w:p w14:paraId="7F05A7DB" w14:textId="263E7C9D" w:rsidR="004C6F56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 w:rsidR="004C6F56" w:rsidRPr="006D5933">
              <w:rPr>
                <w:color w:val="auto"/>
              </w:rPr>
              <w:t>/05.4</w:t>
            </w:r>
          </w:p>
        </w:tc>
        <w:tc>
          <w:tcPr>
            <w:tcW w:w="1772" w:type="dxa"/>
            <w:tcMar>
              <w:left w:w="103" w:type="dxa"/>
            </w:tcMar>
          </w:tcPr>
          <w:p w14:paraId="17057BF1" w14:textId="77777777" w:rsidR="004C6F56" w:rsidRPr="006D5933" w:rsidRDefault="004C6F56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7A8FE348" w14:textId="77777777" w:rsidTr="001A100F">
        <w:trPr>
          <w:trHeight w:val="20"/>
          <w:jc w:val="center"/>
        </w:trPr>
        <w:tc>
          <w:tcPr>
            <w:tcW w:w="670" w:type="dxa"/>
            <w:vMerge w:val="restart"/>
            <w:tcMar>
              <w:left w:w="103" w:type="dxa"/>
            </w:tcMar>
          </w:tcPr>
          <w:p w14:paraId="1DB5EC2F" w14:textId="05CE5244" w:rsidR="00C040A0" w:rsidRPr="002D5F91" w:rsidRDefault="002D5F91" w:rsidP="006964F2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B</w:t>
            </w:r>
          </w:p>
        </w:tc>
        <w:tc>
          <w:tcPr>
            <w:tcW w:w="3076" w:type="dxa"/>
            <w:vMerge w:val="restart"/>
            <w:tcMar>
              <w:left w:w="103" w:type="dxa"/>
            </w:tcMar>
          </w:tcPr>
          <w:p w14:paraId="6732912D" w14:textId="4A1FE31A" w:rsidR="00C040A0" w:rsidRPr="006D5933" w:rsidRDefault="00C040A0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Печатание многокрасочной продукции на оборудовании трафаретной печати</w:t>
            </w:r>
          </w:p>
        </w:tc>
        <w:tc>
          <w:tcPr>
            <w:tcW w:w="1711" w:type="dxa"/>
            <w:vMerge w:val="restart"/>
            <w:tcMar>
              <w:left w:w="103" w:type="dxa"/>
            </w:tcMar>
          </w:tcPr>
          <w:p w14:paraId="19F85DD7" w14:textId="77777777" w:rsidR="00C040A0" w:rsidRPr="006D5933" w:rsidRDefault="00C040A0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5</w:t>
            </w:r>
          </w:p>
        </w:tc>
        <w:tc>
          <w:tcPr>
            <w:tcW w:w="6207" w:type="dxa"/>
            <w:tcMar>
              <w:left w:w="103" w:type="dxa"/>
            </w:tcMar>
          </w:tcPr>
          <w:p w14:paraId="6834C98F" w14:textId="77777777" w:rsidR="00C040A0" w:rsidRPr="006D5933" w:rsidRDefault="00C040A0" w:rsidP="00C040A0">
            <w:pPr>
              <w:rPr>
                <w:color w:val="auto"/>
              </w:rPr>
            </w:pPr>
            <w:r w:rsidRPr="006D5933">
              <w:rPr>
                <w:color w:val="auto"/>
              </w:rPr>
              <w:t>Подготовка оборудования трафаретной печати к печатанию тиража задания</w:t>
            </w:r>
          </w:p>
        </w:tc>
        <w:tc>
          <w:tcPr>
            <w:tcW w:w="1124" w:type="dxa"/>
            <w:tcMar>
              <w:left w:w="103" w:type="dxa"/>
            </w:tcMar>
          </w:tcPr>
          <w:p w14:paraId="4C256597" w14:textId="650D4BAD" w:rsidR="00C040A0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B</w:t>
            </w:r>
            <w:r w:rsidR="00C040A0" w:rsidRPr="006D5933">
              <w:rPr>
                <w:color w:val="auto"/>
              </w:rPr>
              <w:t>/01.5</w:t>
            </w:r>
          </w:p>
        </w:tc>
        <w:tc>
          <w:tcPr>
            <w:tcW w:w="1772" w:type="dxa"/>
            <w:tcMar>
              <w:left w:w="103" w:type="dxa"/>
            </w:tcMar>
          </w:tcPr>
          <w:p w14:paraId="51B7283F" w14:textId="77777777" w:rsidR="00C040A0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5</w:t>
            </w:r>
          </w:p>
        </w:tc>
      </w:tr>
      <w:tr w:rsidR="006D5933" w:rsidRPr="006D5933" w14:paraId="0C533EF3" w14:textId="77777777" w:rsidTr="00C040A0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7D0F3EA8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4CE3BCD3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57CFC5FD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58EB64DC" w14:textId="77777777" w:rsidR="00C040A0" w:rsidRPr="006D5933" w:rsidRDefault="00C040A0" w:rsidP="00C040A0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Печатание на оборудовании трафаретной печати контрольных экземпляров продукции</w:t>
            </w:r>
          </w:p>
        </w:tc>
        <w:tc>
          <w:tcPr>
            <w:tcW w:w="1124" w:type="dxa"/>
            <w:tcMar>
              <w:left w:w="103" w:type="dxa"/>
            </w:tcMar>
          </w:tcPr>
          <w:p w14:paraId="59891F9E" w14:textId="5C18C16D" w:rsidR="00C040A0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B</w:t>
            </w:r>
            <w:r w:rsidR="00C040A0" w:rsidRPr="006D5933">
              <w:rPr>
                <w:color w:val="auto"/>
              </w:rPr>
              <w:t>/02.5</w:t>
            </w:r>
          </w:p>
        </w:tc>
        <w:tc>
          <w:tcPr>
            <w:tcW w:w="1772" w:type="dxa"/>
            <w:tcMar>
              <w:left w:w="103" w:type="dxa"/>
            </w:tcMar>
          </w:tcPr>
          <w:p w14:paraId="7C8EC61D" w14:textId="77777777" w:rsidR="00C040A0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5</w:t>
            </w:r>
          </w:p>
        </w:tc>
      </w:tr>
      <w:tr w:rsidR="006D5933" w:rsidRPr="006D5933" w14:paraId="3D145CBF" w14:textId="77777777" w:rsidTr="00C040A0">
        <w:trPr>
          <w:trHeight w:val="20"/>
          <w:jc w:val="center"/>
        </w:trPr>
        <w:tc>
          <w:tcPr>
            <w:tcW w:w="670" w:type="dxa"/>
            <w:vMerge/>
            <w:tcMar>
              <w:left w:w="103" w:type="dxa"/>
            </w:tcMar>
          </w:tcPr>
          <w:p w14:paraId="70A29FDB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3076" w:type="dxa"/>
            <w:vMerge/>
            <w:tcMar>
              <w:left w:w="103" w:type="dxa"/>
            </w:tcMar>
          </w:tcPr>
          <w:p w14:paraId="29DB7B83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1711" w:type="dxa"/>
            <w:vMerge/>
            <w:tcMar>
              <w:left w:w="103" w:type="dxa"/>
            </w:tcMar>
          </w:tcPr>
          <w:p w14:paraId="641E1A3E" w14:textId="77777777" w:rsidR="00C040A0" w:rsidRPr="006D5933" w:rsidRDefault="00C040A0" w:rsidP="006964F2">
            <w:pPr>
              <w:rPr>
                <w:color w:val="auto"/>
              </w:rPr>
            </w:pPr>
          </w:p>
        </w:tc>
        <w:tc>
          <w:tcPr>
            <w:tcW w:w="6207" w:type="dxa"/>
            <w:tcMar>
              <w:left w:w="103" w:type="dxa"/>
            </w:tcMar>
          </w:tcPr>
          <w:p w14:paraId="71E1AB90" w14:textId="5B48E0B1" w:rsidR="00C040A0" w:rsidRPr="006D5933" w:rsidRDefault="00C040A0" w:rsidP="00C040A0">
            <w:pPr>
              <w:pStyle w:val="aff3"/>
              <w:spacing w:before="0" w:after="0"/>
              <w:rPr>
                <w:color w:val="auto"/>
              </w:rPr>
            </w:pPr>
            <w:r w:rsidRPr="006D5933">
              <w:rPr>
                <w:color w:val="auto"/>
              </w:rPr>
              <w:t>Печатание на оборудовании трафаретной печати тиража многокрасочной продукции с проверкой качества продукции</w:t>
            </w:r>
          </w:p>
        </w:tc>
        <w:tc>
          <w:tcPr>
            <w:tcW w:w="1124" w:type="dxa"/>
            <w:tcMar>
              <w:left w:w="103" w:type="dxa"/>
            </w:tcMar>
          </w:tcPr>
          <w:p w14:paraId="797FBADB" w14:textId="637DBE3B" w:rsidR="00C040A0" w:rsidRPr="006D5933" w:rsidRDefault="002D5F91" w:rsidP="00C040A0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B</w:t>
            </w:r>
            <w:r w:rsidR="00C040A0" w:rsidRPr="006D5933">
              <w:rPr>
                <w:color w:val="auto"/>
              </w:rPr>
              <w:t>/03.5</w:t>
            </w:r>
          </w:p>
        </w:tc>
        <w:tc>
          <w:tcPr>
            <w:tcW w:w="1772" w:type="dxa"/>
            <w:tcMar>
              <w:left w:w="103" w:type="dxa"/>
            </w:tcMar>
          </w:tcPr>
          <w:p w14:paraId="34305407" w14:textId="77777777" w:rsidR="00C040A0" w:rsidRPr="006D5933" w:rsidRDefault="00C040A0" w:rsidP="00C040A0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5</w:t>
            </w:r>
          </w:p>
        </w:tc>
      </w:tr>
    </w:tbl>
    <w:p w14:paraId="5136DACF" w14:textId="77777777" w:rsidR="004C0F33" w:rsidRPr="002D5F91" w:rsidRDefault="004C0F33" w:rsidP="006964F2">
      <w:pPr>
        <w:rPr>
          <w:color w:val="auto"/>
          <w:lang w:val="en-US"/>
        </w:rPr>
        <w:sectPr w:rsidR="004C0F33" w:rsidRPr="002D5F91" w:rsidSect="00845E0C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709" w:footer="0" w:gutter="0"/>
          <w:pgNumType w:start="3"/>
          <w:cols w:space="720"/>
          <w:formProt w:val="0"/>
          <w:docGrid w:linePitch="360" w:charSpace="-6145"/>
        </w:sectPr>
      </w:pPr>
    </w:p>
    <w:p w14:paraId="407525B8" w14:textId="77777777" w:rsidR="004C0F33" w:rsidRPr="006D5933" w:rsidRDefault="004C0F33" w:rsidP="000D1C3A">
      <w:pPr>
        <w:pStyle w:val="1"/>
        <w:jc w:val="center"/>
      </w:pPr>
      <w:bookmarkStart w:id="5" w:name="_Toc452014370"/>
      <w:bookmarkStart w:id="6" w:name="_Toc91531657"/>
      <w:bookmarkEnd w:id="5"/>
      <w:r w:rsidRPr="006D5933">
        <w:lastRenderedPageBreak/>
        <w:t>III. Характеристика</w:t>
      </w:r>
      <w:r w:rsidR="001C1079" w:rsidRPr="006D5933">
        <w:t xml:space="preserve"> </w:t>
      </w:r>
      <w:r w:rsidRPr="006D5933">
        <w:t>обобщенных</w:t>
      </w:r>
      <w:r w:rsidR="001C1079" w:rsidRPr="006D5933">
        <w:t xml:space="preserve"> </w:t>
      </w:r>
      <w:r w:rsidRPr="006D5933">
        <w:t>трудовых</w:t>
      </w:r>
      <w:r w:rsidR="001C1079" w:rsidRPr="006D5933">
        <w:t xml:space="preserve"> </w:t>
      </w:r>
      <w:r w:rsidRPr="006D5933">
        <w:t>функций</w:t>
      </w:r>
      <w:bookmarkEnd w:id="6"/>
    </w:p>
    <w:p w14:paraId="6934DA9C" w14:textId="77777777" w:rsidR="004C0F33" w:rsidRPr="006D5933" w:rsidRDefault="004C0F33" w:rsidP="006964F2">
      <w:pPr>
        <w:rPr>
          <w:color w:val="auto"/>
        </w:rPr>
      </w:pPr>
    </w:p>
    <w:p w14:paraId="2BB3798D" w14:textId="77777777" w:rsidR="00FB5773" w:rsidRPr="006D5933" w:rsidRDefault="004C0F33" w:rsidP="001A100F">
      <w:pPr>
        <w:pStyle w:val="2"/>
        <w:rPr>
          <w:color w:val="auto"/>
        </w:rPr>
      </w:pPr>
      <w:bookmarkStart w:id="7" w:name="_Toc452014371"/>
      <w:bookmarkStart w:id="8" w:name="_Toc91531658"/>
      <w:r w:rsidRPr="006D5933">
        <w:rPr>
          <w:color w:val="auto"/>
        </w:rPr>
        <w:t>3.1. Обобщенная трудовая функция</w:t>
      </w:r>
      <w:bookmarkEnd w:id="7"/>
      <w:bookmarkEnd w:id="8"/>
    </w:p>
    <w:p w14:paraId="1F4AD8C3" w14:textId="77777777" w:rsidR="00EF37B0" w:rsidRPr="006D5933" w:rsidRDefault="00EF37B0" w:rsidP="001A100F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110"/>
        <w:gridCol w:w="567"/>
        <w:gridCol w:w="759"/>
        <w:gridCol w:w="1447"/>
        <w:gridCol w:w="622"/>
      </w:tblGrid>
      <w:tr w:rsidR="006D5933" w:rsidRPr="006D5933" w14:paraId="731FBBA1" w14:textId="77777777" w:rsidTr="008E3376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56A6FB5" w14:textId="0CD5026F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5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4C3571" w14:textId="0FD0EDDB" w:rsidR="00EF37B0" w:rsidRPr="006D5933" w:rsidRDefault="009B0BEF" w:rsidP="00FA33B6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 xml:space="preserve">Обслуживание оборудования трафаретной печати при подготовке к работе и по окончании выполнения задания, </w:t>
            </w:r>
            <w:r w:rsidR="00FA33B6">
              <w:rPr>
                <w:color w:val="auto"/>
              </w:rPr>
              <w:t>нанесение изображения (</w:t>
            </w:r>
            <w:r w:rsidR="009F477F">
              <w:rPr>
                <w:color w:val="auto"/>
              </w:rPr>
              <w:t xml:space="preserve">печатных </w:t>
            </w:r>
            <w:r w:rsidR="00FA33B6">
              <w:rPr>
                <w:color w:val="auto"/>
              </w:rPr>
              <w:t>знаков) на запечатываемые поверхности через формную сетку</w:t>
            </w:r>
          </w:p>
        </w:tc>
        <w:tc>
          <w:tcPr>
            <w:tcW w:w="27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9AAFCDB" w14:textId="1BBCB431" w:rsidR="00EF37B0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31801" w14:textId="615B31C9" w:rsidR="00EF37B0" w:rsidRPr="00D65EF4" w:rsidRDefault="002D5F91" w:rsidP="001A100F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4ACABEB" w14:textId="078BCCB2" w:rsidR="00EF37B0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квалификации</w:t>
            </w:r>
          </w:p>
        </w:tc>
        <w:tc>
          <w:tcPr>
            <w:tcW w:w="3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4C09C6" w14:textId="77777777" w:rsidR="00EF37B0" w:rsidRPr="006D5933" w:rsidRDefault="00B20052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4</w:t>
            </w:r>
          </w:p>
        </w:tc>
      </w:tr>
    </w:tbl>
    <w:p w14:paraId="5596A4A5" w14:textId="77777777" w:rsidR="001A100F" w:rsidRPr="006D5933" w:rsidRDefault="001A100F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222"/>
        <w:gridCol w:w="390"/>
        <w:gridCol w:w="2401"/>
        <w:gridCol w:w="1273"/>
        <w:gridCol w:w="2242"/>
      </w:tblGrid>
      <w:tr w:rsidR="006D5933" w:rsidRPr="006D5933" w14:paraId="228BA2EC" w14:textId="77777777" w:rsidTr="002F1DC4">
        <w:trPr>
          <w:trHeight w:val="283"/>
        </w:trPr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E5DD07E" w14:textId="7396D589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60142BFE" w14:textId="34AA97AE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0E88E49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A74648" w14:textId="7AB445D3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40281A" w14:textId="77777777" w:rsidR="00EF37B0" w:rsidRPr="006D5933" w:rsidRDefault="00EF37B0" w:rsidP="006964F2">
            <w:pPr>
              <w:rPr>
                <w:color w:val="auto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4F3AB2" w14:textId="77777777" w:rsidR="00EF37B0" w:rsidRPr="006D5933" w:rsidRDefault="00EF37B0" w:rsidP="006964F2">
            <w:pPr>
              <w:rPr>
                <w:color w:val="auto"/>
              </w:rPr>
            </w:pPr>
          </w:p>
        </w:tc>
      </w:tr>
      <w:tr w:rsidR="006D5933" w:rsidRPr="006D5933" w14:paraId="009CA74F" w14:textId="77777777" w:rsidTr="001A100F">
        <w:trPr>
          <w:trHeight w:val="479"/>
        </w:trPr>
        <w:tc>
          <w:tcPr>
            <w:tcW w:w="327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1F5EC8F" w14:textId="77777777" w:rsidR="00EF37B0" w:rsidRPr="006D5933" w:rsidRDefault="00EF37B0" w:rsidP="006964F2">
            <w:pPr>
              <w:rPr>
                <w:color w:val="auto"/>
              </w:rPr>
            </w:pPr>
          </w:p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8105F6" w14:textId="7EFEA7F3" w:rsidR="00EF37B0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CE8A4F" w14:textId="66C37268" w:rsidR="00EF37B0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10CCAC" w14:textId="77777777" w:rsidR="001A100F" w:rsidRPr="006D5933" w:rsidRDefault="001A100F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6D5933" w:rsidRPr="006D5933" w14:paraId="078BAA6A" w14:textId="77777777" w:rsidTr="001A100F">
        <w:trPr>
          <w:trHeight w:val="20"/>
        </w:trPr>
        <w:tc>
          <w:tcPr>
            <w:tcW w:w="1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66ECC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8587A3" w14:textId="77777777" w:rsidR="00784380" w:rsidRPr="006D5933" w:rsidRDefault="0078438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Оператор оборудования трафаретной печати</w:t>
            </w:r>
          </w:p>
          <w:p w14:paraId="2DB1580D" w14:textId="77777777" w:rsidR="00EF37B0" w:rsidRPr="006D5933" w:rsidRDefault="00784380" w:rsidP="006964F2">
            <w:pPr>
              <w:rPr>
                <w:color w:val="auto"/>
                <w:highlight w:val="green"/>
              </w:rPr>
            </w:pPr>
            <w:r w:rsidRPr="006D5933">
              <w:rPr>
                <w:color w:val="auto"/>
              </w:rPr>
              <w:t>Печатник трафаретной печати</w:t>
            </w:r>
          </w:p>
        </w:tc>
      </w:tr>
    </w:tbl>
    <w:p w14:paraId="31248142" w14:textId="77777777" w:rsidR="001A100F" w:rsidRPr="006D5933" w:rsidRDefault="001A100F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554"/>
      </w:tblGrid>
      <w:tr w:rsidR="006D5933" w:rsidRPr="006D5933" w14:paraId="7A3DD2FC" w14:textId="77777777" w:rsidTr="001A100F">
        <w:trPr>
          <w:trHeight w:val="1567"/>
        </w:trPr>
        <w:tc>
          <w:tcPr>
            <w:tcW w:w="1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F3BA5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Требования к образованию и обучению</w:t>
            </w:r>
          </w:p>
        </w:tc>
        <w:tc>
          <w:tcPr>
            <w:tcW w:w="37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401C7B" w14:textId="1DC6C655" w:rsidR="00327475" w:rsidRPr="006D5933" w:rsidRDefault="00034085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П</w:t>
            </w:r>
            <w:r w:rsidR="00327475" w:rsidRPr="006D5933">
              <w:rPr>
                <w:color w:val="auto"/>
              </w:rPr>
              <w:t xml:space="preserve">рофессиональное обучение </w:t>
            </w:r>
            <w:r w:rsidR="002B2E37">
              <w:rPr>
                <w:color w:val="auto"/>
              </w:rPr>
              <w:t>–</w:t>
            </w:r>
            <w:r w:rsidR="00327475" w:rsidRPr="006D5933">
              <w:rPr>
                <w:color w:val="auto"/>
              </w:rPr>
              <w:t xml:space="preserve"> программы профессиональной подготовки по профессиям рабочих, должностям служащих; программы переподготовки рабочих, служащих </w:t>
            </w:r>
          </w:p>
          <w:p w14:paraId="7491781E" w14:textId="77777777" w:rsidR="00327475" w:rsidRPr="006D5933" w:rsidRDefault="00327475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или</w:t>
            </w:r>
          </w:p>
          <w:p w14:paraId="0BBA0426" w14:textId="1E255490" w:rsidR="0004157D" w:rsidRPr="006D5933" w:rsidRDefault="00642C68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С</w:t>
            </w:r>
            <w:r w:rsidR="00327475" w:rsidRPr="006D5933">
              <w:rPr>
                <w:color w:val="auto"/>
              </w:rPr>
              <w:t>реднее</w:t>
            </w:r>
            <w:r w:rsidR="006D0E02" w:rsidRPr="006D5933">
              <w:rPr>
                <w:color w:val="auto"/>
              </w:rPr>
              <w:t xml:space="preserve"> </w:t>
            </w:r>
            <w:r w:rsidR="00327475" w:rsidRPr="006D5933">
              <w:rPr>
                <w:color w:val="auto"/>
              </w:rPr>
              <w:t xml:space="preserve">профессиональное образование </w:t>
            </w:r>
            <w:r w:rsidR="002B2E37">
              <w:rPr>
                <w:color w:val="auto"/>
              </w:rPr>
              <w:t>–</w:t>
            </w:r>
            <w:r w:rsidR="00327475" w:rsidRPr="006D5933">
              <w:rPr>
                <w:color w:val="auto"/>
              </w:rPr>
              <w:t xml:space="preserve"> программы подготовки квалифицированных рабочих, служащих</w:t>
            </w:r>
          </w:p>
        </w:tc>
      </w:tr>
      <w:tr w:rsidR="006D5933" w:rsidRPr="006D5933" w14:paraId="0C04D345" w14:textId="77777777" w:rsidTr="001A100F">
        <w:trPr>
          <w:trHeight w:val="20"/>
        </w:trPr>
        <w:tc>
          <w:tcPr>
            <w:tcW w:w="1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D3FBB1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Требования к опыту практической работы</w:t>
            </w:r>
          </w:p>
        </w:tc>
        <w:tc>
          <w:tcPr>
            <w:tcW w:w="37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6B8FBD" w14:textId="2A4AFA65" w:rsidR="002A0BA6" w:rsidRPr="006D5933" w:rsidRDefault="002A0BA6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Не менее </w:t>
            </w:r>
            <w:r w:rsidR="00FA33B6">
              <w:rPr>
                <w:color w:val="auto"/>
              </w:rPr>
              <w:t xml:space="preserve">трех месяцев в качестве помощника оператора </w:t>
            </w:r>
            <w:r w:rsidRPr="006D5933">
              <w:rPr>
                <w:color w:val="auto"/>
              </w:rPr>
              <w:t xml:space="preserve">на оборудовании </w:t>
            </w:r>
            <w:r w:rsidR="00FB5773" w:rsidRPr="006D5933">
              <w:rPr>
                <w:color w:val="auto"/>
              </w:rPr>
              <w:t xml:space="preserve">трафаретной </w:t>
            </w:r>
            <w:r w:rsidRPr="006D5933">
              <w:rPr>
                <w:color w:val="auto"/>
              </w:rPr>
              <w:t>печати</w:t>
            </w:r>
            <w:r w:rsidR="00B92F1B">
              <w:rPr>
                <w:color w:val="auto"/>
              </w:rPr>
              <w:t xml:space="preserve"> или помощника печатника</w:t>
            </w:r>
            <w:r w:rsidRPr="006D5933">
              <w:rPr>
                <w:color w:val="auto"/>
              </w:rPr>
              <w:t xml:space="preserve"> </w:t>
            </w:r>
            <w:r w:rsidR="00B92F1B">
              <w:rPr>
                <w:color w:val="auto"/>
              </w:rPr>
              <w:t xml:space="preserve">для получивших </w:t>
            </w:r>
            <w:r w:rsidRPr="006D5933">
              <w:rPr>
                <w:color w:val="auto"/>
              </w:rPr>
              <w:t>средне</w:t>
            </w:r>
            <w:r w:rsidR="00B92F1B">
              <w:rPr>
                <w:color w:val="auto"/>
              </w:rPr>
              <w:t>е</w:t>
            </w:r>
            <w:r w:rsidRPr="006D5933">
              <w:rPr>
                <w:color w:val="auto"/>
              </w:rPr>
              <w:t xml:space="preserve"> профессиональн</w:t>
            </w:r>
            <w:r w:rsidR="00B92F1B">
              <w:rPr>
                <w:color w:val="auto"/>
              </w:rPr>
              <w:t>ое</w:t>
            </w:r>
            <w:r w:rsidR="00642C68" w:rsidRPr="006D5933">
              <w:rPr>
                <w:color w:val="auto"/>
              </w:rPr>
              <w:t xml:space="preserve"> </w:t>
            </w:r>
            <w:r w:rsidRPr="006D5933">
              <w:rPr>
                <w:color w:val="auto"/>
              </w:rPr>
              <w:t>образовани</w:t>
            </w:r>
            <w:r w:rsidR="00B92F1B">
              <w:rPr>
                <w:color w:val="auto"/>
              </w:rPr>
              <w:t>е</w:t>
            </w:r>
          </w:p>
          <w:p w14:paraId="6C7628B7" w14:textId="1BC562AA" w:rsidR="00EF37B0" w:rsidRPr="006D5933" w:rsidRDefault="002A0BA6" w:rsidP="00B92F1B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Не менее </w:t>
            </w:r>
            <w:r w:rsidR="00B92F1B">
              <w:rPr>
                <w:color w:val="auto"/>
              </w:rPr>
              <w:t xml:space="preserve">одного года помощника оператора </w:t>
            </w:r>
            <w:r w:rsidR="00B92F1B" w:rsidRPr="006D5933">
              <w:rPr>
                <w:color w:val="auto"/>
              </w:rPr>
              <w:t>на оборудовании трафаретной печати</w:t>
            </w:r>
            <w:r w:rsidR="00B92F1B">
              <w:rPr>
                <w:color w:val="auto"/>
              </w:rPr>
              <w:t xml:space="preserve"> или помощника печатника </w:t>
            </w:r>
            <w:r w:rsidRPr="006D5933">
              <w:rPr>
                <w:color w:val="auto"/>
              </w:rPr>
              <w:t xml:space="preserve">для </w:t>
            </w:r>
            <w:r w:rsidR="006D0E02" w:rsidRPr="006D5933">
              <w:rPr>
                <w:color w:val="auto"/>
              </w:rPr>
              <w:t xml:space="preserve">прошедших </w:t>
            </w:r>
            <w:r w:rsidRPr="006D5933">
              <w:rPr>
                <w:color w:val="auto"/>
              </w:rPr>
              <w:t>профессионально</w:t>
            </w:r>
            <w:r w:rsidR="006D0E02" w:rsidRPr="006D5933">
              <w:rPr>
                <w:color w:val="auto"/>
              </w:rPr>
              <w:t>е</w:t>
            </w:r>
            <w:r w:rsidRPr="006D5933">
              <w:rPr>
                <w:color w:val="auto"/>
              </w:rPr>
              <w:t xml:space="preserve"> обучение </w:t>
            </w:r>
          </w:p>
        </w:tc>
      </w:tr>
      <w:tr w:rsidR="006D5933" w:rsidRPr="006D5933" w14:paraId="440D461D" w14:textId="77777777" w:rsidTr="001A100F">
        <w:trPr>
          <w:trHeight w:val="20"/>
        </w:trPr>
        <w:tc>
          <w:tcPr>
            <w:tcW w:w="1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29A900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Особые условия допуска к работе</w:t>
            </w:r>
          </w:p>
        </w:tc>
        <w:tc>
          <w:tcPr>
            <w:tcW w:w="37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FE6A7B" w14:textId="15E869B1" w:rsidR="002A0BA6" w:rsidRPr="006D5933" w:rsidRDefault="00A31946" w:rsidP="006964F2">
            <w:pPr>
              <w:rPr>
                <w:color w:val="auto"/>
              </w:rPr>
            </w:pPr>
            <w:r>
              <w:rPr>
                <w:color w:val="auto"/>
              </w:rPr>
              <w:t>Прохождение обязательных предварительных и периодических медицинских осмотров</w:t>
            </w:r>
            <w:r w:rsidR="00453E79">
              <w:rPr>
                <w:rStyle w:val="ab"/>
                <w:color w:val="auto"/>
              </w:rPr>
              <w:endnoteReference w:id="3"/>
            </w:r>
          </w:p>
          <w:p w14:paraId="3B479433" w14:textId="06DACFF4" w:rsidR="00EF37B0" w:rsidRPr="006D5933" w:rsidRDefault="002A0BA6" w:rsidP="008A6CA8">
            <w:pPr>
              <w:rPr>
                <w:color w:val="auto"/>
              </w:rPr>
            </w:pPr>
            <w:r w:rsidRPr="006D5933">
              <w:rPr>
                <w:color w:val="auto"/>
              </w:rPr>
              <w:t>Прохождение</w:t>
            </w:r>
            <w:r w:rsidR="00742BF9">
              <w:rPr>
                <w:color w:val="auto"/>
              </w:rPr>
              <w:t xml:space="preserve"> </w:t>
            </w:r>
            <w:r w:rsidR="008A6CA8" w:rsidRPr="00C04CE9">
              <w:t xml:space="preserve">обучения по охране труда и </w:t>
            </w:r>
            <w:r w:rsidR="008A6CA8" w:rsidRPr="00361815">
              <w:t>проверки знаний требований охраны труда</w:t>
            </w:r>
            <w:r w:rsidR="00747131" w:rsidRPr="006D5933">
              <w:rPr>
                <w:rStyle w:val="ab"/>
                <w:color w:val="auto"/>
              </w:rPr>
              <w:endnoteReference w:id="4"/>
            </w:r>
          </w:p>
        </w:tc>
      </w:tr>
      <w:tr w:rsidR="006D5933" w:rsidRPr="006D5933" w14:paraId="2EBFEAD9" w14:textId="77777777" w:rsidTr="001A100F">
        <w:trPr>
          <w:trHeight w:val="20"/>
        </w:trPr>
        <w:tc>
          <w:tcPr>
            <w:tcW w:w="12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47A6D1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Другие характеристики</w:t>
            </w:r>
          </w:p>
        </w:tc>
        <w:tc>
          <w:tcPr>
            <w:tcW w:w="37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D7896C" w14:textId="77777777" w:rsidR="00EF37B0" w:rsidRPr="006D5933" w:rsidRDefault="0069352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-</w:t>
            </w:r>
          </w:p>
        </w:tc>
      </w:tr>
    </w:tbl>
    <w:p w14:paraId="021803F0" w14:textId="6E5BCC13" w:rsidR="001A100F" w:rsidRPr="006D5933" w:rsidRDefault="001A100F">
      <w:pPr>
        <w:rPr>
          <w:color w:val="auto"/>
        </w:rPr>
      </w:pPr>
    </w:p>
    <w:p w14:paraId="314DF305" w14:textId="77777777" w:rsidR="001A100F" w:rsidRPr="006D5933" w:rsidRDefault="001A100F" w:rsidP="001A100F">
      <w:pPr>
        <w:rPr>
          <w:color w:val="auto"/>
        </w:rPr>
      </w:pPr>
      <w:r w:rsidRPr="006D5933">
        <w:rPr>
          <w:color w:val="auto"/>
        </w:rPr>
        <w:t>Дополнительные характеристики</w:t>
      </w:r>
    </w:p>
    <w:p w14:paraId="52B0F674" w14:textId="69EBB327" w:rsidR="001A100F" w:rsidRPr="006D5933" w:rsidRDefault="001A100F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652"/>
        <w:gridCol w:w="5913"/>
      </w:tblGrid>
      <w:tr w:rsidR="006D5933" w:rsidRPr="006D5933" w14:paraId="60D52F8D" w14:textId="77777777" w:rsidTr="001A100F">
        <w:trPr>
          <w:trHeight w:val="20"/>
        </w:trPr>
        <w:tc>
          <w:tcPr>
            <w:tcW w:w="1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2E40A" w14:textId="77777777" w:rsidR="00EF37B0" w:rsidRPr="006D5933" w:rsidRDefault="00EF37B0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 документа</w:t>
            </w:r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631665" w14:textId="77777777" w:rsidR="00EF37B0" w:rsidRPr="006D5933" w:rsidRDefault="00EF37B0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Код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5EF477" w14:textId="77777777" w:rsidR="00EF37B0" w:rsidRPr="006D5933" w:rsidRDefault="00EF37B0" w:rsidP="001A100F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6D5933" w:rsidRPr="006D5933" w14:paraId="585D795C" w14:textId="77777777" w:rsidTr="001A100F">
        <w:trPr>
          <w:trHeight w:val="20"/>
        </w:trPr>
        <w:tc>
          <w:tcPr>
            <w:tcW w:w="1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E2882" w14:textId="3D391FA1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ОКЗ</w:t>
            </w:r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B4FFD6" w14:textId="77777777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7322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C76AEB" w14:textId="77777777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Печатники</w:t>
            </w:r>
          </w:p>
        </w:tc>
      </w:tr>
      <w:tr w:rsidR="006D5933" w:rsidRPr="006D5933" w14:paraId="027627BC" w14:textId="77777777" w:rsidTr="00BB7210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505B3EA" w14:textId="77777777" w:rsidR="001A100F" w:rsidRPr="006D5933" w:rsidRDefault="001A100F" w:rsidP="001A100F">
            <w:pPr>
              <w:rPr>
                <w:color w:val="auto"/>
                <w:lang w:val="en-US"/>
              </w:rPr>
            </w:pPr>
            <w:r w:rsidRPr="006D5933">
              <w:rPr>
                <w:color w:val="auto"/>
              </w:rPr>
              <w:t>ЕТКС</w:t>
            </w:r>
            <w:bookmarkStart w:id="9" w:name="_Ref41507225"/>
            <w:r w:rsidRPr="006D5933">
              <w:rPr>
                <w:rStyle w:val="ab"/>
                <w:color w:val="auto"/>
              </w:rPr>
              <w:endnoteReference w:id="5"/>
            </w:r>
            <w:bookmarkEnd w:id="9"/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D3C44B" w14:textId="78726ABF" w:rsidR="001A100F" w:rsidRPr="006D5933" w:rsidRDefault="001A100F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§ 53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E3222" w14:textId="13FC4079" w:rsidR="001A100F" w:rsidRPr="006D5933" w:rsidRDefault="001A100F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 2-го разряда</w:t>
            </w:r>
          </w:p>
        </w:tc>
      </w:tr>
      <w:tr w:rsidR="006D5933" w:rsidRPr="006D5933" w14:paraId="47B50448" w14:textId="77777777" w:rsidTr="00BB7210">
        <w:trPr>
          <w:trHeight w:val="20"/>
        </w:trPr>
        <w:tc>
          <w:tcPr>
            <w:tcW w:w="1290" w:type="pct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985C928" w14:textId="77777777" w:rsidR="002F5122" w:rsidRPr="006D5933" w:rsidRDefault="002F5122" w:rsidP="001A100F">
            <w:pPr>
              <w:rPr>
                <w:color w:val="auto"/>
              </w:rPr>
            </w:pPr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82AB77" w14:textId="74DF92B8" w:rsidR="002F5122" w:rsidRPr="006D5933" w:rsidRDefault="002F5122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§ 54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F8ED50" w14:textId="6D3EEFC4" w:rsidR="002F5122" w:rsidRPr="006D5933" w:rsidRDefault="002F5122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 3-го разряда</w:t>
            </w:r>
          </w:p>
        </w:tc>
      </w:tr>
      <w:tr w:rsidR="006D5933" w:rsidRPr="006D5933" w14:paraId="0D203743" w14:textId="77777777" w:rsidTr="001A100F">
        <w:trPr>
          <w:trHeight w:val="20"/>
        </w:trPr>
        <w:tc>
          <w:tcPr>
            <w:tcW w:w="1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16535" w14:textId="77777777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ОКПДР</w:t>
            </w:r>
            <w:bookmarkStart w:id="10" w:name="_Ref41507232"/>
            <w:r w:rsidR="00747131" w:rsidRPr="006D5933">
              <w:rPr>
                <w:rStyle w:val="ab"/>
                <w:color w:val="auto"/>
              </w:rPr>
              <w:endnoteReference w:id="6"/>
            </w:r>
            <w:bookmarkEnd w:id="10"/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F46D56" w14:textId="77777777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16572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32FDE" w14:textId="56A2438E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</w:t>
            </w:r>
          </w:p>
        </w:tc>
      </w:tr>
      <w:tr w:rsidR="006D5933" w:rsidRPr="006D5933" w14:paraId="7006C83C" w14:textId="77777777" w:rsidTr="001A100F">
        <w:trPr>
          <w:trHeight w:val="20"/>
        </w:trPr>
        <w:tc>
          <w:tcPr>
            <w:tcW w:w="1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F4B020" w14:textId="77777777" w:rsidR="00EF37B0" w:rsidRPr="006D5933" w:rsidRDefault="00FB5773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ОКСО</w:t>
            </w:r>
            <w:bookmarkStart w:id="11" w:name="_Ref41507238"/>
            <w:r w:rsidR="00747131" w:rsidRPr="006D5933">
              <w:rPr>
                <w:rStyle w:val="ab"/>
                <w:color w:val="auto"/>
              </w:rPr>
              <w:endnoteReference w:id="7"/>
            </w:r>
            <w:bookmarkEnd w:id="11"/>
          </w:p>
        </w:tc>
        <w:tc>
          <w:tcPr>
            <w:tcW w:w="8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158A99" w14:textId="77777777" w:rsidR="00EF37B0" w:rsidRPr="006D5933" w:rsidRDefault="00034085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2.29.01</w:t>
            </w:r>
            <w:r w:rsidR="00FB5773" w:rsidRPr="006D5933">
              <w:rPr>
                <w:color w:val="auto"/>
              </w:rPr>
              <w:t>.</w:t>
            </w:r>
            <w:r w:rsidR="009F4BA7" w:rsidRPr="006D5933">
              <w:rPr>
                <w:color w:val="auto"/>
              </w:rPr>
              <w:t>2</w:t>
            </w:r>
            <w:r w:rsidRPr="006D5933">
              <w:rPr>
                <w:color w:val="auto"/>
              </w:rPr>
              <w:t>7</w:t>
            </w:r>
          </w:p>
        </w:tc>
        <w:tc>
          <w:tcPr>
            <w:tcW w:w="29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72FAA7" w14:textId="77777777" w:rsidR="00EF37B0" w:rsidRPr="006D5933" w:rsidRDefault="00034085" w:rsidP="001A100F">
            <w:pPr>
              <w:rPr>
                <w:color w:val="auto"/>
              </w:rPr>
            </w:pPr>
            <w:r w:rsidRPr="006D5933">
              <w:rPr>
                <w:color w:val="auto"/>
              </w:rPr>
              <w:t>Мастер печатного дела</w:t>
            </w:r>
          </w:p>
        </w:tc>
      </w:tr>
    </w:tbl>
    <w:p w14:paraId="4F3C9165" w14:textId="77777777" w:rsidR="005D4A91" w:rsidRPr="000D1C3A" w:rsidRDefault="005D4A91">
      <w:pPr>
        <w:pStyle w:val="Norm"/>
        <w:rPr>
          <w:color w:val="auto"/>
        </w:rPr>
      </w:pPr>
    </w:p>
    <w:p w14:paraId="61A2A33C" w14:textId="41FC4594" w:rsidR="00642C68" w:rsidRDefault="00642C68">
      <w:pPr>
        <w:pStyle w:val="Norm"/>
        <w:rPr>
          <w:color w:val="auto"/>
        </w:rPr>
      </w:pPr>
    </w:p>
    <w:p w14:paraId="375D22F1" w14:textId="77777777" w:rsidR="004C0F33" w:rsidRPr="006D5933" w:rsidRDefault="004C0F33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lastRenderedPageBreak/>
        <w:t>3.1.1. Трудовая функция</w:t>
      </w:r>
    </w:p>
    <w:p w14:paraId="0B1251D8" w14:textId="77777777" w:rsidR="00A14CDE" w:rsidRPr="000D1C3A" w:rsidRDefault="00A14CDE">
      <w:pPr>
        <w:pStyle w:val="Norm"/>
        <w:rPr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09"/>
        <w:gridCol w:w="645"/>
        <w:gridCol w:w="914"/>
        <w:gridCol w:w="1775"/>
        <w:gridCol w:w="869"/>
      </w:tblGrid>
      <w:tr w:rsidR="006D5933" w:rsidRPr="006D5933" w14:paraId="61ECC439" w14:textId="77777777" w:rsidTr="002F5122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8DA7A39" w14:textId="078961D0" w:rsidR="001C7A3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0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8FC3BC" w14:textId="77777777" w:rsidR="001C7A3D" w:rsidRPr="006D5933" w:rsidRDefault="0004542C" w:rsidP="006964F2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Подготовка расходных материалов, технологической оснастки, инструмента и приспособлений для выполнения печатных работ на оборудовании трафаретной печати в соответствии с требованиями технического задания</w:t>
            </w:r>
          </w:p>
        </w:tc>
        <w:tc>
          <w:tcPr>
            <w:tcW w:w="31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654D3C5" w14:textId="5164AD90" w:rsidR="001C7A3D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4D098D" w14:textId="31EF6617" w:rsidR="001C7A3D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A</w:t>
            </w:r>
            <w:r w:rsidR="001C7A3D" w:rsidRPr="006D5933">
              <w:rPr>
                <w:color w:val="auto"/>
                <w:lang w:val="en-US"/>
              </w:rPr>
              <w:t>/01.4</w:t>
            </w:r>
          </w:p>
        </w:tc>
        <w:tc>
          <w:tcPr>
            <w:tcW w:w="870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9745005" w14:textId="53DE3527" w:rsidR="001C7A3D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2EBBEF" w14:textId="77777777" w:rsidR="001C7A3D" w:rsidRPr="006D5933" w:rsidRDefault="001C7A3D" w:rsidP="002F5122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4</w:t>
            </w:r>
          </w:p>
        </w:tc>
      </w:tr>
    </w:tbl>
    <w:p w14:paraId="2A06901B" w14:textId="77777777" w:rsidR="002F5122" w:rsidRPr="006D5933" w:rsidRDefault="002F5122">
      <w:pPr>
        <w:rPr>
          <w:color w:val="auto"/>
        </w:rPr>
      </w:pPr>
    </w:p>
    <w:tbl>
      <w:tblPr>
        <w:tblW w:w="500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5"/>
        <w:gridCol w:w="1251"/>
        <w:gridCol w:w="400"/>
        <w:gridCol w:w="1784"/>
        <w:gridCol w:w="2006"/>
        <w:gridCol w:w="2298"/>
      </w:tblGrid>
      <w:tr w:rsidR="006D5933" w:rsidRPr="006D5933" w14:paraId="590730CB" w14:textId="77777777" w:rsidTr="002F1DC4">
        <w:trPr>
          <w:trHeight w:val="488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68F68FB" w14:textId="6AD6FC68" w:rsidR="001C7A3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6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76BB5247" w14:textId="30851229" w:rsidR="001C7A3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B50599E" w14:textId="77777777" w:rsidR="001C7A3D" w:rsidRPr="006D5933" w:rsidRDefault="001C7A3D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8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8AC490" w14:textId="033B3758" w:rsidR="001C7A3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9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A38AB2" w14:textId="77777777" w:rsidR="001C7A3D" w:rsidRPr="006D5933" w:rsidRDefault="001C7A3D" w:rsidP="006964F2">
            <w:pPr>
              <w:rPr>
                <w:color w:val="auto"/>
              </w:rPr>
            </w:pPr>
          </w:p>
        </w:tc>
        <w:tc>
          <w:tcPr>
            <w:tcW w:w="11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0CCC51" w14:textId="77777777" w:rsidR="001C7A3D" w:rsidRPr="006D5933" w:rsidRDefault="001C7A3D" w:rsidP="006964F2">
            <w:pPr>
              <w:rPr>
                <w:color w:val="auto"/>
              </w:rPr>
            </w:pPr>
          </w:p>
        </w:tc>
      </w:tr>
      <w:tr w:rsidR="006D5933" w:rsidRPr="006D5933" w14:paraId="795EC547" w14:textId="77777777" w:rsidTr="002F5122">
        <w:trPr>
          <w:trHeight w:val="479"/>
        </w:trPr>
        <w:tc>
          <w:tcPr>
            <w:tcW w:w="289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3E7AED8" w14:textId="77777777" w:rsidR="001C7A3D" w:rsidRPr="006D5933" w:rsidRDefault="001C7A3D" w:rsidP="006964F2">
            <w:pPr>
              <w:rPr>
                <w:color w:val="auto"/>
              </w:rPr>
            </w:pPr>
          </w:p>
        </w:tc>
        <w:tc>
          <w:tcPr>
            <w:tcW w:w="9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2B58CD" w14:textId="1F02C45A" w:rsidR="001C7A3D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1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FAA37D" w14:textId="3A99407F" w:rsidR="001C7A3D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6CBDCE" w14:textId="77777777" w:rsidR="002F5122" w:rsidRPr="006D5933" w:rsidRDefault="002F5122">
      <w:pPr>
        <w:rPr>
          <w:color w:val="auto"/>
        </w:rPr>
      </w:pPr>
    </w:p>
    <w:tbl>
      <w:tblPr>
        <w:tblW w:w="500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66"/>
        <w:gridCol w:w="7739"/>
      </w:tblGrid>
      <w:tr w:rsidR="006D5933" w:rsidRPr="006D5933" w14:paraId="21C40E29" w14:textId="77777777" w:rsidTr="002F5122">
        <w:trPr>
          <w:trHeight w:val="20"/>
        </w:trPr>
        <w:tc>
          <w:tcPr>
            <w:tcW w:w="1208" w:type="pct"/>
            <w:vMerge w:val="restart"/>
          </w:tcPr>
          <w:p w14:paraId="6AA2F5DC" w14:textId="77777777" w:rsidR="001C7A3D" w:rsidRPr="006D5933" w:rsidRDefault="001C7A3D" w:rsidP="002F5122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92" w:type="pct"/>
          </w:tcPr>
          <w:p w14:paraId="08BEFB87" w14:textId="517ADE0C" w:rsidR="001C7A3D" w:rsidRPr="006D5933" w:rsidRDefault="001C7A3D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Подготовка рабочей зоны для при</w:t>
            </w:r>
            <w:r w:rsidR="00A31946">
              <w:rPr>
                <w:color w:val="auto"/>
              </w:rPr>
              <w:t>е</w:t>
            </w:r>
            <w:r w:rsidRPr="006D5933">
              <w:rPr>
                <w:color w:val="auto"/>
              </w:rPr>
              <w:t>ма расходных материалов, необходимых для выполнения задания на оборудовании трафаретной печати</w:t>
            </w:r>
          </w:p>
        </w:tc>
      </w:tr>
      <w:tr w:rsidR="006D5933" w:rsidRPr="006D5933" w14:paraId="22947DA2" w14:textId="77777777" w:rsidTr="002F5122">
        <w:trPr>
          <w:trHeight w:val="20"/>
        </w:trPr>
        <w:tc>
          <w:tcPr>
            <w:tcW w:w="1208" w:type="pct"/>
            <w:vMerge/>
          </w:tcPr>
          <w:p w14:paraId="7960037F" w14:textId="77777777" w:rsidR="001C7A3D" w:rsidRPr="006D5933" w:rsidRDefault="001C7A3D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73731FB6" w14:textId="77777777" w:rsidR="001C7A3D" w:rsidRPr="006D5933" w:rsidRDefault="001C7A3D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Контроль наличия расходных материалов, наличия и исправности технологической оснастки, инструмента и приспособлений, необходимых для выполнения задания на оборудовании трафаретной печати</w:t>
            </w:r>
          </w:p>
        </w:tc>
      </w:tr>
      <w:tr w:rsidR="006D5933" w:rsidRPr="006D5933" w14:paraId="00B78477" w14:textId="77777777" w:rsidTr="002F5122">
        <w:trPr>
          <w:trHeight w:val="20"/>
        </w:trPr>
        <w:tc>
          <w:tcPr>
            <w:tcW w:w="1208" w:type="pct"/>
            <w:vMerge/>
          </w:tcPr>
          <w:p w14:paraId="35A474B6" w14:textId="77777777" w:rsidR="00F47D1C" w:rsidRPr="006D5933" w:rsidRDefault="00F47D1C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011E4130" w14:textId="6CDF1868" w:rsidR="00F47D1C" w:rsidRPr="006D5933" w:rsidRDefault="00F47D1C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</w:t>
            </w:r>
            <w:r w:rsidR="00A31946">
              <w:rPr>
                <w:color w:val="auto"/>
              </w:rPr>
              <w:t>е</w:t>
            </w:r>
            <w:r w:rsidRPr="006D5933">
              <w:rPr>
                <w:color w:val="auto"/>
              </w:rPr>
              <w:t>м и подготовка расходных материалов, технологической оснастки, инструмента и приспособлений для выполнения печатных работ на оборудовании трафаретной печати в соответствии с требованиями задания</w:t>
            </w:r>
          </w:p>
        </w:tc>
      </w:tr>
      <w:tr w:rsidR="006D5933" w:rsidRPr="006D5933" w14:paraId="34FB6136" w14:textId="77777777" w:rsidTr="002F5122">
        <w:trPr>
          <w:trHeight w:val="20"/>
        </w:trPr>
        <w:tc>
          <w:tcPr>
            <w:tcW w:w="1208" w:type="pct"/>
            <w:vMerge w:val="restart"/>
          </w:tcPr>
          <w:p w14:paraId="1B617B49" w14:textId="77777777" w:rsidR="001C7A3D" w:rsidRPr="006D5933" w:rsidDel="002A1D54" w:rsidRDefault="001C7A3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92" w:type="pct"/>
          </w:tcPr>
          <w:p w14:paraId="05C36B63" w14:textId="77777777" w:rsidR="001C7A3D" w:rsidRPr="006D5933" w:rsidRDefault="00F47D1C" w:rsidP="00A31946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>Проводить подготовку рабочей зоны, расходных материалов, оснастки для выполнения задания</w:t>
            </w:r>
          </w:p>
        </w:tc>
      </w:tr>
      <w:tr w:rsidR="006D5933" w:rsidRPr="006D5933" w14:paraId="069E9C58" w14:textId="77777777" w:rsidTr="002F5122">
        <w:trPr>
          <w:trHeight w:val="20"/>
        </w:trPr>
        <w:tc>
          <w:tcPr>
            <w:tcW w:w="1208" w:type="pct"/>
            <w:vMerge/>
          </w:tcPr>
          <w:p w14:paraId="6798DAD7" w14:textId="77777777" w:rsidR="00C84909" w:rsidRPr="006D5933" w:rsidDel="002A1D54" w:rsidRDefault="00C84909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6E106925" w14:textId="77777777" w:rsidR="00C84909" w:rsidRPr="006D5933" w:rsidRDefault="00C84909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Оценивать качество расходных материалов, технологической оснастки, инструмента и приспособлений в соответствии с требованиями задания</w:t>
            </w:r>
          </w:p>
        </w:tc>
      </w:tr>
      <w:tr w:rsidR="006D5933" w:rsidRPr="006D5933" w14:paraId="477DAFDF" w14:textId="77777777" w:rsidTr="002F5122">
        <w:trPr>
          <w:trHeight w:val="20"/>
        </w:trPr>
        <w:tc>
          <w:tcPr>
            <w:tcW w:w="1208" w:type="pct"/>
            <w:vMerge w:val="restart"/>
          </w:tcPr>
          <w:p w14:paraId="0DE07EAA" w14:textId="77777777" w:rsidR="001C7A3D" w:rsidRPr="006D5933" w:rsidRDefault="001C7A3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92" w:type="pct"/>
          </w:tcPr>
          <w:p w14:paraId="7867F70D" w14:textId="45AF46AE" w:rsidR="001C7A3D" w:rsidRPr="006D5933" w:rsidRDefault="00C84909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Особенности подготовки рабочей зоны для при</w:t>
            </w:r>
            <w:r w:rsidR="00A31946">
              <w:rPr>
                <w:color w:val="auto"/>
              </w:rPr>
              <w:t>е</w:t>
            </w:r>
            <w:r w:rsidRPr="006D5933">
              <w:rPr>
                <w:color w:val="auto"/>
              </w:rPr>
              <w:t>ма расходных материалов, необходимых для выполнения задания на оборудовании трафаретной печати</w:t>
            </w:r>
          </w:p>
        </w:tc>
      </w:tr>
      <w:tr w:rsidR="006D5933" w:rsidRPr="006D5933" w14:paraId="25E05865" w14:textId="77777777" w:rsidTr="002F5122">
        <w:trPr>
          <w:trHeight w:val="20"/>
        </w:trPr>
        <w:tc>
          <w:tcPr>
            <w:tcW w:w="1208" w:type="pct"/>
            <w:vMerge/>
          </w:tcPr>
          <w:p w14:paraId="3BD0EB7C" w14:textId="77777777" w:rsidR="001C7A3D" w:rsidRPr="006D5933" w:rsidDel="002A1D54" w:rsidRDefault="001C7A3D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58E6B5FC" w14:textId="77777777" w:rsidR="001C7A3D" w:rsidRPr="006D5933" w:rsidRDefault="00C84909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Виды и свойства расходных материалов, используемых в трафаретной печати</w:t>
            </w:r>
          </w:p>
        </w:tc>
      </w:tr>
      <w:tr w:rsidR="006D5933" w:rsidRPr="006D5933" w14:paraId="450C5B50" w14:textId="77777777" w:rsidTr="002F5122">
        <w:trPr>
          <w:trHeight w:val="20"/>
        </w:trPr>
        <w:tc>
          <w:tcPr>
            <w:tcW w:w="1208" w:type="pct"/>
            <w:vMerge/>
          </w:tcPr>
          <w:p w14:paraId="2AABD7FC" w14:textId="77777777" w:rsidR="001C7A3D" w:rsidRPr="006D5933" w:rsidDel="002A1D54" w:rsidRDefault="001C7A3D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1D89A85B" w14:textId="77777777" w:rsidR="001C7A3D" w:rsidRPr="006D5933" w:rsidRDefault="00C84909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Условия акклиматизации материалов, используемых для трафаретной печати</w:t>
            </w:r>
          </w:p>
        </w:tc>
      </w:tr>
      <w:tr w:rsidR="006D5933" w:rsidRPr="006D5933" w14:paraId="225FA38F" w14:textId="77777777" w:rsidTr="002F5122">
        <w:trPr>
          <w:trHeight w:val="20"/>
        </w:trPr>
        <w:tc>
          <w:tcPr>
            <w:tcW w:w="1208" w:type="pct"/>
            <w:vMerge/>
          </w:tcPr>
          <w:p w14:paraId="0617E502" w14:textId="77777777" w:rsidR="001C7A3D" w:rsidRPr="006D5933" w:rsidDel="002A1D54" w:rsidRDefault="001C7A3D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5DB92224" w14:textId="77777777" w:rsidR="001C7A3D" w:rsidRPr="006D5933" w:rsidRDefault="00C84909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13884CFC" w14:textId="77777777" w:rsidTr="002F5122">
        <w:trPr>
          <w:trHeight w:val="20"/>
        </w:trPr>
        <w:tc>
          <w:tcPr>
            <w:tcW w:w="1208" w:type="pct"/>
            <w:vMerge/>
          </w:tcPr>
          <w:p w14:paraId="4A126EAE" w14:textId="77777777" w:rsidR="001129AE" w:rsidRPr="006D5933" w:rsidDel="002A1D54" w:rsidRDefault="001129AE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402CD8DC" w14:textId="77777777" w:rsidR="001129AE" w:rsidRPr="006D5933" w:rsidRDefault="001129AE" w:rsidP="00A31946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742BF9" w:rsidRPr="006D5933" w14:paraId="161329F2" w14:textId="77777777" w:rsidTr="002F5122">
        <w:trPr>
          <w:trHeight w:val="20"/>
        </w:trPr>
        <w:tc>
          <w:tcPr>
            <w:tcW w:w="1208" w:type="pct"/>
          </w:tcPr>
          <w:p w14:paraId="7D1E7CF3" w14:textId="77777777" w:rsidR="00742BF9" w:rsidRPr="006D5933" w:rsidDel="002A1D54" w:rsidRDefault="00742BF9" w:rsidP="002F5122">
            <w:pPr>
              <w:rPr>
                <w:color w:val="auto"/>
              </w:rPr>
            </w:pPr>
          </w:p>
        </w:tc>
        <w:tc>
          <w:tcPr>
            <w:tcW w:w="3792" w:type="pct"/>
          </w:tcPr>
          <w:p w14:paraId="15AC8265" w14:textId="7D18928E" w:rsidR="00742BF9" w:rsidRPr="006D5933" w:rsidRDefault="00742BF9" w:rsidP="00A3194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Основы теории цвета и способы цветоделения при изготовлении форм</w:t>
            </w:r>
          </w:p>
        </w:tc>
      </w:tr>
      <w:tr w:rsidR="006D5933" w:rsidRPr="006D5933" w14:paraId="2F017D21" w14:textId="77777777" w:rsidTr="002F5122">
        <w:trPr>
          <w:trHeight w:val="20"/>
        </w:trPr>
        <w:tc>
          <w:tcPr>
            <w:tcW w:w="1208" w:type="pct"/>
          </w:tcPr>
          <w:p w14:paraId="6EFE29F3" w14:textId="77777777" w:rsidR="001C7A3D" w:rsidRPr="006D5933" w:rsidDel="002A1D54" w:rsidRDefault="001C7A3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92" w:type="pct"/>
          </w:tcPr>
          <w:p w14:paraId="279C3748" w14:textId="05242EAD" w:rsidR="001C7A3D" w:rsidRPr="006D5933" w:rsidRDefault="00742BF9" w:rsidP="00A3194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0E63495F" w14:textId="77777777" w:rsidR="00642C68" w:rsidRPr="006D5933" w:rsidRDefault="00642C68" w:rsidP="002F5122">
      <w:pPr>
        <w:rPr>
          <w:color w:val="auto"/>
        </w:rPr>
      </w:pPr>
    </w:p>
    <w:p w14:paraId="03F59816" w14:textId="77777777" w:rsidR="004C0F33" w:rsidRPr="006D5933" w:rsidRDefault="004C0F33" w:rsidP="002F5122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t>3.1.2. Трудовая функция</w:t>
      </w:r>
    </w:p>
    <w:p w14:paraId="7FD82E2C" w14:textId="77777777" w:rsidR="00000E6C" w:rsidRPr="006D5933" w:rsidRDefault="00000E6C" w:rsidP="002F5122">
      <w:pPr>
        <w:rPr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89"/>
        <w:gridCol w:w="1222"/>
        <w:gridCol w:w="390"/>
        <w:gridCol w:w="2158"/>
        <w:gridCol w:w="394"/>
        <w:gridCol w:w="224"/>
        <w:gridCol w:w="876"/>
        <w:gridCol w:w="188"/>
        <w:gridCol w:w="1601"/>
        <w:gridCol w:w="641"/>
      </w:tblGrid>
      <w:tr w:rsidR="006D5933" w:rsidRPr="006D5933" w14:paraId="2745EF7D" w14:textId="77777777" w:rsidTr="00742BF9">
        <w:trPr>
          <w:trHeight w:val="278"/>
        </w:trPr>
        <w:tc>
          <w:tcPr>
            <w:tcW w:w="842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2370584E" w14:textId="355B88BE" w:rsidR="00000E6C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F867CD" w14:textId="050A0386" w:rsidR="00000E6C" w:rsidRPr="006D5933" w:rsidRDefault="002B2E37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</w:rPr>
              <w:t>Настройка печатных секций оборудования трафаретной печати и сушильных устройств для выполнения задания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FB2F78A" w14:textId="65620A29" w:rsidR="00000E6C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CF61B2" w14:textId="64F54239" w:rsidR="00000E6C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A</w:t>
            </w:r>
            <w:r w:rsidR="00000E6C" w:rsidRPr="006D5933">
              <w:rPr>
                <w:color w:val="auto"/>
                <w:lang w:val="en-US"/>
              </w:rPr>
              <w:t>/02.4</w:t>
            </w:r>
          </w:p>
        </w:tc>
        <w:tc>
          <w:tcPr>
            <w:tcW w:w="87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1E3A72F" w14:textId="27F66FBF" w:rsidR="00000E6C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916E6C" w14:textId="77777777" w:rsidR="00000E6C" w:rsidRPr="006D5933" w:rsidRDefault="00000E6C" w:rsidP="002F5122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4</w:t>
            </w:r>
          </w:p>
        </w:tc>
      </w:tr>
      <w:tr w:rsidR="006D5933" w:rsidRPr="006D5933" w14:paraId="35806FF6" w14:textId="77777777" w:rsidTr="002F1D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9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C79E4CC" w14:textId="4D82A0A5" w:rsidR="00000E6C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B4B3576" w14:textId="03D3D0A6" w:rsidR="00000E6C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F4EB10D" w14:textId="77777777" w:rsidR="00000E6C" w:rsidRPr="006D5933" w:rsidRDefault="00000E6C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5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EB40FA" w14:textId="157E8B06" w:rsidR="00000E6C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3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287709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6B614B" w14:textId="77777777" w:rsidR="00000E6C" w:rsidRPr="006D5933" w:rsidRDefault="00000E6C" w:rsidP="006964F2">
            <w:pPr>
              <w:rPr>
                <w:color w:val="auto"/>
              </w:rPr>
            </w:pPr>
          </w:p>
        </w:tc>
      </w:tr>
      <w:tr w:rsidR="006D5933" w:rsidRPr="006D5933" w14:paraId="2F66C3ED" w14:textId="77777777" w:rsidTr="002F5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27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B53F18F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6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66AF78" w14:textId="77969225" w:rsidR="00000E6C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669B76" w14:textId="16FCCE4A" w:rsidR="00000E6C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D9529D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06"/>
        <w:gridCol w:w="7689"/>
      </w:tblGrid>
      <w:tr w:rsidR="006D5933" w:rsidRPr="006D5933" w14:paraId="2E8B9459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7B31249A" w14:textId="77777777" w:rsidR="00000E6C" w:rsidRPr="006D5933" w:rsidRDefault="00000E6C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71" w:type="pct"/>
          </w:tcPr>
          <w:p w14:paraId="2756230E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Проверка исправности узлов оборудования трафаретной печати</w:t>
            </w:r>
          </w:p>
        </w:tc>
      </w:tr>
      <w:tr w:rsidR="006D5933" w:rsidRPr="006D5933" w14:paraId="50257AD5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3BC6E004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578CD072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Подготовка узлов оборудования трафаретной печати для выполнения задания, установка необходимой оснастки</w:t>
            </w:r>
          </w:p>
        </w:tc>
      </w:tr>
      <w:tr w:rsidR="006D5933" w:rsidRPr="006D5933" w14:paraId="5E5003E8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48E619EA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3E7D0C5C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Оценка трафаретных печатных форм на соответствие заданию</w:t>
            </w:r>
          </w:p>
        </w:tc>
      </w:tr>
      <w:tr w:rsidR="006D5933" w:rsidRPr="006D5933" w14:paraId="01DDFC7C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3EB2B6FE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692314B3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Установка печатных столов, трафаретных печатных форм, ракелей и контрракелей (форракелей) в печатных секциях оборудования трафаретной печати</w:t>
            </w:r>
          </w:p>
        </w:tc>
      </w:tr>
      <w:tr w:rsidR="006D5933" w:rsidRPr="006D5933" w14:paraId="31DF065E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3C2BD246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782EAE3B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Подача краски на трафаретные печатные формы</w:t>
            </w:r>
          </w:p>
        </w:tc>
      </w:tr>
      <w:tr w:rsidR="00742BF9" w:rsidRPr="006D5933" w14:paraId="06A5F75A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56B3A127" w14:textId="77777777" w:rsidR="00742BF9" w:rsidRPr="006D5933" w:rsidRDefault="00742BF9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443A2B8F" w14:textId="66B62B91" w:rsidR="00742BF9" w:rsidRPr="006D5933" w:rsidRDefault="00742BF9" w:rsidP="00AA5C2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Визуальная проверка соответствия цветов оригиналу</w:t>
            </w:r>
          </w:p>
        </w:tc>
      </w:tr>
      <w:tr w:rsidR="006D5933" w:rsidRPr="006D5933" w14:paraId="102B47E6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54042495" w14:textId="77777777" w:rsidR="00000E6C" w:rsidRPr="006D5933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3DFC3934" w14:textId="77777777" w:rsidR="00000E6C" w:rsidRPr="006D5933" w:rsidRDefault="00000E6C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Смывка трафаретных печатных форм</w:t>
            </w:r>
          </w:p>
        </w:tc>
      </w:tr>
      <w:tr w:rsidR="006D5933" w:rsidRPr="006D5933" w14:paraId="2D4E83FF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67720B62" w14:textId="77777777" w:rsidR="00000E6C" w:rsidRPr="006D5933" w:rsidDel="002A1D54" w:rsidRDefault="00000E6C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71" w:type="pct"/>
          </w:tcPr>
          <w:p w14:paraId="1D2B9DB9" w14:textId="77777777" w:rsidR="00000E6C" w:rsidRPr="006D5933" w:rsidRDefault="007759D4" w:rsidP="00AA5C20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 xml:space="preserve">Выполнять подготовку узлов печатных секций и вспомогательных устройств оборудования трафаретной печати к печатанию задания, выполнять проверку их исправности </w:t>
            </w:r>
          </w:p>
        </w:tc>
      </w:tr>
      <w:tr w:rsidR="006D5933" w:rsidRPr="006D5933" w14:paraId="2DD316BF" w14:textId="77777777" w:rsidTr="002F5122">
        <w:trPr>
          <w:trHeight w:val="20"/>
        </w:trPr>
        <w:tc>
          <w:tcPr>
            <w:tcW w:w="1229" w:type="pct"/>
            <w:vMerge/>
          </w:tcPr>
          <w:p w14:paraId="382A938C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546B2764" w14:textId="77777777" w:rsidR="00000E6C" w:rsidRPr="006D5933" w:rsidRDefault="007759D4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Осуществлять и контролировать подачу краски на трафаретные печатные формы</w:t>
            </w:r>
          </w:p>
        </w:tc>
      </w:tr>
      <w:tr w:rsidR="006D5933" w:rsidRPr="006D5933" w14:paraId="448113D6" w14:textId="77777777" w:rsidTr="002F5122">
        <w:trPr>
          <w:trHeight w:val="20"/>
        </w:trPr>
        <w:tc>
          <w:tcPr>
            <w:tcW w:w="1229" w:type="pct"/>
            <w:vMerge/>
          </w:tcPr>
          <w:p w14:paraId="161C7B0D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5DA95725" w14:textId="77777777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Выполнять смывку трафаретных печатных форм</w:t>
            </w:r>
          </w:p>
        </w:tc>
      </w:tr>
      <w:tr w:rsidR="006D5933" w:rsidRPr="006D5933" w14:paraId="6D1041ED" w14:textId="77777777" w:rsidTr="002F5122">
        <w:trPr>
          <w:trHeight w:val="20"/>
        </w:trPr>
        <w:tc>
          <w:tcPr>
            <w:tcW w:w="1229" w:type="pct"/>
            <w:vMerge/>
          </w:tcPr>
          <w:p w14:paraId="26E2DA13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67D4E2DE" w14:textId="7F9F7B2E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Выявлять и устранять дефекты печатных форм, сообщать </w:t>
            </w:r>
            <w:r w:rsidR="00676149">
              <w:rPr>
                <w:color w:val="auto"/>
              </w:rPr>
              <w:t xml:space="preserve">мастеру участка </w:t>
            </w:r>
            <w:r w:rsidRPr="006D5933">
              <w:rPr>
                <w:color w:val="auto"/>
              </w:rPr>
              <w:t>о неполадках в работе печатных секций оборудования трафаретной печати</w:t>
            </w:r>
          </w:p>
        </w:tc>
      </w:tr>
      <w:tr w:rsidR="006D5933" w:rsidRPr="006D5933" w14:paraId="2E367797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23BE14CA" w14:textId="77777777" w:rsidR="00000E6C" w:rsidRPr="006D5933" w:rsidRDefault="00000E6C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71" w:type="pct"/>
          </w:tcPr>
          <w:p w14:paraId="4E304E3E" w14:textId="77777777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работы, устройство и особенности эксплуатации оборудования трафаретной печати</w:t>
            </w:r>
          </w:p>
        </w:tc>
      </w:tr>
      <w:tr w:rsidR="006D5933" w:rsidRPr="006D5933" w14:paraId="0975AFEB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7A96B83D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0326FAF1" w14:textId="77777777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Характерные неполадки в работе печатных секций оборудования трафаретной печати и способы их устранения</w:t>
            </w:r>
          </w:p>
        </w:tc>
      </w:tr>
      <w:tr w:rsidR="006D5933" w:rsidRPr="006D5933" w14:paraId="5A53E1ED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02EA7EFA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7915F48E" w14:textId="77777777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работы с системой управления печатными секциями оборудования трафаретной печати</w:t>
            </w:r>
          </w:p>
        </w:tc>
      </w:tr>
      <w:tr w:rsidR="006D5933" w:rsidRPr="006D5933" w14:paraId="71E81D6A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5F0F322A" w14:textId="77777777" w:rsidR="00000E6C" w:rsidRPr="006D5933" w:rsidDel="002A1D54" w:rsidRDefault="00000E6C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650452C4" w14:textId="77777777" w:rsidR="00000E6C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611AEA01" w14:textId="77777777" w:rsidTr="002F5122">
        <w:trPr>
          <w:trHeight w:val="20"/>
        </w:trPr>
        <w:tc>
          <w:tcPr>
            <w:tcW w:w="1229" w:type="pct"/>
            <w:vMerge/>
            <w:vAlign w:val="center"/>
          </w:tcPr>
          <w:p w14:paraId="70BD6125" w14:textId="77777777" w:rsidR="00A77076" w:rsidRPr="006D5933" w:rsidDel="002A1D54" w:rsidRDefault="00A77076" w:rsidP="006964F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2C44A92D" w14:textId="77777777" w:rsidR="00A77076" w:rsidRPr="006D5933" w:rsidRDefault="00A77076" w:rsidP="00AA5C20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73C179A0" w14:textId="77777777" w:rsidTr="002F5122">
        <w:trPr>
          <w:trHeight w:val="20"/>
        </w:trPr>
        <w:tc>
          <w:tcPr>
            <w:tcW w:w="1229" w:type="pct"/>
            <w:vAlign w:val="center"/>
          </w:tcPr>
          <w:p w14:paraId="60900D37" w14:textId="77777777" w:rsidR="00000E6C" w:rsidRPr="006D5933" w:rsidDel="002A1D54" w:rsidRDefault="00000E6C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71" w:type="pct"/>
          </w:tcPr>
          <w:p w14:paraId="1157E38E" w14:textId="55D2E28C" w:rsidR="00000E6C" w:rsidRPr="006D5933" w:rsidRDefault="00742BF9" w:rsidP="00AA5C2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6063F46C" w14:textId="77777777" w:rsidR="00000E6C" w:rsidRPr="000D1C3A" w:rsidRDefault="00000E6C">
      <w:pPr>
        <w:pStyle w:val="Norm"/>
        <w:rPr>
          <w:color w:val="auto"/>
        </w:rPr>
      </w:pPr>
    </w:p>
    <w:p w14:paraId="75A4B277" w14:textId="77777777" w:rsidR="00CC75BA" w:rsidRPr="006D5933" w:rsidRDefault="00CC75BA" w:rsidP="00CC75BA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t>3.1.</w:t>
      </w:r>
      <w:r w:rsidR="00296F56" w:rsidRPr="006D5933">
        <w:rPr>
          <w:b/>
          <w:bCs/>
          <w:color w:val="auto"/>
        </w:rPr>
        <w:t>3</w:t>
      </w:r>
      <w:r w:rsidRPr="006D5933">
        <w:rPr>
          <w:b/>
          <w:bCs/>
          <w:color w:val="auto"/>
        </w:rPr>
        <w:t>. Трудовая функция</w:t>
      </w:r>
    </w:p>
    <w:p w14:paraId="4A5F7A43" w14:textId="77777777" w:rsidR="00A61B74" w:rsidRPr="006D5933" w:rsidRDefault="00A61B74" w:rsidP="00CC75BA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498"/>
        <w:gridCol w:w="636"/>
        <w:gridCol w:w="918"/>
        <w:gridCol w:w="1789"/>
        <w:gridCol w:w="643"/>
      </w:tblGrid>
      <w:tr w:rsidR="006D5933" w:rsidRPr="006D5933" w14:paraId="2588C721" w14:textId="77777777" w:rsidTr="002F5122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BE24012" w14:textId="0B1B680A" w:rsidR="00A61B74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C0C350" w14:textId="77777777" w:rsidR="00A61B74" w:rsidRPr="006D5933" w:rsidRDefault="00A61B74" w:rsidP="006964F2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Отладка системы проводки запечатываемого материала через оборудование трафаретной печати</w:t>
            </w:r>
          </w:p>
        </w:tc>
        <w:tc>
          <w:tcPr>
            <w:tcW w:w="31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B11A690" w14:textId="37387A47" w:rsidR="00A61B74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2F9544" w14:textId="33C4CA20" w:rsidR="00A61B74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A</w:t>
            </w:r>
            <w:r w:rsidR="00A61B74" w:rsidRPr="006D5933">
              <w:rPr>
                <w:color w:val="auto"/>
                <w:lang w:val="en-US"/>
              </w:rPr>
              <w:t>/0</w:t>
            </w:r>
            <w:r w:rsidR="00A61B74" w:rsidRPr="006D5933">
              <w:rPr>
                <w:color w:val="auto"/>
              </w:rPr>
              <w:t>3</w:t>
            </w:r>
            <w:r w:rsidR="00A61B74" w:rsidRPr="006D5933">
              <w:rPr>
                <w:color w:val="auto"/>
                <w:lang w:val="en-US"/>
              </w:rPr>
              <w:t>.4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F7E18F6" w14:textId="40257A6B" w:rsidR="00A61B74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90653E" w14:textId="77777777" w:rsidR="00A61B74" w:rsidRPr="006D5933" w:rsidRDefault="00A61B74" w:rsidP="002F5122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4</w:t>
            </w:r>
          </w:p>
        </w:tc>
      </w:tr>
    </w:tbl>
    <w:p w14:paraId="601B326F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1222"/>
        <w:gridCol w:w="392"/>
        <w:gridCol w:w="2519"/>
        <w:gridCol w:w="1306"/>
        <w:gridCol w:w="2240"/>
      </w:tblGrid>
      <w:tr w:rsidR="006D5933" w:rsidRPr="006D5933" w14:paraId="328B1B3C" w14:textId="77777777" w:rsidTr="002F1DC4">
        <w:trPr>
          <w:trHeight w:val="488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C02A4E9" w14:textId="3A804CBB" w:rsidR="00A61B74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0C7D69CC" w14:textId="2005645D" w:rsidR="00A61B74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42506EA2" w14:textId="77777777" w:rsidR="00A61B74" w:rsidRPr="006D5933" w:rsidRDefault="00A61B74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B1072F" w14:textId="75061F5D" w:rsidR="00A61B74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6D50BD" w14:textId="77777777" w:rsidR="00A61B74" w:rsidRPr="006D5933" w:rsidRDefault="00A61B74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BF6B7C" w14:textId="77777777" w:rsidR="00A61B74" w:rsidRPr="006D5933" w:rsidRDefault="00A61B74" w:rsidP="006964F2">
            <w:pPr>
              <w:rPr>
                <w:color w:val="auto"/>
              </w:rPr>
            </w:pPr>
          </w:p>
        </w:tc>
      </w:tr>
      <w:tr w:rsidR="006D5933" w:rsidRPr="006D5933" w14:paraId="658C8494" w14:textId="77777777" w:rsidTr="002F5122">
        <w:trPr>
          <w:trHeight w:val="479"/>
        </w:trPr>
        <w:tc>
          <w:tcPr>
            <w:tcW w:w="326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DA0A690" w14:textId="77777777" w:rsidR="00A61B74" w:rsidRPr="006D5933" w:rsidRDefault="00A61B74" w:rsidP="006964F2">
            <w:pPr>
              <w:rPr>
                <w:color w:val="auto"/>
              </w:rPr>
            </w:pPr>
          </w:p>
        </w:tc>
        <w:tc>
          <w:tcPr>
            <w:tcW w:w="6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22AD04" w14:textId="2B3C72A8" w:rsidR="00A61B74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544FF7" w14:textId="5EFDE7B1" w:rsidR="00A61B74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AAA1E4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20"/>
        <w:gridCol w:w="7675"/>
      </w:tblGrid>
      <w:tr w:rsidR="006D5933" w:rsidRPr="006D5933" w14:paraId="2FFB3324" w14:textId="77777777" w:rsidTr="002F5122">
        <w:trPr>
          <w:trHeight w:val="20"/>
        </w:trPr>
        <w:tc>
          <w:tcPr>
            <w:tcW w:w="1236" w:type="pct"/>
            <w:vMerge w:val="restart"/>
          </w:tcPr>
          <w:p w14:paraId="1381FE03" w14:textId="77777777" w:rsidR="00A61B74" w:rsidRPr="006D5933" w:rsidRDefault="00A61B74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lastRenderedPageBreak/>
              <w:t>Трудовые действия</w:t>
            </w:r>
          </w:p>
        </w:tc>
        <w:tc>
          <w:tcPr>
            <w:tcW w:w="3764" w:type="pct"/>
          </w:tcPr>
          <w:p w14:paraId="7CFA78DA" w14:textId="77777777" w:rsidR="00A61B74" w:rsidRPr="006D5933" w:rsidRDefault="00A61B74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Проверка исправности узлов и устройств системы проводки запечатываемого материала оборудования трафаретной печати согласно руководству по эксплуатации</w:t>
            </w:r>
          </w:p>
        </w:tc>
      </w:tr>
      <w:tr w:rsidR="006D5933" w:rsidRPr="006D5933" w14:paraId="78AC145F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52E5ADF0" w14:textId="77777777" w:rsidR="00A61B74" w:rsidRPr="006D5933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504EC36D" w14:textId="77777777" w:rsidR="00A61B74" w:rsidRPr="006D5933" w:rsidRDefault="00A61B74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Регулировка системы проводки запечатываемого материала оборудования трафаретной печати в соответствии с заданием</w:t>
            </w:r>
          </w:p>
        </w:tc>
      </w:tr>
      <w:tr w:rsidR="006D5933" w:rsidRPr="006D5933" w14:paraId="0A532195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7C96704D" w14:textId="77777777" w:rsidR="00A61B74" w:rsidRPr="006D5933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325F3A7A" w14:textId="77777777" w:rsidR="00A61B74" w:rsidRPr="006D5933" w:rsidRDefault="00A61B74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Заправка запечатываемого материала в систему проводки оборудования трафаретной печати</w:t>
            </w:r>
          </w:p>
        </w:tc>
      </w:tr>
      <w:tr w:rsidR="006D5933" w:rsidRPr="006D5933" w14:paraId="426A961D" w14:textId="77777777" w:rsidTr="002F5122">
        <w:trPr>
          <w:trHeight w:val="20"/>
        </w:trPr>
        <w:tc>
          <w:tcPr>
            <w:tcW w:w="1236" w:type="pct"/>
            <w:vMerge w:val="restart"/>
          </w:tcPr>
          <w:p w14:paraId="323BFAA4" w14:textId="77777777" w:rsidR="00A61B74" w:rsidRPr="006D5933" w:rsidDel="002A1D54" w:rsidRDefault="00A61B74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64" w:type="pct"/>
          </w:tcPr>
          <w:p w14:paraId="420B312E" w14:textId="77777777" w:rsidR="00A61B74" w:rsidRPr="006D5933" w:rsidRDefault="00123C36" w:rsidP="002F5122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>Определять и устранять неисправности в работе системы проводки оборудования трафаретной печати</w:t>
            </w:r>
          </w:p>
        </w:tc>
      </w:tr>
      <w:tr w:rsidR="006D5933" w:rsidRPr="006D5933" w14:paraId="518749F2" w14:textId="77777777" w:rsidTr="002F5122">
        <w:trPr>
          <w:trHeight w:val="20"/>
        </w:trPr>
        <w:tc>
          <w:tcPr>
            <w:tcW w:w="1236" w:type="pct"/>
            <w:vMerge/>
          </w:tcPr>
          <w:p w14:paraId="0E0DBFAA" w14:textId="77777777" w:rsidR="00A61B74" w:rsidRPr="006D5933" w:rsidDel="002A1D54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407E8A2A" w14:textId="77777777" w:rsidR="00A61B74" w:rsidRPr="006D5933" w:rsidRDefault="00123C36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Настраивать параметры системы проводки оборудования трафаретной печати в соответствии с заданием</w:t>
            </w:r>
          </w:p>
        </w:tc>
      </w:tr>
      <w:tr w:rsidR="006D5933" w:rsidRPr="006D5933" w14:paraId="604C0ECB" w14:textId="77777777" w:rsidTr="002F5122">
        <w:trPr>
          <w:trHeight w:val="20"/>
        </w:trPr>
        <w:tc>
          <w:tcPr>
            <w:tcW w:w="1236" w:type="pct"/>
            <w:vMerge/>
          </w:tcPr>
          <w:p w14:paraId="4E2C96D7" w14:textId="77777777" w:rsidR="00123C36" w:rsidRPr="006D5933" w:rsidDel="002A1D54" w:rsidRDefault="00123C36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1FA38C5A" w14:textId="77777777" w:rsidR="00123C36" w:rsidRPr="006D5933" w:rsidRDefault="00123C36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Осуществлять заправку запечатываемого материала в систему проводки оборудования трафаретной печати</w:t>
            </w:r>
          </w:p>
        </w:tc>
      </w:tr>
      <w:tr w:rsidR="006D5933" w:rsidRPr="006D5933" w14:paraId="2CDECF8F" w14:textId="77777777" w:rsidTr="002F5122">
        <w:trPr>
          <w:trHeight w:val="20"/>
        </w:trPr>
        <w:tc>
          <w:tcPr>
            <w:tcW w:w="1236" w:type="pct"/>
            <w:vMerge w:val="restart"/>
          </w:tcPr>
          <w:p w14:paraId="60E06121" w14:textId="77777777" w:rsidR="00A61B74" w:rsidRPr="006D5933" w:rsidRDefault="00A61B74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64" w:type="pct"/>
          </w:tcPr>
          <w:p w14:paraId="1AFB1199" w14:textId="3545B00A" w:rsidR="00A61B74" w:rsidRPr="006D5933" w:rsidRDefault="00F64BA8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работы, устройство и особенности работы узлов и</w:t>
            </w:r>
            <w:r w:rsidR="00FA33B6">
              <w:rPr>
                <w:color w:val="auto"/>
              </w:rPr>
              <w:t xml:space="preserve"> механизмов </w:t>
            </w:r>
            <w:r w:rsidRPr="006D5933">
              <w:rPr>
                <w:color w:val="auto"/>
              </w:rPr>
              <w:t>системы проводки запечатываемого материала оборудования трафаретной печати</w:t>
            </w:r>
          </w:p>
        </w:tc>
      </w:tr>
      <w:tr w:rsidR="006D5933" w:rsidRPr="006D5933" w14:paraId="13D63E07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7ACD6488" w14:textId="77777777" w:rsidR="00A61B74" w:rsidRPr="006D5933" w:rsidDel="002A1D54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3496AF77" w14:textId="77777777" w:rsidR="00A61B74" w:rsidRPr="006D5933" w:rsidRDefault="00F64BA8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Правила эксплуатации узлов и устройств системы проводки запечатываемого материала оборудования трафаретной печати</w:t>
            </w:r>
          </w:p>
        </w:tc>
      </w:tr>
      <w:tr w:rsidR="006D5933" w:rsidRPr="006D5933" w14:paraId="37B7AB01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1D164532" w14:textId="77777777" w:rsidR="00A61B74" w:rsidRPr="006D5933" w:rsidDel="002A1D54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7A6960E8" w14:textId="2EBE92D5" w:rsidR="00A61B74" w:rsidRPr="006D5933" w:rsidRDefault="004C0A8D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Перечень и состав т</w:t>
            </w:r>
            <w:r w:rsidR="00F64BA8" w:rsidRPr="006D5933">
              <w:rPr>
                <w:color w:val="auto"/>
              </w:rPr>
              <w:t>ехнологически</w:t>
            </w:r>
            <w:r>
              <w:rPr>
                <w:color w:val="auto"/>
              </w:rPr>
              <w:t>х</w:t>
            </w:r>
            <w:r w:rsidR="00F64BA8" w:rsidRPr="006D5933">
              <w:rPr>
                <w:color w:val="auto"/>
              </w:rPr>
              <w:t xml:space="preserve"> операци</w:t>
            </w:r>
            <w:r>
              <w:rPr>
                <w:color w:val="auto"/>
              </w:rPr>
              <w:t>й</w:t>
            </w:r>
            <w:r w:rsidR="00F64BA8" w:rsidRPr="006D5933">
              <w:rPr>
                <w:color w:val="auto"/>
              </w:rPr>
              <w:t xml:space="preserve"> по подготовке и настройке системы проводки запечатываемого материала оборудования трафаретной печати</w:t>
            </w:r>
          </w:p>
        </w:tc>
      </w:tr>
      <w:tr w:rsidR="006D5933" w:rsidRPr="006D5933" w14:paraId="42F46772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1C280F9F" w14:textId="77777777" w:rsidR="00A61B74" w:rsidRPr="006D5933" w:rsidDel="002A1D54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47EBFA76" w14:textId="77777777" w:rsidR="00A61B74" w:rsidRPr="006D5933" w:rsidRDefault="00F64BA8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Характерные неполадки в работе системы проводки запечатываемого материала оборудования трафаретной печати и методы их устранения</w:t>
            </w:r>
          </w:p>
        </w:tc>
      </w:tr>
      <w:tr w:rsidR="006D5933" w:rsidRPr="006D5933" w14:paraId="7BACAB9A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35314D71" w14:textId="77777777" w:rsidR="00A61B74" w:rsidRPr="006D5933" w:rsidDel="002A1D54" w:rsidRDefault="00A61B74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3F74B766" w14:textId="77777777" w:rsidR="00A61B74" w:rsidRPr="006D5933" w:rsidRDefault="00F64BA8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57366E0C" w14:textId="77777777" w:rsidTr="002F5122">
        <w:trPr>
          <w:trHeight w:val="20"/>
        </w:trPr>
        <w:tc>
          <w:tcPr>
            <w:tcW w:w="1236" w:type="pct"/>
            <w:vMerge/>
            <w:vAlign w:val="center"/>
          </w:tcPr>
          <w:p w14:paraId="2A403433" w14:textId="77777777" w:rsidR="00F64BA8" w:rsidRPr="006D5933" w:rsidDel="002A1D54" w:rsidRDefault="00F64BA8" w:rsidP="006964F2">
            <w:pPr>
              <w:rPr>
                <w:color w:val="auto"/>
              </w:rPr>
            </w:pPr>
          </w:p>
        </w:tc>
        <w:tc>
          <w:tcPr>
            <w:tcW w:w="3764" w:type="pct"/>
          </w:tcPr>
          <w:p w14:paraId="7C1F48BD" w14:textId="77777777" w:rsidR="00F64BA8" w:rsidRPr="006D5933" w:rsidRDefault="00F64BA8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0667B73F" w14:textId="77777777" w:rsidTr="002F5122">
        <w:trPr>
          <w:trHeight w:val="20"/>
        </w:trPr>
        <w:tc>
          <w:tcPr>
            <w:tcW w:w="1236" w:type="pct"/>
            <w:vAlign w:val="center"/>
          </w:tcPr>
          <w:p w14:paraId="5E28B812" w14:textId="77777777" w:rsidR="00A61B74" w:rsidRPr="006D5933" w:rsidDel="002A1D54" w:rsidRDefault="00A61B74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64" w:type="pct"/>
          </w:tcPr>
          <w:p w14:paraId="5B2A7217" w14:textId="590372CE" w:rsidR="00A61B74" w:rsidRPr="006D5933" w:rsidRDefault="00742BF9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53EDAC06" w14:textId="77777777" w:rsidR="00A61B74" w:rsidRPr="006D5933" w:rsidRDefault="00A61B74" w:rsidP="00CC75BA">
      <w:pPr>
        <w:pStyle w:val="Norm"/>
        <w:rPr>
          <w:b/>
          <w:bCs/>
          <w:color w:val="auto"/>
        </w:rPr>
      </w:pPr>
    </w:p>
    <w:p w14:paraId="5FED4E99" w14:textId="77777777" w:rsidR="00C61918" w:rsidRPr="006D5933" w:rsidRDefault="00C61918" w:rsidP="00C61918">
      <w:pPr>
        <w:pStyle w:val="Norm"/>
        <w:rPr>
          <w:b/>
          <w:bCs/>
          <w:color w:val="auto"/>
        </w:rPr>
      </w:pPr>
      <w:bookmarkStart w:id="12" w:name="_Toc452014372"/>
      <w:r w:rsidRPr="006D5933">
        <w:rPr>
          <w:b/>
          <w:bCs/>
          <w:color w:val="auto"/>
        </w:rPr>
        <w:t>3.1.</w:t>
      </w:r>
      <w:r w:rsidR="00296F56" w:rsidRPr="006D5933">
        <w:rPr>
          <w:b/>
          <w:bCs/>
          <w:color w:val="auto"/>
        </w:rPr>
        <w:t>4</w:t>
      </w:r>
      <w:r w:rsidRPr="006D5933">
        <w:rPr>
          <w:b/>
          <w:bCs/>
          <w:color w:val="auto"/>
        </w:rPr>
        <w:t>. Трудовая функция</w:t>
      </w:r>
    </w:p>
    <w:p w14:paraId="2DED3D6B" w14:textId="77777777" w:rsidR="00F64BA8" w:rsidRPr="006D5933" w:rsidRDefault="00F64BA8" w:rsidP="00C61918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59"/>
        <w:gridCol w:w="618"/>
        <w:gridCol w:w="876"/>
        <w:gridCol w:w="1789"/>
        <w:gridCol w:w="641"/>
      </w:tblGrid>
      <w:tr w:rsidR="006D5933" w:rsidRPr="006D5933" w14:paraId="7ED1E8DB" w14:textId="77777777" w:rsidTr="002F5122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159F2B0" w14:textId="174ED064" w:rsidR="00065E7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C001FB" w14:textId="77777777" w:rsidR="00065E7D" w:rsidRPr="006D5933" w:rsidRDefault="00065E7D" w:rsidP="006964F2">
            <w:pPr>
              <w:rPr>
                <w:color w:val="auto"/>
                <w:sz w:val="18"/>
                <w:szCs w:val="16"/>
              </w:rPr>
            </w:pPr>
            <w:r w:rsidRPr="00A57970">
              <w:rPr>
                <w:color w:val="auto"/>
              </w:rPr>
              <w:t>Подготовка</w:t>
            </w:r>
            <w:r w:rsidRPr="006D5933">
              <w:rPr>
                <w:color w:val="auto"/>
              </w:rPr>
              <w:t xml:space="preserve"> к работе сушильных устройств оборудования трафаретной печати для промежуточной и окончательной сушки оттисков</w:t>
            </w:r>
          </w:p>
        </w:tc>
        <w:tc>
          <w:tcPr>
            <w:tcW w:w="30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B18F54B" w14:textId="7EDF76F9" w:rsidR="00065E7D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870E0C" w14:textId="33B2D184" w:rsidR="00065E7D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A</w:t>
            </w:r>
            <w:r w:rsidR="00065E7D" w:rsidRPr="006D5933">
              <w:rPr>
                <w:color w:val="auto"/>
                <w:lang w:val="en-US"/>
              </w:rPr>
              <w:t>/0</w:t>
            </w:r>
            <w:r w:rsidR="00065E7D" w:rsidRPr="006D5933">
              <w:rPr>
                <w:color w:val="auto"/>
              </w:rPr>
              <w:t>4</w:t>
            </w:r>
            <w:r w:rsidR="00065E7D" w:rsidRPr="006D5933">
              <w:rPr>
                <w:color w:val="auto"/>
                <w:lang w:val="en-US"/>
              </w:rPr>
              <w:t>.4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332A6FF" w14:textId="4C8E7D57" w:rsidR="00065E7D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3D46CD" w14:textId="77777777" w:rsidR="00065E7D" w:rsidRPr="006D5933" w:rsidRDefault="00065E7D" w:rsidP="00031032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4</w:t>
            </w:r>
          </w:p>
        </w:tc>
      </w:tr>
    </w:tbl>
    <w:p w14:paraId="55EAB4D6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7"/>
        <w:gridCol w:w="1220"/>
        <w:gridCol w:w="390"/>
        <w:gridCol w:w="2556"/>
        <w:gridCol w:w="1287"/>
        <w:gridCol w:w="2240"/>
      </w:tblGrid>
      <w:tr w:rsidR="006D5933" w:rsidRPr="006D5933" w14:paraId="510D2027" w14:textId="77777777" w:rsidTr="002F1DC4">
        <w:trPr>
          <w:trHeight w:val="488"/>
        </w:trPr>
        <w:tc>
          <w:tcPr>
            <w:tcW w:w="1229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A2A8D91" w14:textId="6296A7E3" w:rsidR="00065E7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D85D768" w14:textId="229E1BAB" w:rsidR="00065E7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2A5818F" w14:textId="77777777" w:rsidR="00065E7D" w:rsidRPr="006D5933" w:rsidRDefault="00065E7D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67F716" w14:textId="7C37F971" w:rsidR="00065E7D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7EB9F3" w14:textId="77777777" w:rsidR="00065E7D" w:rsidRPr="006D5933" w:rsidRDefault="00065E7D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B0572C" w14:textId="77777777" w:rsidR="00065E7D" w:rsidRPr="006D5933" w:rsidRDefault="00065E7D" w:rsidP="006964F2">
            <w:pPr>
              <w:rPr>
                <w:color w:val="auto"/>
              </w:rPr>
            </w:pPr>
          </w:p>
        </w:tc>
      </w:tr>
      <w:tr w:rsidR="006D5933" w:rsidRPr="006D5933" w14:paraId="0620991C" w14:textId="77777777" w:rsidTr="002F5122">
        <w:trPr>
          <w:trHeight w:val="479"/>
        </w:trPr>
        <w:tc>
          <w:tcPr>
            <w:tcW w:w="327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976AF4" w14:textId="77777777" w:rsidR="00065E7D" w:rsidRPr="006D5933" w:rsidRDefault="00065E7D" w:rsidP="006964F2">
            <w:pPr>
              <w:rPr>
                <w:color w:val="auto"/>
              </w:rPr>
            </w:pPr>
          </w:p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EF1D55" w14:textId="3C821832" w:rsidR="00065E7D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45281C" w14:textId="378D3BD0" w:rsidR="00065E7D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0B556C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06"/>
        <w:gridCol w:w="7689"/>
      </w:tblGrid>
      <w:tr w:rsidR="006D5933" w:rsidRPr="006D5933" w14:paraId="0E6AF580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6B30C572" w14:textId="77777777" w:rsidR="00065E7D" w:rsidRPr="006D5933" w:rsidRDefault="00065E7D" w:rsidP="002F5122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71" w:type="pct"/>
          </w:tcPr>
          <w:p w14:paraId="49138F3D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Проверка исправности сушильных устройств оборудования трафаретной печати в соответствии с руководством по эксплуатации</w:t>
            </w:r>
          </w:p>
        </w:tc>
      </w:tr>
      <w:tr w:rsidR="006D5933" w:rsidRPr="006D5933" w14:paraId="136EBCC5" w14:textId="77777777" w:rsidTr="002F5122">
        <w:trPr>
          <w:trHeight w:val="20"/>
        </w:trPr>
        <w:tc>
          <w:tcPr>
            <w:tcW w:w="1229" w:type="pct"/>
            <w:vMerge/>
          </w:tcPr>
          <w:p w14:paraId="3858D6EA" w14:textId="77777777" w:rsidR="00065E7D" w:rsidRPr="006D5933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43399750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Настройка системы воздухообмена оборудования трафаретной печати</w:t>
            </w:r>
          </w:p>
        </w:tc>
      </w:tr>
      <w:tr w:rsidR="006D5933" w:rsidRPr="006D5933" w14:paraId="05F19A84" w14:textId="77777777" w:rsidTr="002F5122">
        <w:trPr>
          <w:trHeight w:val="20"/>
        </w:trPr>
        <w:tc>
          <w:tcPr>
            <w:tcW w:w="1229" w:type="pct"/>
            <w:vMerge/>
          </w:tcPr>
          <w:p w14:paraId="1A4C89D7" w14:textId="77777777" w:rsidR="00065E7D" w:rsidRPr="006D5933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0550C065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Отладка сушильных устройств оборудования трафаретной печати</w:t>
            </w:r>
          </w:p>
        </w:tc>
      </w:tr>
      <w:tr w:rsidR="006D5933" w:rsidRPr="006D5933" w14:paraId="39F1EE33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20C179CB" w14:textId="77777777" w:rsidR="00065E7D" w:rsidRPr="006D5933" w:rsidDel="002A1D54" w:rsidRDefault="00065E7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71" w:type="pct"/>
          </w:tcPr>
          <w:p w14:paraId="396A314B" w14:textId="77777777" w:rsidR="00065E7D" w:rsidRPr="006D5933" w:rsidRDefault="00065E7D" w:rsidP="002F5122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>Настраивать сушильные устройства оборудования трафаретной печати в соответствии с рекомендациями руководства по эксплуатации и характером продукции</w:t>
            </w:r>
          </w:p>
        </w:tc>
      </w:tr>
      <w:tr w:rsidR="006D5933" w:rsidRPr="006D5933" w14:paraId="35782B67" w14:textId="77777777" w:rsidTr="002F5122">
        <w:trPr>
          <w:trHeight w:val="20"/>
        </w:trPr>
        <w:tc>
          <w:tcPr>
            <w:tcW w:w="1229" w:type="pct"/>
            <w:vMerge/>
          </w:tcPr>
          <w:p w14:paraId="114C0035" w14:textId="77777777" w:rsidR="00065E7D" w:rsidRPr="006D5933" w:rsidDel="002A1D54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2BB0B763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Использовать приборы для контроля работы сушильных секций и устройств оборудования трафаретной печати</w:t>
            </w:r>
          </w:p>
        </w:tc>
      </w:tr>
      <w:tr w:rsidR="006D5933" w:rsidRPr="006D5933" w14:paraId="4D23833F" w14:textId="77777777" w:rsidTr="002F5122">
        <w:trPr>
          <w:trHeight w:val="20"/>
        </w:trPr>
        <w:tc>
          <w:tcPr>
            <w:tcW w:w="1229" w:type="pct"/>
            <w:vMerge/>
          </w:tcPr>
          <w:p w14:paraId="5E25F179" w14:textId="77777777" w:rsidR="00065E7D" w:rsidRPr="006D5933" w:rsidDel="002A1D54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70AD8DBD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Выявлять и устранять неполадки в работе сушильных секций и устройств оборудования трафаретной печати</w:t>
            </w:r>
          </w:p>
        </w:tc>
      </w:tr>
      <w:tr w:rsidR="006D5933" w:rsidRPr="006D5933" w14:paraId="45029799" w14:textId="77777777" w:rsidTr="002F5122">
        <w:trPr>
          <w:trHeight w:val="20"/>
        </w:trPr>
        <w:tc>
          <w:tcPr>
            <w:tcW w:w="1229" w:type="pct"/>
            <w:vMerge w:val="restart"/>
          </w:tcPr>
          <w:p w14:paraId="666EDDD4" w14:textId="77777777" w:rsidR="00065E7D" w:rsidRPr="006D5933" w:rsidRDefault="00065E7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71" w:type="pct"/>
          </w:tcPr>
          <w:p w14:paraId="4640F4F8" w14:textId="77777777" w:rsidR="00065E7D" w:rsidRPr="006D5933" w:rsidRDefault="002068CB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настройки, конструктивные особенности сушильных секций и устройств оборудования трафаретной печати</w:t>
            </w:r>
          </w:p>
        </w:tc>
      </w:tr>
      <w:tr w:rsidR="006D5933" w:rsidRPr="006D5933" w14:paraId="116DEF11" w14:textId="77777777" w:rsidTr="002F5122">
        <w:trPr>
          <w:trHeight w:val="20"/>
        </w:trPr>
        <w:tc>
          <w:tcPr>
            <w:tcW w:w="1229" w:type="pct"/>
            <w:vMerge/>
          </w:tcPr>
          <w:p w14:paraId="0F7EA9B1" w14:textId="77777777" w:rsidR="00065E7D" w:rsidRPr="006D5933" w:rsidDel="002A1D54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0940AE5E" w14:textId="77777777" w:rsidR="00065E7D" w:rsidRPr="006D5933" w:rsidRDefault="00420380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Применение</w:t>
            </w:r>
            <w:r w:rsidR="002068CB" w:rsidRPr="006D5933">
              <w:rPr>
                <w:color w:val="auto"/>
              </w:rPr>
              <w:t xml:space="preserve"> приборов для контроля работы сушильных секций и устройств оборудования трафаретной печати</w:t>
            </w:r>
          </w:p>
        </w:tc>
      </w:tr>
      <w:tr w:rsidR="006D5933" w:rsidRPr="006D5933" w14:paraId="7506FCE9" w14:textId="77777777" w:rsidTr="002F5122">
        <w:trPr>
          <w:trHeight w:val="20"/>
        </w:trPr>
        <w:tc>
          <w:tcPr>
            <w:tcW w:w="1229" w:type="pct"/>
            <w:vMerge/>
          </w:tcPr>
          <w:p w14:paraId="41792B61" w14:textId="77777777" w:rsidR="00065E7D" w:rsidRPr="006D5933" w:rsidDel="002A1D54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6081F7A9" w14:textId="79A09709" w:rsidR="00065E7D" w:rsidRPr="006D5933" w:rsidRDefault="00E3174E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Перечень и состав о</w:t>
            </w:r>
            <w:r w:rsidR="002068CB" w:rsidRPr="006D5933">
              <w:rPr>
                <w:color w:val="auto"/>
              </w:rPr>
              <w:t>пераци</w:t>
            </w:r>
            <w:r>
              <w:rPr>
                <w:color w:val="auto"/>
              </w:rPr>
              <w:t>й</w:t>
            </w:r>
            <w:r w:rsidR="002068CB" w:rsidRPr="006D5933">
              <w:rPr>
                <w:color w:val="auto"/>
              </w:rPr>
              <w:t xml:space="preserve"> по устранению неполадок в работе сушильных секций и устройств оборудования трафаретной печати</w:t>
            </w:r>
          </w:p>
        </w:tc>
      </w:tr>
      <w:tr w:rsidR="006D5933" w:rsidRPr="006D5933" w14:paraId="4C7EDC7A" w14:textId="77777777" w:rsidTr="002F5122">
        <w:trPr>
          <w:trHeight w:val="20"/>
        </w:trPr>
        <w:tc>
          <w:tcPr>
            <w:tcW w:w="1229" w:type="pct"/>
            <w:vMerge/>
          </w:tcPr>
          <w:p w14:paraId="282173C7" w14:textId="77777777" w:rsidR="00065E7D" w:rsidRPr="006D5933" w:rsidDel="002A1D54" w:rsidRDefault="00065E7D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266359F5" w14:textId="77777777" w:rsidR="00065E7D" w:rsidRPr="006D5933" w:rsidRDefault="002068CB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6CFD4F78" w14:textId="77777777" w:rsidTr="002F5122">
        <w:trPr>
          <w:trHeight w:val="20"/>
        </w:trPr>
        <w:tc>
          <w:tcPr>
            <w:tcW w:w="1229" w:type="pct"/>
            <w:vMerge/>
          </w:tcPr>
          <w:p w14:paraId="39DD114F" w14:textId="77777777" w:rsidR="002068CB" w:rsidRPr="006D5933" w:rsidDel="002A1D54" w:rsidRDefault="002068CB" w:rsidP="002F5122">
            <w:pPr>
              <w:rPr>
                <w:color w:val="auto"/>
              </w:rPr>
            </w:pPr>
          </w:p>
        </w:tc>
        <w:tc>
          <w:tcPr>
            <w:tcW w:w="3771" w:type="pct"/>
          </w:tcPr>
          <w:p w14:paraId="70EDC722" w14:textId="77777777" w:rsidR="002068CB" w:rsidRPr="006D5933" w:rsidRDefault="002068CB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1D5670CC" w14:textId="77777777" w:rsidTr="002F5122">
        <w:trPr>
          <w:trHeight w:val="20"/>
        </w:trPr>
        <w:tc>
          <w:tcPr>
            <w:tcW w:w="1229" w:type="pct"/>
          </w:tcPr>
          <w:p w14:paraId="4CDEB2FE" w14:textId="77777777" w:rsidR="00065E7D" w:rsidRPr="006D5933" w:rsidDel="002A1D54" w:rsidRDefault="00065E7D" w:rsidP="002F512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71" w:type="pct"/>
          </w:tcPr>
          <w:p w14:paraId="1685929E" w14:textId="77777777" w:rsidR="00065E7D" w:rsidRPr="006D5933" w:rsidRDefault="00065E7D" w:rsidP="002F5122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-</w:t>
            </w:r>
          </w:p>
        </w:tc>
      </w:tr>
    </w:tbl>
    <w:p w14:paraId="1831FAD5" w14:textId="77777777" w:rsidR="00065E7D" w:rsidRPr="006D5933" w:rsidRDefault="00065E7D" w:rsidP="00C61918">
      <w:pPr>
        <w:pStyle w:val="Norm"/>
        <w:rPr>
          <w:b/>
          <w:bCs/>
          <w:color w:val="auto"/>
        </w:rPr>
      </w:pPr>
    </w:p>
    <w:p w14:paraId="5070841C" w14:textId="77777777" w:rsidR="002F50AA" w:rsidRPr="006D5933" w:rsidRDefault="002F50AA" w:rsidP="002F50AA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t>3.1.5. Трудовая функция</w:t>
      </w:r>
    </w:p>
    <w:p w14:paraId="078911FF" w14:textId="77777777" w:rsidR="00284D7E" w:rsidRPr="006D5933" w:rsidRDefault="00284D7E" w:rsidP="002F50AA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61"/>
        <w:gridCol w:w="618"/>
        <w:gridCol w:w="876"/>
        <w:gridCol w:w="1789"/>
        <w:gridCol w:w="639"/>
      </w:tblGrid>
      <w:tr w:rsidR="006D5933" w:rsidRPr="006D5933" w14:paraId="1A603833" w14:textId="77777777" w:rsidTr="002F5122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08425BA" w14:textId="3C57F700" w:rsidR="00284D7E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A80BFD" w14:textId="3DD60E09" w:rsidR="00284D7E" w:rsidRPr="006D5933" w:rsidRDefault="002B2E37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</w:rPr>
              <w:t>Печатание продукции на ручных станках трафаретной печати; обслуживание оборудования трафаретной печати по окончании печатания</w:t>
            </w:r>
          </w:p>
        </w:tc>
        <w:tc>
          <w:tcPr>
            <w:tcW w:w="30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1E0C453" w14:textId="165795B6" w:rsidR="00284D7E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6D86EB4" w14:textId="56B34988" w:rsidR="00284D7E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A</w:t>
            </w:r>
            <w:r w:rsidR="00284D7E" w:rsidRPr="006D5933">
              <w:rPr>
                <w:color w:val="auto"/>
              </w:rPr>
              <w:t>/05.4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81BE555" w14:textId="5DFE7076" w:rsidR="00284D7E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399D9D" w14:textId="77777777" w:rsidR="00284D7E" w:rsidRPr="006D5933" w:rsidRDefault="00284D7E" w:rsidP="002F5122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4</w:t>
            </w:r>
          </w:p>
        </w:tc>
      </w:tr>
    </w:tbl>
    <w:p w14:paraId="2739617A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09"/>
        <w:gridCol w:w="1220"/>
        <w:gridCol w:w="390"/>
        <w:gridCol w:w="2554"/>
        <w:gridCol w:w="1287"/>
        <w:gridCol w:w="2240"/>
      </w:tblGrid>
      <w:tr w:rsidR="006D5933" w:rsidRPr="006D5933" w14:paraId="0C4D0A47" w14:textId="77777777" w:rsidTr="002F1DC4">
        <w:trPr>
          <w:trHeight w:val="488"/>
        </w:trPr>
        <w:tc>
          <w:tcPr>
            <w:tcW w:w="12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77BD2BA" w14:textId="2E6A3BAF" w:rsidR="00284D7E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14500729" w14:textId="3A5F209C" w:rsidR="00284D7E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D2F5E59" w14:textId="77777777" w:rsidR="00284D7E" w:rsidRPr="006D5933" w:rsidRDefault="00284D7E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436DD8" w14:textId="090F79BD" w:rsidR="00284D7E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D9FECB" w14:textId="77777777" w:rsidR="00284D7E" w:rsidRPr="006D5933" w:rsidRDefault="00284D7E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106706" w14:textId="77777777" w:rsidR="00284D7E" w:rsidRPr="006D5933" w:rsidRDefault="00284D7E" w:rsidP="006964F2">
            <w:pPr>
              <w:rPr>
                <w:color w:val="auto"/>
              </w:rPr>
            </w:pPr>
          </w:p>
        </w:tc>
      </w:tr>
      <w:tr w:rsidR="006D5933" w:rsidRPr="006D5933" w14:paraId="4233E388" w14:textId="77777777" w:rsidTr="002F5122">
        <w:trPr>
          <w:trHeight w:val="479"/>
        </w:trPr>
        <w:tc>
          <w:tcPr>
            <w:tcW w:w="327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2900902" w14:textId="77777777" w:rsidR="00284D7E" w:rsidRPr="006D5933" w:rsidRDefault="00284D7E" w:rsidP="006964F2">
            <w:pPr>
              <w:rPr>
                <w:color w:val="auto"/>
              </w:rPr>
            </w:pPr>
          </w:p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B64294" w14:textId="69C5C5E8" w:rsidR="00284D7E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251217" w14:textId="69812E24" w:rsidR="00284D7E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ECB556" w14:textId="77777777" w:rsidR="002F5122" w:rsidRPr="006D5933" w:rsidRDefault="002F5122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08"/>
        <w:gridCol w:w="7687"/>
      </w:tblGrid>
      <w:tr w:rsidR="006D5933" w:rsidRPr="006D5933" w14:paraId="5E5D5602" w14:textId="77777777" w:rsidTr="002F5122">
        <w:trPr>
          <w:trHeight w:val="20"/>
        </w:trPr>
        <w:tc>
          <w:tcPr>
            <w:tcW w:w="1230" w:type="pct"/>
            <w:vMerge w:val="restart"/>
          </w:tcPr>
          <w:p w14:paraId="3D13A88F" w14:textId="77777777" w:rsidR="0043448B" w:rsidRPr="006D5933" w:rsidRDefault="0043448B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70" w:type="pct"/>
            <w:vAlign w:val="center"/>
          </w:tcPr>
          <w:p w14:paraId="36365B67" w14:textId="77777777" w:rsidR="0043448B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Печатание продукции на ручных станках трафаретной печати</w:t>
            </w:r>
          </w:p>
        </w:tc>
      </w:tr>
      <w:tr w:rsidR="006D5933" w:rsidRPr="006D5933" w14:paraId="0E681ECF" w14:textId="77777777" w:rsidTr="002F5122">
        <w:trPr>
          <w:trHeight w:val="20"/>
        </w:trPr>
        <w:tc>
          <w:tcPr>
            <w:tcW w:w="1230" w:type="pct"/>
            <w:vMerge/>
          </w:tcPr>
          <w:p w14:paraId="3DB97187" w14:textId="77777777" w:rsidR="005A6A9B" w:rsidRPr="006D5933" w:rsidRDefault="005A6A9B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E4529FA" w14:textId="77777777" w:rsidR="005A6A9B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Демонтаж трафаретных печатных форм, ракелей и контрракелей (форракелей), подготовка их к хранению или утилизации</w:t>
            </w:r>
          </w:p>
        </w:tc>
      </w:tr>
      <w:tr w:rsidR="006D5933" w:rsidRPr="006D5933" w14:paraId="4081C20F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4B72AD83" w14:textId="77777777" w:rsidR="00284D7E" w:rsidRPr="006D5933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9774AEB" w14:textId="77777777" w:rsidR="00284D7E" w:rsidRPr="00E3174E" w:rsidRDefault="00E92AD5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Чистка секций, систем и узлов оборудования трафаретной печати (включая сушильные устройства)</w:t>
            </w:r>
          </w:p>
        </w:tc>
      </w:tr>
      <w:tr w:rsidR="006D5933" w:rsidRPr="006D5933" w14:paraId="28ADA6A4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4CFE8520" w14:textId="77777777" w:rsidR="00300C3F" w:rsidRPr="006D5933" w:rsidRDefault="00300C3F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5B4607FF" w14:textId="218A1892" w:rsidR="00300C3F" w:rsidRPr="00E3174E" w:rsidRDefault="00300C3F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 xml:space="preserve">Оценка </w:t>
            </w:r>
            <w:r w:rsidR="008E3376" w:rsidRPr="00E3174E">
              <w:rPr>
                <w:color w:val="auto"/>
              </w:rPr>
              <w:t>соответствия</w:t>
            </w:r>
            <w:r w:rsidRPr="00E3174E">
              <w:rPr>
                <w:color w:val="auto"/>
              </w:rPr>
              <w:t xml:space="preserve"> секций, систем и узлов оборудования трафаретной печати требованиям руководства по эксплуатации</w:t>
            </w:r>
          </w:p>
        </w:tc>
      </w:tr>
      <w:tr w:rsidR="00742BF9" w:rsidRPr="006D5933" w14:paraId="3BD34904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462B1E5D" w14:textId="77777777" w:rsidR="00742BF9" w:rsidRPr="006D5933" w:rsidRDefault="00742BF9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7F38A9B4" w14:textId="29ECEE1F" w:rsidR="00742BF9" w:rsidRPr="00E3174E" w:rsidRDefault="00742BF9" w:rsidP="00742BF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Проверка стабильности цветопередачи на определенном </w:t>
            </w:r>
            <w:r w:rsidRPr="00A67B28">
              <w:rPr>
                <w:color w:val="auto"/>
              </w:rPr>
              <w:t>количестве оттисков</w:t>
            </w:r>
          </w:p>
        </w:tc>
      </w:tr>
      <w:tr w:rsidR="006D5933" w:rsidRPr="006D5933" w14:paraId="0C014333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28DEB5B9" w14:textId="77777777" w:rsidR="0083523A" w:rsidRPr="006D5933" w:rsidRDefault="0083523A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2EE5360" w14:textId="77777777" w:rsidR="0083523A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Подготовка оборудования трафаретной</w:t>
            </w:r>
            <w:r w:rsidR="00300C3F" w:rsidRPr="00E3174E">
              <w:rPr>
                <w:color w:val="auto"/>
              </w:rPr>
              <w:t xml:space="preserve"> печати к передаче по сменам</w:t>
            </w:r>
          </w:p>
        </w:tc>
      </w:tr>
      <w:tr w:rsidR="006D5933" w:rsidRPr="006D5933" w14:paraId="58024A7F" w14:textId="77777777" w:rsidTr="002F5122">
        <w:trPr>
          <w:trHeight w:val="20"/>
        </w:trPr>
        <w:tc>
          <w:tcPr>
            <w:tcW w:w="1230" w:type="pct"/>
            <w:vMerge w:val="restart"/>
          </w:tcPr>
          <w:p w14:paraId="277BAD49" w14:textId="77777777" w:rsidR="00284D7E" w:rsidRPr="006D5933" w:rsidDel="002A1D54" w:rsidRDefault="00284D7E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70" w:type="pct"/>
            <w:vAlign w:val="center"/>
          </w:tcPr>
          <w:p w14:paraId="4EB38501" w14:textId="77777777" w:rsidR="00284D7E" w:rsidRPr="00E3174E" w:rsidRDefault="005A6A9B" w:rsidP="002F5122">
            <w:pPr>
              <w:jc w:val="both"/>
              <w:rPr>
                <w:strike/>
                <w:color w:val="auto"/>
              </w:rPr>
            </w:pPr>
            <w:r w:rsidRPr="00E3174E">
              <w:rPr>
                <w:color w:val="auto"/>
              </w:rPr>
              <w:t>Осуществлять печать продукции в соответствии с заданными параметрами, контролировать качество отпечатанной продукции</w:t>
            </w:r>
          </w:p>
        </w:tc>
      </w:tr>
      <w:tr w:rsidR="006D5933" w:rsidRPr="006D5933" w14:paraId="1D34329A" w14:textId="77777777" w:rsidTr="002F5122">
        <w:trPr>
          <w:trHeight w:val="20"/>
        </w:trPr>
        <w:tc>
          <w:tcPr>
            <w:tcW w:w="1230" w:type="pct"/>
            <w:vMerge/>
          </w:tcPr>
          <w:p w14:paraId="6AF0C519" w14:textId="77777777" w:rsidR="005A6A9B" w:rsidRPr="006D5933" w:rsidDel="002A1D54" w:rsidRDefault="005A6A9B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31C63D8E" w14:textId="77777777" w:rsidR="005A6A9B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Применять необходимый инструмент для демонтажа технологической оснастки и приспособлений оборудования трафаретной печати</w:t>
            </w:r>
          </w:p>
        </w:tc>
      </w:tr>
      <w:tr w:rsidR="006D5933" w:rsidRPr="006D5933" w14:paraId="1D633754" w14:textId="77777777" w:rsidTr="002F5122">
        <w:trPr>
          <w:trHeight w:val="20"/>
        </w:trPr>
        <w:tc>
          <w:tcPr>
            <w:tcW w:w="1230" w:type="pct"/>
            <w:vMerge/>
          </w:tcPr>
          <w:p w14:paraId="7685F264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BB0EC3A" w14:textId="6BC26192" w:rsidR="00284D7E" w:rsidRPr="00E3174E" w:rsidRDefault="00300C3F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Производить смывку</w:t>
            </w:r>
            <w:r w:rsidR="0043448B" w:rsidRPr="00E3174E">
              <w:rPr>
                <w:color w:val="auto"/>
              </w:rPr>
              <w:t xml:space="preserve"> </w:t>
            </w:r>
            <w:r w:rsidR="00FA33B6">
              <w:rPr>
                <w:color w:val="auto"/>
              </w:rPr>
              <w:t xml:space="preserve">красочных </w:t>
            </w:r>
            <w:r w:rsidR="0043448B" w:rsidRPr="00E3174E">
              <w:rPr>
                <w:color w:val="auto"/>
              </w:rPr>
              <w:t>узлов печатных секций оборудования трафаретной печати</w:t>
            </w:r>
          </w:p>
        </w:tc>
      </w:tr>
      <w:tr w:rsidR="006D5933" w:rsidRPr="006D5933" w14:paraId="288D7BFB" w14:textId="77777777" w:rsidTr="002F5122">
        <w:trPr>
          <w:trHeight w:val="20"/>
        </w:trPr>
        <w:tc>
          <w:tcPr>
            <w:tcW w:w="1230" w:type="pct"/>
            <w:vMerge/>
          </w:tcPr>
          <w:p w14:paraId="024E4538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FC23590" w14:textId="77777777" w:rsidR="00284D7E" w:rsidRPr="00E3174E" w:rsidRDefault="00300C3F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Использовать материалы, необходимые для чистки секций, узлов, систем и технологической оснастки оборудования глубокой печати</w:t>
            </w:r>
          </w:p>
        </w:tc>
      </w:tr>
      <w:tr w:rsidR="006D5933" w:rsidRPr="006D5933" w14:paraId="74C4214E" w14:textId="77777777" w:rsidTr="002F5122">
        <w:trPr>
          <w:trHeight w:val="20"/>
        </w:trPr>
        <w:tc>
          <w:tcPr>
            <w:tcW w:w="1230" w:type="pct"/>
            <w:vMerge/>
          </w:tcPr>
          <w:p w14:paraId="56DA0C2C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611D279" w14:textId="075DDA5B" w:rsidR="00284D7E" w:rsidRPr="00E3174E" w:rsidRDefault="00E3174E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Производить </w:t>
            </w:r>
            <w:r w:rsidR="00300C3F" w:rsidRPr="00E3174E">
              <w:rPr>
                <w:color w:val="auto"/>
              </w:rPr>
              <w:t>обслуживани</w:t>
            </w:r>
            <w:r>
              <w:rPr>
                <w:color w:val="auto"/>
              </w:rPr>
              <w:t>е</w:t>
            </w:r>
            <w:r w:rsidR="00300C3F" w:rsidRPr="00E3174E">
              <w:rPr>
                <w:color w:val="auto"/>
              </w:rPr>
              <w:t xml:space="preserve"> оборудования трафаретной печати</w:t>
            </w:r>
            <w:r>
              <w:rPr>
                <w:color w:val="auto"/>
              </w:rPr>
              <w:t xml:space="preserve"> в соответствии с </w:t>
            </w:r>
            <w:r w:rsidRPr="00E3174E">
              <w:rPr>
                <w:color w:val="auto"/>
              </w:rPr>
              <w:t>требования</w:t>
            </w:r>
            <w:r>
              <w:rPr>
                <w:color w:val="auto"/>
              </w:rPr>
              <w:t>ми</w:t>
            </w:r>
            <w:r w:rsidRPr="00E3174E">
              <w:rPr>
                <w:color w:val="auto"/>
              </w:rPr>
              <w:t xml:space="preserve"> руководства по</w:t>
            </w:r>
            <w:r>
              <w:rPr>
                <w:color w:val="auto"/>
              </w:rPr>
              <w:t xml:space="preserve"> его</w:t>
            </w:r>
            <w:r w:rsidRPr="00E3174E">
              <w:rPr>
                <w:color w:val="auto"/>
              </w:rPr>
              <w:t xml:space="preserve"> эксплуатации</w:t>
            </w:r>
          </w:p>
        </w:tc>
      </w:tr>
      <w:tr w:rsidR="006D5933" w:rsidRPr="006D5933" w14:paraId="458445B5" w14:textId="77777777" w:rsidTr="002F5122">
        <w:trPr>
          <w:trHeight w:val="20"/>
        </w:trPr>
        <w:tc>
          <w:tcPr>
            <w:tcW w:w="1230" w:type="pct"/>
            <w:vMerge w:val="restart"/>
          </w:tcPr>
          <w:p w14:paraId="233E93C4" w14:textId="77777777" w:rsidR="00284D7E" w:rsidRPr="006D5933" w:rsidRDefault="00284D7E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70" w:type="pct"/>
            <w:vAlign w:val="center"/>
          </w:tcPr>
          <w:p w14:paraId="32B7855E" w14:textId="77777777" w:rsidR="00284D7E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Принципы работы, устройство и особенности ручных станков трафаретной печати</w:t>
            </w:r>
          </w:p>
        </w:tc>
      </w:tr>
      <w:tr w:rsidR="006D5933" w:rsidRPr="006D5933" w14:paraId="40D6E551" w14:textId="77777777" w:rsidTr="002F5122">
        <w:trPr>
          <w:trHeight w:val="20"/>
        </w:trPr>
        <w:tc>
          <w:tcPr>
            <w:tcW w:w="1230" w:type="pct"/>
            <w:vMerge/>
          </w:tcPr>
          <w:p w14:paraId="7E73136E" w14:textId="77777777" w:rsidR="005A6A9B" w:rsidRPr="006D5933" w:rsidDel="002A1D54" w:rsidRDefault="005A6A9B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1FBD6BA2" w14:textId="0B61E14B" w:rsidR="005A6A9B" w:rsidRPr="00E3174E" w:rsidRDefault="005A6A9B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 xml:space="preserve">Правила </w:t>
            </w:r>
            <w:r w:rsidR="008A6CA8">
              <w:rPr>
                <w:color w:val="auto"/>
              </w:rPr>
              <w:t>смывки</w:t>
            </w:r>
            <w:r w:rsidRPr="00E3174E">
              <w:rPr>
                <w:color w:val="auto"/>
              </w:rPr>
              <w:t xml:space="preserve"> узлов печатных секций оборудования трафаретной печати</w:t>
            </w:r>
          </w:p>
        </w:tc>
      </w:tr>
      <w:tr w:rsidR="006D5933" w:rsidRPr="006D5933" w14:paraId="14173AB0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0F282880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12A66256" w14:textId="635CF991" w:rsidR="00284D7E" w:rsidRPr="00E3174E" w:rsidRDefault="00E3174E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Порядок</w:t>
            </w:r>
            <w:r w:rsidR="00656AB9" w:rsidRPr="00E3174E">
              <w:rPr>
                <w:color w:val="auto"/>
              </w:rPr>
              <w:t xml:space="preserve"> демонтажа трафаретных печатных форм, ракелей и контрракелей (форракелей), подготовк</w:t>
            </w:r>
            <w:r>
              <w:rPr>
                <w:color w:val="auto"/>
              </w:rPr>
              <w:t>и</w:t>
            </w:r>
            <w:r w:rsidR="00656AB9" w:rsidRPr="00E3174E">
              <w:rPr>
                <w:color w:val="auto"/>
              </w:rPr>
              <w:t xml:space="preserve"> их к хранению или утилизации</w:t>
            </w:r>
          </w:p>
        </w:tc>
      </w:tr>
      <w:tr w:rsidR="006D5933" w:rsidRPr="006D5933" w14:paraId="56FE9A29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5A332350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76DEA8CC" w14:textId="6CB8B144" w:rsidR="00284D7E" w:rsidRPr="00E3174E" w:rsidRDefault="00E3174E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Способы </w:t>
            </w:r>
            <w:r w:rsidR="00656AB9" w:rsidRPr="00E3174E">
              <w:rPr>
                <w:color w:val="auto"/>
              </w:rPr>
              <w:t>чистки секций, систем и узлов оборудования трафаретной печати (включая сушильные устройства)</w:t>
            </w:r>
          </w:p>
        </w:tc>
      </w:tr>
      <w:tr w:rsidR="006D5933" w:rsidRPr="006D5933" w14:paraId="495288A6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006D0112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70CED1C6" w14:textId="77777777" w:rsidR="00284D7E" w:rsidRPr="00E3174E" w:rsidRDefault="00656AB9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Методы проверки исправности секций, систем и узлов оборудования трафаретной печати</w:t>
            </w:r>
          </w:p>
        </w:tc>
      </w:tr>
      <w:tr w:rsidR="006D5933" w:rsidRPr="006D5933" w14:paraId="0A7FF9B6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7E512716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0A556E95" w14:textId="77777777" w:rsidR="00284D7E" w:rsidRPr="00E3174E" w:rsidRDefault="00656AB9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Правила ухода за секциями, системами и узлами оборудования трафаретной печати</w:t>
            </w:r>
          </w:p>
        </w:tc>
      </w:tr>
      <w:tr w:rsidR="006D5933" w:rsidRPr="006D5933" w14:paraId="280EFD16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6A9B7BB4" w14:textId="77777777" w:rsidR="00284D7E" w:rsidRPr="006D5933" w:rsidDel="002A1D54" w:rsidRDefault="00284D7E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69E59842" w14:textId="77777777" w:rsidR="00284D7E" w:rsidRPr="00E3174E" w:rsidRDefault="00656AB9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75B0B459" w14:textId="77777777" w:rsidTr="002F5122">
        <w:trPr>
          <w:trHeight w:val="20"/>
        </w:trPr>
        <w:tc>
          <w:tcPr>
            <w:tcW w:w="1230" w:type="pct"/>
            <w:vMerge/>
            <w:vAlign w:val="center"/>
          </w:tcPr>
          <w:p w14:paraId="620FF80D" w14:textId="77777777" w:rsidR="00656AB9" w:rsidRPr="006D5933" w:rsidDel="002A1D54" w:rsidRDefault="00656AB9" w:rsidP="006964F2">
            <w:pPr>
              <w:rPr>
                <w:color w:val="auto"/>
              </w:rPr>
            </w:pPr>
          </w:p>
        </w:tc>
        <w:tc>
          <w:tcPr>
            <w:tcW w:w="3770" w:type="pct"/>
            <w:vAlign w:val="center"/>
          </w:tcPr>
          <w:p w14:paraId="19ABFA5E" w14:textId="77777777" w:rsidR="00656AB9" w:rsidRPr="00E3174E" w:rsidRDefault="00656AB9" w:rsidP="002F5122">
            <w:pPr>
              <w:jc w:val="both"/>
              <w:rPr>
                <w:color w:val="auto"/>
              </w:rPr>
            </w:pPr>
            <w:r w:rsidRPr="00E3174E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2174A8A4" w14:textId="77777777" w:rsidTr="002F5122">
        <w:trPr>
          <w:trHeight w:val="20"/>
        </w:trPr>
        <w:tc>
          <w:tcPr>
            <w:tcW w:w="1230" w:type="pct"/>
            <w:vAlign w:val="center"/>
          </w:tcPr>
          <w:p w14:paraId="1703B01F" w14:textId="77777777" w:rsidR="00284D7E" w:rsidRPr="006D5933" w:rsidDel="002A1D54" w:rsidRDefault="00284D7E" w:rsidP="006964F2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70" w:type="pct"/>
            <w:vAlign w:val="center"/>
          </w:tcPr>
          <w:p w14:paraId="03885D6C" w14:textId="7067BA09" w:rsidR="00284D7E" w:rsidRPr="00E3174E" w:rsidRDefault="00742BF9" w:rsidP="002F512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13765C18" w14:textId="77777777" w:rsidR="002F50AA" w:rsidRPr="006D5933" w:rsidRDefault="002F50AA" w:rsidP="002F50AA">
      <w:pPr>
        <w:pStyle w:val="Level2"/>
        <w:rPr>
          <w:color w:val="auto"/>
        </w:rPr>
      </w:pPr>
    </w:p>
    <w:p w14:paraId="3EB7C741" w14:textId="77777777" w:rsidR="004C0F33" w:rsidRPr="006D5933" w:rsidRDefault="004C0F33" w:rsidP="001A100F">
      <w:pPr>
        <w:pStyle w:val="2"/>
        <w:rPr>
          <w:i/>
          <w:color w:val="auto"/>
          <w:lang w:val="ru-RU"/>
        </w:rPr>
      </w:pPr>
      <w:bookmarkStart w:id="13" w:name="_Toc91531659"/>
      <w:r w:rsidRPr="006D5933">
        <w:rPr>
          <w:color w:val="auto"/>
        </w:rPr>
        <w:t>3.2. Обобщенная трудовая функция</w:t>
      </w:r>
      <w:bookmarkEnd w:id="12"/>
      <w:bookmarkEnd w:id="13"/>
    </w:p>
    <w:p w14:paraId="2B63EDD8" w14:textId="77777777" w:rsidR="00EF37B0" w:rsidRPr="006D5933" w:rsidRDefault="00EF37B0" w:rsidP="001A100F">
      <w:pPr>
        <w:pStyle w:val="2"/>
        <w:rPr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82"/>
        <w:gridCol w:w="993"/>
        <w:gridCol w:w="991"/>
        <w:gridCol w:w="1473"/>
        <w:gridCol w:w="645"/>
      </w:tblGrid>
      <w:tr w:rsidR="006D5933" w:rsidRPr="006D5933" w14:paraId="1B52393C" w14:textId="77777777" w:rsidTr="000D1C3A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3A83A28" w14:textId="71D5F525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1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BDD55" w14:textId="77777777" w:rsidR="00EF37B0" w:rsidRPr="006D5933" w:rsidRDefault="009B0BEF" w:rsidP="006D5933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Печатание многокрасочной продукции на оборудовании трафаретной печати</w:t>
            </w:r>
          </w:p>
        </w:tc>
        <w:tc>
          <w:tcPr>
            <w:tcW w:w="48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2F6E6B0" w14:textId="4A2CBF4F" w:rsidR="00EF37B0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FCBB7E" w14:textId="4DA4EAC3" w:rsidR="00EF37B0" w:rsidRPr="006D5933" w:rsidRDefault="002D5F91" w:rsidP="006D5933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B</w:t>
            </w:r>
          </w:p>
        </w:tc>
        <w:tc>
          <w:tcPr>
            <w:tcW w:w="72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EB1842D" w14:textId="2760FE5B" w:rsidR="00EF37B0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квалификации</w:t>
            </w:r>
          </w:p>
        </w:tc>
        <w:tc>
          <w:tcPr>
            <w:tcW w:w="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287D0D" w14:textId="77777777" w:rsidR="00EF37B0" w:rsidRPr="006D5933" w:rsidRDefault="00656AB9" w:rsidP="006D5933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5</w:t>
            </w:r>
          </w:p>
        </w:tc>
      </w:tr>
    </w:tbl>
    <w:p w14:paraId="510E93B2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13"/>
        <w:gridCol w:w="1222"/>
        <w:gridCol w:w="390"/>
        <w:gridCol w:w="2362"/>
        <w:gridCol w:w="1273"/>
        <w:gridCol w:w="2240"/>
      </w:tblGrid>
      <w:tr w:rsidR="006D5933" w:rsidRPr="006D5933" w14:paraId="3B521F49" w14:textId="77777777" w:rsidTr="002F1DC4">
        <w:trPr>
          <w:trHeight w:val="283"/>
        </w:trPr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FEC215A" w14:textId="7899C44E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40C83257" w14:textId="09123C25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B4019BB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1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280AE0" w14:textId="73EF042F" w:rsidR="00EF37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361B74" w14:textId="77777777" w:rsidR="00EF37B0" w:rsidRPr="006D5933" w:rsidRDefault="00EF37B0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C7F015" w14:textId="77777777" w:rsidR="00EF37B0" w:rsidRPr="006D5933" w:rsidRDefault="00EF37B0" w:rsidP="006964F2">
            <w:pPr>
              <w:rPr>
                <w:color w:val="auto"/>
              </w:rPr>
            </w:pPr>
          </w:p>
        </w:tc>
      </w:tr>
      <w:tr w:rsidR="006D5933" w:rsidRPr="006D5933" w14:paraId="72D09FF6" w14:textId="77777777" w:rsidTr="006D5933">
        <w:trPr>
          <w:trHeight w:val="479"/>
        </w:trPr>
        <w:tc>
          <w:tcPr>
            <w:tcW w:w="327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886FC33" w14:textId="77777777" w:rsidR="00EF37B0" w:rsidRPr="006D5933" w:rsidRDefault="00034085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 </w:t>
            </w:r>
          </w:p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611B5" w14:textId="4965026F" w:rsidR="00EF37B0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623D26" w14:textId="23A34A22" w:rsidR="00EF37B0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2E9100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6D5933" w:rsidRPr="006D5933" w14:paraId="25964078" w14:textId="77777777" w:rsidTr="006D5933">
        <w:trPr>
          <w:trHeight w:val="20"/>
        </w:trPr>
        <w:tc>
          <w:tcPr>
            <w:tcW w:w="1310" w:type="pct"/>
          </w:tcPr>
          <w:p w14:paraId="331FF29A" w14:textId="77777777" w:rsidR="00EF37B0" w:rsidRPr="006D5933" w:rsidRDefault="00EF37B0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Возможные наименования должностей, профессий</w:t>
            </w:r>
          </w:p>
        </w:tc>
        <w:tc>
          <w:tcPr>
            <w:tcW w:w="3690" w:type="pct"/>
          </w:tcPr>
          <w:p w14:paraId="6BAACE57" w14:textId="77777777" w:rsidR="00C33A83" w:rsidRPr="006D5933" w:rsidRDefault="00C33A83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Старший оператор оборудования трафаретной печати</w:t>
            </w:r>
          </w:p>
          <w:p w14:paraId="12BADBFD" w14:textId="77777777" w:rsidR="005A6A9B" w:rsidRPr="006D5933" w:rsidRDefault="00C33A83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Старший печатник трафаретной печати</w:t>
            </w:r>
          </w:p>
        </w:tc>
      </w:tr>
    </w:tbl>
    <w:p w14:paraId="47C06035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6D5933" w:rsidRPr="006D5933" w14:paraId="67DD65EB" w14:textId="77777777" w:rsidTr="006D5933">
        <w:trPr>
          <w:trHeight w:val="20"/>
        </w:trPr>
        <w:tc>
          <w:tcPr>
            <w:tcW w:w="13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4667E1" w14:textId="77777777" w:rsidR="00EF37B0" w:rsidRPr="006D5933" w:rsidRDefault="00EF37B0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Требования к образованию и обучению</w:t>
            </w:r>
          </w:p>
        </w:tc>
        <w:tc>
          <w:tcPr>
            <w:tcW w:w="36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0BD76A" w14:textId="48199C56" w:rsidR="00C33A83" w:rsidRPr="006D5933" w:rsidRDefault="00034085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П</w:t>
            </w:r>
            <w:r w:rsidR="00C33A83" w:rsidRPr="006D5933">
              <w:rPr>
                <w:color w:val="auto"/>
              </w:rPr>
              <w:t xml:space="preserve">рофессиональное обучение </w:t>
            </w:r>
            <w:r w:rsidR="002B2E37">
              <w:rPr>
                <w:color w:val="auto"/>
              </w:rPr>
              <w:t>–</w:t>
            </w:r>
            <w:r w:rsidR="00C33A83" w:rsidRPr="006D5933">
              <w:rPr>
                <w:color w:val="auto"/>
              </w:rPr>
              <w:t xml:space="preserve">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  <w:p w14:paraId="0B53CB96" w14:textId="77777777" w:rsidR="00C33A83" w:rsidRPr="006D5933" w:rsidRDefault="00C33A83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или</w:t>
            </w:r>
          </w:p>
          <w:p w14:paraId="28B5F74F" w14:textId="2E15586C" w:rsidR="00EF37B0" w:rsidRPr="006D5933" w:rsidRDefault="00C33A83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Среднее</w:t>
            </w:r>
            <w:r w:rsidR="0004542C" w:rsidRPr="006D5933">
              <w:rPr>
                <w:color w:val="auto"/>
              </w:rPr>
              <w:t xml:space="preserve"> </w:t>
            </w:r>
            <w:r w:rsidRPr="006D5933">
              <w:rPr>
                <w:color w:val="auto"/>
              </w:rPr>
              <w:t xml:space="preserve">профессиональное образование </w:t>
            </w:r>
            <w:r w:rsidR="002B2E37">
              <w:rPr>
                <w:color w:val="auto"/>
              </w:rPr>
              <w:t>–</w:t>
            </w:r>
            <w:r w:rsidRPr="006D5933">
              <w:rPr>
                <w:color w:val="auto"/>
              </w:rPr>
              <w:t xml:space="preserve"> программы подготовки квалифицированных рабочих, служащих</w:t>
            </w:r>
          </w:p>
        </w:tc>
      </w:tr>
      <w:tr w:rsidR="006D5933" w:rsidRPr="006D5933" w14:paraId="377E87C3" w14:textId="77777777" w:rsidTr="006D5933">
        <w:trPr>
          <w:trHeight w:val="20"/>
        </w:trPr>
        <w:tc>
          <w:tcPr>
            <w:tcW w:w="13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9BC881" w14:textId="77777777" w:rsidR="00EF37B0" w:rsidRPr="006D5933" w:rsidRDefault="00EF37B0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Требования к опыту практической работы</w:t>
            </w:r>
          </w:p>
        </w:tc>
        <w:tc>
          <w:tcPr>
            <w:tcW w:w="36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7D86C" w14:textId="3085A2B2" w:rsidR="00CF2A9A" w:rsidRPr="006D5933" w:rsidRDefault="00CF2A9A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Не менее двух лет на оборудовании трафаретной печати </w:t>
            </w:r>
            <w:r w:rsidR="00742BF9">
              <w:rPr>
                <w:color w:val="auto"/>
              </w:rPr>
              <w:t>для получивших</w:t>
            </w:r>
            <w:r w:rsidR="001A4320" w:rsidRPr="006D5933">
              <w:rPr>
                <w:color w:val="auto"/>
              </w:rPr>
              <w:t xml:space="preserve"> </w:t>
            </w:r>
            <w:r w:rsidRPr="006D5933">
              <w:rPr>
                <w:color w:val="auto"/>
              </w:rPr>
              <w:t>средне</w:t>
            </w:r>
            <w:r w:rsidR="00742BF9">
              <w:rPr>
                <w:color w:val="auto"/>
              </w:rPr>
              <w:t>е</w:t>
            </w:r>
            <w:r w:rsidRPr="006D5933">
              <w:rPr>
                <w:color w:val="auto"/>
              </w:rPr>
              <w:t xml:space="preserve"> профессионально</w:t>
            </w:r>
            <w:r w:rsidR="00742BF9">
              <w:rPr>
                <w:color w:val="auto"/>
              </w:rPr>
              <w:t>е</w:t>
            </w:r>
            <w:r w:rsidRPr="006D5933">
              <w:rPr>
                <w:color w:val="auto"/>
              </w:rPr>
              <w:t xml:space="preserve"> образовани</w:t>
            </w:r>
            <w:r w:rsidR="00742BF9">
              <w:rPr>
                <w:color w:val="auto"/>
              </w:rPr>
              <w:t>е</w:t>
            </w:r>
          </w:p>
          <w:p w14:paraId="7CE6A616" w14:textId="11BF4ADA" w:rsidR="00EF37B0" w:rsidRPr="006D5933" w:rsidRDefault="00CF2A9A" w:rsidP="00742BF9">
            <w:pPr>
              <w:rPr>
                <w:color w:val="auto"/>
              </w:rPr>
            </w:pPr>
            <w:r w:rsidRPr="006D5933">
              <w:rPr>
                <w:color w:val="auto"/>
              </w:rPr>
              <w:t>Не менее трех лет на оборудовании трафаретной печати для прошедших</w:t>
            </w:r>
            <w:r w:rsidR="001A4320" w:rsidRPr="006D5933">
              <w:rPr>
                <w:color w:val="auto"/>
              </w:rPr>
              <w:t xml:space="preserve"> профессиональное</w:t>
            </w:r>
            <w:r w:rsidRPr="006D5933">
              <w:rPr>
                <w:color w:val="auto"/>
              </w:rPr>
              <w:t xml:space="preserve"> обучение </w:t>
            </w:r>
          </w:p>
        </w:tc>
      </w:tr>
      <w:tr w:rsidR="006D5933" w:rsidRPr="006D5933" w14:paraId="2B28D98D" w14:textId="77777777" w:rsidTr="006D5933">
        <w:trPr>
          <w:trHeight w:val="20"/>
        </w:trPr>
        <w:tc>
          <w:tcPr>
            <w:tcW w:w="13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2B21BA" w14:textId="77777777" w:rsidR="00EF37B0" w:rsidRPr="006D5933" w:rsidRDefault="00EF37B0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Особые условия допуска к работе</w:t>
            </w:r>
          </w:p>
        </w:tc>
        <w:tc>
          <w:tcPr>
            <w:tcW w:w="36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44A697" w14:textId="2EEB69FA" w:rsidR="00020CE8" w:rsidRPr="006D5933" w:rsidRDefault="00A31946" w:rsidP="006D5933">
            <w:pPr>
              <w:rPr>
                <w:color w:val="auto"/>
              </w:rPr>
            </w:pPr>
            <w:r>
              <w:rPr>
                <w:color w:val="auto"/>
              </w:rPr>
              <w:t>Прохождение обязательных предварительных и периодических медицинских осмотров</w:t>
            </w:r>
            <w:r w:rsidR="002D5F91">
              <w:rPr>
                <w:color w:val="auto"/>
              </w:rPr>
              <w:t xml:space="preserve"> </w:t>
            </w:r>
          </w:p>
          <w:p w14:paraId="12B7AB07" w14:textId="171804C3" w:rsidR="00EF37B0" w:rsidRPr="006D5933" w:rsidRDefault="008A6CA8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Прохождение</w:t>
            </w:r>
            <w:r>
              <w:rPr>
                <w:color w:val="auto"/>
              </w:rPr>
              <w:t xml:space="preserve"> </w:t>
            </w:r>
            <w:r w:rsidRPr="00C04CE9">
              <w:t xml:space="preserve">обучения по охране труда и </w:t>
            </w:r>
            <w:r w:rsidRPr="00361815">
              <w:t>проверки знаний требований охраны труда</w:t>
            </w:r>
            <w:r>
              <w:rPr>
                <w:color w:val="auto"/>
              </w:rPr>
              <w:t xml:space="preserve"> </w:t>
            </w:r>
          </w:p>
        </w:tc>
      </w:tr>
      <w:tr w:rsidR="006D5933" w:rsidRPr="006D5933" w14:paraId="38919FE6" w14:textId="77777777" w:rsidTr="006D5933">
        <w:trPr>
          <w:trHeight w:val="20"/>
        </w:trPr>
        <w:tc>
          <w:tcPr>
            <w:tcW w:w="131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2EBDEE" w14:textId="77777777" w:rsidR="00EF37B0" w:rsidRPr="006D5933" w:rsidRDefault="00EF37B0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Другие характеристики</w:t>
            </w:r>
          </w:p>
        </w:tc>
        <w:tc>
          <w:tcPr>
            <w:tcW w:w="36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3926C7" w14:textId="59F36330" w:rsidR="00EF37B0" w:rsidRPr="006D5933" w:rsidRDefault="00020CE8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Рекомендуется дополнительное профессиональное образование </w:t>
            </w:r>
            <w:r w:rsidR="004C0A8D">
              <w:rPr>
                <w:color w:val="auto"/>
              </w:rPr>
              <w:t>–</w:t>
            </w:r>
            <w:r w:rsidRPr="006D5933">
              <w:rPr>
                <w:color w:val="auto"/>
              </w:rPr>
              <w:t xml:space="preserve">программы повышения квалификации по профилю деятельности не реже одного раза в </w:t>
            </w:r>
            <w:r w:rsidR="004C0A8D">
              <w:rPr>
                <w:color w:val="auto"/>
              </w:rPr>
              <w:t>три</w:t>
            </w:r>
            <w:r w:rsidRPr="006D5933">
              <w:rPr>
                <w:color w:val="auto"/>
              </w:rPr>
              <w:t xml:space="preserve"> года</w:t>
            </w:r>
          </w:p>
        </w:tc>
      </w:tr>
    </w:tbl>
    <w:p w14:paraId="3A298889" w14:textId="6CFBE793" w:rsidR="006D5933" w:rsidRDefault="006D5933">
      <w:pPr>
        <w:rPr>
          <w:color w:val="auto"/>
        </w:rPr>
      </w:pPr>
    </w:p>
    <w:p w14:paraId="377A652A" w14:textId="09513351" w:rsidR="006D5933" w:rsidRPr="006D5933" w:rsidRDefault="006D5933">
      <w:pPr>
        <w:rPr>
          <w:color w:val="auto"/>
        </w:rPr>
      </w:pPr>
      <w:r w:rsidRPr="006D5933">
        <w:rPr>
          <w:color w:val="auto"/>
        </w:rPr>
        <w:t>Дополнительные характеристики</w:t>
      </w:r>
    </w:p>
    <w:p w14:paraId="0FE5467B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61"/>
        <w:gridCol w:w="1664"/>
        <w:gridCol w:w="5870"/>
      </w:tblGrid>
      <w:tr w:rsidR="006D5933" w:rsidRPr="006D5933" w14:paraId="0A2E2666" w14:textId="77777777" w:rsidTr="006D5933">
        <w:trPr>
          <w:trHeight w:val="283"/>
        </w:trPr>
        <w:tc>
          <w:tcPr>
            <w:tcW w:w="1305" w:type="pct"/>
            <w:vAlign w:val="center"/>
          </w:tcPr>
          <w:p w14:paraId="46F97E59" w14:textId="77777777" w:rsidR="00EF37B0" w:rsidRPr="006D5933" w:rsidRDefault="00EF37B0" w:rsidP="006D5933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 документа</w:t>
            </w:r>
          </w:p>
        </w:tc>
        <w:tc>
          <w:tcPr>
            <w:tcW w:w="816" w:type="pct"/>
            <w:vAlign w:val="center"/>
          </w:tcPr>
          <w:p w14:paraId="6C7104A1" w14:textId="77777777" w:rsidR="00EF37B0" w:rsidRPr="006D5933" w:rsidRDefault="00EF37B0" w:rsidP="006D5933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Код</w:t>
            </w:r>
          </w:p>
        </w:tc>
        <w:tc>
          <w:tcPr>
            <w:tcW w:w="2879" w:type="pct"/>
            <w:vAlign w:val="center"/>
          </w:tcPr>
          <w:p w14:paraId="46CB8EB2" w14:textId="77777777" w:rsidR="00EF37B0" w:rsidRPr="006D5933" w:rsidRDefault="00EF37B0" w:rsidP="006D5933">
            <w:pPr>
              <w:jc w:val="center"/>
              <w:rPr>
                <w:color w:val="auto"/>
              </w:rPr>
            </w:pPr>
            <w:r w:rsidRPr="006D5933"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6D5933" w:rsidRPr="006D5933" w14:paraId="510087B9" w14:textId="77777777" w:rsidTr="006D5933">
        <w:trPr>
          <w:trHeight w:val="20"/>
        </w:trPr>
        <w:tc>
          <w:tcPr>
            <w:tcW w:w="1305" w:type="pct"/>
          </w:tcPr>
          <w:p w14:paraId="2783C177" w14:textId="159128F7" w:rsidR="00EF37B0" w:rsidRPr="006D5933" w:rsidRDefault="00020CE8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ОКЗ</w:t>
            </w:r>
          </w:p>
        </w:tc>
        <w:tc>
          <w:tcPr>
            <w:tcW w:w="816" w:type="pct"/>
          </w:tcPr>
          <w:p w14:paraId="04A1C4BB" w14:textId="77777777" w:rsidR="00EF37B0" w:rsidRPr="006D5933" w:rsidRDefault="009B14D1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3139</w:t>
            </w:r>
          </w:p>
        </w:tc>
        <w:tc>
          <w:tcPr>
            <w:tcW w:w="2879" w:type="pct"/>
          </w:tcPr>
          <w:p w14:paraId="4D04ECE2" w14:textId="77777777" w:rsidR="00EF37B0" w:rsidRPr="006D5933" w:rsidRDefault="009B14D1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723A6B" w:rsidRPr="006D5933" w14:paraId="54D706DE" w14:textId="77777777" w:rsidTr="006D5933">
        <w:trPr>
          <w:trHeight w:val="20"/>
        </w:trPr>
        <w:tc>
          <w:tcPr>
            <w:tcW w:w="1305" w:type="pct"/>
            <w:vMerge w:val="restart"/>
          </w:tcPr>
          <w:p w14:paraId="1C639415" w14:textId="7CDD39CF" w:rsidR="00723A6B" w:rsidRPr="006D5933" w:rsidRDefault="00723A6B" w:rsidP="006D5933">
            <w:pPr>
              <w:rPr>
                <w:color w:val="auto"/>
                <w:lang w:val="en-US"/>
              </w:rPr>
            </w:pPr>
            <w:r w:rsidRPr="006D5933">
              <w:rPr>
                <w:color w:val="auto"/>
              </w:rPr>
              <w:t>ЕТКС</w:t>
            </w:r>
          </w:p>
        </w:tc>
        <w:tc>
          <w:tcPr>
            <w:tcW w:w="816" w:type="pct"/>
          </w:tcPr>
          <w:p w14:paraId="3334B53C" w14:textId="77777777" w:rsidR="00723A6B" w:rsidRPr="000D1C3A" w:rsidRDefault="00723A6B" w:rsidP="000D1C3A">
            <w:pPr>
              <w:rPr>
                <w:color w:val="auto"/>
                <w:lang w:val="en-US"/>
              </w:rPr>
            </w:pPr>
            <w:r w:rsidRPr="000D1C3A">
              <w:rPr>
                <w:color w:val="auto"/>
                <w:lang w:val="en-US"/>
              </w:rPr>
              <w:t>§ 54</w:t>
            </w:r>
          </w:p>
        </w:tc>
        <w:tc>
          <w:tcPr>
            <w:tcW w:w="2879" w:type="pct"/>
          </w:tcPr>
          <w:p w14:paraId="08197CD7" w14:textId="444358E3" w:rsidR="00723A6B" w:rsidRPr="006D5933" w:rsidRDefault="00723A6B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 3</w:t>
            </w:r>
            <w:r>
              <w:rPr>
                <w:color w:val="auto"/>
              </w:rPr>
              <w:t>-го</w:t>
            </w:r>
            <w:r w:rsidRPr="006D5933">
              <w:rPr>
                <w:color w:val="auto"/>
              </w:rPr>
              <w:t xml:space="preserve"> разряда</w:t>
            </w:r>
          </w:p>
        </w:tc>
      </w:tr>
      <w:tr w:rsidR="00723A6B" w:rsidRPr="006D5933" w14:paraId="5EBD019E" w14:textId="77777777" w:rsidTr="006D5933">
        <w:trPr>
          <w:trHeight w:val="20"/>
        </w:trPr>
        <w:tc>
          <w:tcPr>
            <w:tcW w:w="1305" w:type="pct"/>
            <w:vMerge/>
          </w:tcPr>
          <w:p w14:paraId="582F466B" w14:textId="77777777" w:rsidR="00723A6B" w:rsidRPr="006D5933" w:rsidRDefault="00723A6B" w:rsidP="006D5933">
            <w:pPr>
              <w:rPr>
                <w:color w:val="auto"/>
              </w:rPr>
            </w:pPr>
          </w:p>
        </w:tc>
        <w:tc>
          <w:tcPr>
            <w:tcW w:w="816" w:type="pct"/>
          </w:tcPr>
          <w:p w14:paraId="28AD538F" w14:textId="77777777" w:rsidR="00723A6B" w:rsidRPr="000D1C3A" w:rsidRDefault="00723A6B" w:rsidP="006D5933">
            <w:pPr>
              <w:rPr>
                <w:color w:val="auto"/>
                <w:lang w:val="en-US"/>
              </w:rPr>
            </w:pPr>
            <w:r w:rsidRPr="000D1C3A">
              <w:rPr>
                <w:color w:val="auto"/>
                <w:lang w:val="en-US"/>
              </w:rPr>
              <w:t>§ 55</w:t>
            </w:r>
          </w:p>
        </w:tc>
        <w:tc>
          <w:tcPr>
            <w:tcW w:w="2879" w:type="pct"/>
          </w:tcPr>
          <w:p w14:paraId="1C6B62E1" w14:textId="264C6E49" w:rsidR="00723A6B" w:rsidRPr="006D5933" w:rsidRDefault="00723A6B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 4</w:t>
            </w:r>
            <w:r>
              <w:rPr>
                <w:color w:val="auto"/>
              </w:rPr>
              <w:t>-го</w:t>
            </w:r>
            <w:r w:rsidRPr="006D5933">
              <w:rPr>
                <w:color w:val="auto"/>
              </w:rPr>
              <w:t xml:space="preserve"> разряда</w:t>
            </w:r>
          </w:p>
        </w:tc>
      </w:tr>
      <w:tr w:rsidR="006D5933" w:rsidRPr="006D5933" w14:paraId="31F64FE4" w14:textId="77777777" w:rsidTr="006D5933">
        <w:trPr>
          <w:trHeight w:val="20"/>
        </w:trPr>
        <w:tc>
          <w:tcPr>
            <w:tcW w:w="1305" w:type="pct"/>
          </w:tcPr>
          <w:p w14:paraId="13F3E6DD" w14:textId="4DFFAF3D" w:rsidR="00EF37B0" w:rsidRPr="006D5933" w:rsidRDefault="009B14D1" w:rsidP="006D5933">
            <w:pPr>
              <w:rPr>
                <w:color w:val="auto"/>
                <w:lang w:val="en-US"/>
              </w:rPr>
            </w:pPr>
            <w:r w:rsidRPr="006D5933">
              <w:rPr>
                <w:color w:val="auto"/>
              </w:rPr>
              <w:t>ОКПДР</w:t>
            </w:r>
          </w:p>
        </w:tc>
        <w:tc>
          <w:tcPr>
            <w:tcW w:w="816" w:type="pct"/>
          </w:tcPr>
          <w:p w14:paraId="0EEC654F" w14:textId="77777777" w:rsidR="00EF37B0" w:rsidRPr="006D5933" w:rsidRDefault="009B14D1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16572</w:t>
            </w:r>
          </w:p>
        </w:tc>
        <w:tc>
          <w:tcPr>
            <w:tcW w:w="2879" w:type="pct"/>
          </w:tcPr>
          <w:p w14:paraId="1DF743F2" w14:textId="0DD37D2F" w:rsidR="00EF37B0" w:rsidRPr="006D5933" w:rsidRDefault="009B14D1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Печатник трафаретной печати</w:t>
            </w:r>
          </w:p>
        </w:tc>
      </w:tr>
      <w:tr w:rsidR="006D5933" w:rsidRPr="006D5933" w14:paraId="67055DB7" w14:textId="77777777" w:rsidTr="006D5933">
        <w:trPr>
          <w:trHeight w:val="20"/>
        </w:trPr>
        <w:tc>
          <w:tcPr>
            <w:tcW w:w="1305" w:type="pct"/>
          </w:tcPr>
          <w:p w14:paraId="5163A16A" w14:textId="0B30BFC7" w:rsidR="00034085" w:rsidRPr="006D5933" w:rsidRDefault="00034085" w:rsidP="006D5933">
            <w:pPr>
              <w:rPr>
                <w:color w:val="auto"/>
                <w:lang w:val="en-US"/>
              </w:rPr>
            </w:pPr>
            <w:r w:rsidRPr="006D5933">
              <w:rPr>
                <w:color w:val="auto"/>
              </w:rPr>
              <w:t>ОКСО</w:t>
            </w:r>
          </w:p>
        </w:tc>
        <w:tc>
          <w:tcPr>
            <w:tcW w:w="816" w:type="pct"/>
          </w:tcPr>
          <w:p w14:paraId="76343333" w14:textId="77777777" w:rsidR="00034085" w:rsidRPr="006D5933" w:rsidRDefault="00034085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2.29.01.</w:t>
            </w:r>
            <w:r w:rsidR="009F4BA7" w:rsidRPr="006D5933">
              <w:rPr>
                <w:color w:val="auto"/>
              </w:rPr>
              <w:t>2</w:t>
            </w:r>
            <w:r w:rsidRPr="006D5933">
              <w:rPr>
                <w:color w:val="auto"/>
              </w:rPr>
              <w:t>7</w:t>
            </w:r>
          </w:p>
        </w:tc>
        <w:tc>
          <w:tcPr>
            <w:tcW w:w="2879" w:type="pct"/>
          </w:tcPr>
          <w:p w14:paraId="4B9D279C" w14:textId="77777777" w:rsidR="00034085" w:rsidRPr="006D5933" w:rsidRDefault="00034085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Мастер печатного дела</w:t>
            </w:r>
          </w:p>
        </w:tc>
      </w:tr>
    </w:tbl>
    <w:p w14:paraId="53E931B6" w14:textId="77777777" w:rsidR="004C0F33" w:rsidRPr="006D5933" w:rsidRDefault="004C0F33">
      <w:pPr>
        <w:pStyle w:val="Norm"/>
        <w:rPr>
          <w:color w:val="auto"/>
        </w:rPr>
      </w:pPr>
    </w:p>
    <w:p w14:paraId="3424F31A" w14:textId="77777777" w:rsidR="004C0F33" w:rsidRPr="006D5933" w:rsidRDefault="004C0F33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t>3.2.</w:t>
      </w:r>
      <w:r w:rsidR="00703495" w:rsidRPr="006D5933">
        <w:rPr>
          <w:b/>
          <w:bCs/>
          <w:color w:val="auto"/>
        </w:rPr>
        <w:t>1</w:t>
      </w:r>
      <w:r w:rsidRPr="006D5933">
        <w:rPr>
          <w:b/>
          <w:bCs/>
          <w:color w:val="auto"/>
        </w:rPr>
        <w:t>. Трудовая функция</w:t>
      </w:r>
    </w:p>
    <w:p w14:paraId="088EFA13" w14:textId="77777777" w:rsidR="00AF24B0" w:rsidRPr="006D5933" w:rsidRDefault="00AF24B0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574"/>
        <w:gridCol w:w="618"/>
        <w:gridCol w:w="863"/>
        <w:gridCol w:w="1789"/>
        <w:gridCol w:w="641"/>
      </w:tblGrid>
      <w:tr w:rsidR="006D5933" w:rsidRPr="006D5933" w14:paraId="4862CCAB" w14:textId="77777777" w:rsidTr="006D5933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701C6545" w14:textId="5406403E" w:rsidR="00AF24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5F504" w14:textId="77777777" w:rsidR="00AF24B0" w:rsidRPr="006D5933" w:rsidRDefault="00AF24B0" w:rsidP="006964F2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Подготовка оборудования трафаретной печати к печатанию тиража задания</w:t>
            </w:r>
          </w:p>
        </w:tc>
        <w:tc>
          <w:tcPr>
            <w:tcW w:w="30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E755220" w14:textId="632514E6" w:rsidR="00AF24B0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DC6DE4" w14:textId="06A0DA25" w:rsidR="00AF24B0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B</w:t>
            </w:r>
            <w:r w:rsidR="00AF24B0" w:rsidRPr="006D5933">
              <w:rPr>
                <w:color w:val="auto"/>
                <w:lang w:val="en-US"/>
              </w:rPr>
              <w:t>/0</w:t>
            </w:r>
            <w:r w:rsidR="00AF24B0" w:rsidRPr="006D5933">
              <w:rPr>
                <w:color w:val="auto"/>
              </w:rPr>
              <w:t>1</w:t>
            </w:r>
            <w:r w:rsidR="00AF24B0" w:rsidRPr="006D5933">
              <w:rPr>
                <w:color w:val="auto"/>
                <w:lang w:val="en-US"/>
              </w:rPr>
              <w:t>.5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4709C9E" w14:textId="1825E5C3" w:rsidR="00AF24B0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353C9A" w14:textId="77777777" w:rsidR="00AF24B0" w:rsidRPr="006D5933" w:rsidRDefault="00AF24B0" w:rsidP="006D5933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5</w:t>
            </w:r>
          </w:p>
        </w:tc>
      </w:tr>
    </w:tbl>
    <w:p w14:paraId="05763437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5"/>
        <w:gridCol w:w="1222"/>
        <w:gridCol w:w="390"/>
        <w:gridCol w:w="2558"/>
        <w:gridCol w:w="1275"/>
        <w:gridCol w:w="2240"/>
      </w:tblGrid>
      <w:tr w:rsidR="006D5933" w:rsidRPr="006D5933" w14:paraId="7941B5EB" w14:textId="77777777" w:rsidTr="002F1DC4">
        <w:trPr>
          <w:trHeight w:val="488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D09D7A0" w14:textId="168CCC0C" w:rsidR="00AF24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6DA1DBC8" w14:textId="7DDB7F79" w:rsidR="00AF24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5796C82" w14:textId="77777777" w:rsidR="00AF24B0" w:rsidRPr="006D5933" w:rsidRDefault="00AF24B0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44A3F2" w14:textId="5FAEA5DB" w:rsidR="00AF24B0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526A55" w14:textId="77777777" w:rsidR="00AF24B0" w:rsidRPr="006D5933" w:rsidRDefault="00AF24B0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C61C8B" w14:textId="77777777" w:rsidR="00AF24B0" w:rsidRPr="006D5933" w:rsidRDefault="00AF24B0" w:rsidP="006964F2">
            <w:pPr>
              <w:rPr>
                <w:color w:val="auto"/>
              </w:rPr>
            </w:pPr>
          </w:p>
        </w:tc>
      </w:tr>
      <w:tr w:rsidR="006D5933" w:rsidRPr="006D5933" w14:paraId="0E574B95" w14:textId="77777777" w:rsidTr="006D5933">
        <w:trPr>
          <w:trHeight w:val="479"/>
        </w:trPr>
        <w:tc>
          <w:tcPr>
            <w:tcW w:w="327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8ECE5C4" w14:textId="77777777" w:rsidR="00AF24B0" w:rsidRPr="006D5933" w:rsidRDefault="00AF24B0" w:rsidP="006964F2">
            <w:pPr>
              <w:rPr>
                <w:color w:val="auto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377188" w14:textId="0375D7E7" w:rsidR="00AF24B0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0B6CBC" w14:textId="54AAA388" w:rsidR="00AF24B0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FA1BA0" w14:textId="77777777" w:rsidR="006D5933" w:rsidRPr="006D5933" w:rsidRDefault="006D5933">
      <w:pPr>
        <w:rPr>
          <w:color w:val="auto"/>
        </w:rPr>
      </w:pP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6D5933" w:rsidRPr="006D5933" w14:paraId="31D4D19F" w14:textId="77777777" w:rsidTr="006D5933">
        <w:trPr>
          <w:trHeight w:val="20"/>
        </w:trPr>
        <w:tc>
          <w:tcPr>
            <w:tcW w:w="1233" w:type="pct"/>
            <w:vMerge w:val="restart"/>
          </w:tcPr>
          <w:p w14:paraId="0FF557D6" w14:textId="77777777" w:rsidR="00AF24B0" w:rsidRPr="006D5933" w:rsidRDefault="00AF24B0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67" w:type="pct"/>
          </w:tcPr>
          <w:p w14:paraId="523762C4" w14:textId="4295B66A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Определение последовательности выполнения печатных работ на оборудовании трафаретной печати</w:t>
            </w:r>
            <w:r w:rsidR="00B17111" w:rsidRPr="006D5933">
              <w:rPr>
                <w:color w:val="auto"/>
              </w:rPr>
              <w:t xml:space="preserve"> в соответствии с заданием</w:t>
            </w:r>
          </w:p>
        </w:tc>
      </w:tr>
      <w:tr w:rsidR="006D5933" w:rsidRPr="006D5933" w14:paraId="4B9CFEF6" w14:textId="77777777" w:rsidTr="006D5933">
        <w:trPr>
          <w:trHeight w:val="20"/>
        </w:trPr>
        <w:tc>
          <w:tcPr>
            <w:tcW w:w="1233" w:type="pct"/>
            <w:vMerge/>
          </w:tcPr>
          <w:p w14:paraId="4C7A8120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12B88397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Контроль комплектности и качества расходных материалов, необходимых для проведения печатных работ на оборудовании трафаретной печати</w:t>
            </w:r>
          </w:p>
        </w:tc>
      </w:tr>
      <w:tr w:rsidR="006D5933" w:rsidRPr="006D5933" w14:paraId="3B415163" w14:textId="77777777" w:rsidTr="006D5933">
        <w:trPr>
          <w:trHeight w:val="20"/>
        </w:trPr>
        <w:tc>
          <w:tcPr>
            <w:tcW w:w="1233" w:type="pct"/>
            <w:vMerge/>
          </w:tcPr>
          <w:p w14:paraId="60EE0BAA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274272F8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Установка и закрепление печатных столов, трафаретных печатных форм, ракелей и контрракелей (форракелей) </w:t>
            </w:r>
            <w:r w:rsidRPr="00B12C3E">
              <w:rPr>
                <w:color w:val="auto"/>
              </w:rPr>
              <w:t>и иной</w:t>
            </w:r>
            <w:r w:rsidRPr="006D5933">
              <w:rPr>
                <w:color w:val="auto"/>
              </w:rPr>
              <w:t xml:space="preserve"> необходимой оснастки в соответствующие секции оборудования трафаретной печати</w:t>
            </w:r>
          </w:p>
        </w:tc>
      </w:tr>
      <w:tr w:rsidR="006D5933" w:rsidRPr="006D5933" w14:paraId="03C0BC05" w14:textId="77777777" w:rsidTr="006D5933">
        <w:trPr>
          <w:trHeight w:val="20"/>
        </w:trPr>
        <w:tc>
          <w:tcPr>
            <w:tcW w:w="1233" w:type="pct"/>
            <w:vMerge/>
          </w:tcPr>
          <w:p w14:paraId="53DC0CC5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3BE2B82F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Настройка секций, систем и узлов оборудования для выполнения печатных работ на оборудовании трафаретной печати</w:t>
            </w:r>
          </w:p>
        </w:tc>
      </w:tr>
      <w:tr w:rsidR="006D5933" w:rsidRPr="006D5933" w14:paraId="01D1F9BE" w14:textId="77777777" w:rsidTr="006D5933">
        <w:trPr>
          <w:trHeight w:val="20"/>
        </w:trPr>
        <w:tc>
          <w:tcPr>
            <w:tcW w:w="1233" w:type="pct"/>
            <w:vMerge/>
          </w:tcPr>
          <w:p w14:paraId="13F9B03C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6CEAABE9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Загрузка краски в соответствующие узлы оборудования трафаретной печати</w:t>
            </w:r>
          </w:p>
        </w:tc>
      </w:tr>
      <w:tr w:rsidR="006D5933" w:rsidRPr="006D5933" w14:paraId="7BBCB051" w14:textId="77777777" w:rsidTr="006D5933">
        <w:trPr>
          <w:trHeight w:val="20"/>
        </w:trPr>
        <w:tc>
          <w:tcPr>
            <w:tcW w:w="1233" w:type="pct"/>
            <w:vMerge/>
          </w:tcPr>
          <w:p w14:paraId="6F66974E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4DC78EC3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Проводка запечатываемого материала в систему оборудования трафаретной печати</w:t>
            </w:r>
          </w:p>
        </w:tc>
      </w:tr>
      <w:tr w:rsidR="006D5933" w:rsidRPr="006D5933" w14:paraId="24766BAF" w14:textId="77777777" w:rsidTr="006D5933">
        <w:trPr>
          <w:trHeight w:val="20"/>
        </w:trPr>
        <w:tc>
          <w:tcPr>
            <w:tcW w:w="1233" w:type="pct"/>
            <w:vMerge/>
          </w:tcPr>
          <w:p w14:paraId="10C51FB2" w14:textId="77777777" w:rsidR="00AF24B0" w:rsidRPr="006D5933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755DA456" w14:textId="77777777" w:rsidR="00AF24B0" w:rsidRPr="006D5933" w:rsidRDefault="00AF24B0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Определение и устранение неполадок в работе оборудования трафаретной печати при подготовке его к печатанию тиража задания</w:t>
            </w:r>
          </w:p>
        </w:tc>
      </w:tr>
      <w:tr w:rsidR="006D5933" w:rsidRPr="006D5933" w14:paraId="3B8444ED" w14:textId="77777777" w:rsidTr="006D5933">
        <w:trPr>
          <w:trHeight w:val="20"/>
        </w:trPr>
        <w:tc>
          <w:tcPr>
            <w:tcW w:w="1233" w:type="pct"/>
            <w:vMerge w:val="restart"/>
          </w:tcPr>
          <w:p w14:paraId="6E0DD68A" w14:textId="77777777" w:rsidR="00A61F26" w:rsidRPr="006D5933" w:rsidDel="002A1D54" w:rsidRDefault="00A61F26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67" w:type="pct"/>
          </w:tcPr>
          <w:p w14:paraId="23EC4E4A" w14:textId="3C3A1FDD" w:rsidR="00A61F26" w:rsidRPr="006D5933" w:rsidRDefault="00A61F26" w:rsidP="006D5933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 xml:space="preserve">Выбирать алгоритм проведения </w:t>
            </w:r>
            <w:r w:rsidR="00B17111">
              <w:rPr>
                <w:color w:val="auto"/>
              </w:rPr>
              <w:t xml:space="preserve">работ по </w:t>
            </w:r>
            <w:r w:rsidRPr="006D5933">
              <w:rPr>
                <w:color w:val="auto"/>
              </w:rPr>
              <w:t>подготов</w:t>
            </w:r>
            <w:r w:rsidR="00B17111">
              <w:rPr>
                <w:color w:val="auto"/>
              </w:rPr>
              <w:t>ке</w:t>
            </w:r>
            <w:r w:rsidRPr="006D5933">
              <w:rPr>
                <w:color w:val="auto"/>
              </w:rPr>
              <w:t xml:space="preserve"> к печатанию тиража на оборудовании трафаретной печати в соответствии с заданием</w:t>
            </w:r>
          </w:p>
        </w:tc>
      </w:tr>
      <w:tr w:rsidR="006D5933" w:rsidRPr="006D5933" w14:paraId="7E56A058" w14:textId="77777777" w:rsidTr="006D5933">
        <w:trPr>
          <w:trHeight w:val="20"/>
        </w:trPr>
        <w:tc>
          <w:tcPr>
            <w:tcW w:w="1233" w:type="pct"/>
            <w:vMerge/>
          </w:tcPr>
          <w:p w14:paraId="5C54FBFB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4353BBC0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Определять виды расходных материалов, используемых для выполнения печатных работ на оборудовании трафаретной печати</w:t>
            </w:r>
          </w:p>
        </w:tc>
      </w:tr>
      <w:tr w:rsidR="006D5933" w:rsidRPr="006D5933" w14:paraId="15621C7B" w14:textId="77777777" w:rsidTr="006D5933">
        <w:trPr>
          <w:trHeight w:val="20"/>
        </w:trPr>
        <w:tc>
          <w:tcPr>
            <w:tcW w:w="1233" w:type="pct"/>
            <w:vMerge/>
          </w:tcPr>
          <w:p w14:paraId="5C5249E0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5BE90498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Закреплять печатные столы, трафаретные печатные формы, ракели и контрракели (форракели) в печатных секциях оборудования трафаретной печати, осуществлять необходимую регулировку</w:t>
            </w:r>
          </w:p>
        </w:tc>
      </w:tr>
      <w:tr w:rsidR="006D5933" w:rsidRPr="006D5933" w14:paraId="376B60F8" w14:textId="77777777" w:rsidTr="006D5933">
        <w:trPr>
          <w:trHeight w:val="20"/>
        </w:trPr>
        <w:tc>
          <w:tcPr>
            <w:tcW w:w="1233" w:type="pct"/>
            <w:vMerge/>
          </w:tcPr>
          <w:p w14:paraId="6FEB4551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2FCF1BD4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Настраивать секции, системы и узлы оборудования трафаретной печати для выпуска тиражной продукции</w:t>
            </w:r>
          </w:p>
        </w:tc>
      </w:tr>
      <w:tr w:rsidR="006D5933" w:rsidRPr="006D5933" w14:paraId="71549600" w14:textId="77777777" w:rsidTr="006D5933">
        <w:trPr>
          <w:trHeight w:val="20"/>
        </w:trPr>
        <w:tc>
          <w:tcPr>
            <w:tcW w:w="1233" w:type="pct"/>
            <w:vMerge/>
          </w:tcPr>
          <w:p w14:paraId="2D73D27A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4F5E57A1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Заправлять краску в соответствующие узлы оборудования трафаретной печати</w:t>
            </w:r>
          </w:p>
        </w:tc>
      </w:tr>
      <w:tr w:rsidR="006D5933" w:rsidRPr="006D5933" w14:paraId="436B77F0" w14:textId="77777777" w:rsidTr="006D5933">
        <w:trPr>
          <w:trHeight w:val="20"/>
        </w:trPr>
        <w:tc>
          <w:tcPr>
            <w:tcW w:w="1233" w:type="pct"/>
            <w:vMerge/>
          </w:tcPr>
          <w:p w14:paraId="550B6806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31A288EB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Проводить проверку работы системы проводки запечатываемого материала через оборудование трафаретной печати</w:t>
            </w:r>
          </w:p>
        </w:tc>
      </w:tr>
      <w:tr w:rsidR="006D5933" w:rsidRPr="006D5933" w14:paraId="55697635" w14:textId="77777777" w:rsidTr="006D5933">
        <w:trPr>
          <w:trHeight w:val="20"/>
        </w:trPr>
        <w:tc>
          <w:tcPr>
            <w:tcW w:w="1233" w:type="pct"/>
            <w:vMerge/>
          </w:tcPr>
          <w:p w14:paraId="0CE5007E" w14:textId="77777777" w:rsidR="00A61F26" w:rsidRPr="006D5933" w:rsidDel="002A1D54" w:rsidRDefault="00A61F26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48508E21" w14:textId="77777777" w:rsidR="00A61F26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Выявлять и устранять неполадки в работе оборудования трафаретной печати при подготовке его к печатанию тиража задания</w:t>
            </w:r>
          </w:p>
        </w:tc>
      </w:tr>
      <w:tr w:rsidR="006D5933" w:rsidRPr="006D5933" w14:paraId="687AFBE4" w14:textId="77777777" w:rsidTr="006D5933">
        <w:trPr>
          <w:trHeight w:val="20"/>
        </w:trPr>
        <w:tc>
          <w:tcPr>
            <w:tcW w:w="1233" w:type="pct"/>
            <w:vMerge w:val="restart"/>
          </w:tcPr>
          <w:p w14:paraId="49E8B083" w14:textId="77777777" w:rsidR="00AF24B0" w:rsidRPr="006D5933" w:rsidRDefault="00AF24B0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67" w:type="pct"/>
          </w:tcPr>
          <w:p w14:paraId="7EC86295" w14:textId="65D8ED87" w:rsidR="00AF24B0" w:rsidRPr="006D5933" w:rsidRDefault="00A61F2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Принципы </w:t>
            </w:r>
            <w:r w:rsidR="00B17111">
              <w:rPr>
                <w:color w:val="auto"/>
              </w:rPr>
              <w:t>действия</w:t>
            </w:r>
            <w:r w:rsidRPr="006D5933">
              <w:rPr>
                <w:color w:val="auto"/>
              </w:rPr>
              <w:t>, устройство и особенности работы оборудования трафаретной печати</w:t>
            </w:r>
          </w:p>
        </w:tc>
      </w:tr>
      <w:tr w:rsidR="006D5933" w:rsidRPr="006D5933" w14:paraId="2BC9FFF6" w14:textId="77777777" w:rsidTr="006D5933">
        <w:trPr>
          <w:trHeight w:val="20"/>
        </w:trPr>
        <w:tc>
          <w:tcPr>
            <w:tcW w:w="1233" w:type="pct"/>
            <w:vMerge/>
          </w:tcPr>
          <w:p w14:paraId="511E4D24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12824CD3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Правила настройки секций, систем и узлов оборудования трафаретной печати для выполнения печатных работ в соответствии с руководством по эксплуатации</w:t>
            </w:r>
          </w:p>
        </w:tc>
      </w:tr>
      <w:tr w:rsidR="006D5933" w:rsidRPr="006D5933" w14:paraId="554E3A94" w14:textId="77777777" w:rsidTr="006D5933">
        <w:trPr>
          <w:trHeight w:val="20"/>
        </w:trPr>
        <w:tc>
          <w:tcPr>
            <w:tcW w:w="1233" w:type="pct"/>
            <w:vMerge/>
          </w:tcPr>
          <w:p w14:paraId="7F6D5AE1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214453C4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Способы закрепления печатных столов, трафаретных печатных форм, ракелей, контрракелей (форракелей) </w:t>
            </w:r>
            <w:r w:rsidRPr="00B12C3E">
              <w:rPr>
                <w:color w:val="auto"/>
              </w:rPr>
              <w:t>и иной необходимой</w:t>
            </w:r>
            <w:r w:rsidRPr="006D5933">
              <w:rPr>
                <w:color w:val="auto"/>
              </w:rPr>
              <w:t xml:space="preserve"> оснастки в печатных секциях оборудования трафаретной печати</w:t>
            </w:r>
          </w:p>
        </w:tc>
      </w:tr>
      <w:tr w:rsidR="006D5933" w:rsidRPr="006D5933" w14:paraId="77C20E6E" w14:textId="77777777" w:rsidTr="006D5933">
        <w:trPr>
          <w:trHeight w:val="20"/>
        </w:trPr>
        <w:tc>
          <w:tcPr>
            <w:tcW w:w="1233" w:type="pct"/>
            <w:vMerge/>
          </w:tcPr>
          <w:p w14:paraId="352A1855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2AF4432E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Виды и технические характеристики расходных материалов, применяемых в трафаретной печати</w:t>
            </w:r>
          </w:p>
        </w:tc>
      </w:tr>
      <w:tr w:rsidR="006D5933" w:rsidRPr="006D5933" w14:paraId="73B5EBF6" w14:textId="77777777" w:rsidTr="006D5933">
        <w:trPr>
          <w:trHeight w:val="20"/>
        </w:trPr>
        <w:tc>
          <w:tcPr>
            <w:tcW w:w="1233" w:type="pct"/>
            <w:vMerge/>
          </w:tcPr>
          <w:p w14:paraId="6AB0802E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1032460C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Правила загрузки краски в соответствующие узлы оборудования трафаретной печати</w:t>
            </w:r>
          </w:p>
        </w:tc>
      </w:tr>
      <w:tr w:rsidR="006D5933" w:rsidRPr="006D5933" w14:paraId="777B1B94" w14:textId="77777777" w:rsidTr="006D5933">
        <w:trPr>
          <w:trHeight w:val="20"/>
        </w:trPr>
        <w:tc>
          <w:tcPr>
            <w:tcW w:w="1233" w:type="pct"/>
            <w:vMerge/>
          </w:tcPr>
          <w:p w14:paraId="252A1FA6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5C0CF0B4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Порядок запуска оборудования трафаретной печати в работу</w:t>
            </w:r>
          </w:p>
        </w:tc>
      </w:tr>
      <w:tr w:rsidR="00742BF9" w:rsidRPr="006D5933" w14:paraId="143599E4" w14:textId="77777777" w:rsidTr="006D5933">
        <w:trPr>
          <w:trHeight w:val="20"/>
        </w:trPr>
        <w:tc>
          <w:tcPr>
            <w:tcW w:w="1233" w:type="pct"/>
            <w:vMerge/>
          </w:tcPr>
          <w:p w14:paraId="35641D92" w14:textId="77777777" w:rsidR="00742BF9" w:rsidRPr="006D5933" w:rsidDel="002A1D54" w:rsidRDefault="00742BF9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5CCF351E" w14:textId="1EF860E7" w:rsidR="00742BF9" w:rsidRPr="006D5933" w:rsidRDefault="00742BF9" w:rsidP="006D593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Основы теории цвета и технологии цветоделения для производства формных сеток</w:t>
            </w:r>
          </w:p>
        </w:tc>
      </w:tr>
      <w:tr w:rsidR="006D5933" w:rsidRPr="006D5933" w14:paraId="63A01585" w14:textId="77777777" w:rsidTr="006D5933">
        <w:trPr>
          <w:trHeight w:val="20"/>
        </w:trPr>
        <w:tc>
          <w:tcPr>
            <w:tcW w:w="1233" w:type="pct"/>
            <w:vMerge/>
          </w:tcPr>
          <w:p w14:paraId="48DDF613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063613BE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Характерные неполадки в работе оборудования трафаретной печати и методы их устранения</w:t>
            </w:r>
          </w:p>
        </w:tc>
      </w:tr>
      <w:tr w:rsidR="006D5933" w:rsidRPr="006D5933" w14:paraId="43161293" w14:textId="77777777" w:rsidTr="006D5933">
        <w:trPr>
          <w:trHeight w:val="20"/>
        </w:trPr>
        <w:tc>
          <w:tcPr>
            <w:tcW w:w="1233" w:type="pct"/>
            <w:vMerge/>
          </w:tcPr>
          <w:p w14:paraId="0F6683AF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6AD6876B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01439DD0" w14:textId="77777777" w:rsidTr="006D5933">
        <w:trPr>
          <w:trHeight w:val="20"/>
        </w:trPr>
        <w:tc>
          <w:tcPr>
            <w:tcW w:w="1233" w:type="pct"/>
            <w:vMerge/>
          </w:tcPr>
          <w:p w14:paraId="40D3713C" w14:textId="77777777" w:rsidR="00AF24B0" w:rsidRPr="006D5933" w:rsidDel="002A1D54" w:rsidRDefault="00AF24B0" w:rsidP="006D5933">
            <w:pPr>
              <w:rPr>
                <w:color w:val="auto"/>
              </w:rPr>
            </w:pPr>
          </w:p>
        </w:tc>
        <w:tc>
          <w:tcPr>
            <w:tcW w:w="3767" w:type="pct"/>
          </w:tcPr>
          <w:p w14:paraId="0AABF0DA" w14:textId="77777777" w:rsidR="00AF24B0" w:rsidRPr="006D5933" w:rsidRDefault="008250F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65F0B96B" w14:textId="77777777" w:rsidTr="006D5933">
        <w:trPr>
          <w:trHeight w:val="20"/>
        </w:trPr>
        <w:tc>
          <w:tcPr>
            <w:tcW w:w="1233" w:type="pct"/>
          </w:tcPr>
          <w:p w14:paraId="1A09D409" w14:textId="77777777" w:rsidR="00AF24B0" w:rsidRPr="006D5933" w:rsidDel="002A1D54" w:rsidRDefault="00AF24B0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67" w:type="pct"/>
          </w:tcPr>
          <w:p w14:paraId="06181BD7" w14:textId="39AA336B" w:rsidR="00AF24B0" w:rsidRPr="006D5933" w:rsidRDefault="00742BF9" w:rsidP="006D593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5F0629CE" w14:textId="77777777" w:rsidR="000C2F79" w:rsidRPr="006D5933" w:rsidRDefault="000C2F79" w:rsidP="00D5171A">
      <w:pPr>
        <w:pStyle w:val="Level2"/>
        <w:rPr>
          <w:b w:val="0"/>
          <w:bCs w:val="0"/>
          <w:color w:val="auto"/>
        </w:rPr>
      </w:pPr>
    </w:p>
    <w:p w14:paraId="0A7EA399" w14:textId="77777777" w:rsidR="002F50AA" w:rsidRPr="006D5933" w:rsidRDefault="002F50AA" w:rsidP="00D5171A">
      <w:pPr>
        <w:pStyle w:val="Level2"/>
        <w:rPr>
          <w:color w:val="auto"/>
          <w:sz w:val="32"/>
          <w:szCs w:val="32"/>
          <w:highlight w:val="yellow"/>
        </w:rPr>
      </w:pPr>
      <w:r w:rsidRPr="006D5933">
        <w:rPr>
          <w:bCs w:val="0"/>
          <w:color w:val="auto"/>
        </w:rPr>
        <w:t>3.2.</w:t>
      </w:r>
      <w:r w:rsidR="00572E63" w:rsidRPr="006D5933">
        <w:rPr>
          <w:bCs w:val="0"/>
          <w:color w:val="auto"/>
        </w:rPr>
        <w:t>2</w:t>
      </w:r>
      <w:r w:rsidRPr="006D5933">
        <w:rPr>
          <w:bCs w:val="0"/>
          <w:color w:val="auto"/>
        </w:rPr>
        <w:t>. Трудовая функция</w:t>
      </w:r>
    </w:p>
    <w:p w14:paraId="3756DD4E" w14:textId="77777777" w:rsidR="008250F3" w:rsidRPr="006D5933" w:rsidRDefault="008250F3" w:rsidP="002F50AA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405"/>
        <w:gridCol w:w="732"/>
        <w:gridCol w:w="918"/>
        <w:gridCol w:w="1789"/>
        <w:gridCol w:w="639"/>
      </w:tblGrid>
      <w:tr w:rsidR="006D5933" w:rsidRPr="006D5933" w14:paraId="13CC459C" w14:textId="77777777" w:rsidTr="006D5933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A74C012" w14:textId="10DFBE62" w:rsidR="00D20A21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F93800" w14:textId="77777777" w:rsidR="00D20A21" w:rsidRPr="006D5933" w:rsidRDefault="00356E76" w:rsidP="006964F2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Печатание на оборудовании трафаретной печати контрольных экземпляров продукции</w:t>
            </w:r>
          </w:p>
        </w:tc>
        <w:tc>
          <w:tcPr>
            <w:tcW w:w="35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2E61A15" w14:textId="29354732" w:rsidR="00D20A21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839FC7" w14:textId="3FC64A1D" w:rsidR="00D20A21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B</w:t>
            </w:r>
            <w:r w:rsidR="00356E76" w:rsidRPr="006D5933">
              <w:rPr>
                <w:color w:val="auto"/>
                <w:lang w:val="en-US"/>
              </w:rPr>
              <w:t>/0</w:t>
            </w:r>
            <w:r w:rsidR="00356E76" w:rsidRPr="006D5933">
              <w:rPr>
                <w:color w:val="auto"/>
              </w:rPr>
              <w:t>2</w:t>
            </w:r>
            <w:r w:rsidR="00356E76" w:rsidRPr="006D5933">
              <w:rPr>
                <w:color w:val="auto"/>
                <w:lang w:val="en-US"/>
              </w:rPr>
              <w:t>.5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4954A6B" w14:textId="7F35C6B0" w:rsidR="00D20A21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54BC64" w14:textId="77777777" w:rsidR="00D20A21" w:rsidRPr="006D5933" w:rsidRDefault="00356E76" w:rsidP="006D5933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5</w:t>
            </w:r>
          </w:p>
        </w:tc>
      </w:tr>
    </w:tbl>
    <w:p w14:paraId="23172DE2" w14:textId="77777777" w:rsidR="006D5933" w:rsidRDefault="006D59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3"/>
        <w:gridCol w:w="1222"/>
        <w:gridCol w:w="390"/>
        <w:gridCol w:w="2499"/>
        <w:gridCol w:w="1306"/>
        <w:gridCol w:w="2240"/>
      </w:tblGrid>
      <w:tr w:rsidR="006D5933" w:rsidRPr="006D5933" w14:paraId="794A588A" w14:textId="77777777" w:rsidTr="002F1DC4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94CAE58" w14:textId="72C94305" w:rsidR="00D20A21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0DC96E57" w14:textId="334E8A3B" w:rsidR="00D20A21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039AC990" w14:textId="77777777" w:rsidR="00D20A21" w:rsidRPr="006D5933" w:rsidRDefault="00D20A21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335780" w14:textId="710238D0" w:rsidR="00D20A21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B0C090" w14:textId="77777777" w:rsidR="00D20A21" w:rsidRPr="006D5933" w:rsidRDefault="00D20A21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D81FD7" w14:textId="77777777" w:rsidR="00D20A21" w:rsidRPr="006D5933" w:rsidRDefault="00D20A21" w:rsidP="006964F2">
            <w:pPr>
              <w:rPr>
                <w:color w:val="auto"/>
              </w:rPr>
            </w:pPr>
          </w:p>
        </w:tc>
      </w:tr>
      <w:tr w:rsidR="006D5933" w:rsidRPr="006D5933" w14:paraId="70263BC2" w14:textId="77777777" w:rsidTr="006D5933">
        <w:trPr>
          <w:trHeight w:val="479"/>
        </w:trPr>
        <w:tc>
          <w:tcPr>
            <w:tcW w:w="326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4339361" w14:textId="77777777" w:rsidR="00D20A21" w:rsidRPr="006D5933" w:rsidRDefault="00D20A21" w:rsidP="006964F2">
            <w:pPr>
              <w:rPr>
                <w:color w:val="auto"/>
              </w:rPr>
            </w:pPr>
          </w:p>
        </w:tc>
        <w:tc>
          <w:tcPr>
            <w:tcW w:w="6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A9C3C9" w14:textId="21DDED01" w:rsidR="00D20A21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C8BDCD" w14:textId="759AB3CC" w:rsidR="00D20A21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C75658" w14:textId="77777777" w:rsidR="006D5933" w:rsidRDefault="006D593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43"/>
        <w:gridCol w:w="7652"/>
      </w:tblGrid>
      <w:tr w:rsidR="006D5933" w:rsidRPr="006D5933" w14:paraId="17152F82" w14:textId="77777777" w:rsidTr="006D5933">
        <w:trPr>
          <w:trHeight w:val="20"/>
        </w:trPr>
        <w:tc>
          <w:tcPr>
            <w:tcW w:w="1247" w:type="pct"/>
            <w:vMerge w:val="restart"/>
          </w:tcPr>
          <w:p w14:paraId="1BFCC562" w14:textId="77777777" w:rsidR="00D20A21" w:rsidRPr="006D5933" w:rsidRDefault="00D20A21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53" w:type="pct"/>
          </w:tcPr>
          <w:p w14:paraId="4B2CF739" w14:textId="77777777" w:rsidR="00D20A21" w:rsidRPr="006D5933" w:rsidRDefault="00356E7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Запуск в работу оборудования трафаретной печати для получения пробных (контрольных) оттисков</w:t>
            </w:r>
          </w:p>
        </w:tc>
      </w:tr>
      <w:tr w:rsidR="006D5933" w:rsidRPr="006D5933" w14:paraId="191EF487" w14:textId="77777777" w:rsidTr="006D5933">
        <w:trPr>
          <w:trHeight w:val="20"/>
        </w:trPr>
        <w:tc>
          <w:tcPr>
            <w:tcW w:w="1247" w:type="pct"/>
            <w:vMerge/>
          </w:tcPr>
          <w:p w14:paraId="22CC53FD" w14:textId="77777777" w:rsidR="00D20A21" w:rsidRPr="006D5933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13BEC883" w14:textId="77777777" w:rsidR="00D20A21" w:rsidRPr="006D5933" w:rsidRDefault="00356E7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Регулировка настройки секций, систем и узлов оборудования трафаретной печати для получения пробных (контрольных) оттисков требуемого качества</w:t>
            </w:r>
          </w:p>
        </w:tc>
      </w:tr>
      <w:tr w:rsidR="006D5933" w:rsidRPr="006D5933" w14:paraId="7284BDD0" w14:textId="77777777" w:rsidTr="006D5933">
        <w:trPr>
          <w:trHeight w:val="20"/>
        </w:trPr>
        <w:tc>
          <w:tcPr>
            <w:tcW w:w="1247" w:type="pct"/>
            <w:vMerge/>
          </w:tcPr>
          <w:p w14:paraId="53979597" w14:textId="77777777" w:rsidR="00D20A21" w:rsidRPr="006D5933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7952A4AF" w14:textId="77777777" w:rsidR="00D20A21" w:rsidRPr="006D5933" w:rsidRDefault="00356E7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Контроль качества пробных (контрольных) оттисков с помощью контрольно-измерительных приборов</w:t>
            </w:r>
          </w:p>
        </w:tc>
      </w:tr>
      <w:tr w:rsidR="006D5933" w:rsidRPr="006D5933" w14:paraId="609EB0F3" w14:textId="77777777" w:rsidTr="006D5933">
        <w:trPr>
          <w:trHeight w:val="20"/>
        </w:trPr>
        <w:tc>
          <w:tcPr>
            <w:tcW w:w="1247" w:type="pct"/>
            <w:vMerge/>
          </w:tcPr>
          <w:p w14:paraId="6972D8A9" w14:textId="77777777" w:rsidR="00356E76" w:rsidRPr="006D5933" w:rsidRDefault="00356E76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75EEAE39" w14:textId="4EF11734" w:rsidR="00356E76" w:rsidRPr="006D5933" w:rsidRDefault="00356E76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Представление </w:t>
            </w:r>
            <w:r w:rsidR="00FA33B6">
              <w:rPr>
                <w:color w:val="auto"/>
              </w:rPr>
              <w:t xml:space="preserve">технологу или непосредственному руководителю  </w:t>
            </w:r>
            <w:r w:rsidRPr="006D5933">
              <w:rPr>
                <w:color w:val="auto"/>
              </w:rPr>
              <w:t>пробных (контрольных) оттисков на утверждение в качестве образца</w:t>
            </w:r>
          </w:p>
        </w:tc>
      </w:tr>
      <w:tr w:rsidR="006D5933" w:rsidRPr="006D5933" w14:paraId="4A1620BE" w14:textId="77777777" w:rsidTr="006D5933">
        <w:trPr>
          <w:trHeight w:val="20"/>
        </w:trPr>
        <w:tc>
          <w:tcPr>
            <w:tcW w:w="1247" w:type="pct"/>
            <w:vMerge w:val="restart"/>
          </w:tcPr>
          <w:p w14:paraId="42F73803" w14:textId="77777777" w:rsidR="00D20A21" w:rsidRPr="006D5933" w:rsidDel="002A1D54" w:rsidRDefault="00D20A21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53" w:type="pct"/>
          </w:tcPr>
          <w:p w14:paraId="212CADD9" w14:textId="77777777" w:rsidR="00D20A21" w:rsidRPr="006D5933" w:rsidRDefault="00DF30F1" w:rsidP="006D5933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>Приводить в действие оборудование трафаретной печати для получения пробных (контрольных) оттисков</w:t>
            </w:r>
          </w:p>
        </w:tc>
      </w:tr>
      <w:tr w:rsidR="006D5933" w:rsidRPr="006D5933" w14:paraId="25A6D3EA" w14:textId="77777777" w:rsidTr="006D5933">
        <w:trPr>
          <w:trHeight w:val="20"/>
        </w:trPr>
        <w:tc>
          <w:tcPr>
            <w:tcW w:w="1247" w:type="pct"/>
            <w:vMerge/>
          </w:tcPr>
          <w:p w14:paraId="4DF2FABB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7D89AC60" w14:textId="77777777" w:rsidR="00D20A21" w:rsidRPr="006D5933" w:rsidRDefault="00DF30F1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Осуществлять приводку и настройку секций, устройств и узлов оборудования трафаретной печати при печатании пробных (контрольных) оттисков</w:t>
            </w:r>
          </w:p>
        </w:tc>
      </w:tr>
      <w:tr w:rsidR="006D5933" w:rsidRPr="006D5933" w14:paraId="2F555C90" w14:textId="77777777" w:rsidTr="006D5933">
        <w:trPr>
          <w:trHeight w:val="20"/>
        </w:trPr>
        <w:tc>
          <w:tcPr>
            <w:tcW w:w="1247" w:type="pct"/>
            <w:vMerge/>
          </w:tcPr>
          <w:p w14:paraId="0C1C875C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3D81959C" w14:textId="77777777" w:rsidR="00D20A21" w:rsidRPr="006D5933" w:rsidRDefault="00DF30F1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Оценивать соответствие пробных (контрольных) оттисков требованиям задания с использованием контрольно-измерительных приборов</w:t>
            </w:r>
          </w:p>
        </w:tc>
      </w:tr>
      <w:tr w:rsidR="006D5933" w:rsidRPr="006D5933" w14:paraId="317BC013" w14:textId="77777777" w:rsidTr="006D5933">
        <w:trPr>
          <w:trHeight w:val="20"/>
        </w:trPr>
        <w:tc>
          <w:tcPr>
            <w:tcW w:w="1247" w:type="pct"/>
            <w:vMerge/>
          </w:tcPr>
          <w:p w14:paraId="78CCC073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61FFE832" w14:textId="77777777" w:rsidR="00D20A21" w:rsidRPr="006D5933" w:rsidRDefault="00DF30F1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Устранять неполадки и сбои в работе оборудования трафаретной печати</w:t>
            </w:r>
          </w:p>
        </w:tc>
      </w:tr>
      <w:tr w:rsidR="006D5933" w:rsidRPr="006D5933" w14:paraId="53013A7A" w14:textId="77777777" w:rsidTr="006D5933">
        <w:trPr>
          <w:trHeight w:val="20"/>
        </w:trPr>
        <w:tc>
          <w:tcPr>
            <w:tcW w:w="1247" w:type="pct"/>
            <w:vMerge w:val="restart"/>
          </w:tcPr>
          <w:p w14:paraId="738460AE" w14:textId="77777777" w:rsidR="00D20A21" w:rsidRPr="006D5933" w:rsidRDefault="00D20A21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53" w:type="pct"/>
          </w:tcPr>
          <w:p w14:paraId="387DF3DD" w14:textId="77777777" w:rsidR="00D20A21" w:rsidRPr="006D5933" w:rsidRDefault="00DF30F1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работы, устройство и особенности эксплуатации оборудования трафаретной печати</w:t>
            </w:r>
          </w:p>
        </w:tc>
      </w:tr>
      <w:tr w:rsidR="006D5933" w:rsidRPr="006D5933" w14:paraId="29690ABB" w14:textId="77777777" w:rsidTr="006D5933">
        <w:trPr>
          <w:trHeight w:val="20"/>
        </w:trPr>
        <w:tc>
          <w:tcPr>
            <w:tcW w:w="1247" w:type="pct"/>
            <w:vMerge/>
          </w:tcPr>
          <w:p w14:paraId="712D4850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713C17C6" w14:textId="37F0D68C" w:rsidR="00D20A21" w:rsidRPr="006D5933" w:rsidRDefault="001F035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Правила настройки секций и узлов</w:t>
            </w:r>
            <w:r w:rsidR="002D5F91">
              <w:rPr>
                <w:color w:val="auto"/>
              </w:rPr>
              <w:t xml:space="preserve"> </w:t>
            </w:r>
            <w:r w:rsidRPr="006D5933">
              <w:rPr>
                <w:color w:val="auto"/>
              </w:rPr>
              <w:t>оборудования трафаретной печати для печатания пробных (контрольных)</w:t>
            </w:r>
            <w:r w:rsidR="002D5F91">
              <w:rPr>
                <w:color w:val="auto"/>
              </w:rPr>
              <w:t xml:space="preserve"> </w:t>
            </w:r>
            <w:r w:rsidRPr="006D5933">
              <w:rPr>
                <w:color w:val="auto"/>
              </w:rPr>
              <w:t>оттисков</w:t>
            </w:r>
          </w:p>
        </w:tc>
      </w:tr>
      <w:tr w:rsidR="006D5933" w:rsidRPr="006D5933" w14:paraId="386862E3" w14:textId="77777777" w:rsidTr="006D5933">
        <w:trPr>
          <w:trHeight w:val="20"/>
        </w:trPr>
        <w:tc>
          <w:tcPr>
            <w:tcW w:w="1247" w:type="pct"/>
            <w:vMerge/>
          </w:tcPr>
          <w:p w14:paraId="3DCD6EE4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0D23FB32" w14:textId="5CDAD2E9" w:rsidR="00D20A21" w:rsidRPr="006D5933" w:rsidRDefault="001F035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Основы колориметрии и методы цветовых измерений</w:t>
            </w:r>
            <w:r w:rsidR="002D5F91">
              <w:rPr>
                <w:color w:val="auto"/>
              </w:rPr>
              <w:t xml:space="preserve"> </w:t>
            </w:r>
          </w:p>
        </w:tc>
      </w:tr>
      <w:tr w:rsidR="006D5933" w:rsidRPr="006D5933" w14:paraId="35D4A4E3" w14:textId="77777777" w:rsidTr="006D5933">
        <w:trPr>
          <w:trHeight w:val="20"/>
        </w:trPr>
        <w:tc>
          <w:tcPr>
            <w:tcW w:w="1247" w:type="pct"/>
            <w:vMerge/>
          </w:tcPr>
          <w:p w14:paraId="17A6815F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69BDEA5B" w14:textId="35CC3853" w:rsidR="00D20A21" w:rsidRPr="006D5933" w:rsidRDefault="001F035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Особенности приводки красочных изображений при печатании многокрасочных работ на оборудовании трафаретной печати</w:t>
            </w:r>
            <w:r w:rsidR="002D5F91">
              <w:rPr>
                <w:color w:val="auto"/>
              </w:rPr>
              <w:t xml:space="preserve"> </w:t>
            </w:r>
          </w:p>
        </w:tc>
      </w:tr>
      <w:tr w:rsidR="006D5933" w:rsidRPr="006D5933" w14:paraId="4E2C3CE5" w14:textId="77777777" w:rsidTr="006D5933">
        <w:trPr>
          <w:trHeight w:val="20"/>
        </w:trPr>
        <w:tc>
          <w:tcPr>
            <w:tcW w:w="1247" w:type="pct"/>
            <w:vMerge/>
          </w:tcPr>
          <w:p w14:paraId="39C66DA9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0C69B408" w14:textId="77777777" w:rsidR="00D20A21" w:rsidRPr="006D5933" w:rsidRDefault="001F035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Методы контроля качества тиражной печатной продукции</w:t>
            </w:r>
          </w:p>
        </w:tc>
      </w:tr>
      <w:tr w:rsidR="006D5933" w:rsidRPr="006D5933" w14:paraId="0C44DB05" w14:textId="77777777" w:rsidTr="006D5933">
        <w:trPr>
          <w:trHeight w:val="20"/>
        </w:trPr>
        <w:tc>
          <w:tcPr>
            <w:tcW w:w="1247" w:type="pct"/>
            <w:vMerge/>
          </w:tcPr>
          <w:p w14:paraId="1228FA8E" w14:textId="77777777" w:rsidR="00D20A21" w:rsidRPr="006D5933" w:rsidDel="002A1D54" w:rsidRDefault="00D20A21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4920D980" w14:textId="77777777" w:rsidR="00D20A21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7CE8D003" w14:textId="77777777" w:rsidTr="006D5933">
        <w:trPr>
          <w:trHeight w:val="20"/>
        </w:trPr>
        <w:tc>
          <w:tcPr>
            <w:tcW w:w="1247" w:type="pct"/>
            <w:vMerge/>
          </w:tcPr>
          <w:p w14:paraId="48930849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53" w:type="pct"/>
          </w:tcPr>
          <w:p w14:paraId="4BB1BE92" w14:textId="77777777" w:rsidR="001F0353" w:rsidRPr="006D5933" w:rsidRDefault="001F0353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3D1310F4" w14:textId="77777777" w:rsidTr="006D5933">
        <w:trPr>
          <w:trHeight w:val="20"/>
        </w:trPr>
        <w:tc>
          <w:tcPr>
            <w:tcW w:w="1247" w:type="pct"/>
          </w:tcPr>
          <w:p w14:paraId="0A80EF4A" w14:textId="77777777" w:rsidR="00D20A21" w:rsidRPr="006D5933" w:rsidDel="002A1D54" w:rsidRDefault="00D20A21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53" w:type="pct"/>
          </w:tcPr>
          <w:p w14:paraId="0F68A874" w14:textId="77777777" w:rsidR="00D20A21" w:rsidRPr="006D5933" w:rsidRDefault="00D20A21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-</w:t>
            </w:r>
          </w:p>
        </w:tc>
      </w:tr>
    </w:tbl>
    <w:p w14:paraId="1F7E3DEE" w14:textId="77777777" w:rsidR="002B40ED" w:rsidRPr="006D5933" w:rsidRDefault="002B40ED" w:rsidP="002F50AA">
      <w:pPr>
        <w:pStyle w:val="Norm"/>
        <w:rPr>
          <w:b/>
          <w:bCs/>
          <w:color w:val="auto"/>
        </w:rPr>
      </w:pPr>
    </w:p>
    <w:p w14:paraId="491A8C68" w14:textId="77777777" w:rsidR="002F50AA" w:rsidRPr="006D5933" w:rsidRDefault="002F50AA" w:rsidP="002F50AA">
      <w:pPr>
        <w:pStyle w:val="Norm"/>
        <w:rPr>
          <w:b/>
          <w:bCs/>
          <w:color w:val="auto"/>
        </w:rPr>
      </w:pPr>
      <w:r w:rsidRPr="006D5933">
        <w:rPr>
          <w:b/>
          <w:bCs/>
          <w:color w:val="auto"/>
        </w:rPr>
        <w:t>3.2.</w:t>
      </w:r>
      <w:r w:rsidR="00572E63" w:rsidRPr="006D5933">
        <w:rPr>
          <w:b/>
          <w:bCs/>
          <w:color w:val="auto"/>
        </w:rPr>
        <w:t>3</w:t>
      </w:r>
      <w:r w:rsidRPr="006D5933">
        <w:rPr>
          <w:b/>
          <w:bCs/>
          <w:color w:val="auto"/>
        </w:rPr>
        <w:t>. Трудовая функция</w:t>
      </w:r>
    </w:p>
    <w:p w14:paraId="1A894D6C" w14:textId="77777777" w:rsidR="001F0353" w:rsidRPr="006D5933" w:rsidRDefault="001F0353" w:rsidP="002F50AA">
      <w:pPr>
        <w:pStyle w:val="Norm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576"/>
        <w:gridCol w:w="618"/>
        <w:gridCol w:w="863"/>
        <w:gridCol w:w="1789"/>
        <w:gridCol w:w="639"/>
      </w:tblGrid>
      <w:tr w:rsidR="006D5933" w:rsidRPr="006D5933" w14:paraId="3581A89B" w14:textId="77777777" w:rsidTr="006D5933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206BE155" w14:textId="37F43B6D" w:rsidR="001F0353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2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B03D16" w14:textId="77777777" w:rsidR="001F0353" w:rsidRPr="006D5933" w:rsidRDefault="001F0353" w:rsidP="006964F2">
            <w:pPr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 xml:space="preserve">Печатание на оборудовании трафаретной печати тиража </w:t>
            </w:r>
            <w:r w:rsidR="002B40ED" w:rsidRPr="006D5933">
              <w:rPr>
                <w:color w:val="auto"/>
              </w:rPr>
              <w:t>многокрасочной продукции</w:t>
            </w:r>
            <w:r w:rsidRPr="006D5933">
              <w:rPr>
                <w:color w:val="auto"/>
              </w:rPr>
              <w:t xml:space="preserve"> с проверкой качества продукции</w:t>
            </w:r>
          </w:p>
        </w:tc>
        <w:tc>
          <w:tcPr>
            <w:tcW w:w="30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5247293" w14:textId="1DACE6F6" w:rsidR="001F0353" w:rsidRPr="006D5933" w:rsidRDefault="00273672" w:rsidP="006964F2">
            <w:pPr>
              <w:rPr>
                <w:color w:val="auto"/>
                <w:sz w:val="16"/>
                <w:vertAlign w:val="superscript"/>
              </w:rPr>
            </w:pPr>
            <w:r w:rsidRPr="00273672">
              <w:rPr>
                <w:color w:val="auto"/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4C355D" w14:textId="2C0FAD6D" w:rsidR="001F0353" w:rsidRPr="006D5933" w:rsidRDefault="002D5F91" w:rsidP="006964F2">
            <w:pPr>
              <w:rPr>
                <w:color w:val="auto"/>
                <w:sz w:val="18"/>
                <w:szCs w:val="16"/>
              </w:rPr>
            </w:pPr>
            <w:r>
              <w:rPr>
                <w:color w:val="auto"/>
                <w:lang w:val="en-US"/>
              </w:rPr>
              <w:t>B</w:t>
            </w:r>
            <w:r w:rsidR="001F0353" w:rsidRPr="006D5933">
              <w:rPr>
                <w:color w:val="auto"/>
                <w:lang w:val="en-US"/>
              </w:rPr>
              <w:t>/0</w:t>
            </w:r>
            <w:r w:rsidR="001F0353" w:rsidRPr="006D5933">
              <w:rPr>
                <w:color w:val="auto"/>
              </w:rPr>
              <w:t>3</w:t>
            </w:r>
            <w:r w:rsidR="001F0353" w:rsidRPr="006D5933">
              <w:rPr>
                <w:color w:val="auto"/>
                <w:lang w:val="en-US"/>
              </w:rPr>
              <w:t>.5</w:t>
            </w:r>
          </w:p>
        </w:tc>
        <w:tc>
          <w:tcPr>
            <w:tcW w:w="8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0A800F5" w14:textId="1C68D66D" w:rsidR="001F0353" w:rsidRPr="006D5933" w:rsidRDefault="00273672" w:rsidP="00273672">
            <w:pPr>
              <w:jc w:val="center"/>
              <w:rPr>
                <w:color w:val="auto"/>
                <w:sz w:val="18"/>
                <w:vertAlign w:val="superscript"/>
              </w:rPr>
            </w:pPr>
            <w:r w:rsidRPr="00273672">
              <w:rPr>
                <w:color w:val="auto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399E7B" w14:textId="77777777" w:rsidR="001F0353" w:rsidRPr="006D5933" w:rsidRDefault="001F0353" w:rsidP="006D5933">
            <w:pPr>
              <w:jc w:val="center"/>
              <w:rPr>
                <w:color w:val="auto"/>
                <w:sz w:val="18"/>
                <w:szCs w:val="16"/>
              </w:rPr>
            </w:pPr>
            <w:r w:rsidRPr="006D5933">
              <w:rPr>
                <w:color w:val="auto"/>
              </w:rPr>
              <w:t>5</w:t>
            </w:r>
          </w:p>
        </w:tc>
      </w:tr>
    </w:tbl>
    <w:p w14:paraId="75C958AE" w14:textId="77777777" w:rsidR="006D5933" w:rsidRDefault="006D593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7"/>
        <w:gridCol w:w="1220"/>
        <w:gridCol w:w="392"/>
        <w:gridCol w:w="2556"/>
        <w:gridCol w:w="1275"/>
        <w:gridCol w:w="2240"/>
      </w:tblGrid>
      <w:tr w:rsidR="006D5933" w:rsidRPr="006D5933" w14:paraId="540AD654" w14:textId="77777777" w:rsidTr="002F1DC4">
        <w:trPr>
          <w:trHeight w:val="488"/>
        </w:trPr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DF39433" w14:textId="2E36BEE9" w:rsidR="001F0353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14893DF3" w14:textId="60DFC33C" w:rsidR="001F0353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01A4973" w14:textId="77777777" w:rsidR="001F0353" w:rsidRPr="006D5933" w:rsidRDefault="001F0353" w:rsidP="006964F2">
            <w:pPr>
              <w:rPr>
                <w:color w:val="auto"/>
                <w:sz w:val="18"/>
                <w:szCs w:val="18"/>
              </w:rPr>
            </w:pPr>
            <w:r w:rsidRPr="006D5933">
              <w:rPr>
                <w:color w:val="auto"/>
              </w:rPr>
              <w:t>Х</w:t>
            </w:r>
          </w:p>
        </w:tc>
        <w:tc>
          <w:tcPr>
            <w:tcW w:w="12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80A721" w14:textId="2DD63193" w:rsidR="001F0353" w:rsidRPr="006D5933" w:rsidRDefault="00273672" w:rsidP="006964F2">
            <w:pPr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987B9F" w14:textId="77777777" w:rsidR="001F0353" w:rsidRPr="006D5933" w:rsidRDefault="001F0353" w:rsidP="006964F2">
            <w:pPr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CB6C69" w14:textId="77777777" w:rsidR="001F0353" w:rsidRPr="006D5933" w:rsidRDefault="001F0353" w:rsidP="006964F2">
            <w:pPr>
              <w:rPr>
                <w:color w:val="auto"/>
              </w:rPr>
            </w:pPr>
          </w:p>
        </w:tc>
      </w:tr>
      <w:tr w:rsidR="006D5933" w:rsidRPr="006D5933" w14:paraId="7596ECD5" w14:textId="77777777" w:rsidTr="006D5933">
        <w:trPr>
          <w:trHeight w:val="479"/>
        </w:trPr>
        <w:tc>
          <w:tcPr>
            <w:tcW w:w="327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ECD3AB8" w14:textId="77777777" w:rsidR="001F0353" w:rsidRPr="006D5933" w:rsidRDefault="001F0353" w:rsidP="006964F2">
            <w:pPr>
              <w:rPr>
                <w:color w:val="auto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527564" w14:textId="1A6566D9" w:rsidR="001F0353" w:rsidRPr="006D5933" w:rsidRDefault="00273672" w:rsidP="00273672">
            <w:pPr>
              <w:jc w:val="center"/>
              <w:rPr>
                <w:color w:val="auto"/>
                <w:sz w:val="18"/>
                <w:szCs w:val="16"/>
              </w:rPr>
            </w:pPr>
            <w:r w:rsidRPr="00273672">
              <w:rPr>
                <w:color w:val="auto"/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6E6149" w14:textId="0B3C238E" w:rsidR="001F0353" w:rsidRPr="006D5933" w:rsidRDefault="00273672" w:rsidP="00273672">
            <w:pPr>
              <w:jc w:val="center"/>
              <w:rPr>
                <w:color w:val="auto"/>
                <w:sz w:val="18"/>
              </w:rPr>
            </w:pPr>
            <w:r w:rsidRPr="00273672">
              <w:rPr>
                <w:color w:val="auto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BE5C30" w14:textId="77777777" w:rsidR="006D5933" w:rsidRDefault="006D5933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16"/>
        <w:gridCol w:w="7679"/>
      </w:tblGrid>
      <w:tr w:rsidR="006D5933" w:rsidRPr="006D5933" w14:paraId="62BA901C" w14:textId="77777777" w:rsidTr="006D5933">
        <w:trPr>
          <w:trHeight w:val="20"/>
        </w:trPr>
        <w:tc>
          <w:tcPr>
            <w:tcW w:w="1234" w:type="pct"/>
            <w:vMerge w:val="restart"/>
          </w:tcPr>
          <w:p w14:paraId="712D589D" w14:textId="77777777" w:rsidR="001F0353" w:rsidRPr="006D5933" w:rsidRDefault="001F0353" w:rsidP="006D5933">
            <w:pPr>
              <w:rPr>
                <w:color w:val="auto"/>
              </w:rPr>
            </w:pPr>
            <w:r w:rsidRPr="006D5933">
              <w:rPr>
                <w:color w:val="auto"/>
              </w:rPr>
              <w:t>Трудовые действия</w:t>
            </w:r>
          </w:p>
        </w:tc>
        <w:tc>
          <w:tcPr>
            <w:tcW w:w="3766" w:type="pct"/>
          </w:tcPr>
          <w:p w14:paraId="73AD8454" w14:textId="77777777" w:rsidR="001F0353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Настройка оборудования трафаретной печати на печатание тиража задания</w:t>
            </w:r>
          </w:p>
        </w:tc>
      </w:tr>
      <w:tr w:rsidR="006D5933" w:rsidRPr="006D5933" w14:paraId="5196A9AF" w14:textId="77777777" w:rsidTr="006D5933">
        <w:trPr>
          <w:trHeight w:val="20"/>
        </w:trPr>
        <w:tc>
          <w:tcPr>
            <w:tcW w:w="1234" w:type="pct"/>
            <w:vMerge/>
          </w:tcPr>
          <w:p w14:paraId="2A377D48" w14:textId="77777777" w:rsidR="001F0353" w:rsidRPr="006D5933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2DCDF758" w14:textId="77777777" w:rsidR="001F0353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Печатание тиража </w:t>
            </w:r>
            <w:r w:rsidR="002B40ED" w:rsidRPr="006D5933">
              <w:rPr>
                <w:color w:val="auto"/>
              </w:rPr>
              <w:t xml:space="preserve">многокрасочной продукции </w:t>
            </w:r>
            <w:r w:rsidRPr="006D5933">
              <w:rPr>
                <w:color w:val="auto"/>
              </w:rPr>
              <w:t>на оборудовании трафаретной печати в соответствии с заданием</w:t>
            </w:r>
          </w:p>
        </w:tc>
      </w:tr>
      <w:tr w:rsidR="006D5933" w:rsidRPr="006D5933" w14:paraId="7894623D" w14:textId="77777777" w:rsidTr="006D5933">
        <w:trPr>
          <w:trHeight w:val="20"/>
        </w:trPr>
        <w:tc>
          <w:tcPr>
            <w:tcW w:w="1234" w:type="pct"/>
            <w:vMerge/>
          </w:tcPr>
          <w:p w14:paraId="1BF879B1" w14:textId="77777777" w:rsidR="001F0353" w:rsidRPr="006D5933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266129FC" w14:textId="77777777" w:rsidR="001F0353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Контроль качества тиражных печатных оттисков, полученных на оборудовании трафаретной печати</w:t>
            </w:r>
          </w:p>
        </w:tc>
      </w:tr>
      <w:tr w:rsidR="00742BF9" w:rsidRPr="006D5933" w14:paraId="39B6CF6E" w14:textId="77777777" w:rsidTr="006D5933">
        <w:trPr>
          <w:trHeight w:val="20"/>
        </w:trPr>
        <w:tc>
          <w:tcPr>
            <w:tcW w:w="1234" w:type="pct"/>
            <w:vMerge/>
          </w:tcPr>
          <w:p w14:paraId="44AA497C" w14:textId="77777777" w:rsidR="00742BF9" w:rsidRPr="006D5933" w:rsidRDefault="00742BF9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53D1FBD4" w14:textId="0777263E" w:rsidR="00742BF9" w:rsidRPr="006D5933" w:rsidRDefault="00742BF9" w:rsidP="006D593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Проверка стабильности цветопередачи на </w:t>
            </w:r>
            <w:r w:rsidRPr="00742BF9">
              <w:rPr>
                <w:color w:val="auto"/>
              </w:rPr>
              <w:t>определенном</w:t>
            </w:r>
            <w:r w:rsidRPr="00A67B28">
              <w:rPr>
                <w:color w:val="auto"/>
              </w:rPr>
              <w:t xml:space="preserve"> количестве оттисков</w:t>
            </w:r>
          </w:p>
        </w:tc>
      </w:tr>
      <w:tr w:rsidR="006D5933" w:rsidRPr="006D5933" w14:paraId="4BAA987E" w14:textId="77777777" w:rsidTr="006D5933">
        <w:trPr>
          <w:trHeight w:val="20"/>
        </w:trPr>
        <w:tc>
          <w:tcPr>
            <w:tcW w:w="1234" w:type="pct"/>
            <w:vMerge/>
          </w:tcPr>
          <w:p w14:paraId="6F89B91D" w14:textId="77777777" w:rsidR="001F0353" w:rsidRPr="006D5933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118F9097" w14:textId="0077937D" w:rsidR="001F0353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Определение </w:t>
            </w:r>
            <w:r w:rsidR="00146142" w:rsidRPr="006D5933">
              <w:rPr>
                <w:color w:val="auto"/>
              </w:rPr>
              <w:t xml:space="preserve">по дефектам тиражных оттисков </w:t>
            </w:r>
            <w:r w:rsidRPr="006D5933">
              <w:rPr>
                <w:color w:val="auto"/>
              </w:rPr>
              <w:t xml:space="preserve">неполадок в работе оборудования трафаретной печати </w:t>
            </w:r>
            <w:r w:rsidR="00146142" w:rsidRPr="006D5933">
              <w:rPr>
                <w:color w:val="auto"/>
              </w:rPr>
              <w:t xml:space="preserve">и </w:t>
            </w:r>
            <w:r w:rsidR="00146142">
              <w:rPr>
                <w:color w:val="auto"/>
              </w:rPr>
              <w:t xml:space="preserve">их </w:t>
            </w:r>
            <w:r w:rsidR="00146142" w:rsidRPr="006D5933">
              <w:rPr>
                <w:color w:val="auto"/>
              </w:rPr>
              <w:t>устранение</w:t>
            </w:r>
          </w:p>
        </w:tc>
      </w:tr>
      <w:tr w:rsidR="006D5933" w:rsidRPr="006D5933" w14:paraId="05DA593A" w14:textId="77777777" w:rsidTr="006D5933">
        <w:trPr>
          <w:trHeight w:val="20"/>
        </w:trPr>
        <w:tc>
          <w:tcPr>
            <w:tcW w:w="1234" w:type="pct"/>
            <w:vMerge/>
          </w:tcPr>
          <w:p w14:paraId="6AA8F6FB" w14:textId="77777777" w:rsidR="001F0353" w:rsidRPr="006D5933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6F17F9E3" w14:textId="77777777" w:rsidR="001F0353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Регулировка секций, систем и узлов оборудования трафаретной печати в процессе печатания тиража задания при сбоях в работе</w:t>
            </w:r>
          </w:p>
        </w:tc>
      </w:tr>
      <w:tr w:rsidR="006D5933" w:rsidRPr="006D5933" w14:paraId="36E95FED" w14:textId="77777777" w:rsidTr="006D5933">
        <w:trPr>
          <w:trHeight w:val="20"/>
        </w:trPr>
        <w:tc>
          <w:tcPr>
            <w:tcW w:w="1234" w:type="pct"/>
            <w:vMerge/>
          </w:tcPr>
          <w:p w14:paraId="249DBEF1" w14:textId="77777777" w:rsidR="0080759D" w:rsidRPr="006D5933" w:rsidRDefault="0080759D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52B2F838" w14:textId="16B57302" w:rsidR="0080759D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Оформление отч</w:t>
            </w:r>
            <w:r w:rsidR="00A31946">
              <w:rPr>
                <w:color w:val="auto"/>
              </w:rPr>
              <w:t>е</w:t>
            </w:r>
            <w:r w:rsidRPr="006D5933">
              <w:rPr>
                <w:color w:val="auto"/>
              </w:rPr>
              <w:t>тной документации по окончании печатания тиража задания</w:t>
            </w:r>
          </w:p>
        </w:tc>
      </w:tr>
      <w:tr w:rsidR="006D5933" w:rsidRPr="006D5933" w14:paraId="1D8E5CE1" w14:textId="77777777" w:rsidTr="006D5933">
        <w:trPr>
          <w:trHeight w:val="20"/>
        </w:trPr>
        <w:tc>
          <w:tcPr>
            <w:tcW w:w="1234" w:type="pct"/>
            <w:vMerge w:val="restart"/>
          </w:tcPr>
          <w:p w14:paraId="3211C9EF" w14:textId="77777777" w:rsidR="0080759D" w:rsidRPr="006D5933" w:rsidDel="002A1D54" w:rsidRDefault="0080759D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умения</w:t>
            </w:r>
          </w:p>
        </w:tc>
        <w:tc>
          <w:tcPr>
            <w:tcW w:w="3766" w:type="pct"/>
          </w:tcPr>
          <w:p w14:paraId="6F7CB08F" w14:textId="77777777" w:rsidR="0080759D" w:rsidRPr="006D5933" w:rsidRDefault="0080759D" w:rsidP="006D5933">
            <w:pPr>
              <w:jc w:val="both"/>
              <w:rPr>
                <w:strike/>
                <w:color w:val="auto"/>
              </w:rPr>
            </w:pPr>
            <w:r w:rsidRPr="006D5933">
              <w:rPr>
                <w:color w:val="auto"/>
              </w:rPr>
              <w:t>Производить настройку секций, систем и узлов оборудования трафаретной печати во время печатания тиражных оттисков</w:t>
            </w:r>
          </w:p>
        </w:tc>
      </w:tr>
      <w:tr w:rsidR="006D5933" w:rsidRPr="006D5933" w14:paraId="36240AD9" w14:textId="77777777" w:rsidTr="006D5933">
        <w:trPr>
          <w:trHeight w:val="20"/>
        </w:trPr>
        <w:tc>
          <w:tcPr>
            <w:tcW w:w="1234" w:type="pct"/>
            <w:vMerge/>
          </w:tcPr>
          <w:p w14:paraId="798DF22F" w14:textId="77777777" w:rsidR="0080759D" w:rsidRPr="006D5933" w:rsidDel="002A1D54" w:rsidRDefault="0080759D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5590FC18" w14:textId="77777777" w:rsidR="0080759D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Получать тиражные оттиски на оборудовании трафаретной печати в соответствии с заданием</w:t>
            </w:r>
          </w:p>
        </w:tc>
      </w:tr>
      <w:tr w:rsidR="006D5933" w:rsidRPr="006D5933" w14:paraId="24814DA6" w14:textId="77777777" w:rsidTr="006D5933">
        <w:trPr>
          <w:trHeight w:val="20"/>
        </w:trPr>
        <w:tc>
          <w:tcPr>
            <w:tcW w:w="1234" w:type="pct"/>
            <w:vMerge/>
          </w:tcPr>
          <w:p w14:paraId="1FC0F06A" w14:textId="77777777" w:rsidR="0080759D" w:rsidRPr="006D5933" w:rsidDel="002A1D54" w:rsidRDefault="0080759D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47D3D438" w14:textId="77777777" w:rsidR="0080759D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Использовать контрольно-измерительные приборы и инструменты для оценки качества тиражных оттисков</w:t>
            </w:r>
          </w:p>
        </w:tc>
      </w:tr>
      <w:tr w:rsidR="006D5933" w:rsidRPr="006D5933" w14:paraId="41C12D8B" w14:textId="77777777" w:rsidTr="006D5933">
        <w:trPr>
          <w:trHeight w:val="20"/>
        </w:trPr>
        <w:tc>
          <w:tcPr>
            <w:tcW w:w="1234" w:type="pct"/>
            <w:vMerge/>
          </w:tcPr>
          <w:p w14:paraId="0F8CA2F6" w14:textId="77777777" w:rsidR="0080759D" w:rsidRPr="006D5933" w:rsidDel="002A1D54" w:rsidRDefault="0080759D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2154800D" w14:textId="200276CF" w:rsidR="0080759D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 xml:space="preserve">Определять </w:t>
            </w:r>
            <w:r w:rsidR="00146142" w:rsidRPr="006D5933">
              <w:rPr>
                <w:color w:val="auto"/>
              </w:rPr>
              <w:t xml:space="preserve">по выявленным дефектам оттисков </w:t>
            </w:r>
            <w:r w:rsidRPr="006D5933">
              <w:rPr>
                <w:color w:val="auto"/>
              </w:rPr>
              <w:t xml:space="preserve">неполадки в работе оборудования трафаретной печати </w:t>
            </w:r>
            <w:r w:rsidR="00146142" w:rsidRPr="006D5933">
              <w:rPr>
                <w:color w:val="auto"/>
              </w:rPr>
              <w:t>и устранять</w:t>
            </w:r>
            <w:r w:rsidR="00146142">
              <w:rPr>
                <w:color w:val="auto"/>
              </w:rPr>
              <w:t xml:space="preserve"> их</w:t>
            </w:r>
          </w:p>
        </w:tc>
      </w:tr>
      <w:tr w:rsidR="006D5933" w:rsidRPr="006D5933" w14:paraId="280A8678" w14:textId="77777777" w:rsidTr="006D5933">
        <w:trPr>
          <w:trHeight w:val="20"/>
        </w:trPr>
        <w:tc>
          <w:tcPr>
            <w:tcW w:w="1234" w:type="pct"/>
            <w:vMerge/>
          </w:tcPr>
          <w:p w14:paraId="2AFCF787" w14:textId="77777777" w:rsidR="0080759D" w:rsidRPr="006D5933" w:rsidDel="002A1D54" w:rsidRDefault="0080759D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45B0BB34" w14:textId="7802FB54" w:rsidR="0080759D" w:rsidRPr="006D5933" w:rsidRDefault="0080759D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Заполнять отч</w:t>
            </w:r>
            <w:r w:rsidR="00A31946">
              <w:rPr>
                <w:color w:val="auto"/>
              </w:rPr>
              <w:t>е</w:t>
            </w:r>
            <w:r w:rsidRPr="006D5933">
              <w:rPr>
                <w:color w:val="auto"/>
              </w:rPr>
              <w:t>тную документацию по окончании печатания тиража задания</w:t>
            </w:r>
          </w:p>
        </w:tc>
      </w:tr>
      <w:tr w:rsidR="006D5933" w:rsidRPr="006D5933" w14:paraId="2129C25D" w14:textId="77777777" w:rsidTr="006D5933">
        <w:trPr>
          <w:trHeight w:val="20"/>
        </w:trPr>
        <w:tc>
          <w:tcPr>
            <w:tcW w:w="1234" w:type="pct"/>
            <w:vMerge w:val="restart"/>
          </w:tcPr>
          <w:p w14:paraId="36D5757F" w14:textId="77777777" w:rsidR="001F0353" w:rsidRPr="006D5933" w:rsidRDefault="001F0353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Необходимые знания</w:t>
            </w:r>
          </w:p>
        </w:tc>
        <w:tc>
          <w:tcPr>
            <w:tcW w:w="3766" w:type="pct"/>
          </w:tcPr>
          <w:p w14:paraId="3609630D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Принципы работы, устройство и особенности работы оборудования трафаретной печати</w:t>
            </w:r>
          </w:p>
        </w:tc>
      </w:tr>
      <w:tr w:rsidR="006D5933" w:rsidRPr="006D5933" w14:paraId="57B18A2B" w14:textId="77777777" w:rsidTr="006D5933">
        <w:trPr>
          <w:trHeight w:val="20"/>
        </w:trPr>
        <w:tc>
          <w:tcPr>
            <w:tcW w:w="1234" w:type="pct"/>
            <w:vMerge/>
          </w:tcPr>
          <w:p w14:paraId="5A123F0D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0909CAB0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Правила настройки секций, систем и узлов оборудования трафаретной печати во время печатания тиражных оттисков</w:t>
            </w:r>
          </w:p>
        </w:tc>
      </w:tr>
      <w:tr w:rsidR="006D5933" w:rsidRPr="006D5933" w14:paraId="00501ED7" w14:textId="77777777" w:rsidTr="006D5933">
        <w:trPr>
          <w:trHeight w:val="20"/>
        </w:trPr>
        <w:tc>
          <w:tcPr>
            <w:tcW w:w="1234" w:type="pct"/>
            <w:vMerge/>
          </w:tcPr>
          <w:p w14:paraId="510E715B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321F92D1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Основы колориметрии и методы цветовых измерений</w:t>
            </w:r>
          </w:p>
        </w:tc>
      </w:tr>
      <w:tr w:rsidR="006D5933" w:rsidRPr="006D5933" w14:paraId="111398C5" w14:textId="77777777" w:rsidTr="006D5933">
        <w:trPr>
          <w:trHeight w:val="20"/>
        </w:trPr>
        <w:tc>
          <w:tcPr>
            <w:tcW w:w="1234" w:type="pct"/>
            <w:vMerge/>
          </w:tcPr>
          <w:p w14:paraId="1CBBD973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6D91E538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Технологические режимы работы оборудования трафаретной печати</w:t>
            </w:r>
          </w:p>
        </w:tc>
      </w:tr>
      <w:tr w:rsidR="006D5933" w:rsidRPr="006D5933" w14:paraId="3526D3D6" w14:textId="77777777" w:rsidTr="006D5933">
        <w:trPr>
          <w:trHeight w:val="20"/>
        </w:trPr>
        <w:tc>
          <w:tcPr>
            <w:tcW w:w="1234" w:type="pct"/>
            <w:vMerge/>
          </w:tcPr>
          <w:p w14:paraId="37D8881F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08EADCD7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Методы контроля качества тиражной печатной продукции</w:t>
            </w:r>
          </w:p>
        </w:tc>
      </w:tr>
      <w:tr w:rsidR="006D5933" w:rsidRPr="006D5933" w14:paraId="3F432F5F" w14:textId="77777777" w:rsidTr="006D5933">
        <w:trPr>
          <w:trHeight w:val="20"/>
        </w:trPr>
        <w:tc>
          <w:tcPr>
            <w:tcW w:w="1234" w:type="pct"/>
            <w:vMerge/>
          </w:tcPr>
          <w:p w14:paraId="2D998745" w14:textId="77777777" w:rsidR="001F0353" w:rsidRPr="006D5933" w:rsidDel="002A1D54" w:rsidRDefault="001F0353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75E72353" w14:textId="77777777" w:rsidR="001F0353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Профессиональная терминология в области оборудования трафаретной печати</w:t>
            </w:r>
          </w:p>
        </w:tc>
      </w:tr>
      <w:tr w:rsidR="006D5933" w:rsidRPr="006D5933" w14:paraId="7AAF71DA" w14:textId="77777777" w:rsidTr="006D5933">
        <w:trPr>
          <w:trHeight w:val="20"/>
        </w:trPr>
        <w:tc>
          <w:tcPr>
            <w:tcW w:w="1234" w:type="pct"/>
            <w:vMerge/>
          </w:tcPr>
          <w:p w14:paraId="0F7D320C" w14:textId="77777777" w:rsidR="00344C4B" w:rsidRPr="006D5933" w:rsidDel="002A1D54" w:rsidRDefault="00344C4B" w:rsidP="006D5933">
            <w:pPr>
              <w:rPr>
                <w:color w:val="auto"/>
              </w:rPr>
            </w:pPr>
          </w:p>
        </w:tc>
        <w:tc>
          <w:tcPr>
            <w:tcW w:w="3766" w:type="pct"/>
          </w:tcPr>
          <w:p w14:paraId="50F5A45D" w14:textId="77777777" w:rsidR="00344C4B" w:rsidRPr="006D5933" w:rsidRDefault="00344C4B" w:rsidP="006D5933">
            <w:pPr>
              <w:jc w:val="both"/>
              <w:rPr>
                <w:color w:val="auto"/>
              </w:rPr>
            </w:pPr>
            <w:r w:rsidRPr="006D5933">
              <w:rPr>
                <w:color w:val="auto"/>
              </w:rPr>
              <w:t>Требования охраны труда, производственной санитарии, электро- и пожарной безопасности</w:t>
            </w:r>
          </w:p>
        </w:tc>
      </w:tr>
      <w:tr w:rsidR="006D5933" w:rsidRPr="006D5933" w14:paraId="621BA678" w14:textId="77777777" w:rsidTr="006D5933">
        <w:trPr>
          <w:trHeight w:val="20"/>
        </w:trPr>
        <w:tc>
          <w:tcPr>
            <w:tcW w:w="1234" w:type="pct"/>
          </w:tcPr>
          <w:p w14:paraId="37AFB1E1" w14:textId="77777777" w:rsidR="001F0353" w:rsidRPr="006D5933" w:rsidDel="002A1D54" w:rsidRDefault="001F0353" w:rsidP="006D5933">
            <w:pPr>
              <w:rPr>
                <w:color w:val="auto"/>
              </w:rPr>
            </w:pPr>
            <w:r w:rsidRPr="006D5933" w:rsidDel="002A1D54">
              <w:rPr>
                <w:color w:val="auto"/>
              </w:rPr>
              <w:t>Другие характеристики</w:t>
            </w:r>
          </w:p>
        </w:tc>
        <w:tc>
          <w:tcPr>
            <w:tcW w:w="3766" w:type="pct"/>
          </w:tcPr>
          <w:p w14:paraId="6A47DDFA" w14:textId="0102D9CA" w:rsidR="001F0353" w:rsidRPr="006D5933" w:rsidRDefault="00742BF9" w:rsidP="006D593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14:paraId="59CE43F3" w14:textId="77777777" w:rsidR="001F0353" w:rsidRPr="006D5933" w:rsidRDefault="001F0353" w:rsidP="006D5933"/>
    <w:p w14:paraId="1707D694" w14:textId="27718AD3" w:rsidR="004C0F33" w:rsidRPr="006D5933" w:rsidRDefault="004C0F33" w:rsidP="006D5933">
      <w:pPr>
        <w:pStyle w:val="1"/>
        <w:jc w:val="center"/>
      </w:pPr>
      <w:bookmarkStart w:id="14" w:name="_Toc452014375"/>
      <w:bookmarkStart w:id="15" w:name="_Toc91531660"/>
      <w:r w:rsidRPr="006D5933">
        <w:t>IV</w:t>
      </w:r>
      <w:bookmarkEnd w:id="14"/>
      <w:r w:rsidRPr="006D5933">
        <w:t>. Сведения об организациях – разработчиках профессионального стандарта</w:t>
      </w:r>
      <w:bookmarkEnd w:id="15"/>
    </w:p>
    <w:p w14:paraId="22BF9CC5" w14:textId="77777777" w:rsidR="004C0F33" w:rsidRPr="006D5933" w:rsidRDefault="004C0F33" w:rsidP="006D5933"/>
    <w:p w14:paraId="2BEE0377" w14:textId="77777777" w:rsidR="004C0F33" w:rsidRPr="006D5933" w:rsidRDefault="004C0F33" w:rsidP="006D5933">
      <w:pPr>
        <w:rPr>
          <w:b/>
          <w:bCs/>
        </w:rPr>
      </w:pPr>
      <w:bookmarkStart w:id="16" w:name="_Toc491957755"/>
      <w:bookmarkStart w:id="17" w:name="_Toc491957792"/>
      <w:bookmarkStart w:id="18" w:name="_Toc491961096"/>
      <w:bookmarkStart w:id="19" w:name="_Toc495834249"/>
      <w:r w:rsidRPr="006D5933">
        <w:rPr>
          <w:b/>
          <w:bCs/>
        </w:rPr>
        <w:t>4.1. Ответственная организация-разработчик</w:t>
      </w:r>
      <w:bookmarkEnd w:id="16"/>
      <w:bookmarkEnd w:id="17"/>
      <w:bookmarkEnd w:id="18"/>
      <w:bookmarkEnd w:id="19"/>
    </w:p>
    <w:p w14:paraId="6507B429" w14:textId="77777777" w:rsidR="004C0F33" w:rsidRPr="006D5933" w:rsidRDefault="004C0F33" w:rsidP="006D593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10195"/>
      </w:tblGrid>
      <w:tr w:rsidR="006D5933" w:rsidRPr="006D5933" w14:paraId="13DB7F24" w14:textId="77777777" w:rsidTr="008A6CA8">
        <w:trPr>
          <w:trHeight w:val="602"/>
        </w:trPr>
        <w:tc>
          <w:tcPr>
            <w:tcW w:w="5000" w:type="pct"/>
            <w:tcMar>
              <w:left w:w="102" w:type="dxa"/>
            </w:tcMar>
            <w:vAlign w:val="center"/>
          </w:tcPr>
          <w:p w14:paraId="7397711E" w14:textId="44CA78FA" w:rsidR="004C0F33" w:rsidRPr="006D5933" w:rsidRDefault="0087108A" w:rsidP="00234A6F">
            <w:pPr>
              <w:rPr>
                <w:color w:val="auto"/>
              </w:rPr>
            </w:pPr>
            <w:r w:rsidRPr="006D5933">
              <w:rPr>
                <w:color w:val="auto"/>
              </w:rPr>
              <w:t>Н</w:t>
            </w:r>
            <w:r w:rsidR="00FA33B6">
              <w:rPr>
                <w:color w:val="auto"/>
              </w:rPr>
              <w:t xml:space="preserve">аучно-техническое общество </w:t>
            </w:r>
            <w:r w:rsidRPr="006D5933">
              <w:rPr>
                <w:color w:val="auto"/>
              </w:rPr>
              <w:t>работников печати России</w:t>
            </w:r>
            <w:r w:rsidR="009C2AA1" w:rsidRPr="006D5933">
              <w:rPr>
                <w:color w:val="auto"/>
              </w:rPr>
              <w:t>, г</w:t>
            </w:r>
            <w:r w:rsidR="00273672">
              <w:rPr>
                <w:color w:val="auto"/>
              </w:rPr>
              <w:t>ород</w:t>
            </w:r>
            <w:r w:rsidR="009C2AA1" w:rsidRPr="006D5933">
              <w:rPr>
                <w:color w:val="auto"/>
              </w:rPr>
              <w:t xml:space="preserve"> Москва</w:t>
            </w:r>
            <w:r w:rsidR="00F810CD">
              <w:rPr>
                <w:color w:val="auto"/>
              </w:rPr>
              <w:t xml:space="preserve"> </w:t>
            </w:r>
          </w:p>
        </w:tc>
      </w:tr>
      <w:tr w:rsidR="006D5933" w:rsidRPr="006D5933" w14:paraId="38173B7F" w14:textId="77777777" w:rsidTr="002D5F91">
        <w:trPr>
          <w:trHeight w:val="397"/>
        </w:trPr>
        <w:tc>
          <w:tcPr>
            <w:tcW w:w="5000" w:type="pct"/>
            <w:tcMar>
              <w:left w:w="102" w:type="dxa"/>
            </w:tcMar>
            <w:vAlign w:val="center"/>
          </w:tcPr>
          <w:p w14:paraId="1253E8D0" w14:textId="6569D5E0" w:rsidR="00826CF5" w:rsidRPr="006D5933" w:rsidRDefault="00CF6E75" w:rsidP="008A6CA8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Председатель </w:t>
            </w:r>
            <w:r w:rsidR="00273672">
              <w:rPr>
                <w:color w:val="auto"/>
              </w:rPr>
              <w:t>ц</w:t>
            </w:r>
            <w:r w:rsidRPr="006D5933">
              <w:rPr>
                <w:color w:val="auto"/>
              </w:rPr>
              <w:t>е</w:t>
            </w:r>
            <w:r w:rsidR="003B1CB1" w:rsidRPr="006D5933">
              <w:rPr>
                <w:color w:val="auto"/>
              </w:rPr>
              <w:t xml:space="preserve">нтрального </w:t>
            </w:r>
            <w:r w:rsidR="00273672">
              <w:rPr>
                <w:color w:val="auto"/>
              </w:rPr>
              <w:t>п</w:t>
            </w:r>
            <w:r w:rsidR="003B1CB1" w:rsidRPr="006D5933">
              <w:rPr>
                <w:color w:val="auto"/>
              </w:rPr>
              <w:t>равления</w:t>
            </w:r>
            <w:r w:rsidR="00273672">
              <w:rPr>
                <w:color w:val="auto"/>
              </w:rPr>
              <w:tab/>
            </w:r>
            <w:r w:rsidR="00273672">
              <w:rPr>
                <w:color w:val="auto"/>
              </w:rPr>
              <w:tab/>
            </w:r>
            <w:r w:rsidRPr="006D5933">
              <w:rPr>
                <w:color w:val="auto"/>
              </w:rPr>
              <w:t>Цыганенко Александр Максимович</w:t>
            </w:r>
            <w:r w:rsidR="00DB7D87">
              <w:rPr>
                <w:color w:val="auto"/>
              </w:rPr>
              <w:t xml:space="preserve"> </w:t>
            </w:r>
          </w:p>
        </w:tc>
      </w:tr>
    </w:tbl>
    <w:p w14:paraId="23BB9F57" w14:textId="77777777" w:rsidR="004C0F33" w:rsidRPr="006D5933" w:rsidRDefault="004C0F33" w:rsidP="006964F2"/>
    <w:p w14:paraId="6FDC9E80" w14:textId="4C0C563B" w:rsidR="004C0F33" w:rsidRPr="006D5933" w:rsidRDefault="004C0F33" w:rsidP="006964F2">
      <w:pPr>
        <w:rPr>
          <w:b/>
          <w:bCs/>
        </w:rPr>
      </w:pPr>
      <w:r w:rsidRPr="006D5933">
        <w:rPr>
          <w:b/>
          <w:bCs/>
        </w:rPr>
        <w:t>4.2. Наименования организаций-разработчиков</w:t>
      </w:r>
    </w:p>
    <w:p w14:paraId="1054FCC3" w14:textId="77777777" w:rsidR="006D5933" w:rsidRPr="006D5933" w:rsidRDefault="006D5933" w:rsidP="006964F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"/>
        <w:gridCol w:w="9753"/>
      </w:tblGrid>
      <w:tr w:rsidR="00273672" w:rsidRPr="006D5933" w14:paraId="63112687" w14:textId="77777777" w:rsidTr="006D5933">
        <w:trPr>
          <w:trHeight w:val="20"/>
        </w:trPr>
        <w:tc>
          <w:tcPr>
            <w:tcW w:w="217" w:type="pct"/>
            <w:shd w:val="clear" w:color="auto" w:fill="auto"/>
          </w:tcPr>
          <w:p w14:paraId="12A3A638" w14:textId="77777777" w:rsidR="00273672" w:rsidRPr="006D5933" w:rsidRDefault="00273672" w:rsidP="006D5933">
            <w:pPr>
              <w:pStyle w:val="aff9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783" w:type="pct"/>
            <w:shd w:val="clear" w:color="auto" w:fill="auto"/>
          </w:tcPr>
          <w:p w14:paraId="2B2C71A9" w14:textId="6CEB26FF" w:rsidR="00273672" w:rsidRPr="006D5933" w:rsidRDefault="0027367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>ГБПОУ «Московский техникум креативных индустрий им</w:t>
            </w:r>
            <w:r>
              <w:rPr>
                <w:color w:val="auto"/>
              </w:rPr>
              <w:t>ени</w:t>
            </w:r>
            <w:r w:rsidRPr="006D5933">
              <w:rPr>
                <w:color w:val="auto"/>
              </w:rPr>
              <w:t xml:space="preserve"> Л.Б. Красина», </w:t>
            </w:r>
            <w:r w:rsidRPr="00273672">
              <w:rPr>
                <w:color w:val="auto"/>
              </w:rPr>
              <w:t>город</w:t>
            </w:r>
            <w:r w:rsidRPr="006D5933">
              <w:rPr>
                <w:color w:val="auto"/>
              </w:rPr>
              <w:t xml:space="preserve"> Москва</w:t>
            </w:r>
          </w:p>
        </w:tc>
      </w:tr>
      <w:tr w:rsidR="00273672" w:rsidRPr="006D5933" w14:paraId="270FD972" w14:textId="77777777" w:rsidTr="006D5933">
        <w:trPr>
          <w:trHeight w:val="20"/>
        </w:trPr>
        <w:tc>
          <w:tcPr>
            <w:tcW w:w="217" w:type="pct"/>
            <w:shd w:val="clear" w:color="auto" w:fill="auto"/>
          </w:tcPr>
          <w:p w14:paraId="23FFE37C" w14:textId="77777777" w:rsidR="00273672" w:rsidRPr="006D5933" w:rsidRDefault="00273672" w:rsidP="006D5933">
            <w:pPr>
              <w:pStyle w:val="aff9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783" w:type="pct"/>
            <w:shd w:val="clear" w:color="auto" w:fill="auto"/>
          </w:tcPr>
          <w:p w14:paraId="2AC6C8BE" w14:textId="77777777" w:rsidR="00273672" w:rsidRPr="006D5933" w:rsidRDefault="00273672" w:rsidP="006964F2">
            <w:pPr>
              <w:rPr>
                <w:color w:val="auto"/>
              </w:rPr>
            </w:pPr>
            <w:r w:rsidRPr="006D5933">
              <w:rPr>
                <w:color w:val="auto"/>
                <w:shd w:val="clear" w:color="auto" w:fill="FFFFFF"/>
              </w:rPr>
              <w:t xml:space="preserve">Издательско-полиграфическая ассоциация высших учебных заведений, </w:t>
            </w:r>
            <w:r w:rsidRPr="00273672">
              <w:rPr>
                <w:color w:val="auto"/>
                <w:shd w:val="clear" w:color="auto" w:fill="FFFFFF"/>
              </w:rPr>
              <w:t>город</w:t>
            </w:r>
            <w:r w:rsidRPr="006D5933">
              <w:rPr>
                <w:color w:val="auto"/>
                <w:shd w:val="clear" w:color="auto" w:fill="FFFFFF"/>
              </w:rPr>
              <w:t xml:space="preserve"> Санкт-Петербург</w:t>
            </w:r>
          </w:p>
        </w:tc>
      </w:tr>
      <w:tr w:rsidR="00273672" w:rsidRPr="006D5933" w14:paraId="76AD0F7B" w14:textId="77777777" w:rsidTr="006D5933">
        <w:trPr>
          <w:trHeight w:val="20"/>
        </w:trPr>
        <w:tc>
          <w:tcPr>
            <w:tcW w:w="217" w:type="pct"/>
            <w:shd w:val="clear" w:color="auto" w:fill="auto"/>
          </w:tcPr>
          <w:p w14:paraId="2615BBA3" w14:textId="77777777" w:rsidR="00273672" w:rsidRPr="006D5933" w:rsidRDefault="00273672" w:rsidP="006D5933">
            <w:pPr>
              <w:pStyle w:val="aff9"/>
              <w:numPr>
                <w:ilvl w:val="0"/>
                <w:numId w:val="2"/>
              </w:numPr>
              <w:rPr>
                <w:color w:val="auto"/>
              </w:rPr>
            </w:pPr>
          </w:p>
        </w:tc>
        <w:tc>
          <w:tcPr>
            <w:tcW w:w="4783" w:type="pct"/>
            <w:shd w:val="clear" w:color="auto" w:fill="auto"/>
          </w:tcPr>
          <w:p w14:paraId="2ACC3229" w14:textId="77777777" w:rsidR="00273672" w:rsidRPr="006D5933" w:rsidRDefault="00273672" w:rsidP="006964F2">
            <w:pPr>
              <w:rPr>
                <w:color w:val="auto"/>
              </w:rPr>
            </w:pPr>
            <w:r w:rsidRPr="006D5933">
              <w:rPr>
                <w:color w:val="auto"/>
              </w:rPr>
              <w:t xml:space="preserve">ФГБОУ ДПО «Академия медиаиндустрии», </w:t>
            </w:r>
            <w:r w:rsidRPr="00273672">
              <w:rPr>
                <w:color w:val="auto"/>
              </w:rPr>
              <w:t>город</w:t>
            </w:r>
            <w:r w:rsidRPr="006D5933">
              <w:rPr>
                <w:color w:val="auto"/>
              </w:rPr>
              <w:t xml:space="preserve"> Москва</w:t>
            </w:r>
          </w:p>
        </w:tc>
      </w:tr>
    </w:tbl>
    <w:p w14:paraId="095F5BF5" w14:textId="77777777" w:rsidR="002B6712" w:rsidRPr="006D5933" w:rsidRDefault="002B6712" w:rsidP="006964F2">
      <w:pPr>
        <w:rPr>
          <w:color w:val="auto"/>
        </w:rPr>
      </w:pPr>
    </w:p>
    <w:sectPr w:rsidR="002B6712" w:rsidRPr="006D5933" w:rsidSect="002F5122">
      <w:headerReference w:type="default" r:id="rId10"/>
      <w:endnotePr>
        <w:numFmt w:val="decimal"/>
      </w:endnotePr>
      <w:pgSz w:w="11906" w:h="16838"/>
      <w:pgMar w:top="1134" w:right="567" w:bottom="1134" w:left="1134" w:header="709" w:footer="0" w:gutter="0"/>
      <w:pgNumType w:start="4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A207" w16cex:dateUtc="2021-12-28T11:47:00Z"/>
  <w16cex:commentExtensible w16cex:durableId="25759477" w16cex:dateUtc="2021-12-28T10:49:00Z"/>
  <w16cex:commentExtensible w16cex:durableId="25756AE5" w16cex:dateUtc="2021-12-28T07:52:00Z"/>
  <w16cex:commentExtensible w16cex:durableId="25756FB8" w16cex:dateUtc="2021-12-28T08:12:00Z"/>
  <w16cex:commentExtensible w16cex:durableId="25756FEF" w16cex:dateUtc="2021-12-28T08:13:00Z"/>
  <w16cex:commentExtensible w16cex:durableId="25757229" w16cex:dateUtc="2021-12-28T08:23:00Z"/>
  <w16cex:commentExtensible w16cex:durableId="25759537" w16cex:dateUtc="2021-12-28T10:52:00Z"/>
  <w16cex:commentExtensible w16cex:durableId="25759E21" w16cex:dateUtc="2021-12-28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A5F31" w16cid:durableId="2575A207"/>
  <w16cid:commentId w16cid:paraId="327174CE" w16cid:durableId="25759477"/>
  <w16cid:commentId w16cid:paraId="3B3FFB34" w16cid:durableId="25756AE5"/>
  <w16cid:commentId w16cid:paraId="107F2E6C" w16cid:durableId="25756FB8"/>
  <w16cid:commentId w16cid:paraId="5BE61B63" w16cid:durableId="25756FEF"/>
  <w16cid:commentId w16cid:paraId="6F43579D" w16cid:durableId="25757229"/>
  <w16cid:commentId w16cid:paraId="49DD6744" w16cid:durableId="25759537"/>
  <w16cid:commentId w16cid:paraId="674445B6" w16cid:durableId="25759E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C8CDD" w14:textId="77777777" w:rsidR="005C7474" w:rsidRDefault="005C7474" w:rsidP="006964F2">
      <w:r>
        <w:separator/>
      </w:r>
    </w:p>
  </w:endnote>
  <w:endnote w:type="continuationSeparator" w:id="0">
    <w:p w14:paraId="61BD04C9" w14:textId="77777777" w:rsidR="005C7474" w:rsidRDefault="005C7474" w:rsidP="006964F2">
      <w:r>
        <w:continuationSeparator/>
      </w:r>
    </w:p>
  </w:endnote>
  <w:endnote w:id="1">
    <w:p w14:paraId="5BF77394" w14:textId="1994AA9C" w:rsidR="00B92F1B" w:rsidRPr="00146142" w:rsidRDefault="00B92F1B" w:rsidP="000D1C3A">
      <w:pPr>
        <w:pStyle w:val="afd"/>
        <w:jc w:val="both"/>
        <w:rPr>
          <w:lang w:val="ru-RU"/>
        </w:rPr>
      </w:pPr>
      <w:r w:rsidRPr="000D1C3A">
        <w:rPr>
          <w:rStyle w:val="ab"/>
        </w:rPr>
        <w:endnoteRef/>
      </w:r>
      <w:r w:rsidRPr="000D1C3A">
        <w:t xml:space="preserve"> Общероссийский классификатор занятий</w:t>
      </w:r>
      <w:r>
        <w:rPr>
          <w:lang w:val="ru-RU"/>
        </w:rPr>
        <w:t>.</w:t>
      </w:r>
    </w:p>
  </w:endnote>
  <w:endnote w:id="2">
    <w:p w14:paraId="3F19E2D6" w14:textId="7761DA1E" w:rsidR="00B92F1B" w:rsidRPr="00146142" w:rsidRDefault="00B92F1B" w:rsidP="000D1C3A">
      <w:pPr>
        <w:pStyle w:val="afd"/>
        <w:jc w:val="both"/>
        <w:rPr>
          <w:lang w:val="ru-RU"/>
        </w:rPr>
      </w:pPr>
      <w:r w:rsidRPr="000D1C3A">
        <w:rPr>
          <w:rStyle w:val="ab"/>
        </w:rPr>
        <w:endnoteRef/>
      </w:r>
      <w:r w:rsidRPr="000D1C3A">
        <w:t xml:space="preserve"> Общероссийский классификатор видов экономической деятельности</w:t>
      </w:r>
      <w:r>
        <w:rPr>
          <w:lang w:val="ru-RU"/>
        </w:rPr>
        <w:t>.</w:t>
      </w:r>
    </w:p>
  </w:endnote>
  <w:endnote w:id="3">
    <w:p w14:paraId="1B757539" w14:textId="686D3995" w:rsidR="00B92F1B" w:rsidRPr="00453E79" w:rsidRDefault="00B92F1B" w:rsidP="00D65EF4">
      <w:pPr>
        <w:pStyle w:val="afd"/>
        <w:jc w:val="both"/>
      </w:pPr>
      <w:r>
        <w:rPr>
          <w:rStyle w:val="ab"/>
        </w:rPr>
        <w:endnoteRef/>
      </w:r>
      <w:r>
        <w:t xml:space="preserve"> </w:t>
      </w:r>
      <w:r w:rsidRPr="0082636E">
        <w:t xml:space="preserve"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82636E">
        <w:br/>
        <w:t xml:space="preserve">29 января 2021 г., регистрационный № 62277); </w:t>
      </w:r>
      <w:hyperlink r:id="rId1" w:history="1">
        <w:r w:rsidRPr="0082636E">
          <w:t>приказ</w:t>
        </w:r>
        <w:r>
          <w:t xml:space="preserve"> Минтруда России</w:t>
        </w:r>
        <w:r w:rsidRPr="0082636E">
          <w:t xml:space="preserve">, </w:t>
        </w:r>
        <w:r>
          <w:t xml:space="preserve">Минздрава России </w:t>
        </w:r>
        <w:r w:rsidRPr="0082636E">
          <w:t xml:space="preserve">от 31 декабря 2020 г. </w:t>
        </w:r>
        <w:r w:rsidR="004A190D">
          <w:br/>
        </w:r>
        <w:r w:rsidRPr="0082636E"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 w:rsidR="00F0330C">
          <w:br/>
        </w:r>
        <w:r w:rsidRPr="0082636E">
          <w:t>№ 62278)</w:t>
        </w:r>
      </w:hyperlink>
      <w:r w:rsidRPr="00024D1E">
        <w:t>.</w:t>
      </w:r>
    </w:p>
  </w:endnote>
  <w:endnote w:id="4">
    <w:p w14:paraId="6988E20D" w14:textId="4E124A64" w:rsidR="00B92F1B" w:rsidRPr="00742BF9" w:rsidRDefault="00B92F1B" w:rsidP="000D1C3A">
      <w:pPr>
        <w:pStyle w:val="afd"/>
        <w:jc w:val="both"/>
        <w:rPr>
          <w:lang w:val="ru-RU"/>
        </w:rPr>
      </w:pPr>
      <w:r w:rsidRPr="000D1C3A">
        <w:rPr>
          <w:rStyle w:val="ab"/>
        </w:rPr>
        <w:endnoteRef/>
      </w:r>
      <w:r w:rsidRPr="000D1C3A">
        <w:t xml:space="preserve"> 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Постановление Правительства Р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оссийской 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Ф</w:t>
      </w:r>
      <w:r>
        <w:rPr>
          <w:rFonts w:eastAsia="Times New Roman"/>
          <w:color w:val="000000"/>
          <w:shd w:val="clear" w:color="auto" w:fill="FFFFFF"/>
          <w:lang w:eastAsia="ru-RU"/>
        </w:rPr>
        <w:t>едерации от 24 декабря 2021</w:t>
      </w:r>
      <w:r w:rsidR="0062637E">
        <w:rPr>
          <w:rFonts w:eastAsia="Times New Roman"/>
          <w:color w:val="000000"/>
          <w:shd w:val="clear" w:color="auto" w:fill="FFFFFF"/>
          <w:lang w:val="ru-RU" w:eastAsia="ru-RU"/>
        </w:rPr>
        <w:t xml:space="preserve"> г.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№ 2464 «</w:t>
      </w:r>
      <w:r w:rsidRPr="00592BCE">
        <w:rPr>
          <w:rFonts w:eastAsia="Times New Roman"/>
          <w:color w:val="000000"/>
          <w:shd w:val="clear" w:color="auto" w:fill="FFFFFF"/>
          <w:lang w:eastAsia="ru-RU"/>
        </w:rPr>
        <w:t>О порядке обучения по охране труда и проверки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знания требований охраны труда»</w:t>
      </w:r>
      <w:r>
        <w:rPr>
          <w:rFonts w:eastAsia="Times New Roman"/>
          <w:color w:val="000000"/>
          <w:shd w:val="clear" w:color="auto" w:fill="FFFFFF"/>
          <w:lang w:val="ru-RU" w:eastAsia="ru-RU"/>
        </w:rPr>
        <w:t xml:space="preserve"> </w:t>
      </w:r>
      <w:r w:rsidRPr="00A731F1">
        <w:t>(</w:t>
      </w:r>
      <w:r w:rsidR="009D2508">
        <w:t xml:space="preserve">Собрание законодательства </w:t>
      </w:r>
      <w:r w:rsidR="009D2508" w:rsidRPr="00354707">
        <w:t>Российской Федерации</w:t>
      </w:r>
      <w:r w:rsidR="009D2508">
        <w:t xml:space="preserve">, 2022, № 1, </w:t>
      </w:r>
      <w:r w:rsidR="009D2508">
        <w:br/>
        <w:t>ст. 171</w:t>
      </w:r>
      <w:r>
        <w:t>).</w:t>
      </w:r>
    </w:p>
  </w:endnote>
  <w:endnote w:id="5">
    <w:p w14:paraId="4354F360" w14:textId="77777777" w:rsidR="00B92F1B" w:rsidRPr="000D1C3A" w:rsidRDefault="00B92F1B" w:rsidP="000D1C3A">
      <w:pPr>
        <w:pStyle w:val="afd"/>
        <w:jc w:val="both"/>
      </w:pPr>
      <w:r w:rsidRPr="000D1C3A">
        <w:rPr>
          <w:rStyle w:val="ab"/>
        </w:rPr>
        <w:endnoteRef/>
      </w:r>
      <w:r w:rsidRPr="000D1C3A">
        <w:t xml:space="preserve"> Единый тарифно-квалификационный справочник работ и профессий рабочих, выпуск № 55, раздел «</w:t>
      </w:r>
      <w:r w:rsidRPr="000D1C3A">
        <w:rPr>
          <w:lang w:val="ru-RU"/>
        </w:rPr>
        <w:t>Печатные процессы</w:t>
      </w:r>
      <w:r w:rsidRPr="000D1C3A">
        <w:t>»</w:t>
      </w:r>
    </w:p>
  </w:endnote>
  <w:endnote w:id="6">
    <w:p w14:paraId="2D097DDF" w14:textId="11E7E94A" w:rsidR="00B92F1B" w:rsidRPr="0049080D" w:rsidRDefault="00B92F1B" w:rsidP="000D1C3A">
      <w:pPr>
        <w:pStyle w:val="afd"/>
        <w:jc w:val="both"/>
        <w:rPr>
          <w:lang w:val="ru-RU"/>
        </w:rPr>
      </w:pPr>
      <w:r w:rsidRPr="000D1C3A">
        <w:rPr>
          <w:rStyle w:val="ab"/>
        </w:rPr>
        <w:endnoteRef/>
      </w:r>
      <w:r w:rsidRPr="000D1C3A">
        <w:t xml:space="preserve"> Общероссийский классификатор профессий рабочих, должностей служащих и тарифных разрядов</w:t>
      </w:r>
      <w:r>
        <w:rPr>
          <w:lang w:val="ru-RU"/>
        </w:rPr>
        <w:t>.</w:t>
      </w:r>
    </w:p>
  </w:endnote>
  <w:endnote w:id="7">
    <w:p w14:paraId="602E9F3D" w14:textId="08ED65B2" w:rsidR="00B92F1B" w:rsidRPr="000D1C3A" w:rsidRDefault="00B92F1B" w:rsidP="000D1C3A">
      <w:pPr>
        <w:pStyle w:val="afd"/>
        <w:jc w:val="both"/>
      </w:pPr>
      <w:r w:rsidRPr="000D1C3A">
        <w:rPr>
          <w:rStyle w:val="ab"/>
        </w:rPr>
        <w:endnoteRef/>
      </w:r>
      <w:r w:rsidRPr="000D1C3A">
        <w:t xml:space="preserve"> Общероссийский классификатор специальностей по образован</w:t>
      </w:r>
      <w:r w:rsidRPr="000D1C3A">
        <w:rPr>
          <w:lang w:val="ru-RU"/>
        </w:rPr>
        <w:t>ию</w:t>
      </w:r>
      <w:r>
        <w:rPr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1535" w14:textId="77777777" w:rsidR="005C7474" w:rsidRDefault="005C7474" w:rsidP="006964F2">
      <w:r>
        <w:separator/>
      </w:r>
    </w:p>
  </w:footnote>
  <w:footnote w:type="continuationSeparator" w:id="0">
    <w:p w14:paraId="7D0404C3" w14:textId="77777777" w:rsidR="005C7474" w:rsidRDefault="005C7474" w:rsidP="0069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23581"/>
      <w:docPartObj>
        <w:docPartGallery w:val="Page Numbers (Top of Page)"/>
        <w:docPartUnique/>
      </w:docPartObj>
    </w:sdtPr>
    <w:sdtEndPr/>
    <w:sdtContent>
      <w:p w14:paraId="3FA56C6F" w14:textId="04A65FB9" w:rsidR="00B92F1B" w:rsidRPr="00C040A0" w:rsidRDefault="00B92F1B" w:rsidP="00C040A0">
        <w:pPr>
          <w:pStyle w:val="aff"/>
        </w:pPr>
        <w:r w:rsidRPr="00C040A0">
          <w:fldChar w:fldCharType="begin"/>
        </w:r>
        <w:r w:rsidRPr="00C040A0">
          <w:instrText>PAGE   \* MERGEFORMAT</w:instrText>
        </w:r>
        <w:r w:rsidRPr="00C040A0">
          <w:fldChar w:fldCharType="separate"/>
        </w:r>
        <w:r w:rsidR="005F2A58">
          <w:rPr>
            <w:noProof/>
          </w:rPr>
          <w:t>2</w:t>
        </w:r>
        <w:r w:rsidRPr="00C040A0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2C60" w14:textId="77777777" w:rsidR="00B92F1B" w:rsidRPr="008A52D1" w:rsidRDefault="00B92F1B" w:rsidP="00C040A0">
    <w:pPr>
      <w:pStyle w:val="aff"/>
    </w:pPr>
    <w:r>
      <w:fldChar w:fldCharType="begin"/>
    </w:r>
    <w:r>
      <w:instrText>PAGE   \* MERGEFORMAT</w:instrText>
    </w:r>
    <w:r>
      <w:fldChar w:fldCharType="separate"/>
    </w:r>
    <w:r w:rsidR="005F2A58" w:rsidRPr="005F2A58">
      <w:rPr>
        <w:noProof/>
        <w:lang w:val="ru-RU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CEF5B" w14:textId="77777777" w:rsidR="00B92F1B" w:rsidRDefault="00B92F1B" w:rsidP="00C040A0">
    <w:pPr>
      <w:pStyle w:val="aff"/>
    </w:pPr>
    <w:r>
      <w:fldChar w:fldCharType="begin"/>
    </w:r>
    <w:r>
      <w:instrText>PAGE   \* MERGEFORMAT</w:instrText>
    </w:r>
    <w:r>
      <w:fldChar w:fldCharType="separate"/>
    </w:r>
    <w:r w:rsidR="005F2A58" w:rsidRPr="005F2A58">
      <w:rPr>
        <w:noProof/>
        <w:lang w:val="ru-RU"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730B"/>
    <w:multiLevelType w:val="hybridMultilevel"/>
    <w:tmpl w:val="B08A5208"/>
    <w:lvl w:ilvl="0" w:tplc="E32ED8F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02B"/>
    <w:multiLevelType w:val="hybridMultilevel"/>
    <w:tmpl w:val="4AC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09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09"/>
    <w:rsid w:val="00000E6C"/>
    <w:rsid w:val="00007C66"/>
    <w:rsid w:val="0001127D"/>
    <w:rsid w:val="00014AAF"/>
    <w:rsid w:val="00014D8C"/>
    <w:rsid w:val="0001535E"/>
    <w:rsid w:val="00020CE8"/>
    <w:rsid w:val="00021A2B"/>
    <w:rsid w:val="00023C0D"/>
    <w:rsid w:val="00031032"/>
    <w:rsid w:val="00032607"/>
    <w:rsid w:val="0003366A"/>
    <w:rsid w:val="00033972"/>
    <w:rsid w:val="00033C19"/>
    <w:rsid w:val="00034085"/>
    <w:rsid w:val="00034F03"/>
    <w:rsid w:val="00035A8D"/>
    <w:rsid w:val="00036F09"/>
    <w:rsid w:val="00040FF5"/>
    <w:rsid w:val="0004157D"/>
    <w:rsid w:val="00045052"/>
    <w:rsid w:val="0004542C"/>
    <w:rsid w:val="00047C91"/>
    <w:rsid w:val="0005061B"/>
    <w:rsid w:val="00050CAE"/>
    <w:rsid w:val="00054AA7"/>
    <w:rsid w:val="00055632"/>
    <w:rsid w:val="000558EB"/>
    <w:rsid w:val="00056E0F"/>
    <w:rsid w:val="000621D5"/>
    <w:rsid w:val="000648CC"/>
    <w:rsid w:val="00065256"/>
    <w:rsid w:val="000656D9"/>
    <w:rsid w:val="00065981"/>
    <w:rsid w:val="00065E7D"/>
    <w:rsid w:val="0007164B"/>
    <w:rsid w:val="000802C5"/>
    <w:rsid w:val="0008192F"/>
    <w:rsid w:val="00082D3C"/>
    <w:rsid w:val="00084A63"/>
    <w:rsid w:val="0008528C"/>
    <w:rsid w:val="000857FC"/>
    <w:rsid w:val="00086D36"/>
    <w:rsid w:val="000919D4"/>
    <w:rsid w:val="00091C88"/>
    <w:rsid w:val="00092BD8"/>
    <w:rsid w:val="00093F2A"/>
    <w:rsid w:val="000973F3"/>
    <w:rsid w:val="0009747D"/>
    <w:rsid w:val="00097BCA"/>
    <w:rsid w:val="000A0B8C"/>
    <w:rsid w:val="000A1E1C"/>
    <w:rsid w:val="000A4451"/>
    <w:rsid w:val="000A5543"/>
    <w:rsid w:val="000A5B6B"/>
    <w:rsid w:val="000A6B30"/>
    <w:rsid w:val="000A6F2D"/>
    <w:rsid w:val="000B1655"/>
    <w:rsid w:val="000B2EFB"/>
    <w:rsid w:val="000B3FF9"/>
    <w:rsid w:val="000B60E1"/>
    <w:rsid w:val="000B7F6A"/>
    <w:rsid w:val="000B7F7A"/>
    <w:rsid w:val="000C1286"/>
    <w:rsid w:val="000C1784"/>
    <w:rsid w:val="000C2BF2"/>
    <w:rsid w:val="000C2F79"/>
    <w:rsid w:val="000D1C3A"/>
    <w:rsid w:val="000D31CC"/>
    <w:rsid w:val="000D3933"/>
    <w:rsid w:val="000D3DD4"/>
    <w:rsid w:val="000D40DF"/>
    <w:rsid w:val="000E41C1"/>
    <w:rsid w:val="000E48CA"/>
    <w:rsid w:val="000E562C"/>
    <w:rsid w:val="000E7C4F"/>
    <w:rsid w:val="000F1612"/>
    <w:rsid w:val="000F1657"/>
    <w:rsid w:val="000F1E4C"/>
    <w:rsid w:val="000F5D8E"/>
    <w:rsid w:val="000F62C4"/>
    <w:rsid w:val="000F722E"/>
    <w:rsid w:val="000F75E2"/>
    <w:rsid w:val="00102D09"/>
    <w:rsid w:val="001047CD"/>
    <w:rsid w:val="00110536"/>
    <w:rsid w:val="001129AE"/>
    <w:rsid w:val="00117C06"/>
    <w:rsid w:val="001205D2"/>
    <w:rsid w:val="00123C36"/>
    <w:rsid w:val="001241A2"/>
    <w:rsid w:val="00124942"/>
    <w:rsid w:val="00126E81"/>
    <w:rsid w:val="0013003D"/>
    <w:rsid w:val="00133368"/>
    <w:rsid w:val="00133D70"/>
    <w:rsid w:val="0013621A"/>
    <w:rsid w:val="00146142"/>
    <w:rsid w:val="00150309"/>
    <w:rsid w:val="00151F38"/>
    <w:rsid w:val="00152A6D"/>
    <w:rsid w:val="00152D2F"/>
    <w:rsid w:val="001547E2"/>
    <w:rsid w:val="00154A21"/>
    <w:rsid w:val="00156226"/>
    <w:rsid w:val="001564CF"/>
    <w:rsid w:val="00162F12"/>
    <w:rsid w:val="00163BF9"/>
    <w:rsid w:val="00166375"/>
    <w:rsid w:val="00166B99"/>
    <w:rsid w:val="0018457B"/>
    <w:rsid w:val="00185943"/>
    <w:rsid w:val="00193CF9"/>
    <w:rsid w:val="00196EA4"/>
    <w:rsid w:val="001A100F"/>
    <w:rsid w:val="001A4320"/>
    <w:rsid w:val="001A76C8"/>
    <w:rsid w:val="001B0D39"/>
    <w:rsid w:val="001B2223"/>
    <w:rsid w:val="001B357B"/>
    <w:rsid w:val="001B67D3"/>
    <w:rsid w:val="001B6946"/>
    <w:rsid w:val="001C0BA9"/>
    <w:rsid w:val="001C1079"/>
    <w:rsid w:val="001C7A3D"/>
    <w:rsid w:val="001D1F2D"/>
    <w:rsid w:val="001D3C3B"/>
    <w:rsid w:val="001D5EA5"/>
    <w:rsid w:val="001E1807"/>
    <w:rsid w:val="001E3B47"/>
    <w:rsid w:val="001E3DF7"/>
    <w:rsid w:val="001E4CB7"/>
    <w:rsid w:val="001E7812"/>
    <w:rsid w:val="001E7916"/>
    <w:rsid w:val="001F0353"/>
    <w:rsid w:val="001F2FBC"/>
    <w:rsid w:val="001F51C5"/>
    <w:rsid w:val="001F56A6"/>
    <w:rsid w:val="001F711A"/>
    <w:rsid w:val="002009D7"/>
    <w:rsid w:val="002023AA"/>
    <w:rsid w:val="0020392A"/>
    <w:rsid w:val="002068CB"/>
    <w:rsid w:val="00211F0D"/>
    <w:rsid w:val="0021572C"/>
    <w:rsid w:val="00216313"/>
    <w:rsid w:val="00216D95"/>
    <w:rsid w:val="002173BF"/>
    <w:rsid w:val="00217BE2"/>
    <w:rsid w:val="002221CC"/>
    <w:rsid w:val="00222850"/>
    <w:rsid w:val="00222B51"/>
    <w:rsid w:val="0022556F"/>
    <w:rsid w:val="00234A6F"/>
    <w:rsid w:val="0023719E"/>
    <w:rsid w:val="00242E8F"/>
    <w:rsid w:val="00251708"/>
    <w:rsid w:val="002521AA"/>
    <w:rsid w:val="00252979"/>
    <w:rsid w:val="002535B7"/>
    <w:rsid w:val="002659F4"/>
    <w:rsid w:val="00266BAB"/>
    <w:rsid w:val="00266CF9"/>
    <w:rsid w:val="00267720"/>
    <w:rsid w:val="00270E28"/>
    <w:rsid w:val="002720F9"/>
    <w:rsid w:val="00272CF9"/>
    <w:rsid w:val="00273672"/>
    <w:rsid w:val="0027530B"/>
    <w:rsid w:val="002800E7"/>
    <w:rsid w:val="00284BF5"/>
    <w:rsid w:val="00284D7E"/>
    <w:rsid w:val="002870AB"/>
    <w:rsid w:val="00287CBF"/>
    <w:rsid w:val="00287D9C"/>
    <w:rsid w:val="00295469"/>
    <w:rsid w:val="00296F56"/>
    <w:rsid w:val="002A0BA6"/>
    <w:rsid w:val="002B2E37"/>
    <w:rsid w:val="002B40ED"/>
    <w:rsid w:val="002B556F"/>
    <w:rsid w:val="002B5EAB"/>
    <w:rsid w:val="002B6166"/>
    <w:rsid w:val="002B6712"/>
    <w:rsid w:val="002C071B"/>
    <w:rsid w:val="002C362A"/>
    <w:rsid w:val="002C4D8F"/>
    <w:rsid w:val="002C5761"/>
    <w:rsid w:val="002D200E"/>
    <w:rsid w:val="002D4769"/>
    <w:rsid w:val="002D4A58"/>
    <w:rsid w:val="002D4E09"/>
    <w:rsid w:val="002D5F91"/>
    <w:rsid w:val="002E0144"/>
    <w:rsid w:val="002E0E68"/>
    <w:rsid w:val="002E2B27"/>
    <w:rsid w:val="002E2C33"/>
    <w:rsid w:val="002E2E10"/>
    <w:rsid w:val="002E4596"/>
    <w:rsid w:val="002E5A98"/>
    <w:rsid w:val="002F0C0F"/>
    <w:rsid w:val="002F0F12"/>
    <w:rsid w:val="002F198B"/>
    <w:rsid w:val="002F1DC4"/>
    <w:rsid w:val="002F326B"/>
    <w:rsid w:val="002F50AA"/>
    <w:rsid w:val="002F5122"/>
    <w:rsid w:val="00300C3F"/>
    <w:rsid w:val="00307512"/>
    <w:rsid w:val="00310B13"/>
    <w:rsid w:val="003140C5"/>
    <w:rsid w:val="00314D2E"/>
    <w:rsid w:val="003202C9"/>
    <w:rsid w:val="003246BE"/>
    <w:rsid w:val="00326BC3"/>
    <w:rsid w:val="00327475"/>
    <w:rsid w:val="00327783"/>
    <w:rsid w:val="003301B7"/>
    <w:rsid w:val="0033336C"/>
    <w:rsid w:val="00333384"/>
    <w:rsid w:val="00334BA0"/>
    <w:rsid w:val="00337C01"/>
    <w:rsid w:val="00340DC2"/>
    <w:rsid w:val="00344C4B"/>
    <w:rsid w:val="003514E4"/>
    <w:rsid w:val="00354A81"/>
    <w:rsid w:val="00355C6C"/>
    <w:rsid w:val="00356909"/>
    <w:rsid w:val="00356E76"/>
    <w:rsid w:val="00360897"/>
    <w:rsid w:val="00365353"/>
    <w:rsid w:val="00365B1E"/>
    <w:rsid w:val="00366E51"/>
    <w:rsid w:val="0037301C"/>
    <w:rsid w:val="003740C6"/>
    <w:rsid w:val="00374F2D"/>
    <w:rsid w:val="00375D1E"/>
    <w:rsid w:val="0038054B"/>
    <w:rsid w:val="00382E08"/>
    <w:rsid w:val="00382F11"/>
    <w:rsid w:val="00383712"/>
    <w:rsid w:val="003847CB"/>
    <w:rsid w:val="00385654"/>
    <w:rsid w:val="00390E06"/>
    <w:rsid w:val="00393835"/>
    <w:rsid w:val="0039522C"/>
    <w:rsid w:val="0039548F"/>
    <w:rsid w:val="003A4F9A"/>
    <w:rsid w:val="003A52D2"/>
    <w:rsid w:val="003A5925"/>
    <w:rsid w:val="003A7EAD"/>
    <w:rsid w:val="003B0460"/>
    <w:rsid w:val="003B0566"/>
    <w:rsid w:val="003B1CB1"/>
    <w:rsid w:val="003B4CC4"/>
    <w:rsid w:val="003B7693"/>
    <w:rsid w:val="003C71B3"/>
    <w:rsid w:val="003D11A4"/>
    <w:rsid w:val="003E1AF7"/>
    <w:rsid w:val="003E2134"/>
    <w:rsid w:val="003E3854"/>
    <w:rsid w:val="003E50C7"/>
    <w:rsid w:val="003E58E5"/>
    <w:rsid w:val="003E6794"/>
    <w:rsid w:val="003E78A3"/>
    <w:rsid w:val="003F6E2C"/>
    <w:rsid w:val="0040019E"/>
    <w:rsid w:val="0040056A"/>
    <w:rsid w:val="00400FFA"/>
    <w:rsid w:val="00401E6B"/>
    <w:rsid w:val="00401EC3"/>
    <w:rsid w:val="00402776"/>
    <w:rsid w:val="00403196"/>
    <w:rsid w:val="004035AF"/>
    <w:rsid w:val="00404D53"/>
    <w:rsid w:val="004057DF"/>
    <w:rsid w:val="004133FA"/>
    <w:rsid w:val="004135A7"/>
    <w:rsid w:val="00420380"/>
    <w:rsid w:val="00420610"/>
    <w:rsid w:val="00421143"/>
    <w:rsid w:val="004231A1"/>
    <w:rsid w:val="00426CB8"/>
    <w:rsid w:val="00427913"/>
    <w:rsid w:val="00431CC0"/>
    <w:rsid w:val="00432BED"/>
    <w:rsid w:val="0043448B"/>
    <w:rsid w:val="0043651E"/>
    <w:rsid w:val="0043730F"/>
    <w:rsid w:val="00437409"/>
    <w:rsid w:val="0044035E"/>
    <w:rsid w:val="004414E0"/>
    <w:rsid w:val="00441DF8"/>
    <w:rsid w:val="0044563C"/>
    <w:rsid w:val="004500BE"/>
    <w:rsid w:val="00452314"/>
    <w:rsid w:val="00453E79"/>
    <w:rsid w:val="0045404A"/>
    <w:rsid w:val="004546AA"/>
    <w:rsid w:val="00456A29"/>
    <w:rsid w:val="00457FE5"/>
    <w:rsid w:val="00460426"/>
    <w:rsid w:val="0046236D"/>
    <w:rsid w:val="004627A4"/>
    <w:rsid w:val="0047271E"/>
    <w:rsid w:val="00472BA7"/>
    <w:rsid w:val="00472DC6"/>
    <w:rsid w:val="004743A1"/>
    <w:rsid w:val="004755E3"/>
    <w:rsid w:val="00475EBD"/>
    <w:rsid w:val="00485142"/>
    <w:rsid w:val="004857F6"/>
    <w:rsid w:val="004858A7"/>
    <w:rsid w:val="00485BE6"/>
    <w:rsid w:val="0048689A"/>
    <w:rsid w:val="00487187"/>
    <w:rsid w:val="0049080D"/>
    <w:rsid w:val="004911C9"/>
    <w:rsid w:val="004926B3"/>
    <w:rsid w:val="00492960"/>
    <w:rsid w:val="00492A3D"/>
    <w:rsid w:val="00493039"/>
    <w:rsid w:val="004938BD"/>
    <w:rsid w:val="004947A5"/>
    <w:rsid w:val="0049749F"/>
    <w:rsid w:val="004A0A3F"/>
    <w:rsid w:val="004A190D"/>
    <w:rsid w:val="004A7845"/>
    <w:rsid w:val="004B0458"/>
    <w:rsid w:val="004B219F"/>
    <w:rsid w:val="004B2DAB"/>
    <w:rsid w:val="004B792B"/>
    <w:rsid w:val="004B7FCF"/>
    <w:rsid w:val="004C0A8D"/>
    <w:rsid w:val="004C0F33"/>
    <w:rsid w:val="004C10B5"/>
    <w:rsid w:val="004C5F58"/>
    <w:rsid w:val="004C6F56"/>
    <w:rsid w:val="004C7649"/>
    <w:rsid w:val="004D7D1D"/>
    <w:rsid w:val="004F1273"/>
    <w:rsid w:val="004F239C"/>
    <w:rsid w:val="004F2663"/>
    <w:rsid w:val="004F348C"/>
    <w:rsid w:val="00500F8B"/>
    <w:rsid w:val="00502D1F"/>
    <w:rsid w:val="00506333"/>
    <w:rsid w:val="00511D4E"/>
    <w:rsid w:val="005150E6"/>
    <w:rsid w:val="00520446"/>
    <w:rsid w:val="00523435"/>
    <w:rsid w:val="00526B98"/>
    <w:rsid w:val="00530869"/>
    <w:rsid w:val="00532FC5"/>
    <w:rsid w:val="0053403C"/>
    <w:rsid w:val="00534EDB"/>
    <w:rsid w:val="005350BF"/>
    <w:rsid w:val="00540884"/>
    <w:rsid w:val="00540BDF"/>
    <w:rsid w:val="00542481"/>
    <w:rsid w:val="00545C0F"/>
    <w:rsid w:val="005460B1"/>
    <w:rsid w:val="00546829"/>
    <w:rsid w:val="0054792D"/>
    <w:rsid w:val="005508CA"/>
    <w:rsid w:val="00553ECA"/>
    <w:rsid w:val="0055760D"/>
    <w:rsid w:val="0056130A"/>
    <w:rsid w:val="005640D3"/>
    <w:rsid w:val="00564785"/>
    <w:rsid w:val="00565D66"/>
    <w:rsid w:val="005661BE"/>
    <w:rsid w:val="005663FB"/>
    <w:rsid w:val="00572E63"/>
    <w:rsid w:val="00574E8D"/>
    <w:rsid w:val="00577891"/>
    <w:rsid w:val="005842F6"/>
    <w:rsid w:val="005923EA"/>
    <w:rsid w:val="005938F9"/>
    <w:rsid w:val="005A1590"/>
    <w:rsid w:val="005A1AF8"/>
    <w:rsid w:val="005A22CE"/>
    <w:rsid w:val="005A4961"/>
    <w:rsid w:val="005A6A9B"/>
    <w:rsid w:val="005B0429"/>
    <w:rsid w:val="005B1538"/>
    <w:rsid w:val="005B435E"/>
    <w:rsid w:val="005B4552"/>
    <w:rsid w:val="005B542C"/>
    <w:rsid w:val="005C0C06"/>
    <w:rsid w:val="005C450F"/>
    <w:rsid w:val="005C7474"/>
    <w:rsid w:val="005D4A91"/>
    <w:rsid w:val="005D4AF4"/>
    <w:rsid w:val="005E1379"/>
    <w:rsid w:val="005E20A5"/>
    <w:rsid w:val="005E32C6"/>
    <w:rsid w:val="005E6B2E"/>
    <w:rsid w:val="005F1B1A"/>
    <w:rsid w:val="005F2A58"/>
    <w:rsid w:val="005F4CCB"/>
    <w:rsid w:val="00605841"/>
    <w:rsid w:val="00606F25"/>
    <w:rsid w:val="006114FF"/>
    <w:rsid w:val="00611FF8"/>
    <w:rsid w:val="00612FA9"/>
    <w:rsid w:val="0061426B"/>
    <w:rsid w:val="00615545"/>
    <w:rsid w:val="006235EA"/>
    <w:rsid w:val="0062437D"/>
    <w:rsid w:val="0062637E"/>
    <w:rsid w:val="00626697"/>
    <w:rsid w:val="00632C9F"/>
    <w:rsid w:val="006355E9"/>
    <w:rsid w:val="00637D9A"/>
    <w:rsid w:val="00641375"/>
    <w:rsid w:val="00642836"/>
    <w:rsid w:val="00642A40"/>
    <w:rsid w:val="00642C68"/>
    <w:rsid w:val="006473F0"/>
    <w:rsid w:val="00654B20"/>
    <w:rsid w:val="00654B2B"/>
    <w:rsid w:val="00654F74"/>
    <w:rsid w:val="00656AB9"/>
    <w:rsid w:val="006579D4"/>
    <w:rsid w:val="006613ED"/>
    <w:rsid w:val="00662A4A"/>
    <w:rsid w:val="0067280E"/>
    <w:rsid w:val="00676149"/>
    <w:rsid w:val="00680EB4"/>
    <w:rsid w:val="00685371"/>
    <w:rsid w:val="006905BE"/>
    <w:rsid w:val="00693520"/>
    <w:rsid w:val="006964F2"/>
    <w:rsid w:val="006A6F6E"/>
    <w:rsid w:val="006B163E"/>
    <w:rsid w:val="006B5361"/>
    <w:rsid w:val="006B547D"/>
    <w:rsid w:val="006B6B32"/>
    <w:rsid w:val="006B796E"/>
    <w:rsid w:val="006C274E"/>
    <w:rsid w:val="006C6432"/>
    <w:rsid w:val="006C7A95"/>
    <w:rsid w:val="006D0E02"/>
    <w:rsid w:val="006D123E"/>
    <w:rsid w:val="006D3BD4"/>
    <w:rsid w:val="006D3EAF"/>
    <w:rsid w:val="006D5933"/>
    <w:rsid w:val="006E4E73"/>
    <w:rsid w:val="006E6711"/>
    <w:rsid w:val="006F2F1F"/>
    <w:rsid w:val="006F3339"/>
    <w:rsid w:val="006F4E14"/>
    <w:rsid w:val="006F6152"/>
    <w:rsid w:val="006F66C7"/>
    <w:rsid w:val="00703495"/>
    <w:rsid w:val="007038D7"/>
    <w:rsid w:val="00705547"/>
    <w:rsid w:val="00707C12"/>
    <w:rsid w:val="0071203A"/>
    <w:rsid w:val="0071375C"/>
    <w:rsid w:val="00714519"/>
    <w:rsid w:val="00721809"/>
    <w:rsid w:val="0072203B"/>
    <w:rsid w:val="007231F4"/>
    <w:rsid w:val="00723A6B"/>
    <w:rsid w:val="00724DAA"/>
    <w:rsid w:val="007258A5"/>
    <w:rsid w:val="0072630F"/>
    <w:rsid w:val="0072772A"/>
    <w:rsid w:val="00727A36"/>
    <w:rsid w:val="00732D5C"/>
    <w:rsid w:val="00735194"/>
    <w:rsid w:val="00737814"/>
    <w:rsid w:val="00741B0E"/>
    <w:rsid w:val="00742BF9"/>
    <w:rsid w:val="007452BE"/>
    <w:rsid w:val="00745961"/>
    <w:rsid w:val="00747131"/>
    <w:rsid w:val="007475CF"/>
    <w:rsid w:val="00757974"/>
    <w:rsid w:val="00762BF5"/>
    <w:rsid w:val="00763481"/>
    <w:rsid w:val="00765053"/>
    <w:rsid w:val="0076622B"/>
    <w:rsid w:val="00767622"/>
    <w:rsid w:val="00770B50"/>
    <w:rsid w:val="00770BE2"/>
    <w:rsid w:val="00770CFD"/>
    <w:rsid w:val="007717E2"/>
    <w:rsid w:val="0077201E"/>
    <w:rsid w:val="00772AF2"/>
    <w:rsid w:val="00772B5B"/>
    <w:rsid w:val="0077460E"/>
    <w:rsid w:val="007754EF"/>
    <w:rsid w:val="007759D4"/>
    <w:rsid w:val="00780698"/>
    <w:rsid w:val="00781582"/>
    <w:rsid w:val="007836E7"/>
    <w:rsid w:val="00784374"/>
    <w:rsid w:val="00784380"/>
    <w:rsid w:val="00785ADB"/>
    <w:rsid w:val="00786177"/>
    <w:rsid w:val="0078756E"/>
    <w:rsid w:val="00787946"/>
    <w:rsid w:val="00792775"/>
    <w:rsid w:val="00792D56"/>
    <w:rsid w:val="007952D5"/>
    <w:rsid w:val="0079742B"/>
    <w:rsid w:val="007A1C3F"/>
    <w:rsid w:val="007A201E"/>
    <w:rsid w:val="007A2F39"/>
    <w:rsid w:val="007A4358"/>
    <w:rsid w:val="007A4A52"/>
    <w:rsid w:val="007A6E6E"/>
    <w:rsid w:val="007B225C"/>
    <w:rsid w:val="007B57B6"/>
    <w:rsid w:val="007B65B1"/>
    <w:rsid w:val="007C39AE"/>
    <w:rsid w:val="007C3E4A"/>
    <w:rsid w:val="007C5541"/>
    <w:rsid w:val="007C63BD"/>
    <w:rsid w:val="007D2B6D"/>
    <w:rsid w:val="007D37C9"/>
    <w:rsid w:val="007D50A6"/>
    <w:rsid w:val="007D5C3E"/>
    <w:rsid w:val="007D6E24"/>
    <w:rsid w:val="007E7473"/>
    <w:rsid w:val="007F1CE5"/>
    <w:rsid w:val="007F2DE8"/>
    <w:rsid w:val="007F4DA2"/>
    <w:rsid w:val="007F7794"/>
    <w:rsid w:val="00802BB4"/>
    <w:rsid w:val="0080759D"/>
    <w:rsid w:val="00810FE7"/>
    <w:rsid w:val="00812286"/>
    <w:rsid w:val="008141CB"/>
    <w:rsid w:val="008200F8"/>
    <w:rsid w:val="008209E1"/>
    <w:rsid w:val="00822CA1"/>
    <w:rsid w:val="0082476A"/>
    <w:rsid w:val="008250F3"/>
    <w:rsid w:val="00826CF5"/>
    <w:rsid w:val="008305FB"/>
    <w:rsid w:val="0083523A"/>
    <w:rsid w:val="008352DA"/>
    <w:rsid w:val="008354C5"/>
    <w:rsid w:val="00836199"/>
    <w:rsid w:val="00837B0C"/>
    <w:rsid w:val="00843B8C"/>
    <w:rsid w:val="00845E0C"/>
    <w:rsid w:val="0085002D"/>
    <w:rsid w:val="00850D4A"/>
    <w:rsid w:val="00851CF9"/>
    <w:rsid w:val="0085334D"/>
    <w:rsid w:val="008559BF"/>
    <w:rsid w:val="00855C61"/>
    <w:rsid w:val="00856AFB"/>
    <w:rsid w:val="00857A93"/>
    <w:rsid w:val="0086414A"/>
    <w:rsid w:val="00864A98"/>
    <w:rsid w:val="0087108A"/>
    <w:rsid w:val="00873D7D"/>
    <w:rsid w:val="00880B0A"/>
    <w:rsid w:val="00884205"/>
    <w:rsid w:val="00886D7E"/>
    <w:rsid w:val="00892185"/>
    <w:rsid w:val="00892371"/>
    <w:rsid w:val="00893420"/>
    <w:rsid w:val="008A0C8F"/>
    <w:rsid w:val="008A161C"/>
    <w:rsid w:val="008A1B59"/>
    <w:rsid w:val="008A27C5"/>
    <w:rsid w:val="008A29C4"/>
    <w:rsid w:val="008A41F7"/>
    <w:rsid w:val="008A52D1"/>
    <w:rsid w:val="008A6CA8"/>
    <w:rsid w:val="008B5B21"/>
    <w:rsid w:val="008B70AA"/>
    <w:rsid w:val="008B70BF"/>
    <w:rsid w:val="008C0C92"/>
    <w:rsid w:val="008C218F"/>
    <w:rsid w:val="008C406B"/>
    <w:rsid w:val="008C615E"/>
    <w:rsid w:val="008C72EF"/>
    <w:rsid w:val="008D0D54"/>
    <w:rsid w:val="008D2384"/>
    <w:rsid w:val="008D2AC0"/>
    <w:rsid w:val="008D7671"/>
    <w:rsid w:val="008E3376"/>
    <w:rsid w:val="008E3692"/>
    <w:rsid w:val="008E6270"/>
    <w:rsid w:val="008F0818"/>
    <w:rsid w:val="008F2CFC"/>
    <w:rsid w:val="008F4C68"/>
    <w:rsid w:val="008F58C6"/>
    <w:rsid w:val="008F5DFE"/>
    <w:rsid w:val="00903A7E"/>
    <w:rsid w:val="00903B42"/>
    <w:rsid w:val="00910410"/>
    <w:rsid w:val="0091300B"/>
    <w:rsid w:val="009140A8"/>
    <w:rsid w:val="009159FA"/>
    <w:rsid w:val="00917032"/>
    <w:rsid w:val="00917BF5"/>
    <w:rsid w:val="00927CCE"/>
    <w:rsid w:val="00931134"/>
    <w:rsid w:val="009340AD"/>
    <w:rsid w:val="00940F2E"/>
    <w:rsid w:val="009461B0"/>
    <w:rsid w:val="0095056B"/>
    <w:rsid w:val="00952816"/>
    <w:rsid w:val="0095369B"/>
    <w:rsid w:val="00953936"/>
    <w:rsid w:val="009545E3"/>
    <w:rsid w:val="00957438"/>
    <w:rsid w:val="009617EA"/>
    <w:rsid w:val="0096344C"/>
    <w:rsid w:val="0096468B"/>
    <w:rsid w:val="0096606A"/>
    <w:rsid w:val="009758E7"/>
    <w:rsid w:val="009838B9"/>
    <w:rsid w:val="009845DE"/>
    <w:rsid w:val="00984C38"/>
    <w:rsid w:val="00987388"/>
    <w:rsid w:val="009951B7"/>
    <w:rsid w:val="009A63B2"/>
    <w:rsid w:val="009A7930"/>
    <w:rsid w:val="009A7EE5"/>
    <w:rsid w:val="009B0BEF"/>
    <w:rsid w:val="009B0D94"/>
    <w:rsid w:val="009B11E6"/>
    <w:rsid w:val="009B14D1"/>
    <w:rsid w:val="009B296D"/>
    <w:rsid w:val="009B6496"/>
    <w:rsid w:val="009B7AD3"/>
    <w:rsid w:val="009C2AA1"/>
    <w:rsid w:val="009D2508"/>
    <w:rsid w:val="009D25C8"/>
    <w:rsid w:val="009E09BD"/>
    <w:rsid w:val="009E5CB6"/>
    <w:rsid w:val="009F477F"/>
    <w:rsid w:val="009F4BA7"/>
    <w:rsid w:val="009F4FB7"/>
    <w:rsid w:val="00A00119"/>
    <w:rsid w:val="00A00D89"/>
    <w:rsid w:val="00A11BB4"/>
    <w:rsid w:val="00A12A75"/>
    <w:rsid w:val="00A13EEB"/>
    <w:rsid w:val="00A14AE2"/>
    <w:rsid w:val="00A14CDE"/>
    <w:rsid w:val="00A14CFC"/>
    <w:rsid w:val="00A20365"/>
    <w:rsid w:val="00A235C9"/>
    <w:rsid w:val="00A24755"/>
    <w:rsid w:val="00A248CE"/>
    <w:rsid w:val="00A27739"/>
    <w:rsid w:val="00A30EAB"/>
    <w:rsid w:val="00A31946"/>
    <w:rsid w:val="00A323FD"/>
    <w:rsid w:val="00A34D1B"/>
    <w:rsid w:val="00A41F18"/>
    <w:rsid w:val="00A43152"/>
    <w:rsid w:val="00A455A9"/>
    <w:rsid w:val="00A457C5"/>
    <w:rsid w:val="00A467F5"/>
    <w:rsid w:val="00A4688B"/>
    <w:rsid w:val="00A47A62"/>
    <w:rsid w:val="00A545D8"/>
    <w:rsid w:val="00A57970"/>
    <w:rsid w:val="00A61B74"/>
    <w:rsid w:val="00A61F26"/>
    <w:rsid w:val="00A64766"/>
    <w:rsid w:val="00A651D5"/>
    <w:rsid w:val="00A6522E"/>
    <w:rsid w:val="00A73832"/>
    <w:rsid w:val="00A749F9"/>
    <w:rsid w:val="00A77076"/>
    <w:rsid w:val="00A7718B"/>
    <w:rsid w:val="00A85FBE"/>
    <w:rsid w:val="00A97C69"/>
    <w:rsid w:val="00AA3A97"/>
    <w:rsid w:val="00AA43FE"/>
    <w:rsid w:val="00AA5C20"/>
    <w:rsid w:val="00AB10B1"/>
    <w:rsid w:val="00AB3FD2"/>
    <w:rsid w:val="00AB4DE8"/>
    <w:rsid w:val="00AB6A6D"/>
    <w:rsid w:val="00AC18ED"/>
    <w:rsid w:val="00AC1AC3"/>
    <w:rsid w:val="00AC3E11"/>
    <w:rsid w:val="00AC402B"/>
    <w:rsid w:val="00AC7580"/>
    <w:rsid w:val="00AD3A07"/>
    <w:rsid w:val="00AD4443"/>
    <w:rsid w:val="00AD565D"/>
    <w:rsid w:val="00AF11BE"/>
    <w:rsid w:val="00AF24B0"/>
    <w:rsid w:val="00AF50AE"/>
    <w:rsid w:val="00AF61D4"/>
    <w:rsid w:val="00B00062"/>
    <w:rsid w:val="00B049FD"/>
    <w:rsid w:val="00B11970"/>
    <w:rsid w:val="00B12C3E"/>
    <w:rsid w:val="00B15435"/>
    <w:rsid w:val="00B1667E"/>
    <w:rsid w:val="00B16B33"/>
    <w:rsid w:val="00B16F19"/>
    <w:rsid w:val="00B17066"/>
    <w:rsid w:val="00B17111"/>
    <w:rsid w:val="00B20052"/>
    <w:rsid w:val="00B20685"/>
    <w:rsid w:val="00B222C0"/>
    <w:rsid w:val="00B2241E"/>
    <w:rsid w:val="00B24F04"/>
    <w:rsid w:val="00B251AB"/>
    <w:rsid w:val="00B32692"/>
    <w:rsid w:val="00B330EA"/>
    <w:rsid w:val="00B377E7"/>
    <w:rsid w:val="00B427AE"/>
    <w:rsid w:val="00B45C86"/>
    <w:rsid w:val="00B46C89"/>
    <w:rsid w:val="00B4740F"/>
    <w:rsid w:val="00B4746B"/>
    <w:rsid w:val="00B54FF9"/>
    <w:rsid w:val="00B5522A"/>
    <w:rsid w:val="00B558FD"/>
    <w:rsid w:val="00B56EDB"/>
    <w:rsid w:val="00B64117"/>
    <w:rsid w:val="00B71150"/>
    <w:rsid w:val="00B74B53"/>
    <w:rsid w:val="00B74B69"/>
    <w:rsid w:val="00B74C03"/>
    <w:rsid w:val="00B810F1"/>
    <w:rsid w:val="00B82808"/>
    <w:rsid w:val="00B90562"/>
    <w:rsid w:val="00B90CA0"/>
    <w:rsid w:val="00B9182F"/>
    <w:rsid w:val="00B92F1B"/>
    <w:rsid w:val="00B946C0"/>
    <w:rsid w:val="00B94833"/>
    <w:rsid w:val="00B95A23"/>
    <w:rsid w:val="00B966E2"/>
    <w:rsid w:val="00B97284"/>
    <w:rsid w:val="00BA0692"/>
    <w:rsid w:val="00BA19F5"/>
    <w:rsid w:val="00BA1EBB"/>
    <w:rsid w:val="00BA5DB9"/>
    <w:rsid w:val="00BA6E56"/>
    <w:rsid w:val="00BB69D8"/>
    <w:rsid w:val="00BB7210"/>
    <w:rsid w:val="00BC027C"/>
    <w:rsid w:val="00BC322B"/>
    <w:rsid w:val="00BC751E"/>
    <w:rsid w:val="00BD17D8"/>
    <w:rsid w:val="00BD5845"/>
    <w:rsid w:val="00BE06AD"/>
    <w:rsid w:val="00BE222D"/>
    <w:rsid w:val="00BE2486"/>
    <w:rsid w:val="00BE3E4E"/>
    <w:rsid w:val="00BF453F"/>
    <w:rsid w:val="00BF4579"/>
    <w:rsid w:val="00BF6845"/>
    <w:rsid w:val="00BF76AF"/>
    <w:rsid w:val="00C006BE"/>
    <w:rsid w:val="00C00921"/>
    <w:rsid w:val="00C038CF"/>
    <w:rsid w:val="00C040A0"/>
    <w:rsid w:val="00C04F98"/>
    <w:rsid w:val="00C05464"/>
    <w:rsid w:val="00C05B9C"/>
    <w:rsid w:val="00C069B9"/>
    <w:rsid w:val="00C1028D"/>
    <w:rsid w:val="00C1566D"/>
    <w:rsid w:val="00C15935"/>
    <w:rsid w:val="00C17169"/>
    <w:rsid w:val="00C20ADE"/>
    <w:rsid w:val="00C26567"/>
    <w:rsid w:val="00C27098"/>
    <w:rsid w:val="00C312BA"/>
    <w:rsid w:val="00C3345A"/>
    <w:rsid w:val="00C33A83"/>
    <w:rsid w:val="00C35DCB"/>
    <w:rsid w:val="00C37577"/>
    <w:rsid w:val="00C37605"/>
    <w:rsid w:val="00C37FA4"/>
    <w:rsid w:val="00C40189"/>
    <w:rsid w:val="00C42C60"/>
    <w:rsid w:val="00C47DC1"/>
    <w:rsid w:val="00C5131A"/>
    <w:rsid w:val="00C539EC"/>
    <w:rsid w:val="00C53ABF"/>
    <w:rsid w:val="00C56B4A"/>
    <w:rsid w:val="00C57CCC"/>
    <w:rsid w:val="00C60299"/>
    <w:rsid w:val="00C61380"/>
    <w:rsid w:val="00C61918"/>
    <w:rsid w:val="00C621FF"/>
    <w:rsid w:val="00C63EA2"/>
    <w:rsid w:val="00C64D84"/>
    <w:rsid w:val="00C6558B"/>
    <w:rsid w:val="00C6597B"/>
    <w:rsid w:val="00C71594"/>
    <w:rsid w:val="00C75D3D"/>
    <w:rsid w:val="00C77686"/>
    <w:rsid w:val="00C7792E"/>
    <w:rsid w:val="00C803B0"/>
    <w:rsid w:val="00C80FA3"/>
    <w:rsid w:val="00C82727"/>
    <w:rsid w:val="00C83D89"/>
    <w:rsid w:val="00C84909"/>
    <w:rsid w:val="00C8648C"/>
    <w:rsid w:val="00C86D62"/>
    <w:rsid w:val="00C87BD8"/>
    <w:rsid w:val="00C91726"/>
    <w:rsid w:val="00C92CBA"/>
    <w:rsid w:val="00C93384"/>
    <w:rsid w:val="00C94841"/>
    <w:rsid w:val="00C94E27"/>
    <w:rsid w:val="00CB0449"/>
    <w:rsid w:val="00CB04DD"/>
    <w:rsid w:val="00CB151E"/>
    <w:rsid w:val="00CB1DB7"/>
    <w:rsid w:val="00CB5D93"/>
    <w:rsid w:val="00CC0A4E"/>
    <w:rsid w:val="00CC0A94"/>
    <w:rsid w:val="00CC127E"/>
    <w:rsid w:val="00CC1E95"/>
    <w:rsid w:val="00CC2ACC"/>
    <w:rsid w:val="00CC2CEB"/>
    <w:rsid w:val="00CC3BF6"/>
    <w:rsid w:val="00CC584F"/>
    <w:rsid w:val="00CC75BA"/>
    <w:rsid w:val="00CD0F23"/>
    <w:rsid w:val="00CD2DD7"/>
    <w:rsid w:val="00CD35CA"/>
    <w:rsid w:val="00CD6180"/>
    <w:rsid w:val="00CE00DF"/>
    <w:rsid w:val="00CE5002"/>
    <w:rsid w:val="00CE5049"/>
    <w:rsid w:val="00CE5FD8"/>
    <w:rsid w:val="00CE6E49"/>
    <w:rsid w:val="00CF2A9A"/>
    <w:rsid w:val="00CF4954"/>
    <w:rsid w:val="00CF6E75"/>
    <w:rsid w:val="00D063C4"/>
    <w:rsid w:val="00D06E47"/>
    <w:rsid w:val="00D10CFA"/>
    <w:rsid w:val="00D110B4"/>
    <w:rsid w:val="00D170BF"/>
    <w:rsid w:val="00D2073B"/>
    <w:rsid w:val="00D20A21"/>
    <w:rsid w:val="00D260E5"/>
    <w:rsid w:val="00D26D77"/>
    <w:rsid w:val="00D315E8"/>
    <w:rsid w:val="00D347E4"/>
    <w:rsid w:val="00D34F2D"/>
    <w:rsid w:val="00D36503"/>
    <w:rsid w:val="00D3787C"/>
    <w:rsid w:val="00D42582"/>
    <w:rsid w:val="00D47C18"/>
    <w:rsid w:val="00D50269"/>
    <w:rsid w:val="00D5171A"/>
    <w:rsid w:val="00D528D2"/>
    <w:rsid w:val="00D563B4"/>
    <w:rsid w:val="00D62646"/>
    <w:rsid w:val="00D63A07"/>
    <w:rsid w:val="00D65EF4"/>
    <w:rsid w:val="00D668E8"/>
    <w:rsid w:val="00D67236"/>
    <w:rsid w:val="00D67505"/>
    <w:rsid w:val="00D72A2C"/>
    <w:rsid w:val="00D7555C"/>
    <w:rsid w:val="00D75EF7"/>
    <w:rsid w:val="00D763BA"/>
    <w:rsid w:val="00D77644"/>
    <w:rsid w:val="00D81A03"/>
    <w:rsid w:val="00D8429A"/>
    <w:rsid w:val="00D90A2F"/>
    <w:rsid w:val="00D9208B"/>
    <w:rsid w:val="00D92CA5"/>
    <w:rsid w:val="00D948E6"/>
    <w:rsid w:val="00D94F18"/>
    <w:rsid w:val="00D974FD"/>
    <w:rsid w:val="00D976CF"/>
    <w:rsid w:val="00DA2613"/>
    <w:rsid w:val="00DA3F1C"/>
    <w:rsid w:val="00DA514F"/>
    <w:rsid w:val="00DB2090"/>
    <w:rsid w:val="00DB69C5"/>
    <w:rsid w:val="00DB7D87"/>
    <w:rsid w:val="00DC115F"/>
    <w:rsid w:val="00DD076B"/>
    <w:rsid w:val="00DD0B1C"/>
    <w:rsid w:val="00DD0D40"/>
    <w:rsid w:val="00DD1246"/>
    <w:rsid w:val="00DD2501"/>
    <w:rsid w:val="00DD3E2C"/>
    <w:rsid w:val="00DD4027"/>
    <w:rsid w:val="00DD4E64"/>
    <w:rsid w:val="00DE0049"/>
    <w:rsid w:val="00DE5235"/>
    <w:rsid w:val="00DE7A1D"/>
    <w:rsid w:val="00DF1871"/>
    <w:rsid w:val="00DF30F1"/>
    <w:rsid w:val="00DF3266"/>
    <w:rsid w:val="00DF4DC1"/>
    <w:rsid w:val="00DF61AD"/>
    <w:rsid w:val="00DF78A7"/>
    <w:rsid w:val="00E0090C"/>
    <w:rsid w:val="00E03CAF"/>
    <w:rsid w:val="00E05081"/>
    <w:rsid w:val="00E1542F"/>
    <w:rsid w:val="00E15B58"/>
    <w:rsid w:val="00E160FE"/>
    <w:rsid w:val="00E247CD"/>
    <w:rsid w:val="00E25CD1"/>
    <w:rsid w:val="00E2714A"/>
    <w:rsid w:val="00E30766"/>
    <w:rsid w:val="00E30A9F"/>
    <w:rsid w:val="00E3174E"/>
    <w:rsid w:val="00E31B65"/>
    <w:rsid w:val="00E3374C"/>
    <w:rsid w:val="00E34F06"/>
    <w:rsid w:val="00E365CB"/>
    <w:rsid w:val="00E40EA4"/>
    <w:rsid w:val="00E41849"/>
    <w:rsid w:val="00E458C9"/>
    <w:rsid w:val="00E46164"/>
    <w:rsid w:val="00E50A2D"/>
    <w:rsid w:val="00E52C81"/>
    <w:rsid w:val="00E53E43"/>
    <w:rsid w:val="00E56AAB"/>
    <w:rsid w:val="00E605FD"/>
    <w:rsid w:val="00E62B6A"/>
    <w:rsid w:val="00E656CC"/>
    <w:rsid w:val="00E66DFC"/>
    <w:rsid w:val="00E74331"/>
    <w:rsid w:val="00E748E9"/>
    <w:rsid w:val="00E858F2"/>
    <w:rsid w:val="00E86ECB"/>
    <w:rsid w:val="00E87532"/>
    <w:rsid w:val="00E92AD5"/>
    <w:rsid w:val="00E95F95"/>
    <w:rsid w:val="00EA3D8D"/>
    <w:rsid w:val="00EA4A4D"/>
    <w:rsid w:val="00EA60FC"/>
    <w:rsid w:val="00EA68DE"/>
    <w:rsid w:val="00EB22D1"/>
    <w:rsid w:val="00EB2F5C"/>
    <w:rsid w:val="00EB5DBB"/>
    <w:rsid w:val="00EB7A05"/>
    <w:rsid w:val="00EC0AF7"/>
    <w:rsid w:val="00EC4289"/>
    <w:rsid w:val="00EC500E"/>
    <w:rsid w:val="00EC602A"/>
    <w:rsid w:val="00ED081F"/>
    <w:rsid w:val="00ED4E68"/>
    <w:rsid w:val="00ED6BE7"/>
    <w:rsid w:val="00EE2BF8"/>
    <w:rsid w:val="00EF3136"/>
    <w:rsid w:val="00EF37B0"/>
    <w:rsid w:val="00F02412"/>
    <w:rsid w:val="00F0330C"/>
    <w:rsid w:val="00F05B3C"/>
    <w:rsid w:val="00F05CFC"/>
    <w:rsid w:val="00F0700A"/>
    <w:rsid w:val="00F131A2"/>
    <w:rsid w:val="00F20892"/>
    <w:rsid w:val="00F23B30"/>
    <w:rsid w:val="00F253D6"/>
    <w:rsid w:val="00F25A4B"/>
    <w:rsid w:val="00F2706D"/>
    <w:rsid w:val="00F30451"/>
    <w:rsid w:val="00F33DBD"/>
    <w:rsid w:val="00F341AD"/>
    <w:rsid w:val="00F345E9"/>
    <w:rsid w:val="00F35263"/>
    <w:rsid w:val="00F44444"/>
    <w:rsid w:val="00F444E6"/>
    <w:rsid w:val="00F4487F"/>
    <w:rsid w:val="00F45CBE"/>
    <w:rsid w:val="00F47D1C"/>
    <w:rsid w:val="00F55515"/>
    <w:rsid w:val="00F56F51"/>
    <w:rsid w:val="00F6181C"/>
    <w:rsid w:val="00F625CA"/>
    <w:rsid w:val="00F6384B"/>
    <w:rsid w:val="00F645B4"/>
    <w:rsid w:val="00F646EE"/>
    <w:rsid w:val="00F64BA8"/>
    <w:rsid w:val="00F67069"/>
    <w:rsid w:val="00F6736F"/>
    <w:rsid w:val="00F72A20"/>
    <w:rsid w:val="00F749F1"/>
    <w:rsid w:val="00F810CD"/>
    <w:rsid w:val="00F8168C"/>
    <w:rsid w:val="00F86BFE"/>
    <w:rsid w:val="00F94DC0"/>
    <w:rsid w:val="00F95083"/>
    <w:rsid w:val="00F96DE1"/>
    <w:rsid w:val="00FA314E"/>
    <w:rsid w:val="00FA33B6"/>
    <w:rsid w:val="00FA4A8F"/>
    <w:rsid w:val="00FA5BFE"/>
    <w:rsid w:val="00FA67D2"/>
    <w:rsid w:val="00FA75BA"/>
    <w:rsid w:val="00FB002D"/>
    <w:rsid w:val="00FB0281"/>
    <w:rsid w:val="00FB1E11"/>
    <w:rsid w:val="00FB37DC"/>
    <w:rsid w:val="00FB46C2"/>
    <w:rsid w:val="00FB5773"/>
    <w:rsid w:val="00FB69FC"/>
    <w:rsid w:val="00FB7F65"/>
    <w:rsid w:val="00FC16B8"/>
    <w:rsid w:val="00FC4CB0"/>
    <w:rsid w:val="00FC69E0"/>
    <w:rsid w:val="00FD2526"/>
    <w:rsid w:val="00FD556F"/>
    <w:rsid w:val="00FE2545"/>
    <w:rsid w:val="00FE254A"/>
    <w:rsid w:val="00FE4AED"/>
    <w:rsid w:val="00FF0B84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75D978"/>
  <w15:docId w15:val="{04695ADD-F410-47DE-87F9-3680D303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 w:qFormat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4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964F2"/>
    <w:pPr>
      <w:outlineLvl w:val="0"/>
    </w:pPr>
    <w:rPr>
      <w:rFonts w:eastAsia="Calibri"/>
      <w:b/>
      <w:bCs/>
      <w:color w:val="auto"/>
      <w:sz w:val="28"/>
      <w:szCs w:val="28"/>
    </w:rPr>
  </w:style>
  <w:style w:type="paragraph" w:styleId="2">
    <w:name w:val="heading 2"/>
    <w:basedOn w:val="a"/>
    <w:link w:val="21"/>
    <w:uiPriority w:val="99"/>
    <w:qFormat/>
    <w:rsid w:val="001A100F"/>
    <w:pPr>
      <w:suppressAutoHyphens/>
      <w:outlineLvl w:val="1"/>
    </w:pPr>
    <w:rPr>
      <w:rFonts w:eastAsia="Calibri"/>
      <w:b/>
      <w:bCs/>
      <w:iCs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15B58"/>
    <w:pPr>
      <w:spacing w:before="200" w:line="271" w:lineRule="auto"/>
      <w:outlineLvl w:val="2"/>
    </w:pPr>
    <w:rPr>
      <w:rFonts w:ascii="Cambria" w:eastAsia="Calibri" w:hAnsi="Cambria"/>
      <w:b/>
      <w:bCs/>
      <w:color w:val="auto"/>
      <w:sz w:val="20"/>
      <w:szCs w:val="20"/>
      <w:lang w:val="x-none"/>
    </w:rPr>
  </w:style>
  <w:style w:type="paragraph" w:styleId="4">
    <w:name w:val="heading 4"/>
    <w:basedOn w:val="a"/>
    <w:link w:val="40"/>
    <w:uiPriority w:val="99"/>
    <w:qFormat/>
    <w:rsid w:val="00E15B58"/>
    <w:pPr>
      <w:spacing w:before="200"/>
      <w:outlineLvl w:val="3"/>
    </w:pPr>
    <w:rPr>
      <w:rFonts w:ascii="Cambria" w:eastAsia="Calibri" w:hAnsi="Cambria"/>
      <w:b/>
      <w:bCs/>
      <w:i/>
      <w:iCs/>
      <w:color w:val="auto"/>
      <w:sz w:val="20"/>
      <w:szCs w:val="20"/>
      <w:lang w:val="x-none"/>
    </w:rPr>
  </w:style>
  <w:style w:type="paragraph" w:styleId="5">
    <w:name w:val="heading 5"/>
    <w:basedOn w:val="a"/>
    <w:link w:val="50"/>
    <w:uiPriority w:val="99"/>
    <w:qFormat/>
    <w:rsid w:val="00E15B58"/>
    <w:pPr>
      <w:spacing w:before="200"/>
      <w:outlineLvl w:val="4"/>
    </w:pPr>
    <w:rPr>
      <w:rFonts w:ascii="Cambria" w:eastAsia="Calibri" w:hAnsi="Cambria"/>
      <w:b/>
      <w:bCs/>
      <w:color w:val="7F7F7F"/>
      <w:sz w:val="20"/>
      <w:szCs w:val="20"/>
      <w:lang w:val="x-none"/>
    </w:rPr>
  </w:style>
  <w:style w:type="paragraph" w:styleId="6">
    <w:name w:val="heading 6"/>
    <w:basedOn w:val="a"/>
    <w:link w:val="60"/>
    <w:uiPriority w:val="99"/>
    <w:qFormat/>
    <w:rsid w:val="00E15B58"/>
    <w:pPr>
      <w:spacing w:line="271" w:lineRule="auto"/>
      <w:outlineLvl w:val="5"/>
    </w:pPr>
    <w:rPr>
      <w:rFonts w:ascii="Cambria" w:eastAsia="Calibri" w:hAnsi="Cambria"/>
      <w:b/>
      <w:bCs/>
      <w:i/>
      <w:iCs/>
      <w:color w:val="7F7F7F"/>
      <w:sz w:val="20"/>
      <w:szCs w:val="20"/>
      <w:lang w:val="x-none"/>
    </w:rPr>
  </w:style>
  <w:style w:type="paragraph" w:styleId="7">
    <w:name w:val="heading 7"/>
    <w:basedOn w:val="a"/>
    <w:link w:val="70"/>
    <w:uiPriority w:val="99"/>
    <w:qFormat/>
    <w:rsid w:val="00E15B58"/>
    <w:pPr>
      <w:outlineLvl w:val="6"/>
    </w:pPr>
    <w:rPr>
      <w:rFonts w:ascii="Cambria" w:eastAsia="Calibri" w:hAnsi="Cambria"/>
      <w:i/>
      <w:iCs/>
      <w:color w:val="auto"/>
      <w:sz w:val="20"/>
      <w:szCs w:val="20"/>
      <w:lang w:val="x-none"/>
    </w:rPr>
  </w:style>
  <w:style w:type="paragraph" w:styleId="8">
    <w:name w:val="heading 8"/>
    <w:basedOn w:val="a"/>
    <w:link w:val="80"/>
    <w:uiPriority w:val="99"/>
    <w:qFormat/>
    <w:rsid w:val="00E15B58"/>
    <w:pPr>
      <w:outlineLvl w:val="7"/>
    </w:pPr>
    <w:rPr>
      <w:rFonts w:ascii="Cambria" w:eastAsia="Calibri" w:hAnsi="Cambria"/>
      <w:color w:val="auto"/>
      <w:sz w:val="20"/>
      <w:szCs w:val="20"/>
      <w:lang w:val="x-none"/>
    </w:rPr>
  </w:style>
  <w:style w:type="paragraph" w:styleId="9">
    <w:name w:val="heading 9"/>
    <w:basedOn w:val="a"/>
    <w:link w:val="90"/>
    <w:uiPriority w:val="99"/>
    <w:qFormat/>
    <w:rsid w:val="00E15B58"/>
    <w:pPr>
      <w:outlineLvl w:val="8"/>
    </w:pPr>
    <w:rPr>
      <w:rFonts w:ascii="Cambria" w:eastAsia="Calibri" w:hAnsi="Cambria"/>
      <w:i/>
      <w:iCs/>
      <w:color w:val="auto"/>
      <w:spacing w:val="5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4F2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1"/>
    <w:link w:val="2"/>
    <w:uiPriority w:val="99"/>
    <w:locked/>
    <w:rsid w:val="001A100F"/>
    <w:rPr>
      <w:rFonts w:ascii="Times New Roman" w:hAnsi="Times New Roman" w:cs="Times New Roman"/>
      <w:b/>
      <w:bCs/>
      <w:iCs/>
      <w:color w:val="00000A"/>
      <w:sz w:val="24"/>
      <w:szCs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sid w:val="00E15B58"/>
    <w:rPr>
      <w:rFonts w:ascii="Cambria" w:hAnsi="Cambria" w:cs="Cambria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15B58"/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uiPriority w:val="99"/>
    <w:semiHidden/>
    <w:locked/>
    <w:rsid w:val="00E15B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15B58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E15B5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E15B5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E15B58"/>
    <w:rPr>
      <w:rFonts w:ascii="Cambria" w:hAnsi="Cambria" w:cs="Cambria"/>
    </w:rPr>
  </w:style>
  <w:style w:type="character" w:customStyle="1" w:styleId="20">
    <w:name w:val="Заголовок 2 Знак"/>
    <w:uiPriority w:val="99"/>
    <w:rsid w:val="00E15B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E15B58"/>
    <w:rPr>
      <w:rFonts w:ascii="Cambria" w:hAnsi="Cambria" w:cs="Cambria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15B58"/>
    <w:rPr>
      <w:rFonts w:ascii="Cambria" w:hAnsi="Cambria" w:cs="Cambria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15B58"/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15B58"/>
    <w:rPr>
      <w:rFonts w:ascii="Cambria" w:hAnsi="Cambria" w:cs="Cambria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15B58"/>
    <w:rPr>
      <w:rFonts w:ascii="Cambria" w:hAnsi="Cambria" w:cs="Cambria"/>
      <w:i/>
      <w:iCs/>
      <w:spacing w:val="5"/>
      <w:sz w:val="20"/>
      <w:szCs w:val="20"/>
      <w:lang w:eastAsia="ru-RU"/>
    </w:rPr>
  </w:style>
  <w:style w:type="character" w:customStyle="1" w:styleId="a3">
    <w:name w:val="Название Знак"/>
    <w:uiPriority w:val="99"/>
    <w:rsid w:val="00E15B58"/>
    <w:rPr>
      <w:rFonts w:ascii="Cambria" w:hAnsi="Cambria" w:cs="Cambria"/>
      <w:spacing w:val="5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E15B58"/>
    <w:rPr>
      <w:rFonts w:ascii="Cambria" w:hAnsi="Cambria" w:cs="Cambria"/>
      <w:b/>
      <w:bCs/>
      <w:sz w:val="32"/>
      <w:szCs w:val="32"/>
    </w:rPr>
  </w:style>
  <w:style w:type="character" w:customStyle="1" w:styleId="a4">
    <w:name w:val="Подзаголовок Знак"/>
    <w:uiPriority w:val="99"/>
    <w:rsid w:val="00E15B58"/>
    <w:rPr>
      <w:rFonts w:ascii="Cambria" w:hAnsi="Cambria" w:cs="Cambria"/>
      <w:i/>
      <w:iCs/>
      <w:spacing w:val="13"/>
      <w:sz w:val="20"/>
      <w:szCs w:val="20"/>
      <w:lang w:eastAsia="ru-RU"/>
    </w:rPr>
  </w:style>
  <w:style w:type="character" w:customStyle="1" w:styleId="SubtitleChar">
    <w:name w:val="Subtitle Char"/>
    <w:uiPriority w:val="99"/>
    <w:locked/>
    <w:rsid w:val="00E15B58"/>
    <w:rPr>
      <w:rFonts w:ascii="Cambria" w:hAnsi="Cambria" w:cs="Cambria"/>
      <w:sz w:val="24"/>
      <w:szCs w:val="24"/>
    </w:rPr>
  </w:style>
  <w:style w:type="character" w:styleId="a5">
    <w:name w:val="Strong"/>
    <w:uiPriority w:val="99"/>
    <w:qFormat/>
    <w:rsid w:val="00E15B58"/>
    <w:rPr>
      <w:b/>
      <w:bCs/>
    </w:rPr>
  </w:style>
  <w:style w:type="character" w:styleId="a6">
    <w:name w:val="Emphasis"/>
    <w:basedOn w:val="a0"/>
    <w:uiPriority w:val="20"/>
    <w:qFormat/>
    <w:rsid w:val="00E15B58"/>
  </w:style>
  <w:style w:type="character" w:customStyle="1" w:styleId="QuoteChar">
    <w:name w:val="Quote Char"/>
    <w:link w:val="210"/>
    <w:uiPriority w:val="99"/>
    <w:locked/>
    <w:rsid w:val="00E15B58"/>
    <w:rPr>
      <w:rFonts w:ascii="Calibri" w:hAnsi="Calibri" w:cs="Calibri"/>
      <w:i/>
      <w:iCs/>
      <w:sz w:val="20"/>
      <w:szCs w:val="20"/>
      <w:lang w:eastAsia="ru-RU"/>
    </w:rPr>
  </w:style>
  <w:style w:type="character" w:customStyle="1" w:styleId="IntenseQuoteChar">
    <w:name w:val="Intense Quote Char"/>
    <w:uiPriority w:val="99"/>
    <w:locked/>
    <w:rsid w:val="00E15B58"/>
    <w:rPr>
      <w:rFonts w:ascii="Calibri" w:hAnsi="Calibri" w:cs="Calibri"/>
      <w:b/>
      <w:bCs/>
      <w:i/>
      <w:iCs/>
      <w:sz w:val="20"/>
      <w:szCs w:val="20"/>
      <w:lang w:eastAsia="ru-RU"/>
    </w:rPr>
  </w:style>
  <w:style w:type="character" w:customStyle="1" w:styleId="11">
    <w:name w:val="Слабое выделение1"/>
    <w:uiPriority w:val="99"/>
    <w:rsid w:val="00E15B58"/>
    <w:rPr>
      <w:i/>
      <w:iCs/>
    </w:rPr>
  </w:style>
  <w:style w:type="character" w:customStyle="1" w:styleId="12">
    <w:name w:val="Сильное выделение1"/>
    <w:uiPriority w:val="99"/>
    <w:rsid w:val="00E15B58"/>
    <w:rPr>
      <w:b/>
      <w:bCs/>
    </w:rPr>
  </w:style>
  <w:style w:type="character" w:customStyle="1" w:styleId="13">
    <w:name w:val="Слабая ссылка1"/>
    <w:uiPriority w:val="99"/>
    <w:rsid w:val="00E15B58"/>
    <w:rPr>
      <w:smallCaps/>
    </w:rPr>
  </w:style>
  <w:style w:type="character" w:customStyle="1" w:styleId="14">
    <w:name w:val="Сильная ссылка1"/>
    <w:uiPriority w:val="99"/>
    <w:rsid w:val="00E15B58"/>
    <w:rPr>
      <w:smallCaps/>
      <w:spacing w:val="5"/>
      <w:u w:val="single"/>
    </w:rPr>
  </w:style>
  <w:style w:type="character" w:customStyle="1" w:styleId="15">
    <w:name w:val="Название книги1"/>
    <w:uiPriority w:val="99"/>
    <w:rsid w:val="00E15B58"/>
    <w:rPr>
      <w:i/>
      <w:iCs/>
      <w:smallCaps/>
      <w:spacing w:val="5"/>
    </w:rPr>
  </w:style>
  <w:style w:type="character" w:customStyle="1" w:styleId="a7">
    <w:name w:val="Текст сноски Знак"/>
    <w:uiPriority w:val="99"/>
    <w:semiHidden/>
    <w:rsid w:val="00E15B5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E15B58"/>
    <w:rPr>
      <w:sz w:val="20"/>
      <w:szCs w:val="20"/>
    </w:rPr>
  </w:style>
  <w:style w:type="character" w:styleId="a8">
    <w:name w:val="footnote reference"/>
    <w:uiPriority w:val="99"/>
    <w:semiHidden/>
    <w:rsid w:val="00E15B58"/>
    <w:rPr>
      <w:vertAlign w:val="superscript"/>
    </w:rPr>
  </w:style>
  <w:style w:type="character" w:customStyle="1" w:styleId="a9">
    <w:name w:val="Текст выноски Знак"/>
    <w:uiPriority w:val="99"/>
    <w:semiHidden/>
    <w:rsid w:val="00E15B58"/>
    <w:rPr>
      <w:rFonts w:ascii="Tahoma" w:hAnsi="Tahoma" w:cs="Tahoma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E15B58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концевой сноски Знак"/>
    <w:uiPriority w:val="99"/>
    <w:semiHidden/>
    <w:rsid w:val="00E15B58"/>
    <w:rPr>
      <w:rFonts w:ascii="Calibri" w:hAnsi="Calibri" w:cs="Calibri"/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15B58"/>
    <w:rPr>
      <w:sz w:val="20"/>
      <w:szCs w:val="20"/>
    </w:rPr>
  </w:style>
  <w:style w:type="character" w:styleId="ab">
    <w:name w:val="endnote reference"/>
    <w:uiPriority w:val="99"/>
    <w:semiHidden/>
    <w:qFormat/>
    <w:rsid w:val="00E15B58"/>
    <w:rPr>
      <w:vertAlign w:val="superscript"/>
    </w:rPr>
  </w:style>
  <w:style w:type="character" w:customStyle="1" w:styleId="ac">
    <w:name w:val="Нижний колонтитул Знак"/>
    <w:uiPriority w:val="99"/>
    <w:rsid w:val="00E15B58"/>
    <w:rPr>
      <w:rFonts w:ascii="Calibri" w:hAnsi="Calibri" w:cs="Calibri"/>
      <w:sz w:val="20"/>
      <w:szCs w:val="20"/>
    </w:rPr>
  </w:style>
  <w:style w:type="character" w:customStyle="1" w:styleId="FooterChar">
    <w:name w:val="Footer Char"/>
    <w:uiPriority w:val="99"/>
    <w:semiHidden/>
    <w:locked/>
    <w:rsid w:val="00E15B58"/>
  </w:style>
  <w:style w:type="character" w:styleId="ad">
    <w:name w:val="page number"/>
    <w:basedOn w:val="a0"/>
    <w:uiPriority w:val="99"/>
    <w:rsid w:val="00E15B58"/>
  </w:style>
  <w:style w:type="character" w:customStyle="1" w:styleId="ae">
    <w:name w:val="Верхний колонтитул Знак"/>
    <w:uiPriority w:val="99"/>
    <w:rsid w:val="00E15B58"/>
    <w:rPr>
      <w:rFonts w:ascii="Calibri" w:hAnsi="Calibri" w:cs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E15B58"/>
  </w:style>
  <w:style w:type="character" w:customStyle="1" w:styleId="HTML">
    <w:name w:val="Стандартный HTML Знак"/>
    <w:uiPriority w:val="99"/>
    <w:locked/>
    <w:rsid w:val="00E15B58"/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E15B58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uiPriority w:val="99"/>
    <w:rsid w:val="00E15B58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blk">
    <w:name w:val="blk"/>
    <w:basedOn w:val="a0"/>
    <w:uiPriority w:val="99"/>
    <w:rsid w:val="00E15B58"/>
  </w:style>
  <w:style w:type="character" w:customStyle="1" w:styleId="ListLabel1">
    <w:name w:val="ListLabel 1"/>
    <w:uiPriority w:val="99"/>
    <w:rsid w:val="00D47C18"/>
  </w:style>
  <w:style w:type="character" w:customStyle="1" w:styleId="ListLabel2">
    <w:name w:val="ListLabel 2"/>
    <w:uiPriority w:val="99"/>
    <w:rsid w:val="00D47C18"/>
  </w:style>
  <w:style w:type="character" w:customStyle="1" w:styleId="ListLabel3">
    <w:name w:val="ListLabel 3"/>
    <w:uiPriority w:val="99"/>
    <w:rsid w:val="00D47C18"/>
  </w:style>
  <w:style w:type="character" w:customStyle="1" w:styleId="ListLabel4">
    <w:name w:val="ListLabel 4"/>
    <w:uiPriority w:val="99"/>
    <w:rsid w:val="00D47C18"/>
  </w:style>
  <w:style w:type="character" w:customStyle="1" w:styleId="ListLabel5">
    <w:name w:val="ListLabel 5"/>
    <w:uiPriority w:val="99"/>
    <w:rsid w:val="00D47C18"/>
  </w:style>
  <w:style w:type="character" w:customStyle="1" w:styleId="ListLabel6">
    <w:name w:val="ListLabel 6"/>
    <w:uiPriority w:val="99"/>
    <w:rsid w:val="00D47C18"/>
  </w:style>
  <w:style w:type="character" w:customStyle="1" w:styleId="ListLabel7">
    <w:name w:val="ListLabel 7"/>
    <w:uiPriority w:val="99"/>
    <w:rsid w:val="00D47C18"/>
  </w:style>
  <w:style w:type="character" w:customStyle="1" w:styleId="ListLabel8">
    <w:name w:val="ListLabel 8"/>
    <w:uiPriority w:val="99"/>
    <w:rsid w:val="00D47C18"/>
  </w:style>
  <w:style w:type="character" w:customStyle="1" w:styleId="ListLabel9">
    <w:name w:val="ListLabel 9"/>
    <w:uiPriority w:val="99"/>
    <w:rsid w:val="00D47C18"/>
  </w:style>
  <w:style w:type="character" w:customStyle="1" w:styleId="ListLabel10">
    <w:name w:val="ListLabel 10"/>
    <w:uiPriority w:val="99"/>
    <w:rsid w:val="00D47C18"/>
    <w:rPr>
      <w:sz w:val="28"/>
      <w:szCs w:val="28"/>
    </w:rPr>
  </w:style>
  <w:style w:type="character" w:customStyle="1" w:styleId="ListLabel11">
    <w:name w:val="ListLabel 11"/>
    <w:uiPriority w:val="99"/>
    <w:rsid w:val="00D47C18"/>
    <w:rPr>
      <w:color w:val="FF0000"/>
    </w:rPr>
  </w:style>
  <w:style w:type="character" w:customStyle="1" w:styleId="ListLabel12">
    <w:name w:val="ListLabel 12"/>
    <w:uiPriority w:val="99"/>
    <w:rsid w:val="00D47C18"/>
  </w:style>
  <w:style w:type="character" w:customStyle="1" w:styleId="ListLabel13">
    <w:name w:val="ListLabel 13"/>
    <w:uiPriority w:val="99"/>
    <w:rsid w:val="00D47C18"/>
  </w:style>
  <w:style w:type="character" w:customStyle="1" w:styleId="ListLabel14">
    <w:name w:val="ListLabel 14"/>
    <w:uiPriority w:val="99"/>
    <w:rsid w:val="00D47C18"/>
  </w:style>
  <w:style w:type="character" w:customStyle="1" w:styleId="ListLabel15">
    <w:name w:val="ListLabel 15"/>
    <w:uiPriority w:val="99"/>
    <w:rsid w:val="00D47C18"/>
  </w:style>
  <w:style w:type="character" w:customStyle="1" w:styleId="ListLabel16">
    <w:name w:val="ListLabel 16"/>
    <w:uiPriority w:val="99"/>
    <w:rsid w:val="00D47C18"/>
  </w:style>
  <w:style w:type="character" w:customStyle="1" w:styleId="ListLabel17">
    <w:name w:val="ListLabel 17"/>
    <w:uiPriority w:val="99"/>
    <w:rsid w:val="00D47C18"/>
  </w:style>
  <w:style w:type="character" w:customStyle="1" w:styleId="ListLabel18">
    <w:name w:val="ListLabel 18"/>
    <w:uiPriority w:val="99"/>
    <w:rsid w:val="00D47C18"/>
  </w:style>
  <w:style w:type="character" w:customStyle="1" w:styleId="ListLabel19">
    <w:name w:val="ListLabel 19"/>
    <w:uiPriority w:val="99"/>
    <w:rsid w:val="00D47C18"/>
  </w:style>
  <w:style w:type="character" w:customStyle="1" w:styleId="ListLabel20">
    <w:name w:val="ListLabel 20"/>
    <w:uiPriority w:val="99"/>
    <w:rsid w:val="00D47C18"/>
  </w:style>
  <w:style w:type="character" w:customStyle="1" w:styleId="ListLabel21">
    <w:name w:val="ListLabel 21"/>
    <w:uiPriority w:val="99"/>
    <w:rsid w:val="00D47C18"/>
  </w:style>
  <w:style w:type="character" w:customStyle="1" w:styleId="ListLabel22">
    <w:name w:val="ListLabel 22"/>
    <w:uiPriority w:val="99"/>
    <w:rsid w:val="00D47C18"/>
  </w:style>
  <w:style w:type="character" w:customStyle="1" w:styleId="ListLabel23">
    <w:name w:val="ListLabel 23"/>
    <w:uiPriority w:val="99"/>
    <w:rsid w:val="00D47C18"/>
  </w:style>
  <w:style w:type="character" w:customStyle="1" w:styleId="ListLabel24">
    <w:name w:val="ListLabel 24"/>
    <w:uiPriority w:val="99"/>
    <w:rsid w:val="00D47C18"/>
  </w:style>
  <w:style w:type="character" w:customStyle="1" w:styleId="ListLabel25">
    <w:name w:val="ListLabel 25"/>
    <w:uiPriority w:val="99"/>
    <w:rsid w:val="00D47C18"/>
  </w:style>
  <w:style w:type="character" w:customStyle="1" w:styleId="ListLabel26">
    <w:name w:val="ListLabel 26"/>
    <w:uiPriority w:val="99"/>
    <w:rsid w:val="00D47C18"/>
  </w:style>
  <w:style w:type="character" w:customStyle="1" w:styleId="ListLabel27">
    <w:name w:val="ListLabel 27"/>
    <w:uiPriority w:val="99"/>
    <w:rsid w:val="00D47C18"/>
  </w:style>
  <w:style w:type="character" w:customStyle="1" w:styleId="ListLabel28">
    <w:name w:val="ListLabel 28"/>
    <w:uiPriority w:val="99"/>
    <w:rsid w:val="00D47C18"/>
  </w:style>
  <w:style w:type="character" w:customStyle="1" w:styleId="ListLabel29">
    <w:name w:val="ListLabel 29"/>
    <w:uiPriority w:val="99"/>
    <w:rsid w:val="00D47C18"/>
  </w:style>
  <w:style w:type="character" w:customStyle="1" w:styleId="ListLabel30">
    <w:name w:val="ListLabel 30"/>
    <w:uiPriority w:val="99"/>
    <w:rsid w:val="00D47C18"/>
  </w:style>
  <w:style w:type="character" w:customStyle="1" w:styleId="ListLabel31">
    <w:name w:val="ListLabel 31"/>
    <w:uiPriority w:val="99"/>
    <w:rsid w:val="00D47C18"/>
  </w:style>
  <w:style w:type="character" w:customStyle="1" w:styleId="ListLabel32">
    <w:name w:val="ListLabel 32"/>
    <w:uiPriority w:val="99"/>
    <w:rsid w:val="00D47C18"/>
  </w:style>
  <w:style w:type="character" w:customStyle="1" w:styleId="ListLabel33">
    <w:name w:val="ListLabel 33"/>
    <w:uiPriority w:val="99"/>
    <w:rsid w:val="00D47C18"/>
  </w:style>
  <w:style w:type="character" w:customStyle="1" w:styleId="ListLabel34">
    <w:name w:val="ListLabel 34"/>
    <w:uiPriority w:val="99"/>
    <w:rsid w:val="00D47C18"/>
  </w:style>
  <w:style w:type="character" w:customStyle="1" w:styleId="ListLabel35">
    <w:name w:val="ListLabel 35"/>
    <w:uiPriority w:val="99"/>
    <w:rsid w:val="00D47C18"/>
  </w:style>
  <w:style w:type="character" w:customStyle="1" w:styleId="ListLabel36">
    <w:name w:val="ListLabel 36"/>
    <w:uiPriority w:val="99"/>
    <w:rsid w:val="00D47C18"/>
  </w:style>
  <w:style w:type="character" w:customStyle="1" w:styleId="ListLabel37">
    <w:name w:val="ListLabel 37"/>
    <w:uiPriority w:val="99"/>
    <w:rsid w:val="00D47C18"/>
  </w:style>
  <w:style w:type="character" w:customStyle="1" w:styleId="ListLabel38">
    <w:name w:val="ListLabel 38"/>
    <w:uiPriority w:val="99"/>
    <w:rsid w:val="00D47C18"/>
  </w:style>
  <w:style w:type="character" w:customStyle="1" w:styleId="ListLabel39">
    <w:name w:val="ListLabel 39"/>
    <w:uiPriority w:val="99"/>
    <w:rsid w:val="00D47C18"/>
  </w:style>
  <w:style w:type="character" w:customStyle="1" w:styleId="ListLabel40">
    <w:name w:val="ListLabel 40"/>
    <w:uiPriority w:val="99"/>
    <w:rsid w:val="00D47C18"/>
  </w:style>
  <w:style w:type="character" w:customStyle="1" w:styleId="ListLabel41">
    <w:name w:val="ListLabel 41"/>
    <w:uiPriority w:val="99"/>
    <w:rsid w:val="00D47C18"/>
  </w:style>
  <w:style w:type="character" w:customStyle="1" w:styleId="ListLabel42">
    <w:name w:val="ListLabel 42"/>
    <w:uiPriority w:val="99"/>
    <w:rsid w:val="00D47C18"/>
  </w:style>
  <w:style w:type="character" w:customStyle="1" w:styleId="ListLabel43">
    <w:name w:val="ListLabel 43"/>
    <w:uiPriority w:val="99"/>
    <w:rsid w:val="00D47C18"/>
  </w:style>
  <w:style w:type="character" w:customStyle="1" w:styleId="ListLabel44">
    <w:name w:val="ListLabel 44"/>
    <w:uiPriority w:val="99"/>
    <w:rsid w:val="00D47C18"/>
  </w:style>
  <w:style w:type="character" w:customStyle="1" w:styleId="ListLabel45">
    <w:name w:val="ListLabel 45"/>
    <w:uiPriority w:val="99"/>
    <w:rsid w:val="00D47C18"/>
  </w:style>
  <w:style w:type="character" w:customStyle="1" w:styleId="ListLabel46">
    <w:name w:val="ListLabel 46"/>
    <w:uiPriority w:val="99"/>
    <w:rsid w:val="00D47C18"/>
  </w:style>
  <w:style w:type="character" w:customStyle="1" w:styleId="ListLabel47">
    <w:name w:val="ListLabel 47"/>
    <w:uiPriority w:val="99"/>
    <w:rsid w:val="00D47C18"/>
  </w:style>
  <w:style w:type="character" w:customStyle="1" w:styleId="ListLabel48">
    <w:name w:val="ListLabel 48"/>
    <w:uiPriority w:val="99"/>
    <w:rsid w:val="00D47C18"/>
  </w:style>
  <w:style w:type="character" w:customStyle="1" w:styleId="ListLabel49">
    <w:name w:val="ListLabel 49"/>
    <w:uiPriority w:val="99"/>
    <w:rsid w:val="00D47C18"/>
  </w:style>
  <w:style w:type="character" w:customStyle="1" w:styleId="ListLabel50">
    <w:name w:val="ListLabel 50"/>
    <w:uiPriority w:val="99"/>
    <w:rsid w:val="00D47C18"/>
  </w:style>
  <w:style w:type="character" w:customStyle="1" w:styleId="ListLabel51">
    <w:name w:val="ListLabel 51"/>
    <w:uiPriority w:val="99"/>
    <w:rsid w:val="00D47C18"/>
  </w:style>
  <w:style w:type="character" w:customStyle="1" w:styleId="ListLabel52">
    <w:name w:val="ListLabel 52"/>
    <w:uiPriority w:val="99"/>
    <w:rsid w:val="00D47C18"/>
  </w:style>
  <w:style w:type="character" w:customStyle="1" w:styleId="ListLabel53">
    <w:name w:val="ListLabel 53"/>
    <w:uiPriority w:val="99"/>
    <w:rsid w:val="00D47C18"/>
  </w:style>
  <w:style w:type="character" w:customStyle="1" w:styleId="ListLabel54">
    <w:name w:val="ListLabel 54"/>
    <w:uiPriority w:val="99"/>
    <w:rsid w:val="00D47C18"/>
  </w:style>
  <w:style w:type="character" w:customStyle="1" w:styleId="ListLabel55">
    <w:name w:val="ListLabel 55"/>
    <w:uiPriority w:val="99"/>
    <w:rsid w:val="00D47C18"/>
  </w:style>
  <w:style w:type="character" w:customStyle="1" w:styleId="ListLabel56">
    <w:name w:val="ListLabel 56"/>
    <w:uiPriority w:val="99"/>
    <w:rsid w:val="00D47C18"/>
  </w:style>
  <w:style w:type="character" w:customStyle="1" w:styleId="ListLabel57">
    <w:name w:val="ListLabel 57"/>
    <w:uiPriority w:val="99"/>
    <w:rsid w:val="00D47C18"/>
  </w:style>
  <w:style w:type="character" w:customStyle="1" w:styleId="ListLabel58">
    <w:name w:val="ListLabel 58"/>
    <w:uiPriority w:val="99"/>
    <w:rsid w:val="00D47C18"/>
  </w:style>
  <w:style w:type="character" w:customStyle="1" w:styleId="ListLabel59">
    <w:name w:val="ListLabel 59"/>
    <w:uiPriority w:val="99"/>
    <w:rsid w:val="00D47C18"/>
  </w:style>
  <w:style w:type="character" w:customStyle="1" w:styleId="ListLabel60">
    <w:name w:val="ListLabel 60"/>
    <w:uiPriority w:val="99"/>
    <w:rsid w:val="00D47C18"/>
  </w:style>
  <w:style w:type="character" w:customStyle="1" w:styleId="ListLabel61">
    <w:name w:val="ListLabel 61"/>
    <w:uiPriority w:val="99"/>
    <w:rsid w:val="00D47C18"/>
  </w:style>
  <w:style w:type="character" w:customStyle="1" w:styleId="ListLabel62">
    <w:name w:val="ListLabel 62"/>
    <w:uiPriority w:val="99"/>
    <w:rsid w:val="00D47C18"/>
  </w:style>
  <w:style w:type="character" w:customStyle="1" w:styleId="ListLabel63">
    <w:name w:val="ListLabel 63"/>
    <w:uiPriority w:val="99"/>
    <w:rsid w:val="00D47C18"/>
  </w:style>
  <w:style w:type="character" w:customStyle="1" w:styleId="ListLabel64">
    <w:name w:val="ListLabel 64"/>
    <w:uiPriority w:val="99"/>
    <w:rsid w:val="00D47C18"/>
  </w:style>
  <w:style w:type="character" w:customStyle="1" w:styleId="ListLabel65">
    <w:name w:val="ListLabel 65"/>
    <w:uiPriority w:val="99"/>
    <w:rsid w:val="00D47C18"/>
  </w:style>
  <w:style w:type="character" w:customStyle="1" w:styleId="ListLabel66">
    <w:name w:val="ListLabel 66"/>
    <w:uiPriority w:val="99"/>
    <w:rsid w:val="00D47C18"/>
  </w:style>
  <w:style w:type="character" w:customStyle="1" w:styleId="ListLabel67">
    <w:name w:val="ListLabel 67"/>
    <w:uiPriority w:val="99"/>
    <w:rsid w:val="00D47C18"/>
  </w:style>
  <w:style w:type="character" w:customStyle="1" w:styleId="ListLabel68">
    <w:name w:val="ListLabel 68"/>
    <w:uiPriority w:val="99"/>
    <w:rsid w:val="00D47C18"/>
  </w:style>
  <w:style w:type="character" w:customStyle="1" w:styleId="ListLabel69">
    <w:name w:val="ListLabel 69"/>
    <w:uiPriority w:val="99"/>
    <w:rsid w:val="00D47C18"/>
  </w:style>
  <w:style w:type="character" w:customStyle="1" w:styleId="ListLabel70">
    <w:name w:val="ListLabel 70"/>
    <w:uiPriority w:val="99"/>
    <w:rsid w:val="00D47C18"/>
  </w:style>
  <w:style w:type="character" w:customStyle="1" w:styleId="ListLabel71">
    <w:name w:val="ListLabel 71"/>
    <w:uiPriority w:val="99"/>
    <w:rsid w:val="00D47C18"/>
  </w:style>
  <w:style w:type="character" w:customStyle="1" w:styleId="ListLabel72">
    <w:name w:val="ListLabel 72"/>
    <w:uiPriority w:val="99"/>
    <w:rsid w:val="00D47C18"/>
  </w:style>
  <w:style w:type="character" w:customStyle="1" w:styleId="ListLabel73">
    <w:name w:val="ListLabel 73"/>
    <w:uiPriority w:val="99"/>
    <w:rsid w:val="00D47C18"/>
  </w:style>
  <w:style w:type="character" w:customStyle="1" w:styleId="ListLabel74">
    <w:name w:val="ListLabel 74"/>
    <w:uiPriority w:val="99"/>
    <w:rsid w:val="00D47C18"/>
  </w:style>
  <w:style w:type="character" w:customStyle="1" w:styleId="ListLabel75">
    <w:name w:val="ListLabel 75"/>
    <w:uiPriority w:val="99"/>
    <w:rsid w:val="00D47C18"/>
  </w:style>
  <w:style w:type="character" w:customStyle="1" w:styleId="ListLabel76">
    <w:name w:val="ListLabel 76"/>
    <w:uiPriority w:val="99"/>
    <w:rsid w:val="00D47C18"/>
  </w:style>
  <w:style w:type="character" w:customStyle="1" w:styleId="ListLabel77">
    <w:name w:val="ListLabel 77"/>
    <w:uiPriority w:val="99"/>
    <w:rsid w:val="00D47C18"/>
  </w:style>
  <w:style w:type="character" w:customStyle="1" w:styleId="ListLabel78">
    <w:name w:val="ListLabel 78"/>
    <w:uiPriority w:val="99"/>
    <w:rsid w:val="00D47C18"/>
  </w:style>
  <w:style w:type="character" w:customStyle="1" w:styleId="ListLabel79">
    <w:name w:val="ListLabel 79"/>
    <w:uiPriority w:val="99"/>
    <w:rsid w:val="00D47C18"/>
  </w:style>
  <w:style w:type="character" w:customStyle="1" w:styleId="ListLabel80">
    <w:name w:val="ListLabel 80"/>
    <w:uiPriority w:val="99"/>
    <w:rsid w:val="00D47C18"/>
  </w:style>
  <w:style w:type="character" w:customStyle="1" w:styleId="ListLabel81">
    <w:name w:val="ListLabel 81"/>
    <w:uiPriority w:val="99"/>
    <w:rsid w:val="00D47C18"/>
  </w:style>
  <w:style w:type="character" w:customStyle="1" w:styleId="ListLabel82">
    <w:name w:val="ListLabel 82"/>
    <w:uiPriority w:val="99"/>
    <w:rsid w:val="00D47C18"/>
  </w:style>
  <w:style w:type="character" w:customStyle="1" w:styleId="ListLabel83">
    <w:name w:val="ListLabel 83"/>
    <w:uiPriority w:val="99"/>
    <w:rsid w:val="00D47C18"/>
  </w:style>
  <w:style w:type="character" w:customStyle="1" w:styleId="ListLabel84">
    <w:name w:val="ListLabel 84"/>
    <w:uiPriority w:val="99"/>
    <w:rsid w:val="00D47C18"/>
  </w:style>
  <w:style w:type="character" w:customStyle="1" w:styleId="ListLabel85">
    <w:name w:val="ListLabel 85"/>
    <w:uiPriority w:val="99"/>
    <w:rsid w:val="00D47C18"/>
  </w:style>
  <w:style w:type="character" w:customStyle="1" w:styleId="ListLabel86">
    <w:name w:val="ListLabel 86"/>
    <w:uiPriority w:val="99"/>
    <w:rsid w:val="00D47C18"/>
  </w:style>
  <w:style w:type="character" w:customStyle="1" w:styleId="ListLabel87">
    <w:name w:val="ListLabel 87"/>
    <w:uiPriority w:val="99"/>
    <w:rsid w:val="00D47C18"/>
  </w:style>
  <w:style w:type="character" w:customStyle="1" w:styleId="ListLabel88">
    <w:name w:val="ListLabel 88"/>
    <w:uiPriority w:val="99"/>
    <w:rsid w:val="00D47C18"/>
  </w:style>
  <w:style w:type="character" w:customStyle="1" w:styleId="ListLabel89">
    <w:name w:val="ListLabel 89"/>
    <w:uiPriority w:val="99"/>
    <w:rsid w:val="00D47C18"/>
  </w:style>
  <w:style w:type="character" w:customStyle="1" w:styleId="ListLabel90">
    <w:name w:val="ListLabel 90"/>
    <w:uiPriority w:val="99"/>
    <w:rsid w:val="00D47C18"/>
  </w:style>
  <w:style w:type="character" w:customStyle="1" w:styleId="ListLabel91">
    <w:name w:val="ListLabel 91"/>
    <w:uiPriority w:val="99"/>
    <w:rsid w:val="00D47C18"/>
  </w:style>
  <w:style w:type="character" w:customStyle="1" w:styleId="ListLabel92">
    <w:name w:val="ListLabel 92"/>
    <w:uiPriority w:val="99"/>
    <w:rsid w:val="00D47C18"/>
  </w:style>
  <w:style w:type="character" w:customStyle="1" w:styleId="ListLabel93">
    <w:name w:val="ListLabel 93"/>
    <w:uiPriority w:val="99"/>
    <w:rsid w:val="00D47C18"/>
  </w:style>
  <w:style w:type="character" w:customStyle="1" w:styleId="ListLabel94">
    <w:name w:val="ListLabel 94"/>
    <w:uiPriority w:val="99"/>
    <w:rsid w:val="00D47C18"/>
  </w:style>
  <w:style w:type="character" w:customStyle="1" w:styleId="ListLabel95">
    <w:name w:val="ListLabel 95"/>
    <w:uiPriority w:val="99"/>
    <w:rsid w:val="00D47C18"/>
  </w:style>
  <w:style w:type="character" w:customStyle="1" w:styleId="ListLabel96">
    <w:name w:val="ListLabel 96"/>
    <w:uiPriority w:val="99"/>
    <w:rsid w:val="00D47C18"/>
  </w:style>
  <w:style w:type="character" w:customStyle="1" w:styleId="ListLabel97">
    <w:name w:val="ListLabel 97"/>
    <w:uiPriority w:val="99"/>
    <w:rsid w:val="00D47C18"/>
  </w:style>
  <w:style w:type="character" w:customStyle="1" w:styleId="ListLabel98">
    <w:name w:val="ListLabel 98"/>
    <w:uiPriority w:val="99"/>
    <w:rsid w:val="00D47C18"/>
  </w:style>
  <w:style w:type="character" w:customStyle="1" w:styleId="ListLabel99">
    <w:name w:val="ListLabel 99"/>
    <w:uiPriority w:val="99"/>
    <w:rsid w:val="00D47C18"/>
  </w:style>
  <w:style w:type="character" w:customStyle="1" w:styleId="ListLabel100">
    <w:name w:val="ListLabel 100"/>
    <w:uiPriority w:val="99"/>
    <w:rsid w:val="00D47C18"/>
    <w:rPr>
      <w:sz w:val="28"/>
      <w:szCs w:val="28"/>
    </w:rPr>
  </w:style>
  <w:style w:type="character" w:customStyle="1" w:styleId="ListLabel101">
    <w:name w:val="ListLabel 101"/>
    <w:uiPriority w:val="99"/>
    <w:rsid w:val="00D47C18"/>
  </w:style>
  <w:style w:type="character" w:customStyle="1" w:styleId="ListLabel102">
    <w:name w:val="ListLabel 102"/>
    <w:uiPriority w:val="99"/>
    <w:rsid w:val="00D47C18"/>
  </w:style>
  <w:style w:type="character" w:customStyle="1" w:styleId="ListLabel103">
    <w:name w:val="ListLabel 103"/>
    <w:uiPriority w:val="99"/>
    <w:rsid w:val="00D47C18"/>
  </w:style>
  <w:style w:type="character" w:customStyle="1" w:styleId="ListLabel104">
    <w:name w:val="ListLabel 104"/>
    <w:uiPriority w:val="99"/>
    <w:rsid w:val="00D47C18"/>
  </w:style>
  <w:style w:type="character" w:customStyle="1" w:styleId="ListLabel105">
    <w:name w:val="ListLabel 105"/>
    <w:uiPriority w:val="99"/>
    <w:rsid w:val="00D47C18"/>
  </w:style>
  <w:style w:type="character" w:customStyle="1" w:styleId="ListLabel106">
    <w:name w:val="ListLabel 106"/>
    <w:uiPriority w:val="99"/>
    <w:rsid w:val="00D47C18"/>
  </w:style>
  <w:style w:type="character" w:customStyle="1" w:styleId="ListLabel107">
    <w:name w:val="ListLabel 107"/>
    <w:uiPriority w:val="99"/>
    <w:rsid w:val="00D47C18"/>
  </w:style>
  <w:style w:type="character" w:customStyle="1" w:styleId="ListLabel108">
    <w:name w:val="ListLabel 108"/>
    <w:uiPriority w:val="99"/>
    <w:rsid w:val="00D47C18"/>
  </w:style>
  <w:style w:type="character" w:customStyle="1" w:styleId="ListLabel109">
    <w:name w:val="ListLabel 109"/>
    <w:uiPriority w:val="99"/>
    <w:rsid w:val="00D47C18"/>
  </w:style>
  <w:style w:type="character" w:customStyle="1" w:styleId="ListLabel110">
    <w:name w:val="ListLabel 110"/>
    <w:uiPriority w:val="99"/>
    <w:rsid w:val="00D47C18"/>
  </w:style>
  <w:style w:type="character" w:customStyle="1" w:styleId="ListLabel111">
    <w:name w:val="ListLabel 111"/>
    <w:uiPriority w:val="99"/>
    <w:rsid w:val="00D47C18"/>
  </w:style>
  <w:style w:type="character" w:customStyle="1" w:styleId="ListLabel112">
    <w:name w:val="ListLabel 112"/>
    <w:uiPriority w:val="99"/>
    <w:rsid w:val="00D47C18"/>
  </w:style>
  <w:style w:type="character" w:customStyle="1" w:styleId="ListLabel113">
    <w:name w:val="ListLabel 113"/>
    <w:uiPriority w:val="99"/>
    <w:rsid w:val="00D47C18"/>
  </w:style>
  <w:style w:type="character" w:customStyle="1" w:styleId="ListLabel114">
    <w:name w:val="ListLabel 114"/>
    <w:uiPriority w:val="99"/>
    <w:rsid w:val="00D47C18"/>
  </w:style>
  <w:style w:type="character" w:customStyle="1" w:styleId="ListLabel115">
    <w:name w:val="ListLabel 115"/>
    <w:uiPriority w:val="99"/>
    <w:rsid w:val="00D47C18"/>
  </w:style>
  <w:style w:type="character" w:customStyle="1" w:styleId="ListLabel116">
    <w:name w:val="ListLabel 116"/>
    <w:uiPriority w:val="99"/>
    <w:rsid w:val="00D47C18"/>
  </w:style>
  <w:style w:type="character" w:customStyle="1" w:styleId="ListLabel117">
    <w:name w:val="ListLabel 117"/>
    <w:uiPriority w:val="99"/>
    <w:rsid w:val="00D47C18"/>
  </w:style>
  <w:style w:type="character" w:customStyle="1" w:styleId="ListLabel118">
    <w:name w:val="ListLabel 118"/>
    <w:uiPriority w:val="99"/>
    <w:rsid w:val="00D47C18"/>
  </w:style>
  <w:style w:type="character" w:customStyle="1" w:styleId="ListLabel119">
    <w:name w:val="ListLabel 119"/>
    <w:uiPriority w:val="99"/>
    <w:rsid w:val="00D47C18"/>
  </w:style>
  <w:style w:type="character" w:customStyle="1" w:styleId="ListLabel120">
    <w:name w:val="ListLabel 120"/>
    <w:uiPriority w:val="99"/>
    <w:rsid w:val="00D47C18"/>
  </w:style>
  <w:style w:type="character" w:customStyle="1" w:styleId="ListLabel121">
    <w:name w:val="ListLabel 121"/>
    <w:uiPriority w:val="99"/>
    <w:rsid w:val="00D47C18"/>
  </w:style>
  <w:style w:type="character" w:customStyle="1" w:styleId="ListLabel122">
    <w:name w:val="ListLabel 122"/>
    <w:uiPriority w:val="99"/>
    <w:rsid w:val="00D47C18"/>
  </w:style>
  <w:style w:type="character" w:customStyle="1" w:styleId="ListLabel123">
    <w:name w:val="ListLabel 123"/>
    <w:uiPriority w:val="99"/>
    <w:rsid w:val="00D47C18"/>
  </w:style>
  <w:style w:type="character" w:customStyle="1" w:styleId="ListLabel124">
    <w:name w:val="ListLabel 124"/>
    <w:uiPriority w:val="99"/>
    <w:rsid w:val="00D47C18"/>
  </w:style>
  <w:style w:type="character" w:customStyle="1" w:styleId="ListLabel125">
    <w:name w:val="ListLabel 125"/>
    <w:uiPriority w:val="99"/>
    <w:rsid w:val="00D47C18"/>
  </w:style>
  <w:style w:type="character" w:customStyle="1" w:styleId="ListLabel126">
    <w:name w:val="ListLabel 126"/>
    <w:uiPriority w:val="99"/>
    <w:rsid w:val="00D47C18"/>
  </w:style>
  <w:style w:type="character" w:customStyle="1" w:styleId="af">
    <w:name w:val="Символы концевой сноски"/>
    <w:uiPriority w:val="99"/>
    <w:rsid w:val="00D47C18"/>
  </w:style>
  <w:style w:type="character" w:customStyle="1" w:styleId="af0">
    <w:name w:val="Ссылка указателя"/>
    <w:uiPriority w:val="99"/>
    <w:rsid w:val="00D47C18"/>
  </w:style>
  <w:style w:type="character" w:customStyle="1" w:styleId="af1">
    <w:name w:val="Привязка концевой сноски"/>
    <w:rsid w:val="00D47C18"/>
    <w:rPr>
      <w:vertAlign w:val="superscript"/>
    </w:rPr>
  </w:style>
  <w:style w:type="character" w:customStyle="1" w:styleId="af2">
    <w:name w:val="Привязка сноски"/>
    <w:uiPriority w:val="99"/>
    <w:rsid w:val="00D47C18"/>
    <w:rPr>
      <w:vertAlign w:val="superscript"/>
    </w:rPr>
  </w:style>
  <w:style w:type="character" w:customStyle="1" w:styleId="af3">
    <w:name w:val="Символ сноски"/>
    <w:uiPriority w:val="99"/>
    <w:rsid w:val="00D47C18"/>
  </w:style>
  <w:style w:type="character" w:customStyle="1" w:styleId="FontStyle39">
    <w:name w:val="Font Style39"/>
    <w:rsid w:val="00D47C18"/>
    <w:rPr>
      <w:rFonts w:ascii="Times New Roman" w:hAnsi="Times New Roman" w:cs="Times New Roman"/>
      <w:sz w:val="22"/>
      <w:szCs w:val="22"/>
    </w:rPr>
  </w:style>
  <w:style w:type="paragraph" w:customStyle="1" w:styleId="16">
    <w:name w:val="Заголовок1"/>
    <w:basedOn w:val="a"/>
    <w:next w:val="af4"/>
    <w:uiPriority w:val="99"/>
    <w:rsid w:val="00E15B58"/>
    <w:rPr>
      <w:rFonts w:ascii="Arial" w:hAnsi="Arial" w:cs="Arial"/>
      <w:b/>
      <w:bCs/>
    </w:rPr>
  </w:style>
  <w:style w:type="paragraph" w:styleId="af4">
    <w:name w:val="Body Text"/>
    <w:basedOn w:val="a"/>
    <w:link w:val="af5"/>
    <w:uiPriority w:val="99"/>
    <w:rsid w:val="00D47C18"/>
    <w:pPr>
      <w:spacing w:after="140" w:line="288" w:lineRule="auto"/>
    </w:pPr>
    <w:rPr>
      <w:rFonts w:eastAsia="Calibri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af6">
    <w:name w:val="List"/>
    <w:basedOn w:val="af4"/>
    <w:uiPriority w:val="99"/>
    <w:rsid w:val="00D47C18"/>
  </w:style>
  <w:style w:type="paragraph" w:styleId="af7">
    <w:name w:val="caption"/>
    <w:basedOn w:val="a"/>
    <w:uiPriority w:val="99"/>
    <w:qFormat/>
    <w:rsid w:val="00E15B58"/>
    <w:rPr>
      <w:b/>
      <w:bCs/>
      <w:color w:val="4F81BD"/>
      <w:sz w:val="18"/>
      <w:szCs w:val="18"/>
    </w:rPr>
  </w:style>
  <w:style w:type="paragraph" w:styleId="17">
    <w:name w:val="index 1"/>
    <w:basedOn w:val="a"/>
    <w:next w:val="a"/>
    <w:autoRedefine/>
    <w:uiPriority w:val="99"/>
    <w:semiHidden/>
    <w:rsid w:val="00E15B58"/>
    <w:pPr>
      <w:ind w:left="240" w:hanging="240"/>
    </w:pPr>
  </w:style>
  <w:style w:type="paragraph" w:styleId="af8">
    <w:name w:val="index heading"/>
    <w:basedOn w:val="a"/>
    <w:uiPriority w:val="99"/>
    <w:semiHidden/>
    <w:rsid w:val="00D47C18"/>
    <w:pPr>
      <w:suppressLineNumbers/>
    </w:pPr>
  </w:style>
  <w:style w:type="paragraph" w:styleId="af9">
    <w:name w:val="Title"/>
    <w:basedOn w:val="a"/>
    <w:link w:val="18"/>
    <w:uiPriority w:val="99"/>
    <w:qFormat/>
    <w:rsid w:val="00E15B58"/>
    <w:pPr>
      <w:pBdr>
        <w:bottom w:val="single" w:sz="4" w:space="1" w:color="00000A"/>
      </w:pBdr>
    </w:pPr>
    <w:rPr>
      <w:rFonts w:ascii="Cambria" w:eastAsia="Calibri" w:hAnsi="Cambria"/>
      <w:b/>
      <w:bCs/>
      <w:kern w:val="28"/>
      <w:sz w:val="32"/>
      <w:szCs w:val="32"/>
      <w:lang w:val="x-none" w:eastAsia="x-none"/>
    </w:rPr>
  </w:style>
  <w:style w:type="character" w:customStyle="1" w:styleId="18">
    <w:name w:val="Название Знак1"/>
    <w:link w:val="af9"/>
    <w:uiPriority w:val="99"/>
    <w:locked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afa">
    <w:name w:val="Subtitle"/>
    <w:basedOn w:val="a"/>
    <w:link w:val="19"/>
    <w:uiPriority w:val="99"/>
    <w:qFormat/>
    <w:rsid w:val="00E15B58"/>
    <w:pPr>
      <w:spacing w:after="600"/>
    </w:pPr>
    <w:rPr>
      <w:rFonts w:ascii="Cambria" w:eastAsia="Calibri" w:hAnsi="Cambria"/>
      <w:lang w:val="x-none" w:eastAsia="x-none"/>
    </w:rPr>
  </w:style>
  <w:style w:type="character" w:customStyle="1" w:styleId="19">
    <w:name w:val="Подзаголовок Знак1"/>
    <w:link w:val="afa"/>
    <w:uiPriority w:val="99"/>
    <w:locked/>
    <w:rPr>
      <w:rFonts w:ascii="Cambria" w:hAnsi="Cambria" w:cs="Cambria"/>
      <w:color w:val="00000A"/>
      <w:sz w:val="24"/>
      <w:szCs w:val="24"/>
    </w:rPr>
  </w:style>
  <w:style w:type="paragraph" w:customStyle="1" w:styleId="1a">
    <w:name w:val="Без интервала1"/>
    <w:basedOn w:val="a"/>
    <w:uiPriority w:val="99"/>
    <w:rsid w:val="00E15B58"/>
  </w:style>
  <w:style w:type="paragraph" w:customStyle="1" w:styleId="1b">
    <w:name w:val="Абзац списка1"/>
    <w:basedOn w:val="a"/>
    <w:uiPriority w:val="99"/>
    <w:rsid w:val="00E15B58"/>
    <w:pPr>
      <w:ind w:left="720"/>
    </w:pPr>
  </w:style>
  <w:style w:type="paragraph" w:customStyle="1" w:styleId="210">
    <w:name w:val="Цитата 21"/>
    <w:basedOn w:val="a"/>
    <w:link w:val="QuoteChar"/>
    <w:uiPriority w:val="99"/>
    <w:rsid w:val="00E15B58"/>
    <w:pPr>
      <w:spacing w:before="200"/>
      <w:ind w:left="360" w:right="360"/>
    </w:pPr>
    <w:rPr>
      <w:rFonts w:ascii="Calibri" w:eastAsia="Calibri" w:hAnsi="Calibri"/>
      <w:i/>
      <w:iCs/>
      <w:color w:val="auto"/>
      <w:sz w:val="20"/>
      <w:szCs w:val="20"/>
      <w:lang w:val="x-none"/>
    </w:rPr>
  </w:style>
  <w:style w:type="paragraph" w:customStyle="1" w:styleId="1c">
    <w:name w:val="Выделенная цитата1"/>
    <w:basedOn w:val="a"/>
    <w:uiPriority w:val="99"/>
    <w:rsid w:val="00E15B58"/>
    <w:pPr>
      <w:pBdr>
        <w:bottom w:val="single" w:sz="4" w:space="1" w:color="00000A"/>
      </w:pBdr>
      <w:spacing w:before="200" w:after="280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1d">
    <w:name w:val="Заголовок оглавления1"/>
    <w:basedOn w:val="1"/>
    <w:uiPriority w:val="99"/>
    <w:rsid w:val="00E15B58"/>
  </w:style>
  <w:style w:type="paragraph" w:styleId="afb">
    <w:name w:val="footnote text"/>
    <w:basedOn w:val="a"/>
    <w:link w:val="1e"/>
    <w:uiPriority w:val="99"/>
    <w:semiHidden/>
    <w:rsid w:val="00E15B58"/>
    <w:rPr>
      <w:rFonts w:eastAsia="Calibri"/>
      <w:sz w:val="20"/>
      <w:szCs w:val="20"/>
      <w:lang w:val="x-none" w:eastAsia="x-none"/>
    </w:rPr>
  </w:style>
  <w:style w:type="character" w:customStyle="1" w:styleId="1e">
    <w:name w:val="Текст сноски Знак1"/>
    <w:link w:val="afb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styleId="afc">
    <w:name w:val="Balloon Text"/>
    <w:basedOn w:val="a"/>
    <w:link w:val="1f"/>
    <w:uiPriority w:val="99"/>
    <w:semiHidden/>
    <w:rsid w:val="00A31946"/>
    <w:rPr>
      <w:rFonts w:eastAsia="Calibri"/>
      <w:sz w:val="20"/>
      <w:szCs w:val="2"/>
      <w:lang w:val="x-none" w:eastAsia="x-none"/>
    </w:rPr>
  </w:style>
  <w:style w:type="character" w:customStyle="1" w:styleId="1f">
    <w:name w:val="Текст выноски Знак1"/>
    <w:link w:val="afc"/>
    <w:uiPriority w:val="99"/>
    <w:semiHidden/>
    <w:locked/>
    <w:rsid w:val="00A31946"/>
    <w:rPr>
      <w:rFonts w:ascii="Times New Roman" w:hAnsi="Times New Roman" w:cs="Times New Roman"/>
      <w:color w:val="00000A"/>
      <w:szCs w:val="2"/>
      <w:lang w:val="x-none" w:eastAsia="x-none"/>
    </w:rPr>
  </w:style>
  <w:style w:type="paragraph" w:customStyle="1" w:styleId="ConsPlusNormal">
    <w:name w:val="ConsPlusNormal"/>
    <w:rsid w:val="00E15B58"/>
    <w:pPr>
      <w:widowControl w:val="0"/>
    </w:pPr>
    <w:rPr>
      <w:rFonts w:ascii="Arial" w:eastAsia="Times New Roman" w:hAnsi="Arial" w:cs="Arial"/>
      <w:color w:val="00000A"/>
    </w:rPr>
  </w:style>
  <w:style w:type="paragraph" w:styleId="afd">
    <w:name w:val="endnote text"/>
    <w:basedOn w:val="a"/>
    <w:link w:val="1f0"/>
    <w:uiPriority w:val="99"/>
    <w:semiHidden/>
    <w:qFormat/>
    <w:rsid w:val="00D47C18"/>
    <w:rPr>
      <w:rFonts w:eastAsia="Calibri"/>
      <w:sz w:val="20"/>
      <w:szCs w:val="20"/>
      <w:lang w:val="x-none" w:eastAsia="x-none"/>
    </w:rPr>
  </w:style>
  <w:style w:type="character" w:customStyle="1" w:styleId="1f0">
    <w:name w:val="Текст концевой сноски Знак1"/>
    <w:link w:val="afd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styleId="afe">
    <w:name w:val="footer"/>
    <w:basedOn w:val="a"/>
    <w:link w:val="1f1"/>
    <w:uiPriority w:val="99"/>
    <w:rsid w:val="00E15B58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1f1">
    <w:name w:val="Нижний колонтитул Знак1"/>
    <w:link w:val="afe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aff">
    <w:name w:val="header"/>
    <w:basedOn w:val="a"/>
    <w:link w:val="1f2"/>
    <w:uiPriority w:val="99"/>
    <w:rsid w:val="00C040A0"/>
    <w:pPr>
      <w:tabs>
        <w:tab w:val="center" w:pos="4677"/>
        <w:tab w:val="right" w:pos="9355"/>
      </w:tabs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1f2">
    <w:name w:val="Верхний колонтитул Знак1"/>
    <w:link w:val="aff"/>
    <w:uiPriority w:val="99"/>
    <w:locked/>
    <w:rsid w:val="00C040A0"/>
    <w:rPr>
      <w:rFonts w:ascii="Times New Roman" w:hAnsi="Times New Roman" w:cs="Times New Roman"/>
      <w:color w:val="00000A"/>
      <w:lang w:val="x-none" w:eastAsia="x-none"/>
    </w:rPr>
  </w:style>
  <w:style w:type="paragraph" w:customStyle="1" w:styleId="ListParagraph1">
    <w:name w:val="List Paragraph1"/>
    <w:basedOn w:val="a"/>
    <w:uiPriority w:val="99"/>
    <w:rsid w:val="00E15B58"/>
    <w:pPr>
      <w:ind w:left="720"/>
    </w:pPr>
  </w:style>
  <w:style w:type="paragraph" w:styleId="HTML0">
    <w:name w:val="HTML Preformatted"/>
    <w:basedOn w:val="a"/>
    <w:link w:val="HTML1"/>
    <w:uiPriority w:val="99"/>
    <w:rsid w:val="00E1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link w:val="HTML0"/>
    <w:uiPriority w:val="99"/>
    <w:semiHidden/>
    <w:locked/>
    <w:rPr>
      <w:rFonts w:ascii="Courier New" w:hAnsi="Courier New" w:cs="Courier New"/>
      <w:color w:val="00000A"/>
      <w:sz w:val="20"/>
      <w:szCs w:val="20"/>
    </w:rPr>
  </w:style>
  <w:style w:type="paragraph" w:customStyle="1" w:styleId="1f3">
    <w:name w:val="Обычный1"/>
    <w:uiPriority w:val="99"/>
    <w:rsid w:val="00E15B58"/>
    <w:pPr>
      <w:widowControl w:val="0"/>
      <w:ind w:left="200"/>
      <w:jc w:val="both"/>
    </w:pPr>
    <w:rPr>
      <w:rFonts w:eastAsia="Times New Roman"/>
      <w:b/>
      <w:bCs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E15B58"/>
    <w:pPr>
      <w:widowControl w:val="0"/>
    </w:pPr>
    <w:rPr>
      <w:rFonts w:ascii="Courier New" w:eastAsia="Times New Roman" w:hAnsi="Courier New" w:cs="Courier New"/>
      <w:color w:val="00000A"/>
    </w:rPr>
  </w:style>
  <w:style w:type="paragraph" w:customStyle="1" w:styleId="ConsPlusCell">
    <w:name w:val="ConsPlusCell"/>
    <w:uiPriority w:val="99"/>
    <w:rsid w:val="00E15B58"/>
    <w:pPr>
      <w:widowControl w:val="0"/>
    </w:pPr>
    <w:rPr>
      <w:rFonts w:eastAsia="Times New Roman"/>
      <w:color w:val="00000A"/>
      <w:sz w:val="24"/>
      <w:szCs w:val="24"/>
    </w:rPr>
  </w:style>
  <w:style w:type="paragraph" w:styleId="aff0">
    <w:name w:val="TOC Heading"/>
    <w:basedOn w:val="1"/>
    <w:uiPriority w:val="39"/>
    <w:qFormat/>
    <w:rsid w:val="00E15B58"/>
    <w:pPr>
      <w:keepNext/>
      <w:keepLines/>
    </w:pPr>
    <w:rPr>
      <w:rFonts w:ascii="Cambria" w:hAnsi="Cambria" w:cs="Cambria"/>
      <w:color w:val="365F91"/>
    </w:rPr>
  </w:style>
  <w:style w:type="paragraph" w:styleId="22">
    <w:name w:val="toc 2"/>
    <w:basedOn w:val="a"/>
    <w:autoRedefine/>
    <w:uiPriority w:val="39"/>
    <w:rsid w:val="002F0C0F"/>
    <w:pPr>
      <w:tabs>
        <w:tab w:val="right" w:leader="dot" w:pos="10195"/>
      </w:tabs>
      <w:ind w:left="221"/>
      <w:jc w:val="both"/>
    </w:pPr>
  </w:style>
  <w:style w:type="paragraph" w:styleId="1f4">
    <w:name w:val="toc 1"/>
    <w:basedOn w:val="a"/>
    <w:autoRedefine/>
    <w:uiPriority w:val="39"/>
    <w:rsid w:val="006613ED"/>
    <w:pPr>
      <w:tabs>
        <w:tab w:val="right" w:leader="dot" w:pos="10195"/>
      </w:tabs>
    </w:pPr>
    <w:rPr>
      <w:noProof/>
    </w:rPr>
  </w:style>
  <w:style w:type="paragraph" w:styleId="31">
    <w:name w:val="toc 3"/>
    <w:basedOn w:val="a"/>
    <w:autoRedefine/>
    <w:uiPriority w:val="99"/>
    <w:semiHidden/>
    <w:rsid w:val="00E15B58"/>
    <w:pPr>
      <w:spacing w:after="100"/>
      <w:ind w:left="440"/>
    </w:pPr>
    <w:rPr>
      <w:rFonts w:ascii="Calibri" w:hAnsi="Calibri" w:cs="Calibri"/>
    </w:rPr>
  </w:style>
  <w:style w:type="paragraph" w:customStyle="1" w:styleId="Level1">
    <w:name w:val="Level1"/>
    <w:uiPriority w:val="99"/>
    <w:rsid w:val="00E15B58"/>
    <w:rPr>
      <w:rFonts w:ascii="Times New Roman" w:eastAsia="Times New Roman" w:hAnsi="Times New Roman" w:cs="Times New Roman"/>
      <w:b/>
      <w:bCs/>
      <w:color w:val="00000A"/>
      <w:sz w:val="28"/>
      <w:szCs w:val="28"/>
      <w:lang w:val="en-US"/>
    </w:rPr>
  </w:style>
  <w:style w:type="paragraph" w:customStyle="1" w:styleId="Level2">
    <w:name w:val="Level2"/>
    <w:uiPriority w:val="99"/>
    <w:rsid w:val="00E15B58"/>
    <w:pPr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Norm">
    <w:name w:val="Norm"/>
    <w:uiPriority w:val="99"/>
    <w:rsid w:val="00E15B5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">
    <w:name w:val="Style1"/>
    <w:uiPriority w:val="99"/>
    <w:rsid w:val="00E15B58"/>
    <w:pPr>
      <w:ind w:left="5812"/>
      <w:jc w:val="center"/>
    </w:pPr>
    <w:rPr>
      <w:rFonts w:ascii="Times New Roman" w:eastAsia="Times New Roman" w:hAnsi="Times New Roman" w:cs="Times New Roman"/>
      <w:color w:val="00000A"/>
      <w:spacing w:val="5"/>
      <w:sz w:val="28"/>
      <w:szCs w:val="28"/>
    </w:rPr>
  </w:style>
  <w:style w:type="paragraph" w:customStyle="1" w:styleId="Style2">
    <w:name w:val="Style2"/>
    <w:uiPriority w:val="99"/>
    <w:rsid w:val="00E15B58"/>
    <w:pPr>
      <w:suppressAutoHyphens/>
      <w:spacing w:after="240"/>
      <w:ind w:right="-1"/>
      <w:jc w:val="center"/>
    </w:pPr>
    <w:rPr>
      <w:rFonts w:ascii="Times New Roman" w:eastAsia="Times New Roman" w:hAnsi="Times New Roman" w:cs="Times New Roman"/>
      <w:color w:val="00000A"/>
      <w:spacing w:val="5"/>
      <w:sz w:val="52"/>
      <w:szCs w:val="52"/>
    </w:rPr>
  </w:style>
  <w:style w:type="paragraph" w:customStyle="1" w:styleId="PSTOCHEADER">
    <w:name w:val="PS_TOC_HEADER"/>
    <w:uiPriority w:val="99"/>
    <w:rsid w:val="00E15B58"/>
    <w:pPr>
      <w:spacing w:before="120" w:after="120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EndNote">
    <w:name w:val="StyleEndNote"/>
    <w:uiPriority w:val="99"/>
    <w:rsid w:val="00E15B58"/>
    <w:rPr>
      <w:rFonts w:ascii="Times New Roman" w:eastAsia="Times New Roman" w:hAnsi="Times New Roman" w:cs="Times New Roman"/>
      <w:color w:val="00000A"/>
    </w:rPr>
  </w:style>
  <w:style w:type="paragraph" w:customStyle="1" w:styleId="StyleFP3">
    <w:name w:val="StyleFP3"/>
    <w:basedOn w:val="1f4"/>
    <w:uiPriority w:val="99"/>
    <w:rsid w:val="00E15B58"/>
  </w:style>
  <w:style w:type="paragraph" w:styleId="aff1">
    <w:name w:val="Revision"/>
    <w:uiPriority w:val="99"/>
    <w:semiHidden/>
    <w:rsid w:val="00E15B5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EndnoteSymbol">
    <w:name w:val="Endnote Symbol"/>
    <w:basedOn w:val="a"/>
    <w:qFormat/>
    <w:rsid w:val="00D47C18"/>
  </w:style>
  <w:style w:type="paragraph" w:customStyle="1" w:styleId="aff2">
    <w:name w:val="Содержимое врезки"/>
    <w:basedOn w:val="a"/>
    <w:uiPriority w:val="99"/>
    <w:rsid w:val="00D47C18"/>
  </w:style>
  <w:style w:type="paragraph" w:customStyle="1" w:styleId="Default">
    <w:name w:val="Default"/>
    <w:uiPriority w:val="99"/>
    <w:rsid w:val="00D47C18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3">
    <w:name w:val="Normal (Web)"/>
    <w:basedOn w:val="a"/>
    <w:uiPriority w:val="99"/>
    <w:rsid w:val="00D47C18"/>
    <w:pPr>
      <w:spacing w:before="280" w:after="280"/>
    </w:pPr>
  </w:style>
  <w:style w:type="paragraph" w:customStyle="1" w:styleId="aff4">
    <w:name w:val="Содержимое таблицы"/>
    <w:basedOn w:val="a"/>
    <w:uiPriority w:val="99"/>
    <w:rsid w:val="00D47C18"/>
  </w:style>
  <w:style w:type="paragraph" w:customStyle="1" w:styleId="aff5">
    <w:name w:val="Заголовок таблицы"/>
    <w:basedOn w:val="aff4"/>
    <w:uiPriority w:val="99"/>
    <w:rsid w:val="00D47C18"/>
  </w:style>
  <w:style w:type="table" w:styleId="aff6">
    <w:name w:val="Table Grid"/>
    <w:basedOn w:val="a1"/>
    <w:uiPriority w:val="99"/>
    <w:rsid w:val="00E1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uiPriority w:val="99"/>
    <w:rsid w:val="006C7A95"/>
    <w:rPr>
      <w:color w:val="0000FF"/>
      <w:u w:val="single"/>
    </w:rPr>
  </w:style>
  <w:style w:type="character" w:styleId="aff8">
    <w:name w:val="FollowedHyperlink"/>
    <w:uiPriority w:val="99"/>
    <w:semiHidden/>
    <w:unhideWhenUsed/>
    <w:locked/>
    <w:rsid w:val="00FF541B"/>
    <w:rPr>
      <w:color w:val="800080"/>
      <w:u w:val="single"/>
    </w:rPr>
  </w:style>
  <w:style w:type="paragraph" w:styleId="aff9">
    <w:name w:val="List Paragraph"/>
    <w:basedOn w:val="a"/>
    <w:uiPriority w:val="34"/>
    <w:qFormat/>
    <w:rsid w:val="006D5933"/>
    <w:pPr>
      <w:ind w:left="720"/>
      <w:contextualSpacing/>
    </w:pPr>
  </w:style>
  <w:style w:type="character" w:styleId="affa">
    <w:name w:val="annotation reference"/>
    <w:basedOn w:val="a0"/>
    <w:uiPriority w:val="99"/>
    <w:unhideWhenUsed/>
    <w:locked/>
    <w:rsid w:val="00DD076B"/>
    <w:rPr>
      <w:rFonts w:ascii="Times New Roman" w:hAnsi="Times New Roman"/>
      <w:color w:val="auto"/>
      <w:sz w:val="22"/>
      <w:szCs w:val="16"/>
    </w:rPr>
  </w:style>
  <w:style w:type="paragraph" w:styleId="affb">
    <w:name w:val="annotation text"/>
    <w:basedOn w:val="a"/>
    <w:link w:val="affc"/>
    <w:uiPriority w:val="99"/>
    <w:semiHidden/>
    <w:unhideWhenUsed/>
    <w:locked/>
    <w:rsid w:val="00DD076B"/>
    <w:rPr>
      <w:color w:val="auto"/>
      <w:sz w:val="22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DD076B"/>
    <w:rPr>
      <w:rFonts w:ascii="Times New Roman" w:eastAsia="Times New Roman" w:hAnsi="Times New Roman" w:cs="Times New Roman"/>
      <w:sz w:val="22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locked/>
    <w:rsid w:val="002B2E3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2B2E37"/>
    <w:rPr>
      <w:rFonts w:ascii="Times New Roman" w:eastAsia="Times New Roman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7BF8-A285-4450-906A-B6AD7CF9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оборудования трафаретной печати</vt:lpstr>
    </vt:vector>
  </TitlesOfParts>
  <Company/>
  <LinksUpToDate>false</LinksUpToDate>
  <CharactersWithSpaces>23676</CharactersWithSpaces>
  <SharedDoc>false</SharedDoc>
  <HLinks>
    <vt:vector size="36" baseType="variant"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_Toc495834248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_Toc495834246</vt:lpwstr>
      </vt:variant>
      <vt:variant>
        <vt:i4>1441840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_Toc495834245</vt:lpwstr>
      </vt:variant>
      <vt:variant>
        <vt:i4>1441840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_Toc495834244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_Toc495834243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_Toc495834242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оборудования трафаретной печати</dc:title>
  <dc:creator>G.K. Sherstnev</dc:creator>
  <cp:lastModifiedBy>1403-2</cp:lastModifiedBy>
  <cp:revision>27</cp:revision>
  <cp:lastPrinted>2022-02-08T12:19:00Z</cp:lastPrinted>
  <dcterms:created xsi:type="dcterms:W3CDTF">2021-12-27T18:08:00Z</dcterms:created>
  <dcterms:modified xsi:type="dcterms:W3CDTF">2022-03-22T10:25:00Z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