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EA82" w14:textId="7F9BD2ED" w:rsidR="00D74118" w:rsidRDefault="002616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C4BECB3" wp14:editId="49A7B7E0">
            <wp:simplePos x="0" y="0"/>
            <wp:positionH relativeFrom="column">
              <wp:posOffset>203835</wp:posOffset>
            </wp:positionH>
            <wp:positionV relativeFrom="paragraph">
              <wp:posOffset>173990</wp:posOffset>
            </wp:positionV>
            <wp:extent cx="715645" cy="720090"/>
            <wp:effectExtent l="0" t="0" r="0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A1B037" wp14:editId="0BB5F35F">
            <wp:simplePos x="0" y="0"/>
            <wp:positionH relativeFrom="column">
              <wp:posOffset>-739140</wp:posOffset>
            </wp:positionH>
            <wp:positionV relativeFrom="paragraph">
              <wp:posOffset>173990</wp:posOffset>
            </wp:positionV>
            <wp:extent cx="695325" cy="683895"/>
            <wp:effectExtent l="0" t="0" r="0" b="0"/>
            <wp:wrapNone/>
            <wp:docPr id="6" name="Рисунок 6" descr="C:\Users\gr-2\AppData\Local\Microsoft\Windows\INetCache\Content.Word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-2\AppData\Local\Microsoft\Windows\INetCache\Content.Word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45C63" w14:textId="4A176C20" w:rsidR="003E5EAF" w:rsidRDefault="0034480E" w:rsidP="003E5EAF">
      <w:pPr>
        <w:spacing w:before="104" w:after="104" w:line="24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9E256" wp14:editId="5C8CE88A">
            <wp:simplePos x="0" y="0"/>
            <wp:positionH relativeFrom="column">
              <wp:posOffset>5013960</wp:posOffset>
            </wp:positionH>
            <wp:positionV relativeFrom="paragraph">
              <wp:posOffset>133350</wp:posOffset>
            </wp:positionV>
            <wp:extent cx="1106170" cy="467995"/>
            <wp:effectExtent l="0" t="0" r="0" b="0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1D42B" wp14:editId="3AF54DE3">
            <wp:simplePos x="0" y="0"/>
            <wp:positionH relativeFrom="column">
              <wp:posOffset>2323465</wp:posOffset>
            </wp:positionH>
            <wp:positionV relativeFrom="paragraph">
              <wp:posOffset>-20320</wp:posOffset>
            </wp:positionV>
            <wp:extent cx="1195705" cy="899795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inline distT="0" distB="0" distL="0" distR="0" wp14:anchorId="6FB9D641" wp14:editId="475D5ED1">
            <wp:extent cx="5829300" cy="4305300"/>
            <wp:effectExtent l="0" t="0" r="0" b="0"/>
            <wp:docPr id="2" name="Рисунок 2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0B64A5" wp14:editId="2B142B1E">
            <wp:simplePos x="0" y="0"/>
            <wp:positionH relativeFrom="column">
              <wp:posOffset>3542030</wp:posOffset>
            </wp:positionH>
            <wp:positionV relativeFrom="paragraph">
              <wp:posOffset>-153670</wp:posOffset>
            </wp:positionV>
            <wp:extent cx="1471930" cy="1080135"/>
            <wp:effectExtent l="0" t="0" r="0" b="0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14B2D" wp14:editId="24CE0100">
            <wp:simplePos x="0" y="0"/>
            <wp:positionH relativeFrom="column">
              <wp:posOffset>1270635</wp:posOffset>
            </wp:positionH>
            <wp:positionV relativeFrom="paragraph">
              <wp:posOffset>-20320</wp:posOffset>
            </wp:positionV>
            <wp:extent cx="868045" cy="720090"/>
            <wp:effectExtent l="0" t="0" r="0" b="0"/>
            <wp:wrapNone/>
            <wp:docPr id="3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0FAA" w14:textId="77777777" w:rsidR="003E5EAF" w:rsidRDefault="0034480E" w:rsidP="003E5EAF">
      <w:pPr>
        <w:spacing w:before="104" w:after="104"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lastRenderedPageBreak/>
        <w:drawing>
          <wp:inline distT="0" distB="0" distL="0" distR="0" wp14:anchorId="0E091606" wp14:editId="0D9EA06D">
            <wp:extent cx="5829300" cy="4305300"/>
            <wp:effectExtent l="0" t="0" r="0" b="0"/>
            <wp:docPr id="1" name="Рисунок 1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D476" w14:textId="77777777" w:rsidR="003E5EAF" w:rsidRDefault="003E5EAF" w:rsidP="003E5EAF">
      <w:pPr>
        <w:spacing w:before="104" w:after="104" w:line="240" w:lineRule="exact"/>
        <w:rPr>
          <w:sz w:val="19"/>
          <w:szCs w:val="19"/>
        </w:rPr>
      </w:pPr>
    </w:p>
    <w:p w14:paraId="65957554" w14:textId="77777777" w:rsidR="003E5EAF" w:rsidRDefault="003E5EAF" w:rsidP="003E5EAF">
      <w:pPr>
        <w:spacing w:before="104" w:after="104" w:line="240" w:lineRule="exact"/>
        <w:rPr>
          <w:sz w:val="19"/>
          <w:szCs w:val="19"/>
        </w:rPr>
      </w:pPr>
    </w:p>
    <w:tbl>
      <w:tblPr>
        <w:tblW w:w="18644" w:type="dxa"/>
        <w:tblLook w:val="04A0" w:firstRow="1" w:lastRow="0" w:firstColumn="1" w:lastColumn="0" w:noHBand="0" w:noVBand="1"/>
      </w:tblPr>
      <w:tblGrid>
        <w:gridCol w:w="9322"/>
        <w:gridCol w:w="9322"/>
      </w:tblGrid>
      <w:tr w:rsidR="007D610B" w:rsidRPr="00C120E4" w14:paraId="1833A3E0" w14:textId="77777777" w:rsidTr="007D610B">
        <w:tc>
          <w:tcPr>
            <w:tcW w:w="9322" w:type="dxa"/>
          </w:tcPr>
          <w:p w14:paraId="31C2F5C7" w14:textId="77777777" w:rsidR="007D610B" w:rsidRPr="007D610B" w:rsidRDefault="007D610B" w:rsidP="003E5EAF">
            <w:pPr>
              <w:keepNext/>
              <w:tabs>
                <w:tab w:val="left" w:pos="1650"/>
                <w:tab w:val="center" w:pos="2731"/>
              </w:tabs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 w:rsidRPr="007D610B">
              <w:rPr>
                <w:iCs/>
                <w:sz w:val="28"/>
                <w:szCs w:val="28"/>
              </w:rPr>
              <w:t xml:space="preserve">УТВЕРЖДАЮ </w:t>
            </w:r>
          </w:p>
        </w:tc>
        <w:tc>
          <w:tcPr>
            <w:tcW w:w="9322" w:type="dxa"/>
            <w:shd w:val="clear" w:color="auto" w:fill="auto"/>
            <w:hideMark/>
          </w:tcPr>
          <w:p w14:paraId="1F5B9A1A" w14:textId="77777777" w:rsidR="007D610B" w:rsidRPr="00D65F4E" w:rsidRDefault="007D610B" w:rsidP="007D610B">
            <w:pPr>
              <w:keepNext/>
              <w:tabs>
                <w:tab w:val="left" w:pos="3440"/>
                <w:tab w:val="left" w:pos="5410"/>
                <w:tab w:val="right" w:pos="8636"/>
              </w:tabs>
              <w:spacing w:before="240" w:after="60" w:line="265" w:lineRule="auto"/>
              <w:ind w:firstLine="142"/>
              <w:jc w:val="right"/>
              <w:outlineLvl w:val="1"/>
              <w:rPr>
                <w:iCs/>
                <w:color w:val="000000"/>
                <w:sz w:val="28"/>
                <w:szCs w:val="28"/>
                <w:lang w:val="en-US" w:eastAsia="en-US"/>
              </w:rPr>
            </w:pPr>
            <w:r w:rsidRPr="00D65F4E">
              <w:rPr>
                <w:iCs/>
                <w:color w:val="000000"/>
                <w:sz w:val="28"/>
                <w:szCs w:val="28"/>
                <w:lang w:eastAsia="en-US"/>
              </w:rPr>
              <w:t>«</w:t>
            </w:r>
            <w:r w:rsidRPr="00D65F4E">
              <w:rPr>
                <w:iCs/>
                <w:color w:val="000000"/>
                <w:sz w:val="28"/>
                <w:szCs w:val="28"/>
                <w:lang w:val="en-US" w:eastAsia="en-US"/>
              </w:rPr>
              <w:t>Утверждаю</w:t>
            </w:r>
            <w:r w:rsidRPr="00D65F4E">
              <w:rPr>
                <w:i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7D610B" w:rsidRPr="00C120E4" w14:paraId="2DCF04D4" w14:textId="77777777" w:rsidTr="007D610B">
        <w:tc>
          <w:tcPr>
            <w:tcW w:w="9322" w:type="dxa"/>
          </w:tcPr>
          <w:p w14:paraId="10228658" w14:textId="77777777" w:rsidR="003B585E" w:rsidRDefault="007D610B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  <w:r w:rsidRPr="007D610B">
              <w:rPr>
                <w:sz w:val="28"/>
                <w:szCs w:val="28"/>
              </w:rPr>
              <w:t xml:space="preserve">Главный судья </w:t>
            </w:r>
          </w:p>
          <w:p w14:paraId="178899C4" w14:textId="77777777" w:rsidR="003E5EAF" w:rsidRDefault="003E5EAF" w:rsidP="003E5EAF">
            <w:pPr>
              <w:pStyle w:val="aff"/>
              <w:ind w:left="4253"/>
              <w:rPr>
                <w:sz w:val="28"/>
                <w:szCs w:val="28"/>
              </w:rPr>
            </w:pPr>
            <w:r w:rsidRPr="007D610B">
              <w:rPr>
                <w:sz w:val="28"/>
                <w:szCs w:val="28"/>
              </w:rPr>
              <w:t>Всероссийского конкурса профессионального мастерства</w:t>
            </w:r>
          </w:p>
          <w:p w14:paraId="6E7FA5BA" w14:textId="77777777" w:rsidR="003E5EAF" w:rsidRPr="007D610B" w:rsidRDefault="003E5EAF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B585E">
              <w:rPr>
                <w:sz w:val="28"/>
                <w:szCs w:val="28"/>
              </w:rPr>
              <w:t>н</w:t>
            </w:r>
            <w:r w:rsidR="007D610B" w:rsidRPr="007D610B">
              <w:rPr>
                <w:sz w:val="28"/>
                <w:szCs w:val="28"/>
              </w:rPr>
              <w:t xml:space="preserve">оминации «Лучший электромонтер» </w:t>
            </w:r>
          </w:p>
          <w:p w14:paraId="3205D33F" w14:textId="77777777" w:rsidR="007D610B" w:rsidRPr="007D610B" w:rsidRDefault="007D610B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</w:p>
          <w:p w14:paraId="2485E956" w14:textId="77777777" w:rsidR="007D610B" w:rsidRPr="007D610B" w:rsidRDefault="003B585E" w:rsidP="003E5EAF">
            <w:pPr>
              <w:keepNext/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__________________ </w:t>
            </w:r>
            <w:r w:rsidR="007D610B" w:rsidRPr="007D610B">
              <w:rPr>
                <w:iCs/>
                <w:sz w:val="28"/>
                <w:szCs w:val="28"/>
              </w:rPr>
              <w:t>/                        /</w:t>
            </w:r>
          </w:p>
        </w:tc>
        <w:tc>
          <w:tcPr>
            <w:tcW w:w="9322" w:type="dxa"/>
            <w:shd w:val="clear" w:color="auto" w:fill="auto"/>
            <w:hideMark/>
          </w:tcPr>
          <w:p w14:paraId="40554CBA" w14:textId="77777777" w:rsidR="007D610B" w:rsidRDefault="007D610B" w:rsidP="007D610B">
            <w:pPr>
              <w:pStyle w:val="aff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Главный судья Номинации</w:t>
            </w:r>
          </w:p>
          <w:p w14:paraId="236D5629" w14:textId="77777777" w:rsidR="007D610B" w:rsidRPr="005B6D5F" w:rsidRDefault="007D610B" w:rsidP="007D610B">
            <w:pPr>
              <w:pStyle w:val="aff"/>
              <w:tabs>
                <w:tab w:val="left" w:pos="3550"/>
                <w:tab w:val="center" w:pos="4553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 xml:space="preserve">«Лучший </w:t>
            </w:r>
            <w:r>
              <w:rPr>
                <w:sz w:val="28"/>
                <w:szCs w:val="28"/>
                <w:lang w:eastAsia="en-US"/>
              </w:rPr>
              <w:t>электромонтер-2022</w:t>
            </w:r>
            <w:r w:rsidRPr="005B6D5F">
              <w:rPr>
                <w:sz w:val="28"/>
                <w:szCs w:val="28"/>
                <w:lang w:eastAsia="en-US"/>
              </w:rPr>
              <w:t>»</w:t>
            </w:r>
          </w:p>
          <w:p w14:paraId="348F2D86" w14:textId="77777777" w:rsidR="007D610B" w:rsidRPr="005B6D5F" w:rsidRDefault="007D610B" w:rsidP="007D610B">
            <w:pPr>
              <w:pStyle w:val="aff"/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Всероссийского конкурса профессионального</w:t>
            </w:r>
          </w:p>
          <w:p w14:paraId="73D24438" w14:textId="77777777" w:rsidR="007D610B" w:rsidRDefault="007D610B" w:rsidP="007D610B">
            <w:pPr>
              <w:pStyle w:val="aff"/>
              <w:tabs>
                <w:tab w:val="left" w:pos="361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мастерства «Лучший по профессии»</w:t>
            </w:r>
          </w:p>
          <w:p w14:paraId="649010AD" w14:textId="77777777" w:rsidR="007D610B" w:rsidRPr="00C120E4" w:rsidRDefault="007D610B" w:rsidP="007D610B">
            <w:pPr>
              <w:pStyle w:val="aff"/>
              <w:jc w:val="right"/>
              <w:rPr>
                <w:sz w:val="28"/>
                <w:szCs w:val="28"/>
                <w:lang w:eastAsia="en-US"/>
              </w:rPr>
            </w:pPr>
          </w:p>
          <w:p w14:paraId="05DCB244" w14:textId="77777777" w:rsidR="007D610B" w:rsidRDefault="007D610B" w:rsidP="007D610B">
            <w:pPr>
              <w:pStyle w:val="aff"/>
              <w:tabs>
                <w:tab w:val="left" w:pos="347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C120E4">
              <w:rPr>
                <w:sz w:val="28"/>
                <w:szCs w:val="28"/>
                <w:lang w:eastAsia="en-US"/>
              </w:rPr>
              <w:t>________________</w:t>
            </w:r>
            <w:r>
              <w:rPr>
                <w:sz w:val="28"/>
                <w:szCs w:val="28"/>
                <w:lang w:eastAsia="en-US"/>
              </w:rPr>
              <w:t>/              /</w:t>
            </w:r>
          </w:p>
          <w:p w14:paraId="7EAF8004" w14:textId="77777777" w:rsidR="007D610B" w:rsidRPr="00C120E4" w:rsidRDefault="007D610B" w:rsidP="007D610B">
            <w:pPr>
              <w:pStyle w:val="aff"/>
              <w:tabs>
                <w:tab w:val="left" w:pos="3470"/>
                <w:tab w:val="right" w:pos="9106"/>
              </w:tabs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ab/>
              <w:t xml:space="preserve">          </w:t>
            </w:r>
            <w:r w:rsidRPr="00C120E4">
              <w:rPr>
                <w:iCs/>
                <w:color w:val="000000"/>
                <w:sz w:val="28"/>
                <w:szCs w:val="28"/>
                <w:lang w:eastAsia="en-US"/>
              </w:rPr>
              <w:t xml:space="preserve"> «      » _________ 2022 г.</w:t>
            </w:r>
          </w:p>
        </w:tc>
      </w:tr>
      <w:tr w:rsidR="007D610B" w:rsidRPr="00C120E4" w14:paraId="66234D67" w14:textId="77777777" w:rsidTr="007D610B">
        <w:tc>
          <w:tcPr>
            <w:tcW w:w="9322" w:type="dxa"/>
          </w:tcPr>
          <w:p w14:paraId="79F8F7BA" w14:textId="36FA50DA" w:rsidR="007D610B" w:rsidRPr="007D610B" w:rsidRDefault="007D610B" w:rsidP="003E5EAF">
            <w:pPr>
              <w:keepNext/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 w:rsidRPr="007D610B">
              <w:rPr>
                <w:iCs/>
                <w:sz w:val="28"/>
                <w:szCs w:val="28"/>
              </w:rPr>
              <w:t xml:space="preserve">«      » </w:t>
            </w:r>
            <w:r w:rsidR="003B585E">
              <w:rPr>
                <w:iCs/>
                <w:sz w:val="28"/>
                <w:szCs w:val="28"/>
              </w:rPr>
              <w:t>июля</w:t>
            </w:r>
            <w:r w:rsidRPr="007D610B">
              <w:rPr>
                <w:iCs/>
                <w:sz w:val="28"/>
                <w:szCs w:val="28"/>
              </w:rPr>
              <w:t xml:space="preserve"> 2022 г</w:t>
            </w:r>
            <w:r w:rsidR="00551D1C">
              <w:rPr>
                <w:iCs/>
                <w:sz w:val="28"/>
                <w:szCs w:val="28"/>
              </w:rPr>
              <w:t>ода</w:t>
            </w:r>
          </w:p>
        </w:tc>
        <w:tc>
          <w:tcPr>
            <w:tcW w:w="9322" w:type="dxa"/>
            <w:shd w:val="clear" w:color="auto" w:fill="auto"/>
          </w:tcPr>
          <w:p w14:paraId="5F449C0B" w14:textId="77777777" w:rsidR="007D610B" w:rsidRPr="005B6D5F" w:rsidRDefault="007D610B" w:rsidP="007D610B">
            <w:pPr>
              <w:pStyle w:val="aff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35D4879" w14:textId="77777777" w:rsidR="00AF0807" w:rsidRDefault="00AF0807" w:rsidP="00EE2A33">
      <w:pPr>
        <w:suppressAutoHyphens/>
        <w:jc w:val="center"/>
        <w:rPr>
          <w:b/>
          <w:bCs/>
          <w:sz w:val="32"/>
          <w:szCs w:val="32"/>
        </w:rPr>
      </w:pPr>
    </w:p>
    <w:p w14:paraId="5CB244EA" w14:textId="77777777" w:rsidR="00AF0807" w:rsidRPr="00C56980" w:rsidRDefault="00AF0807" w:rsidP="00EE2A33">
      <w:pPr>
        <w:suppressAutoHyphens/>
        <w:jc w:val="center"/>
        <w:rPr>
          <w:b/>
          <w:bCs/>
          <w:sz w:val="32"/>
          <w:szCs w:val="32"/>
        </w:rPr>
      </w:pPr>
    </w:p>
    <w:p w14:paraId="3E0AA1B2" w14:textId="77777777" w:rsidR="00EE2A33" w:rsidRPr="00C56980" w:rsidRDefault="00EE2A33" w:rsidP="00A323DB">
      <w:pPr>
        <w:suppressAutoHyphens/>
        <w:jc w:val="center"/>
        <w:rPr>
          <w:b/>
          <w:bCs/>
          <w:sz w:val="32"/>
          <w:szCs w:val="32"/>
        </w:rPr>
      </w:pPr>
    </w:p>
    <w:p w14:paraId="38E9F797" w14:textId="77777777" w:rsidR="00EE2A33" w:rsidRPr="003E5EAF" w:rsidRDefault="00EE2A33" w:rsidP="00EE2A33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ПОЛОЖЕНИЕ</w:t>
      </w:r>
    </w:p>
    <w:p w14:paraId="10CF7B6A" w14:textId="35C80C36" w:rsidR="00551D1C" w:rsidRDefault="003E5EAF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 xml:space="preserve">о проведении </w:t>
      </w:r>
      <w:r w:rsidR="00FA0623">
        <w:rPr>
          <w:b/>
          <w:bCs/>
          <w:sz w:val="28"/>
          <w:szCs w:val="28"/>
        </w:rPr>
        <w:t>четвертого</w:t>
      </w:r>
      <w:r w:rsidR="00EE2A33" w:rsidRPr="003E5EAF">
        <w:rPr>
          <w:b/>
          <w:bCs/>
          <w:sz w:val="28"/>
          <w:szCs w:val="28"/>
        </w:rPr>
        <w:t xml:space="preserve"> этапа</w:t>
      </w:r>
      <w:r w:rsidR="003B585E" w:rsidRPr="003E5EAF">
        <w:rPr>
          <w:b/>
          <w:bCs/>
          <w:sz w:val="28"/>
          <w:szCs w:val="28"/>
        </w:rPr>
        <w:t xml:space="preserve"> Всероссийского конкурса </w:t>
      </w:r>
    </w:p>
    <w:p w14:paraId="55E36EC9" w14:textId="77777777" w:rsidR="00551D1C" w:rsidRDefault="003B585E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профессионального мастерства «Лучший по профессии»</w:t>
      </w:r>
      <w:r w:rsidR="00551D1C">
        <w:rPr>
          <w:b/>
          <w:bCs/>
          <w:sz w:val="28"/>
          <w:szCs w:val="28"/>
        </w:rPr>
        <w:t xml:space="preserve"> </w:t>
      </w:r>
    </w:p>
    <w:p w14:paraId="6EAAC58B" w14:textId="32829037" w:rsidR="00EE2A33" w:rsidRPr="003E5EAF" w:rsidRDefault="003B585E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в но</w:t>
      </w:r>
      <w:r w:rsidR="003E5EAF" w:rsidRPr="003E5EAF">
        <w:rPr>
          <w:b/>
          <w:bCs/>
          <w:sz w:val="28"/>
          <w:szCs w:val="28"/>
        </w:rPr>
        <w:t xml:space="preserve">минации «Лучший электромонтер» в 2022 году </w:t>
      </w:r>
    </w:p>
    <w:p w14:paraId="286944E2" w14:textId="77777777" w:rsidR="005B6D5F" w:rsidRPr="003E5EAF" w:rsidRDefault="005B6D5F" w:rsidP="005B6D5F">
      <w:pPr>
        <w:pStyle w:val="Default"/>
        <w:rPr>
          <w:sz w:val="28"/>
          <w:szCs w:val="28"/>
        </w:rPr>
      </w:pPr>
    </w:p>
    <w:p w14:paraId="42F79DEA" w14:textId="77777777" w:rsidR="00937836" w:rsidRPr="00937836" w:rsidRDefault="00937836" w:rsidP="00937836">
      <w:pPr>
        <w:suppressAutoHyphens/>
        <w:jc w:val="center"/>
        <w:rPr>
          <w:rStyle w:val="27"/>
          <w:b w:val="0"/>
        </w:rPr>
      </w:pPr>
      <w:r w:rsidRPr="00937836">
        <w:rPr>
          <w:rStyle w:val="27"/>
          <w:b w:val="0"/>
        </w:rPr>
        <w:t xml:space="preserve">Оформление работ нарядом-допуском </w:t>
      </w:r>
    </w:p>
    <w:p w14:paraId="4818D3B8" w14:textId="64F5C0F0" w:rsidR="00EE2A33" w:rsidRPr="00937836" w:rsidRDefault="00937836" w:rsidP="00937836">
      <w:pPr>
        <w:suppressAutoHyphens/>
        <w:jc w:val="center"/>
        <w:rPr>
          <w:b/>
          <w:bCs/>
          <w:color w:val="000000"/>
          <w:sz w:val="28"/>
          <w:szCs w:val="28"/>
          <w:lang w:bidi="ru-RU"/>
        </w:rPr>
      </w:pPr>
      <w:r w:rsidRPr="00937836">
        <w:rPr>
          <w:rStyle w:val="27"/>
          <w:b w:val="0"/>
        </w:rPr>
        <w:t>для безопасного выполнения на электрооборудовании</w:t>
      </w:r>
    </w:p>
    <w:p w14:paraId="7B7F0D76" w14:textId="77777777" w:rsidR="003E31CB" w:rsidRPr="00C56980" w:rsidRDefault="003E31CB" w:rsidP="003E31CB">
      <w:pPr>
        <w:jc w:val="center"/>
        <w:rPr>
          <w:b/>
          <w:sz w:val="32"/>
          <w:szCs w:val="32"/>
        </w:rPr>
      </w:pPr>
    </w:p>
    <w:p w14:paraId="54345CFB" w14:textId="77777777" w:rsidR="003E31CB" w:rsidRPr="00C56980" w:rsidRDefault="003E31CB" w:rsidP="003E31CB">
      <w:pPr>
        <w:jc w:val="center"/>
        <w:rPr>
          <w:sz w:val="28"/>
          <w:szCs w:val="28"/>
        </w:rPr>
      </w:pPr>
    </w:p>
    <w:p w14:paraId="77DFDF6C" w14:textId="77777777" w:rsidR="003E31CB" w:rsidRPr="00C56980" w:rsidRDefault="003E31CB" w:rsidP="003E31CB">
      <w:pPr>
        <w:rPr>
          <w:sz w:val="28"/>
          <w:szCs w:val="28"/>
        </w:rPr>
      </w:pPr>
    </w:p>
    <w:p w14:paraId="628B350F" w14:textId="77777777" w:rsidR="00253898" w:rsidRDefault="0025389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17F5FFC" w14:textId="77777777" w:rsidR="00253898" w:rsidRDefault="005F38DA" w:rsidP="005F38DA">
      <w:pPr>
        <w:tabs>
          <w:tab w:val="left" w:pos="360"/>
          <w:tab w:val="left" w:pos="202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9210B9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249882AB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09D99E76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7CA0BB27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3D38C067" w14:textId="77777777" w:rsidR="00D74118" w:rsidRDefault="00D74118" w:rsidP="003B585E">
      <w:pPr>
        <w:tabs>
          <w:tab w:val="left" w:pos="360"/>
        </w:tabs>
        <w:rPr>
          <w:b/>
          <w:sz w:val="28"/>
          <w:szCs w:val="28"/>
        </w:rPr>
      </w:pPr>
    </w:p>
    <w:p w14:paraId="453A055C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5DEC815F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552C0961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570AF59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F03AC65" w14:textId="09AE930F" w:rsidR="00632E66" w:rsidRDefault="00632E66" w:rsidP="003E31CB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14:paraId="094C55A8" w14:textId="294549AC" w:rsidR="00937836" w:rsidRDefault="00937836" w:rsidP="003E31CB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14:paraId="62282027" w14:textId="73896D88" w:rsidR="00937836" w:rsidRDefault="00937836" w:rsidP="003E31CB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14:paraId="3A36D99F" w14:textId="2B7ED33A" w:rsidR="00937836" w:rsidRDefault="00937836" w:rsidP="003E31CB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14:paraId="6AF967F8" w14:textId="77777777" w:rsidR="003B585E" w:rsidRDefault="003B585E" w:rsidP="003E5EAF">
      <w:pPr>
        <w:tabs>
          <w:tab w:val="left" w:pos="360"/>
        </w:tabs>
        <w:rPr>
          <w:sz w:val="28"/>
          <w:szCs w:val="28"/>
        </w:rPr>
      </w:pPr>
    </w:p>
    <w:p w14:paraId="7D1687A8" w14:textId="77777777" w:rsidR="005B6D5F" w:rsidRPr="003B585E" w:rsidRDefault="00C120E4" w:rsidP="003B585E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  <w:r w:rsidRPr="00632E66">
        <w:rPr>
          <w:sz w:val="28"/>
          <w:szCs w:val="28"/>
        </w:rPr>
        <w:t>Москва</w:t>
      </w:r>
      <w:r w:rsidR="00632E66" w:rsidRPr="00632E66">
        <w:rPr>
          <w:sz w:val="28"/>
          <w:szCs w:val="28"/>
        </w:rPr>
        <w:t xml:space="preserve">, </w:t>
      </w:r>
      <w:r w:rsidR="003E31CB" w:rsidRPr="00632E66">
        <w:rPr>
          <w:sz w:val="28"/>
          <w:szCs w:val="28"/>
        </w:rPr>
        <w:t>20</w:t>
      </w:r>
      <w:r w:rsidR="005A5B1B" w:rsidRPr="00632E66">
        <w:rPr>
          <w:sz w:val="28"/>
          <w:szCs w:val="28"/>
        </w:rPr>
        <w:t>2</w:t>
      </w:r>
      <w:r w:rsidRPr="00632E66">
        <w:rPr>
          <w:sz w:val="28"/>
          <w:szCs w:val="28"/>
        </w:rPr>
        <w:t>2</w:t>
      </w:r>
      <w:r w:rsidR="00632E66" w:rsidRPr="00632E66">
        <w:rPr>
          <w:sz w:val="28"/>
          <w:szCs w:val="28"/>
        </w:rPr>
        <w:t xml:space="preserve"> </w:t>
      </w:r>
      <w:r w:rsidR="003F2F5F" w:rsidRPr="00632E66">
        <w:rPr>
          <w:sz w:val="28"/>
          <w:szCs w:val="28"/>
        </w:rPr>
        <w:t>г</w:t>
      </w:r>
      <w:r w:rsidR="00632E66" w:rsidRPr="00632E66">
        <w:rPr>
          <w:sz w:val="28"/>
          <w:szCs w:val="28"/>
        </w:rPr>
        <w:t>од</w:t>
      </w:r>
    </w:p>
    <w:p w14:paraId="645F2DE4" w14:textId="77777777" w:rsidR="0076136F" w:rsidRPr="00E57124" w:rsidRDefault="0076136F" w:rsidP="00261653">
      <w:pPr>
        <w:keepNext/>
        <w:suppressAutoHyphens/>
        <w:spacing w:line="276" w:lineRule="auto"/>
        <w:jc w:val="center"/>
        <w:rPr>
          <w:b/>
          <w:sz w:val="28"/>
        </w:rPr>
      </w:pPr>
      <w:r w:rsidRPr="00E57124">
        <w:rPr>
          <w:b/>
          <w:sz w:val="28"/>
        </w:rPr>
        <w:t>1. Общие положе</w:t>
      </w:r>
      <w:r w:rsidR="00E145FA" w:rsidRPr="00E57124">
        <w:rPr>
          <w:b/>
          <w:sz w:val="28"/>
        </w:rPr>
        <w:t>ния</w:t>
      </w:r>
    </w:p>
    <w:p w14:paraId="32707964" w14:textId="7388BB75" w:rsidR="003E5EAF" w:rsidRPr="009E0AFA" w:rsidRDefault="001F2B70" w:rsidP="00261653">
      <w:pPr>
        <w:shd w:val="clear" w:color="auto" w:fill="FFFFFF"/>
        <w:suppressAutoHyphens/>
        <w:spacing w:line="276" w:lineRule="auto"/>
        <w:ind w:firstLine="720"/>
        <w:jc w:val="both"/>
        <w:rPr>
          <w:color w:val="000000"/>
          <w:sz w:val="28"/>
        </w:rPr>
      </w:pPr>
      <w:r w:rsidRPr="00E57124">
        <w:rPr>
          <w:sz w:val="28"/>
        </w:rPr>
        <w:t>1.</w:t>
      </w:r>
      <w:r w:rsidR="0076136F" w:rsidRPr="00E57124">
        <w:rPr>
          <w:sz w:val="28"/>
        </w:rPr>
        <w:t xml:space="preserve">1. </w:t>
      </w:r>
      <w:r w:rsidR="003E5EAF">
        <w:rPr>
          <w:sz w:val="28"/>
        </w:rPr>
        <w:t xml:space="preserve">Настоящее положение определяет порядок проведения </w:t>
      </w:r>
      <w:r w:rsidR="00937836">
        <w:rPr>
          <w:sz w:val="28"/>
        </w:rPr>
        <w:t>четвертого</w:t>
      </w:r>
      <w:r w:rsidR="003E5EAF">
        <w:rPr>
          <w:sz w:val="28"/>
        </w:rPr>
        <w:t xml:space="preserve"> этапа </w:t>
      </w:r>
      <w:r w:rsidR="00785F79">
        <w:rPr>
          <w:sz w:val="28"/>
        </w:rPr>
        <w:t xml:space="preserve">Всероссийского конкурса профессионального мастерства «Лучший по профессии» в номинации «Лучший электромонтер» в 2022 году (далее – Конкурс) и разработано в соответствии с Положением о проведении Конкурса, утвержденным Председателем Организационного комитета Конкурса, Статс-секретарем – заместителем Министра энергетики Российской Федерации </w:t>
      </w:r>
      <w:r w:rsidR="00A671E3" w:rsidRPr="00A671E3">
        <w:rPr>
          <w:color w:val="000000"/>
          <w:sz w:val="28"/>
        </w:rPr>
        <w:t>8</w:t>
      </w:r>
      <w:r w:rsidR="00785F79" w:rsidRPr="00A671E3">
        <w:rPr>
          <w:color w:val="000000"/>
          <w:sz w:val="28"/>
        </w:rPr>
        <w:t xml:space="preserve"> </w:t>
      </w:r>
      <w:r w:rsidR="00785F79" w:rsidRPr="003E5EAF">
        <w:rPr>
          <w:color w:val="000000"/>
          <w:sz w:val="28"/>
        </w:rPr>
        <w:t>июля 2022 года</w:t>
      </w:r>
      <w:r w:rsidR="009E0AFA">
        <w:rPr>
          <w:color w:val="000000"/>
          <w:sz w:val="28"/>
        </w:rPr>
        <w:t xml:space="preserve"> (далее – Положение о Конкурсе)</w:t>
      </w:r>
      <w:r w:rsidR="00785F79" w:rsidRPr="003E5EAF">
        <w:rPr>
          <w:color w:val="000000"/>
          <w:sz w:val="28"/>
        </w:rPr>
        <w:t>.</w:t>
      </w:r>
    </w:p>
    <w:p w14:paraId="3FD19A23" w14:textId="190F37AE" w:rsidR="00937836" w:rsidRDefault="003B585E" w:rsidP="00261653">
      <w:pPr>
        <w:shd w:val="clear" w:color="auto" w:fill="FFFFFF"/>
        <w:suppressAutoHyphens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76136F" w:rsidRPr="00E57124">
        <w:rPr>
          <w:sz w:val="28"/>
        </w:rPr>
        <w:t xml:space="preserve">Цель </w:t>
      </w:r>
      <w:r w:rsidR="00CC5505">
        <w:rPr>
          <w:sz w:val="28"/>
        </w:rPr>
        <w:t xml:space="preserve">первого этапа Конкурса (далее – этап) </w:t>
      </w:r>
      <w:r w:rsidR="0076136F" w:rsidRPr="00E57124">
        <w:rPr>
          <w:sz w:val="28"/>
        </w:rPr>
        <w:t xml:space="preserve">– </w:t>
      </w:r>
      <w:r w:rsidR="007028CB" w:rsidRPr="00CE4A9A">
        <w:rPr>
          <w:sz w:val="28"/>
        </w:rPr>
        <w:t>оценка профессиональных знаний и навыков</w:t>
      </w:r>
      <w:r w:rsidR="007028CB" w:rsidRPr="00A536DE">
        <w:rPr>
          <w:sz w:val="28"/>
        </w:rPr>
        <w:t xml:space="preserve"> участников конкурса </w:t>
      </w:r>
      <w:r w:rsidR="007028CB" w:rsidRPr="00CE4A9A">
        <w:rPr>
          <w:sz w:val="28"/>
          <w:szCs w:val="28"/>
        </w:rPr>
        <w:t>оформления работ нарядом-допуском</w:t>
      </w:r>
      <w:r w:rsidR="007028CB">
        <w:rPr>
          <w:sz w:val="28"/>
          <w:szCs w:val="28"/>
        </w:rPr>
        <w:t xml:space="preserve"> </w:t>
      </w:r>
      <w:r w:rsidR="007028CB" w:rsidRPr="00CE4A9A">
        <w:rPr>
          <w:sz w:val="28"/>
          <w:szCs w:val="28"/>
        </w:rPr>
        <w:t>для безопасного выполнения на оборудовании</w:t>
      </w:r>
      <w:r w:rsidR="007028CB">
        <w:rPr>
          <w:sz w:val="28"/>
          <w:szCs w:val="28"/>
        </w:rPr>
        <w:t>,</w:t>
      </w:r>
      <w:r w:rsidR="007028CB" w:rsidRPr="00CE4A9A">
        <w:rPr>
          <w:sz w:val="28"/>
          <w:szCs w:val="28"/>
        </w:rPr>
        <w:t xml:space="preserve"> выявление типовых ошибок и отступлений от</w:t>
      </w:r>
      <w:r w:rsidR="007028CB">
        <w:rPr>
          <w:sz w:val="28"/>
          <w:szCs w:val="28"/>
        </w:rPr>
        <w:t xml:space="preserve"> требований </w:t>
      </w:r>
      <w:r w:rsidR="007028CB" w:rsidRPr="00CE4A9A">
        <w:rPr>
          <w:sz w:val="28"/>
          <w:szCs w:val="28"/>
        </w:rPr>
        <w:t xml:space="preserve">действующих </w:t>
      </w:r>
      <w:r w:rsidR="005B1F28">
        <w:rPr>
          <w:sz w:val="28"/>
          <w:szCs w:val="28"/>
        </w:rPr>
        <w:t>нормативных правовых актов и нормативно-технических документов</w:t>
      </w:r>
      <w:r w:rsidR="007028CB" w:rsidRPr="00A536DE">
        <w:rPr>
          <w:sz w:val="28"/>
        </w:rPr>
        <w:t>.</w:t>
      </w:r>
    </w:p>
    <w:p w14:paraId="768E7D59" w14:textId="7A73AF36" w:rsidR="00E61D9D" w:rsidRPr="00E61D9D" w:rsidRDefault="005A5B1B" w:rsidP="00261653">
      <w:pPr>
        <w:pStyle w:val="23"/>
        <w:tabs>
          <w:tab w:val="left" w:pos="9468"/>
        </w:tabs>
        <w:suppressAutoHyphens/>
        <w:spacing w:line="276" w:lineRule="auto"/>
        <w:ind w:firstLine="720"/>
        <w:rPr>
          <w:sz w:val="28"/>
          <w:szCs w:val="28"/>
        </w:rPr>
      </w:pPr>
      <w:r w:rsidRPr="00E57124">
        <w:rPr>
          <w:sz w:val="28"/>
          <w:szCs w:val="28"/>
          <w:lang w:val="ru-RU"/>
        </w:rPr>
        <w:t>1.</w:t>
      </w:r>
      <w:r w:rsidR="00C34CE9">
        <w:rPr>
          <w:sz w:val="28"/>
          <w:szCs w:val="28"/>
          <w:lang w:val="ru-RU"/>
        </w:rPr>
        <w:t>3</w:t>
      </w:r>
      <w:r w:rsidRPr="00E57124">
        <w:rPr>
          <w:sz w:val="28"/>
          <w:szCs w:val="28"/>
          <w:lang w:val="ru-RU"/>
        </w:rPr>
        <w:t xml:space="preserve">. </w:t>
      </w:r>
      <w:r w:rsidR="00E61D9D" w:rsidRPr="00E61D9D">
        <w:rPr>
          <w:sz w:val="28"/>
        </w:rPr>
        <w:t xml:space="preserve">Этап выполняется на </w:t>
      </w:r>
      <w:r w:rsidR="00E61D9D">
        <w:rPr>
          <w:sz w:val="28"/>
          <w:lang w:val="ru-RU"/>
        </w:rPr>
        <w:t>компьютере</w:t>
      </w:r>
      <w:r w:rsidR="00E61D9D" w:rsidRPr="00E61D9D">
        <w:rPr>
          <w:sz w:val="28"/>
        </w:rPr>
        <w:t xml:space="preserve"> с использованием нормальной схемы электрических соединений ПС 220 кВ Центральная Центрального ПМЭС (Приложение</w:t>
      </w:r>
      <w:r w:rsidR="00E61D9D">
        <w:rPr>
          <w:sz w:val="28"/>
          <w:lang w:val="ru-RU"/>
        </w:rPr>
        <w:t xml:space="preserve"> № </w:t>
      </w:r>
      <w:r w:rsidR="00E61D9D" w:rsidRPr="00E61D9D">
        <w:rPr>
          <w:sz w:val="28"/>
        </w:rPr>
        <w:t>1</w:t>
      </w:r>
      <w:r w:rsidR="00E61D9D">
        <w:rPr>
          <w:sz w:val="28"/>
          <w:lang w:val="ru-RU"/>
        </w:rPr>
        <w:t xml:space="preserve"> к настоящему Положению</w:t>
      </w:r>
      <w:r w:rsidR="00E61D9D" w:rsidRPr="00E61D9D">
        <w:rPr>
          <w:sz w:val="28"/>
        </w:rPr>
        <w:t>).</w:t>
      </w:r>
    </w:p>
    <w:p w14:paraId="4D32FF33" w14:textId="4389A344" w:rsidR="007233B2" w:rsidRPr="00E57124" w:rsidRDefault="001F2B70" w:rsidP="00261653">
      <w:pPr>
        <w:tabs>
          <w:tab w:val="left" w:pos="0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E57124">
        <w:rPr>
          <w:sz w:val="28"/>
          <w:szCs w:val="28"/>
        </w:rPr>
        <w:t>1.</w:t>
      </w:r>
      <w:r w:rsidR="002172BE" w:rsidRPr="00E57124">
        <w:rPr>
          <w:sz w:val="28"/>
          <w:szCs w:val="28"/>
        </w:rPr>
        <w:t>4</w:t>
      </w:r>
      <w:r w:rsidR="00166B1C" w:rsidRPr="00E57124">
        <w:rPr>
          <w:sz w:val="28"/>
          <w:szCs w:val="28"/>
        </w:rPr>
        <w:t xml:space="preserve">. </w:t>
      </w:r>
      <w:r w:rsidR="002F7A2F">
        <w:rPr>
          <w:sz w:val="28"/>
          <w:szCs w:val="28"/>
        </w:rPr>
        <w:t xml:space="preserve">Участники этапа должны соответствовать требованиям, установленным Положением о Конкурсе. </w:t>
      </w:r>
    </w:p>
    <w:p w14:paraId="1CF84F8F" w14:textId="77777777" w:rsidR="00E145FA" w:rsidRPr="00E57124" w:rsidRDefault="00E145FA" w:rsidP="00261653">
      <w:pPr>
        <w:suppressAutoHyphens/>
        <w:spacing w:line="276" w:lineRule="auto"/>
        <w:rPr>
          <w:b/>
          <w:sz w:val="28"/>
        </w:rPr>
      </w:pPr>
      <w:bookmarkStart w:id="1" w:name="OCRUncertain039"/>
    </w:p>
    <w:p w14:paraId="7D10F504" w14:textId="3880D76C" w:rsidR="0076136F" w:rsidRPr="00E57124" w:rsidRDefault="001432D5" w:rsidP="00261653">
      <w:pPr>
        <w:keepNext/>
        <w:suppressAutoHyphens/>
        <w:spacing w:line="276" w:lineRule="auto"/>
        <w:jc w:val="center"/>
        <w:rPr>
          <w:b/>
          <w:sz w:val="28"/>
        </w:rPr>
      </w:pPr>
      <w:r w:rsidRPr="001432D5">
        <w:rPr>
          <w:b/>
          <w:sz w:val="28"/>
        </w:rPr>
        <w:t>2</w:t>
      </w:r>
      <w:r w:rsidR="0076136F" w:rsidRPr="00E57124">
        <w:rPr>
          <w:b/>
          <w:sz w:val="28"/>
        </w:rPr>
        <w:t>. Порядок проведе</w:t>
      </w:r>
      <w:r w:rsidR="00E145FA" w:rsidRPr="00E57124">
        <w:rPr>
          <w:b/>
          <w:sz w:val="28"/>
        </w:rPr>
        <w:t>ния этапа</w:t>
      </w:r>
    </w:p>
    <w:p w14:paraId="0E949304" w14:textId="24D66C9E" w:rsidR="008B62A2" w:rsidRPr="00E57124" w:rsidRDefault="001432D5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432D5">
        <w:rPr>
          <w:sz w:val="28"/>
          <w:szCs w:val="28"/>
        </w:rPr>
        <w:t>2</w:t>
      </w:r>
      <w:r w:rsidR="001F2B70" w:rsidRPr="00E57124">
        <w:rPr>
          <w:sz w:val="28"/>
          <w:szCs w:val="28"/>
        </w:rPr>
        <w:t xml:space="preserve">.1. </w:t>
      </w:r>
      <w:r w:rsidR="008B62A2" w:rsidRPr="00E57124">
        <w:rPr>
          <w:sz w:val="28"/>
          <w:szCs w:val="28"/>
        </w:rPr>
        <w:t xml:space="preserve">Для проведения этапа организуются рабочие места для участников </w:t>
      </w:r>
      <w:r w:rsidR="0043265B">
        <w:rPr>
          <w:sz w:val="28"/>
          <w:szCs w:val="28"/>
        </w:rPr>
        <w:t>К</w:t>
      </w:r>
      <w:r w:rsidR="008B62A2" w:rsidRPr="00E57124">
        <w:rPr>
          <w:sz w:val="28"/>
          <w:szCs w:val="28"/>
        </w:rPr>
        <w:t xml:space="preserve">онкурса, одно рабочее место для судейской бригады и одно резервное место, которые оборудуются </w:t>
      </w:r>
      <w:r w:rsidR="0043265B">
        <w:rPr>
          <w:sz w:val="28"/>
          <w:szCs w:val="28"/>
        </w:rPr>
        <w:t>персональными компьютерами</w:t>
      </w:r>
      <w:r w:rsidR="008B62A2" w:rsidRPr="00E57124">
        <w:rPr>
          <w:sz w:val="28"/>
          <w:szCs w:val="28"/>
        </w:rPr>
        <w:t>, объединенными в локальную сеть и принтером.</w:t>
      </w:r>
    </w:p>
    <w:p w14:paraId="39FCB1CE" w14:textId="244464E5" w:rsidR="001F2B70" w:rsidRPr="00E57124" w:rsidRDefault="001432D5" w:rsidP="00261653">
      <w:pPr>
        <w:suppressAutoHyphens/>
        <w:spacing w:line="276" w:lineRule="auto"/>
        <w:ind w:firstLine="709"/>
        <w:jc w:val="both"/>
        <w:rPr>
          <w:sz w:val="28"/>
        </w:rPr>
      </w:pPr>
      <w:r w:rsidRPr="001432D5">
        <w:rPr>
          <w:sz w:val="28"/>
        </w:rPr>
        <w:t>2</w:t>
      </w:r>
      <w:r w:rsidR="001F2B70" w:rsidRPr="00E57124">
        <w:rPr>
          <w:sz w:val="28"/>
        </w:rPr>
        <w:t xml:space="preserve">.2. </w:t>
      </w:r>
      <w:r w:rsidR="00E61D9D">
        <w:rPr>
          <w:sz w:val="28"/>
        </w:rPr>
        <w:t>Необходимое программное обеспечение</w:t>
      </w:r>
      <w:r w:rsidR="001F2B70" w:rsidRPr="00E57124">
        <w:rPr>
          <w:sz w:val="28"/>
        </w:rPr>
        <w:t xml:space="preserve"> для проведения этапа устанавливаются на</w:t>
      </w:r>
      <w:r w:rsidR="001D11EA" w:rsidRPr="00E57124">
        <w:rPr>
          <w:sz w:val="28"/>
        </w:rPr>
        <w:t xml:space="preserve"> </w:t>
      </w:r>
      <w:r w:rsidR="0043265B">
        <w:rPr>
          <w:sz w:val="28"/>
        </w:rPr>
        <w:t>персональный компьютер</w:t>
      </w:r>
      <w:r w:rsidR="001F2B70" w:rsidRPr="00E57124">
        <w:rPr>
          <w:sz w:val="28"/>
        </w:rPr>
        <w:t xml:space="preserve"> </w:t>
      </w:r>
      <w:r w:rsidR="00D87AFE" w:rsidRPr="00E57124">
        <w:rPr>
          <w:sz w:val="28"/>
        </w:rPr>
        <w:t>судь</w:t>
      </w:r>
      <w:r w:rsidR="00C34CE9">
        <w:rPr>
          <w:sz w:val="28"/>
        </w:rPr>
        <w:t>е</w:t>
      </w:r>
      <w:r w:rsidR="00D87AFE" w:rsidRPr="00E57124">
        <w:rPr>
          <w:sz w:val="28"/>
        </w:rPr>
        <w:t>й этапа</w:t>
      </w:r>
      <w:r w:rsidR="001F2B70" w:rsidRPr="00E57124">
        <w:rPr>
          <w:sz w:val="28"/>
        </w:rPr>
        <w:t xml:space="preserve"> перед началом </w:t>
      </w:r>
      <w:r w:rsidR="0043265B">
        <w:rPr>
          <w:sz w:val="28"/>
        </w:rPr>
        <w:t>его проведения</w:t>
      </w:r>
      <w:r w:rsidR="001F2B70" w:rsidRPr="00E57124">
        <w:rPr>
          <w:sz w:val="28"/>
        </w:rPr>
        <w:t xml:space="preserve">. </w:t>
      </w:r>
    </w:p>
    <w:p w14:paraId="066ACA30" w14:textId="258580B0" w:rsidR="00E61D9D" w:rsidRPr="00802E7E" w:rsidRDefault="00802E7E" w:rsidP="00261653">
      <w:pPr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1F2B70" w:rsidRPr="00E57124">
        <w:rPr>
          <w:sz w:val="28"/>
        </w:rPr>
        <w:t>.</w:t>
      </w:r>
      <w:r w:rsidR="00E61D9D">
        <w:rPr>
          <w:sz w:val="28"/>
        </w:rPr>
        <w:t>3</w:t>
      </w:r>
      <w:r w:rsidR="001F2B70" w:rsidRPr="00E57124">
        <w:rPr>
          <w:sz w:val="28"/>
        </w:rPr>
        <w:t xml:space="preserve">. Перед началом проведения этапа </w:t>
      </w:r>
      <w:r w:rsidR="0043265B">
        <w:rPr>
          <w:sz w:val="28"/>
        </w:rPr>
        <w:t>конкурсанты</w:t>
      </w:r>
      <w:r w:rsidR="001F2B70" w:rsidRPr="00E57124">
        <w:rPr>
          <w:sz w:val="28"/>
        </w:rPr>
        <w:t xml:space="preserve"> проходят</w:t>
      </w:r>
      <w:r w:rsidR="001D11EA" w:rsidRPr="00E57124">
        <w:rPr>
          <w:sz w:val="28"/>
        </w:rPr>
        <w:t xml:space="preserve"> </w:t>
      </w:r>
      <w:r w:rsidR="001F2B70" w:rsidRPr="00E57124">
        <w:rPr>
          <w:sz w:val="28"/>
        </w:rPr>
        <w:t>инструктаж</w:t>
      </w:r>
      <w:r w:rsidRPr="00802E7E">
        <w:rPr>
          <w:sz w:val="28"/>
        </w:rPr>
        <w:t xml:space="preserve"> </w:t>
      </w:r>
      <w:r>
        <w:rPr>
          <w:sz w:val="28"/>
        </w:rPr>
        <w:t xml:space="preserve">продолжительностью до </w:t>
      </w:r>
      <w:r w:rsidR="00E61D9D">
        <w:rPr>
          <w:sz w:val="28"/>
        </w:rPr>
        <w:t>10</w:t>
      </w:r>
      <w:r>
        <w:rPr>
          <w:sz w:val="28"/>
        </w:rPr>
        <w:t xml:space="preserve"> минут. </w:t>
      </w:r>
      <w:r w:rsidR="00E61D9D" w:rsidRPr="00E61D9D">
        <w:rPr>
          <w:sz w:val="28"/>
        </w:rPr>
        <w:t xml:space="preserve">Участникам доводятся особенности устройств и обслуживания ОРУ ПС, ГЩУ, ЩПТ. Оперативная блокировка ОРУ 220,110 кВ на ПС 220 кВ Центральная находится в исправном состоянии. </w:t>
      </w:r>
    </w:p>
    <w:p w14:paraId="5C697A74" w14:textId="0A843AE5" w:rsidR="00E61D9D" w:rsidRDefault="00802E7E" w:rsidP="00261653">
      <w:pPr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320FF" w:rsidRPr="00E57124">
        <w:rPr>
          <w:sz w:val="28"/>
        </w:rPr>
        <w:t>.</w:t>
      </w:r>
      <w:r w:rsidR="00E61D9D">
        <w:rPr>
          <w:sz w:val="28"/>
        </w:rPr>
        <w:t>4</w:t>
      </w:r>
      <w:r w:rsidR="00C320FF" w:rsidRPr="00E57124">
        <w:rPr>
          <w:sz w:val="28"/>
        </w:rPr>
        <w:t xml:space="preserve">. После инструктажа </w:t>
      </w:r>
      <w:r w:rsidR="00E61D9D">
        <w:rPr>
          <w:sz w:val="28"/>
        </w:rPr>
        <w:t xml:space="preserve">и подтверждения готовности </w:t>
      </w:r>
      <w:r w:rsidR="00C320FF" w:rsidRPr="00E57124">
        <w:rPr>
          <w:sz w:val="28"/>
        </w:rPr>
        <w:t xml:space="preserve">каждый участник </w:t>
      </w:r>
      <w:r w:rsidR="00E61D9D">
        <w:rPr>
          <w:sz w:val="28"/>
        </w:rPr>
        <w:t>приступает к выполнению задания по команде судьи</w:t>
      </w:r>
      <w:r w:rsidR="005A5B1B" w:rsidRPr="00E57124">
        <w:rPr>
          <w:sz w:val="28"/>
        </w:rPr>
        <w:t>.</w:t>
      </w:r>
      <w:r>
        <w:rPr>
          <w:sz w:val="28"/>
        </w:rPr>
        <w:t xml:space="preserve"> </w:t>
      </w:r>
      <w:r w:rsidRPr="00E57124">
        <w:rPr>
          <w:sz w:val="28"/>
        </w:rPr>
        <w:t xml:space="preserve">На прохождение этапа участнику отводится </w:t>
      </w:r>
      <w:r w:rsidR="00E61D9D">
        <w:rPr>
          <w:sz w:val="28"/>
        </w:rPr>
        <w:t xml:space="preserve">45 </w:t>
      </w:r>
      <w:r w:rsidRPr="00E57124">
        <w:rPr>
          <w:sz w:val="28"/>
        </w:rPr>
        <w:t>минут</w:t>
      </w:r>
      <w:r>
        <w:rPr>
          <w:sz w:val="28"/>
        </w:rPr>
        <w:t xml:space="preserve">. </w:t>
      </w:r>
    </w:p>
    <w:p w14:paraId="2D979EE7" w14:textId="2D468ED8" w:rsidR="00380143" w:rsidRDefault="00380143" w:rsidP="00261653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</w:rPr>
        <w:t>2.</w:t>
      </w:r>
      <w:r w:rsidR="00E61D9D">
        <w:rPr>
          <w:sz w:val="28"/>
        </w:rPr>
        <w:t>5</w:t>
      </w:r>
      <w:r>
        <w:rPr>
          <w:sz w:val="28"/>
        </w:rPr>
        <w:t>. В рамках этапа</w:t>
      </w:r>
      <w:r w:rsidRPr="00E57124">
        <w:rPr>
          <w:sz w:val="28"/>
        </w:rPr>
        <w:t xml:space="preserve"> каждый </w:t>
      </w:r>
      <w:r>
        <w:rPr>
          <w:sz w:val="28"/>
        </w:rPr>
        <w:t xml:space="preserve">конкурсант </w:t>
      </w:r>
      <w:r w:rsidRPr="00E57124">
        <w:rPr>
          <w:sz w:val="28"/>
        </w:rPr>
        <w:t>выполняет задания индивидуально</w:t>
      </w:r>
      <w:r>
        <w:rPr>
          <w:sz w:val="28"/>
        </w:rPr>
        <w:t xml:space="preserve">. </w:t>
      </w:r>
      <w:r>
        <w:rPr>
          <w:spacing w:val="-1"/>
          <w:sz w:val="28"/>
          <w:szCs w:val="28"/>
        </w:rPr>
        <w:t>В</w:t>
      </w:r>
      <w:r w:rsidRPr="00E57124">
        <w:rPr>
          <w:spacing w:val="-1"/>
          <w:sz w:val="28"/>
          <w:szCs w:val="28"/>
        </w:rPr>
        <w:t xml:space="preserve"> период </w:t>
      </w:r>
      <w:r>
        <w:rPr>
          <w:spacing w:val="-1"/>
          <w:sz w:val="28"/>
          <w:szCs w:val="28"/>
        </w:rPr>
        <w:t>прохождения этапа</w:t>
      </w:r>
      <w:r w:rsidRPr="00E571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запрещается использование участниками Конкурса </w:t>
      </w:r>
      <w:r w:rsidRPr="00E57124">
        <w:rPr>
          <w:spacing w:val="-1"/>
          <w:sz w:val="28"/>
          <w:szCs w:val="28"/>
        </w:rPr>
        <w:t>справочны</w:t>
      </w:r>
      <w:r>
        <w:rPr>
          <w:spacing w:val="-1"/>
          <w:sz w:val="28"/>
          <w:szCs w:val="28"/>
        </w:rPr>
        <w:t>х</w:t>
      </w:r>
      <w:r w:rsidRPr="00E57124">
        <w:rPr>
          <w:spacing w:val="-1"/>
          <w:sz w:val="28"/>
          <w:szCs w:val="28"/>
        </w:rPr>
        <w:t xml:space="preserve"> материа</w:t>
      </w:r>
      <w:r>
        <w:rPr>
          <w:spacing w:val="-1"/>
          <w:sz w:val="28"/>
          <w:szCs w:val="28"/>
        </w:rPr>
        <w:t>лов</w:t>
      </w:r>
      <w:r w:rsidRPr="00E57124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конспектов</w:t>
      </w:r>
      <w:r w:rsidR="00E911D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E57124">
        <w:rPr>
          <w:spacing w:val="-1"/>
          <w:sz w:val="28"/>
          <w:szCs w:val="28"/>
        </w:rPr>
        <w:t>электронны</w:t>
      </w:r>
      <w:r>
        <w:rPr>
          <w:spacing w:val="-1"/>
          <w:sz w:val="28"/>
          <w:szCs w:val="28"/>
        </w:rPr>
        <w:t xml:space="preserve">х </w:t>
      </w:r>
      <w:r w:rsidRPr="00E57124">
        <w:rPr>
          <w:spacing w:val="-1"/>
          <w:sz w:val="28"/>
          <w:szCs w:val="28"/>
        </w:rPr>
        <w:t xml:space="preserve">средств связи и </w:t>
      </w:r>
      <w:r>
        <w:rPr>
          <w:spacing w:val="-1"/>
          <w:sz w:val="28"/>
          <w:szCs w:val="28"/>
        </w:rPr>
        <w:t xml:space="preserve">получения </w:t>
      </w:r>
      <w:r w:rsidRPr="00E57124">
        <w:rPr>
          <w:spacing w:val="-1"/>
          <w:sz w:val="28"/>
          <w:szCs w:val="28"/>
        </w:rPr>
        <w:t>информации (</w:t>
      </w:r>
      <w:r>
        <w:rPr>
          <w:spacing w:val="-1"/>
          <w:sz w:val="28"/>
          <w:szCs w:val="28"/>
        </w:rPr>
        <w:t xml:space="preserve">в том числе </w:t>
      </w:r>
      <w:r w:rsidR="00E911D1">
        <w:rPr>
          <w:spacing w:val="-1"/>
          <w:sz w:val="28"/>
          <w:szCs w:val="28"/>
        </w:rPr>
        <w:t xml:space="preserve">любых гаджетов с выходом в </w:t>
      </w:r>
      <w:r>
        <w:rPr>
          <w:spacing w:val="-1"/>
          <w:sz w:val="28"/>
          <w:szCs w:val="28"/>
        </w:rPr>
        <w:t>информационно-телекоммуникационн</w:t>
      </w:r>
      <w:r w:rsidR="00E911D1">
        <w:rPr>
          <w:spacing w:val="-1"/>
          <w:sz w:val="28"/>
          <w:szCs w:val="28"/>
        </w:rPr>
        <w:t>ую</w:t>
      </w:r>
      <w:r>
        <w:rPr>
          <w:spacing w:val="-1"/>
          <w:sz w:val="28"/>
          <w:szCs w:val="28"/>
        </w:rPr>
        <w:t xml:space="preserve"> сет</w:t>
      </w:r>
      <w:r w:rsidR="00E911D1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«И</w:t>
      </w:r>
      <w:r w:rsidRPr="00E57124">
        <w:rPr>
          <w:spacing w:val="-1"/>
          <w:sz w:val="28"/>
          <w:szCs w:val="28"/>
        </w:rPr>
        <w:t>нтерне</w:t>
      </w:r>
      <w:bookmarkStart w:id="2" w:name="OCRUncertain072"/>
      <w:r>
        <w:rPr>
          <w:spacing w:val="-1"/>
          <w:sz w:val="28"/>
          <w:szCs w:val="28"/>
        </w:rPr>
        <w:t>т»</w:t>
      </w:r>
      <w:r w:rsidRPr="00E57124">
        <w:rPr>
          <w:spacing w:val="-1"/>
          <w:sz w:val="28"/>
          <w:szCs w:val="28"/>
        </w:rPr>
        <w:t>).</w:t>
      </w:r>
    </w:p>
    <w:p w14:paraId="7E93F8C6" w14:textId="05FA463D" w:rsidR="00E911D1" w:rsidRDefault="00E911D1" w:rsidP="00261653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2.7. Во время прохождения этапа участникам запрещается совершать действия, препятствующие либо затрудняющие прохождение этапа иным конкурсантам, а также препятствующие либо затрудняющие реализацию судьей его полномочий. </w:t>
      </w:r>
    </w:p>
    <w:p w14:paraId="6D6551EC" w14:textId="5840F3E3" w:rsidR="00E911D1" w:rsidRPr="00380143" w:rsidRDefault="00E911D1" w:rsidP="00261653">
      <w:pPr>
        <w:suppressAutoHyphens/>
        <w:spacing w:line="276" w:lineRule="auto"/>
        <w:ind w:firstLine="709"/>
        <w:jc w:val="both"/>
        <w:rPr>
          <w:sz w:val="28"/>
        </w:rPr>
      </w:pPr>
      <w:r w:rsidRPr="00E57124">
        <w:rPr>
          <w:sz w:val="28"/>
          <w:szCs w:val="28"/>
        </w:rPr>
        <w:t>При совершении участником</w:t>
      </w:r>
      <w:r w:rsidRPr="00E911D1">
        <w:rPr>
          <w:sz w:val="28"/>
          <w:szCs w:val="28"/>
        </w:rPr>
        <w:t xml:space="preserve"> </w:t>
      </w:r>
      <w:r w:rsidRPr="00E57124">
        <w:rPr>
          <w:sz w:val="28"/>
          <w:szCs w:val="28"/>
        </w:rPr>
        <w:t xml:space="preserve">каких-либо действий, не связанных с выполнением им задания, и которые могут повлиять на итоги проведения этапа, судья вправе отстранить </w:t>
      </w:r>
      <w:r>
        <w:rPr>
          <w:sz w:val="28"/>
          <w:szCs w:val="28"/>
        </w:rPr>
        <w:t>конкурсанта</w:t>
      </w:r>
      <w:r w:rsidRPr="00E57124">
        <w:rPr>
          <w:sz w:val="28"/>
          <w:szCs w:val="28"/>
        </w:rPr>
        <w:t xml:space="preserve"> от проведения этапа с личной итоговой оценкой в 0 (ноль) баллов.</w:t>
      </w:r>
    </w:p>
    <w:bookmarkEnd w:id="2"/>
    <w:p w14:paraId="36B08F30" w14:textId="55E4C306" w:rsidR="00C160E0" w:rsidRPr="00E57124" w:rsidRDefault="00802E7E" w:rsidP="00261653">
      <w:pPr>
        <w:tabs>
          <w:tab w:val="left" w:pos="1680"/>
        </w:tabs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C160E0" w:rsidRPr="00E57124">
        <w:rPr>
          <w:sz w:val="28"/>
        </w:rPr>
        <w:t>.</w:t>
      </w:r>
      <w:r w:rsidR="00E911D1">
        <w:rPr>
          <w:sz w:val="28"/>
        </w:rPr>
        <w:t>8</w:t>
      </w:r>
      <w:r w:rsidR="00B81147" w:rsidRPr="00E57124">
        <w:rPr>
          <w:sz w:val="28"/>
        </w:rPr>
        <w:t xml:space="preserve">. </w:t>
      </w:r>
      <w:r w:rsidR="00C160E0" w:rsidRPr="00E57124">
        <w:rPr>
          <w:sz w:val="28"/>
        </w:rPr>
        <w:t xml:space="preserve">В случае </w:t>
      </w:r>
      <w:r w:rsidR="00101D79" w:rsidRPr="00E57124">
        <w:rPr>
          <w:sz w:val="28"/>
        </w:rPr>
        <w:t>превышения времени,</w:t>
      </w:r>
      <w:r w:rsidR="00610D3C" w:rsidRPr="00E57124">
        <w:rPr>
          <w:sz w:val="28"/>
        </w:rPr>
        <w:t xml:space="preserve"> отведенного на выполнение </w:t>
      </w:r>
      <w:r w:rsidR="005A5B1B" w:rsidRPr="00E57124">
        <w:rPr>
          <w:sz w:val="28"/>
        </w:rPr>
        <w:t>этапа</w:t>
      </w:r>
      <w:r>
        <w:rPr>
          <w:sz w:val="28"/>
        </w:rPr>
        <w:t>,</w:t>
      </w:r>
      <w:r w:rsidR="005A5B1B" w:rsidRPr="00E57124">
        <w:rPr>
          <w:sz w:val="28"/>
        </w:rPr>
        <w:t xml:space="preserve"> </w:t>
      </w:r>
      <w:r w:rsidR="00C160E0" w:rsidRPr="00E57124">
        <w:rPr>
          <w:sz w:val="28"/>
        </w:rPr>
        <w:t xml:space="preserve">программа </w:t>
      </w:r>
      <w:r w:rsidR="00F95892" w:rsidRPr="00E57124">
        <w:rPr>
          <w:sz w:val="28"/>
        </w:rPr>
        <w:t xml:space="preserve">автоматически </w:t>
      </w:r>
      <w:r w:rsidR="00610D3C" w:rsidRPr="00E57124">
        <w:rPr>
          <w:sz w:val="28"/>
        </w:rPr>
        <w:t>прекращает свою работу</w:t>
      </w:r>
      <w:r w:rsidR="00C160E0" w:rsidRPr="00E57124">
        <w:rPr>
          <w:sz w:val="28"/>
        </w:rPr>
        <w:t>.</w:t>
      </w:r>
    </w:p>
    <w:p w14:paraId="41C4B2DD" w14:textId="2D947DB5" w:rsidR="00380143" w:rsidRPr="006C32FF" w:rsidRDefault="00380143" w:rsidP="00261653">
      <w:pPr>
        <w:tabs>
          <w:tab w:val="left" w:pos="168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81147" w:rsidRPr="00E57124">
        <w:rPr>
          <w:sz w:val="28"/>
        </w:rPr>
        <w:t>.</w:t>
      </w:r>
      <w:r w:rsidR="006C32FF">
        <w:rPr>
          <w:sz w:val="28"/>
        </w:rPr>
        <w:t>9</w:t>
      </w:r>
      <w:r w:rsidR="00B81147" w:rsidRPr="00E57124">
        <w:rPr>
          <w:sz w:val="28"/>
        </w:rPr>
        <w:t xml:space="preserve">. </w:t>
      </w:r>
      <w:r w:rsidR="00C160E0" w:rsidRPr="00E57124">
        <w:rPr>
          <w:sz w:val="28"/>
        </w:rPr>
        <w:t xml:space="preserve">После окончания прохождения </w:t>
      </w:r>
      <w:r w:rsidR="00D87AFE" w:rsidRPr="00E57124">
        <w:rPr>
          <w:sz w:val="28"/>
        </w:rPr>
        <w:t xml:space="preserve">судья </w:t>
      </w:r>
      <w:r w:rsidR="003F2F5F" w:rsidRPr="00E57124">
        <w:rPr>
          <w:sz w:val="28"/>
        </w:rPr>
        <w:t xml:space="preserve">этапа </w:t>
      </w:r>
      <w:r w:rsidR="00C160E0" w:rsidRPr="00E57124">
        <w:rPr>
          <w:sz w:val="28"/>
        </w:rPr>
        <w:t>приступа</w:t>
      </w:r>
      <w:r w:rsidR="00A43C3A" w:rsidRPr="00E57124">
        <w:rPr>
          <w:sz w:val="28"/>
        </w:rPr>
        <w:t>е</w:t>
      </w:r>
      <w:r w:rsidR="00C160E0" w:rsidRPr="00E57124">
        <w:rPr>
          <w:sz w:val="28"/>
        </w:rPr>
        <w:t xml:space="preserve">т к разбору </w:t>
      </w:r>
      <w:r w:rsidR="003F2F5F" w:rsidRPr="00E57124">
        <w:rPr>
          <w:sz w:val="28"/>
        </w:rPr>
        <w:t>этапа</w:t>
      </w:r>
      <w:r w:rsidR="00802E7E">
        <w:rPr>
          <w:sz w:val="28"/>
        </w:rPr>
        <w:t xml:space="preserve"> </w:t>
      </w:r>
      <w:r w:rsidR="00C160E0" w:rsidRPr="00E57124">
        <w:rPr>
          <w:sz w:val="28"/>
        </w:rPr>
        <w:t xml:space="preserve">в присутствии участника </w:t>
      </w:r>
      <w:r w:rsidR="00802E7E">
        <w:rPr>
          <w:sz w:val="28"/>
        </w:rPr>
        <w:t>К</w:t>
      </w:r>
      <w:r w:rsidR="00AF54CF" w:rsidRPr="00E57124">
        <w:rPr>
          <w:sz w:val="28"/>
        </w:rPr>
        <w:t>онкурса</w:t>
      </w:r>
      <w:r w:rsidR="00C160E0" w:rsidRPr="00E57124">
        <w:rPr>
          <w:sz w:val="28"/>
        </w:rPr>
        <w:t>.</w:t>
      </w:r>
      <w:r>
        <w:rPr>
          <w:sz w:val="28"/>
        </w:rPr>
        <w:t xml:space="preserve"> Время, отводимое на </w:t>
      </w:r>
      <w:r>
        <w:rPr>
          <w:sz w:val="28"/>
          <w:szCs w:val="28"/>
        </w:rPr>
        <w:t>р</w:t>
      </w:r>
      <w:r w:rsidRPr="00E57124">
        <w:rPr>
          <w:sz w:val="28"/>
          <w:szCs w:val="28"/>
        </w:rPr>
        <w:t xml:space="preserve">азбор этапа – </w:t>
      </w:r>
      <w:r w:rsidR="00E61D9D">
        <w:rPr>
          <w:sz w:val="28"/>
          <w:szCs w:val="28"/>
        </w:rPr>
        <w:t>не более</w:t>
      </w:r>
      <w:r w:rsidRPr="00E57124">
        <w:rPr>
          <w:sz w:val="28"/>
          <w:szCs w:val="28"/>
        </w:rPr>
        <w:t xml:space="preserve"> 1</w:t>
      </w:r>
      <w:r w:rsidR="00937836">
        <w:rPr>
          <w:sz w:val="28"/>
          <w:szCs w:val="28"/>
        </w:rPr>
        <w:t>0</w:t>
      </w:r>
      <w:r w:rsidRPr="00E57124">
        <w:rPr>
          <w:sz w:val="28"/>
          <w:szCs w:val="28"/>
        </w:rPr>
        <w:t xml:space="preserve"> мин. на одного участника</w:t>
      </w:r>
      <w:r>
        <w:rPr>
          <w:sz w:val="28"/>
          <w:szCs w:val="28"/>
        </w:rPr>
        <w:t xml:space="preserve">. </w:t>
      </w:r>
    </w:p>
    <w:p w14:paraId="3717D521" w14:textId="77777777" w:rsidR="00937836" w:rsidRPr="00E61D9D" w:rsidRDefault="00937836" w:rsidP="00261653">
      <w:pPr>
        <w:pStyle w:val="23"/>
        <w:tabs>
          <w:tab w:val="left" w:pos="9468"/>
        </w:tabs>
        <w:suppressAutoHyphens/>
        <w:spacing w:line="276" w:lineRule="auto"/>
        <w:ind w:firstLine="709"/>
        <w:rPr>
          <w:sz w:val="28"/>
          <w:szCs w:val="28"/>
          <w:lang w:val="ru-RU"/>
        </w:rPr>
      </w:pPr>
    </w:p>
    <w:p w14:paraId="0FC1659F" w14:textId="77777777" w:rsidR="00CE72AA" w:rsidRDefault="006C32FF" w:rsidP="00261653">
      <w:pPr>
        <w:keepNext/>
        <w:suppressAutoHyphens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="00BD5F7C" w:rsidRPr="00E57124">
        <w:rPr>
          <w:b/>
          <w:sz w:val="28"/>
        </w:rPr>
        <w:t xml:space="preserve">. Состав заданий </w:t>
      </w:r>
      <w:r w:rsidR="00B81147" w:rsidRPr="00E57124">
        <w:rPr>
          <w:b/>
          <w:sz w:val="28"/>
        </w:rPr>
        <w:t>этапа</w:t>
      </w:r>
      <w:r w:rsidR="00B81147" w:rsidRPr="00C56980">
        <w:rPr>
          <w:b/>
          <w:sz w:val="28"/>
        </w:rPr>
        <w:t xml:space="preserve"> </w:t>
      </w:r>
    </w:p>
    <w:p w14:paraId="7722DBDF" w14:textId="68048078" w:rsidR="00BD5F7C" w:rsidRPr="00C56980" w:rsidRDefault="00CE72AA" w:rsidP="00261653">
      <w:pPr>
        <w:keepNext/>
        <w:suppressAutoHyphens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 последовательность выполнения</w:t>
      </w:r>
    </w:p>
    <w:p w14:paraId="061E0684" w14:textId="1A175800" w:rsidR="001359C6" w:rsidRPr="001359C6" w:rsidRDefault="006C32FF" w:rsidP="00261653">
      <w:pPr>
        <w:tabs>
          <w:tab w:val="left" w:pos="2520"/>
          <w:tab w:val="left" w:pos="264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D5F7C" w:rsidRPr="00E57124">
        <w:rPr>
          <w:sz w:val="28"/>
          <w:szCs w:val="28"/>
        </w:rPr>
        <w:t xml:space="preserve">.1. </w:t>
      </w:r>
      <w:bookmarkStart w:id="3" w:name="OCRUncertain015"/>
      <w:r w:rsidR="00E61D9D">
        <w:rPr>
          <w:sz w:val="28"/>
          <w:szCs w:val="28"/>
        </w:rPr>
        <w:t xml:space="preserve">В рамках этапа </w:t>
      </w:r>
      <w:r w:rsidR="00E61D9D" w:rsidRPr="00E61D9D">
        <w:rPr>
          <w:sz w:val="28"/>
        </w:rPr>
        <w:t xml:space="preserve">задача участников состоит </w:t>
      </w:r>
      <w:r w:rsidR="001359C6" w:rsidRPr="00E61D9D">
        <w:rPr>
          <w:sz w:val="28"/>
        </w:rPr>
        <w:t>в организации</w:t>
      </w:r>
      <w:r w:rsidR="001359C6" w:rsidRPr="001359C6">
        <w:rPr>
          <w:sz w:val="28"/>
        </w:rPr>
        <w:t xml:space="preserve"> безопасного проведения работ на ПС 220 кВ Центральная Центрального ПМЭС</w:t>
      </w:r>
      <w:r w:rsidR="001359C6">
        <w:rPr>
          <w:sz w:val="28"/>
        </w:rPr>
        <w:t xml:space="preserve">, </w:t>
      </w:r>
      <w:r w:rsidR="001359C6">
        <w:rPr>
          <w:sz w:val="28"/>
          <w:szCs w:val="28"/>
        </w:rPr>
        <w:t>выдаче</w:t>
      </w:r>
      <w:r w:rsidR="001359C6" w:rsidRPr="001359C6">
        <w:rPr>
          <w:sz w:val="28"/>
          <w:szCs w:val="28"/>
        </w:rPr>
        <w:t xml:space="preserve"> двух нарядов-допусков для безопасного выполнения </w:t>
      </w:r>
      <w:r w:rsidR="001359C6">
        <w:rPr>
          <w:sz w:val="28"/>
          <w:szCs w:val="28"/>
        </w:rPr>
        <w:t xml:space="preserve">работ </w:t>
      </w:r>
      <w:r w:rsidR="001359C6" w:rsidRPr="001359C6">
        <w:rPr>
          <w:sz w:val="28"/>
          <w:szCs w:val="28"/>
        </w:rPr>
        <w:t xml:space="preserve">на </w:t>
      </w:r>
      <w:r w:rsidR="001359C6">
        <w:rPr>
          <w:sz w:val="28"/>
          <w:szCs w:val="28"/>
        </w:rPr>
        <w:t>электро</w:t>
      </w:r>
      <w:r w:rsidR="001359C6" w:rsidRPr="001359C6">
        <w:rPr>
          <w:sz w:val="28"/>
          <w:szCs w:val="28"/>
        </w:rPr>
        <w:t>оборудовании</w:t>
      </w:r>
      <w:r w:rsidR="001359C6" w:rsidRPr="001359C6">
        <w:rPr>
          <w:sz w:val="28"/>
        </w:rPr>
        <w:t>.</w:t>
      </w:r>
    </w:p>
    <w:bookmarkEnd w:id="3"/>
    <w:p w14:paraId="530EB055" w14:textId="72058BF0" w:rsidR="00CE72AA" w:rsidRDefault="00626733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F7C" w:rsidRPr="00E57124">
        <w:rPr>
          <w:sz w:val="28"/>
          <w:szCs w:val="28"/>
        </w:rPr>
        <w:t>.</w:t>
      </w:r>
      <w:r w:rsidR="00FF670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D5F7C" w:rsidRPr="00E57124">
        <w:rPr>
          <w:sz w:val="28"/>
          <w:szCs w:val="28"/>
        </w:rPr>
        <w:t xml:space="preserve"> Участнику предоставляется возможность </w:t>
      </w:r>
      <w:r w:rsidR="00FF6701">
        <w:rPr>
          <w:sz w:val="28"/>
          <w:szCs w:val="28"/>
        </w:rPr>
        <w:t xml:space="preserve">выполнения задания </w:t>
      </w:r>
      <w:r w:rsidR="00BD5F7C" w:rsidRPr="00E57124">
        <w:rPr>
          <w:sz w:val="28"/>
          <w:szCs w:val="28"/>
        </w:rPr>
        <w:t>в удобной для него последовательности</w:t>
      </w:r>
      <w:r w:rsidR="00FF6701">
        <w:rPr>
          <w:sz w:val="28"/>
          <w:szCs w:val="28"/>
        </w:rPr>
        <w:t>.</w:t>
      </w:r>
    </w:p>
    <w:p w14:paraId="59D66561" w14:textId="77777777" w:rsidR="00FF6701" w:rsidRPr="00CE72AA" w:rsidRDefault="00FF6701" w:rsidP="00261653">
      <w:pPr>
        <w:suppressAutoHyphens/>
        <w:spacing w:line="276" w:lineRule="auto"/>
        <w:ind w:firstLine="840"/>
        <w:jc w:val="both"/>
        <w:rPr>
          <w:sz w:val="28"/>
        </w:rPr>
      </w:pPr>
    </w:p>
    <w:p w14:paraId="100012A3" w14:textId="7AB9EC95" w:rsidR="008564B3" w:rsidRPr="00E57124" w:rsidRDefault="000825F7" w:rsidP="00261653">
      <w:pPr>
        <w:pStyle w:val="23"/>
        <w:keepNext/>
        <w:tabs>
          <w:tab w:val="left" w:pos="1680"/>
        </w:tabs>
        <w:suppressAutoHyphens/>
        <w:spacing w:line="276" w:lineRule="auto"/>
        <w:jc w:val="center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4</w:t>
      </w:r>
      <w:r w:rsidR="00937836">
        <w:rPr>
          <w:b/>
          <w:sz w:val="28"/>
          <w:lang w:val="ru-RU" w:eastAsia="ru-RU"/>
        </w:rPr>
        <w:t>. Система оценок этапа</w:t>
      </w:r>
    </w:p>
    <w:p w14:paraId="4F1B6ED5" w14:textId="31E5BE00" w:rsidR="009438B7" w:rsidRPr="009F63ED" w:rsidRDefault="009438B7" w:rsidP="00261653">
      <w:pPr>
        <w:pStyle w:val="aff0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before="81"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t>Максимальное количество баллов конкурсанта на этапе – 100 баллов.</w:t>
      </w:r>
    </w:p>
    <w:p w14:paraId="7D94BE68" w14:textId="77777777" w:rsidR="009F63ED" w:rsidRPr="009F63ED" w:rsidRDefault="009438B7" w:rsidP="00261653">
      <w:pPr>
        <w:pStyle w:val="aff0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t xml:space="preserve">За каждую допущенную ошибку при </w:t>
      </w:r>
      <w:r w:rsidR="009F63ED" w:rsidRPr="009F63ED">
        <w:rPr>
          <w:rFonts w:ascii="Times New Roman" w:hAnsi="Times New Roman"/>
          <w:sz w:val="28"/>
        </w:rPr>
        <w:t>выполнении задания</w:t>
      </w:r>
      <w:r w:rsidRPr="009F63ED">
        <w:rPr>
          <w:rFonts w:ascii="Times New Roman" w:hAnsi="Times New Roman"/>
          <w:sz w:val="28"/>
        </w:rPr>
        <w:t xml:space="preserve"> снимается 1 балл. </w:t>
      </w:r>
    </w:p>
    <w:p w14:paraId="0F1BD274" w14:textId="77777777" w:rsidR="009F63ED" w:rsidRPr="009F63ED" w:rsidRDefault="001359C6" w:rsidP="00261653">
      <w:pPr>
        <w:pStyle w:val="aff0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lastRenderedPageBreak/>
        <w:t xml:space="preserve">За </w:t>
      </w:r>
      <w:r w:rsidR="009F63ED" w:rsidRPr="009F63ED">
        <w:rPr>
          <w:rFonts w:ascii="Times New Roman" w:hAnsi="Times New Roman"/>
          <w:sz w:val="28"/>
        </w:rPr>
        <w:t>грубые ошибки при выдаче наряда-</w:t>
      </w:r>
      <w:r w:rsidRPr="009F63ED">
        <w:rPr>
          <w:rFonts w:ascii="Times New Roman" w:hAnsi="Times New Roman"/>
          <w:sz w:val="28"/>
        </w:rPr>
        <w:t>допуска, невыполнение необходимых технических мероприятий, которые создают угрозу безопасности ремонтного персонала – этап оценивается в «0» баллов.</w:t>
      </w:r>
    </w:p>
    <w:p w14:paraId="73D8182C" w14:textId="77777777" w:rsidR="009F63ED" w:rsidRPr="009F63ED" w:rsidRDefault="001359C6" w:rsidP="00261653">
      <w:pPr>
        <w:pStyle w:val="aff0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  <w:szCs w:val="28"/>
        </w:rPr>
        <w:t>Устанавливается следующий порядок начисления штрафных баллов:</w:t>
      </w:r>
    </w:p>
    <w:p w14:paraId="6FA9F862" w14:textId="77777777" w:rsidR="009F63ED" w:rsidRPr="009F63ED" w:rsidRDefault="001359C6" w:rsidP="00261653">
      <w:pPr>
        <w:pStyle w:val="aff0"/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t>за превышение лимита времени до 5 минут</w:t>
      </w:r>
      <w:r w:rsidR="009F63ED" w:rsidRPr="009F63ED">
        <w:rPr>
          <w:rFonts w:ascii="Times New Roman" w:hAnsi="Times New Roman"/>
          <w:sz w:val="28"/>
        </w:rPr>
        <w:t xml:space="preserve"> – 2 балла; </w:t>
      </w:r>
    </w:p>
    <w:p w14:paraId="691055DF" w14:textId="052E4C7E" w:rsidR="009F63ED" w:rsidRPr="009F63ED" w:rsidRDefault="009F63ED" w:rsidP="00261653">
      <w:pPr>
        <w:pStyle w:val="aff0"/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t xml:space="preserve">за превышение лимита времени от 5 минут </w:t>
      </w:r>
      <w:r w:rsidR="001359C6" w:rsidRPr="009F63ED">
        <w:rPr>
          <w:rFonts w:ascii="Times New Roman" w:hAnsi="Times New Roman"/>
          <w:sz w:val="28"/>
        </w:rPr>
        <w:t>до 10 минут –</w:t>
      </w:r>
      <w:r w:rsidRPr="009F63ED">
        <w:rPr>
          <w:rFonts w:ascii="Times New Roman" w:hAnsi="Times New Roman"/>
          <w:sz w:val="28"/>
        </w:rPr>
        <w:t xml:space="preserve"> 5 баллов; </w:t>
      </w:r>
    </w:p>
    <w:p w14:paraId="2800E389" w14:textId="1644184F" w:rsidR="001359C6" w:rsidRPr="009F63ED" w:rsidRDefault="001359C6" w:rsidP="00261653">
      <w:pPr>
        <w:pStyle w:val="aff0"/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F63ED">
        <w:rPr>
          <w:rFonts w:ascii="Times New Roman" w:hAnsi="Times New Roman"/>
          <w:sz w:val="28"/>
        </w:rPr>
        <w:t xml:space="preserve">за не оформление </w:t>
      </w:r>
      <w:r w:rsidR="009F63ED" w:rsidRPr="009F63ED">
        <w:rPr>
          <w:rFonts w:ascii="Times New Roman" w:hAnsi="Times New Roman"/>
          <w:sz w:val="28"/>
        </w:rPr>
        <w:t>второго наряда-</w:t>
      </w:r>
      <w:r w:rsidRPr="009F63ED">
        <w:rPr>
          <w:rFonts w:ascii="Times New Roman" w:hAnsi="Times New Roman"/>
          <w:sz w:val="28"/>
        </w:rPr>
        <w:t xml:space="preserve">допуска </w:t>
      </w:r>
      <w:r w:rsidR="009F63ED" w:rsidRPr="009F63ED">
        <w:rPr>
          <w:rFonts w:ascii="Times New Roman" w:hAnsi="Times New Roman"/>
          <w:sz w:val="28"/>
        </w:rPr>
        <w:t xml:space="preserve">– </w:t>
      </w:r>
      <w:r w:rsidRPr="009F63ED">
        <w:rPr>
          <w:rFonts w:ascii="Times New Roman" w:hAnsi="Times New Roman"/>
          <w:sz w:val="28"/>
        </w:rPr>
        <w:t xml:space="preserve"> 5 баллов</w:t>
      </w:r>
      <w:r w:rsidR="009F63ED" w:rsidRPr="009F63ED">
        <w:rPr>
          <w:rFonts w:ascii="Times New Roman" w:hAnsi="Times New Roman"/>
          <w:sz w:val="28"/>
        </w:rPr>
        <w:t>.</w:t>
      </w:r>
    </w:p>
    <w:p w14:paraId="051AEC70" w14:textId="510D7F17" w:rsidR="001359C6" w:rsidRPr="009F63ED" w:rsidRDefault="009F63ED" w:rsidP="00261653">
      <w:pPr>
        <w:pStyle w:val="aff"/>
        <w:numPr>
          <w:ilvl w:val="1"/>
          <w:numId w:val="9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701" w:rsidRPr="009F63ED">
        <w:rPr>
          <w:sz w:val="28"/>
          <w:szCs w:val="28"/>
        </w:rPr>
        <w:t xml:space="preserve">В рамках разбора этапа с судьей участник может аргументировать с учетом положений нормативно-технической документации обоснованность </w:t>
      </w:r>
      <w:r w:rsidR="001359C6" w:rsidRPr="009F63ED">
        <w:rPr>
          <w:sz w:val="28"/>
          <w:szCs w:val="28"/>
        </w:rPr>
        <w:t xml:space="preserve">отдельных записей при оформлении наряда-допуска, что может повлиять на оценку выполнения задания конкурсантом. </w:t>
      </w:r>
    </w:p>
    <w:p w14:paraId="2C0440BE" w14:textId="4F60811F" w:rsidR="001144F4" w:rsidRPr="00E57124" w:rsidRDefault="001144F4" w:rsidP="00261653">
      <w:pPr>
        <w:tabs>
          <w:tab w:val="left" w:pos="1560"/>
        </w:tabs>
        <w:suppressAutoHyphens/>
        <w:spacing w:line="276" w:lineRule="auto"/>
        <w:jc w:val="both"/>
        <w:rPr>
          <w:sz w:val="28"/>
          <w:szCs w:val="28"/>
        </w:rPr>
      </w:pPr>
    </w:p>
    <w:p w14:paraId="3A348DFE" w14:textId="29E6D407" w:rsidR="0076136F" w:rsidRPr="00E57124" w:rsidRDefault="000825F7" w:rsidP="00261653">
      <w:pPr>
        <w:keepNext/>
        <w:suppressAutoHyphens/>
        <w:spacing w:line="276" w:lineRule="auto"/>
        <w:jc w:val="center"/>
        <w:rPr>
          <w:sz w:val="28"/>
        </w:rPr>
      </w:pPr>
      <w:r>
        <w:rPr>
          <w:b/>
          <w:sz w:val="28"/>
        </w:rPr>
        <w:t>5</w:t>
      </w:r>
      <w:r w:rsidR="008564B3" w:rsidRPr="00E57124">
        <w:rPr>
          <w:b/>
          <w:sz w:val="28"/>
        </w:rPr>
        <w:t>.</w:t>
      </w:r>
      <w:r w:rsidR="0076136F" w:rsidRPr="00E57124">
        <w:rPr>
          <w:b/>
          <w:sz w:val="28"/>
        </w:rPr>
        <w:t xml:space="preserve"> Судейство этапа</w:t>
      </w:r>
    </w:p>
    <w:p w14:paraId="3B374E82" w14:textId="77777777" w:rsidR="00BD69D9" w:rsidRDefault="00CE72AA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E0AFA">
        <w:rPr>
          <w:sz w:val="28"/>
          <w:szCs w:val="28"/>
        </w:rPr>
        <w:t>5</w:t>
      </w:r>
      <w:r w:rsidR="008564B3" w:rsidRPr="009E0AFA">
        <w:rPr>
          <w:sz w:val="28"/>
          <w:szCs w:val="28"/>
        </w:rPr>
        <w:t>.</w:t>
      </w:r>
      <w:r w:rsidR="0076136F" w:rsidRPr="009E0AFA">
        <w:rPr>
          <w:sz w:val="28"/>
          <w:szCs w:val="28"/>
        </w:rPr>
        <w:t xml:space="preserve">1. Для оценки действий </w:t>
      </w:r>
      <w:r w:rsidR="00AF54CF" w:rsidRPr="009E0AFA">
        <w:rPr>
          <w:sz w:val="28"/>
          <w:szCs w:val="28"/>
        </w:rPr>
        <w:t xml:space="preserve">участников </w:t>
      </w:r>
      <w:r w:rsidR="009E0AFA" w:rsidRPr="009E0AFA">
        <w:rPr>
          <w:sz w:val="28"/>
          <w:szCs w:val="28"/>
        </w:rPr>
        <w:t>этапа</w:t>
      </w:r>
      <w:r w:rsidR="0076136F" w:rsidRPr="009E0AFA">
        <w:rPr>
          <w:sz w:val="28"/>
          <w:szCs w:val="28"/>
        </w:rPr>
        <w:t xml:space="preserve"> </w:t>
      </w:r>
      <w:r w:rsidR="0034728A" w:rsidRPr="009E0AFA">
        <w:rPr>
          <w:sz w:val="28"/>
          <w:szCs w:val="28"/>
        </w:rPr>
        <w:t xml:space="preserve">назначается </w:t>
      </w:r>
      <w:r w:rsidR="0076136F" w:rsidRPr="009E0AFA">
        <w:rPr>
          <w:sz w:val="28"/>
          <w:szCs w:val="28"/>
        </w:rPr>
        <w:t>судь</w:t>
      </w:r>
      <w:bookmarkStart w:id="4" w:name="OCRUncertain043"/>
      <w:r w:rsidR="0076136F" w:rsidRPr="009E0AFA">
        <w:rPr>
          <w:sz w:val="28"/>
          <w:szCs w:val="28"/>
        </w:rPr>
        <w:t>я</w:t>
      </w:r>
      <w:bookmarkEnd w:id="4"/>
      <w:r w:rsidR="003B0FAF">
        <w:rPr>
          <w:sz w:val="28"/>
          <w:szCs w:val="28"/>
        </w:rPr>
        <w:t xml:space="preserve"> в порядке, установленном Положением о Конкурсе. </w:t>
      </w:r>
    </w:p>
    <w:p w14:paraId="02B49EAA" w14:textId="1693B299" w:rsidR="00BD69D9" w:rsidRPr="00BD69D9" w:rsidRDefault="00BD69D9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D69D9">
        <w:rPr>
          <w:spacing w:val="-3"/>
          <w:sz w:val="28"/>
          <w:szCs w:val="28"/>
        </w:rPr>
        <w:t xml:space="preserve">5.2. Судья обеспечивает: </w:t>
      </w:r>
    </w:p>
    <w:p w14:paraId="66379EC5" w14:textId="77777777" w:rsidR="00BD69D9" w:rsidRPr="00BD69D9" w:rsidRDefault="00BD69D9" w:rsidP="00261653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z w:val="28"/>
          <w:szCs w:val="28"/>
        </w:rPr>
        <w:t xml:space="preserve">инструктаж участников непосредственно перед этапом; </w:t>
      </w:r>
    </w:p>
    <w:p w14:paraId="7ED2E28D" w14:textId="77777777" w:rsidR="00BD69D9" w:rsidRPr="00BD69D9" w:rsidRDefault="00BD69D9" w:rsidP="00261653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napToGrid w:val="0"/>
          <w:sz w:val="28"/>
          <w:szCs w:val="28"/>
        </w:rPr>
        <w:lastRenderedPageBreak/>
        <w:t xml:space="preserve">контроль за ходом проведения этапа в соответствии с порядком, предусмотренным настоящим Положением; </w:t>
      </w:r>
    </w:p>
    <w:p w14:paraId="7B4A3D25" w14:textId="77777777" w:rsidR="00BD69D9" w:rsidRPr="00BD69D9" w:rsidRDefault="00BD69D9" w:rsidP="00261653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z w:val="28"/>
          <w:szCs w:val="28"/>
        </w:rPr>
        <w:t xml:space="preserve">принятие решения об отстранении конкурсанта от проведения этапа в случае существенного нарушения им условий и порядка прохождения этапа; </w:t>
      </w:r>
    </w:p>
    <w:p w14:paraId="6A18B371" w14:textId="77777777" w:rsidR="00BD69D9" w:rsidRPr="00BD69D9" w:rsidRDefault="00BD69D9" w:rsidP="00261653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pacing w:val="-3"/>
          <w:sz w:val="28"/>
          <w:szCs w:val="28"/>
        </w:rPr>
        <w:t xml:space="preserve">объективную и беспристрастную оценку выполнения конкурсантами заданий этапа; </w:t>
      </w:r>
    </w:p>
    <w:p w14:paraId="1C94FAB2" w14:textId="56B06C46" w:rsidR="00BD69D9" w:rsidRPr="00BD69D9" w:rsidRDefault="00BD69D9" w:rsidP="00261653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napToGrid w:val="0"/>
          <w:sz w:val="28"/>
          <w:szCs w:val="28"/>
        </w:rPr>
        <w:t xml:space="preserve">оформление результатов прохождения конкурсантами этапа в соответствии с п. 5.4 настоящего Положения. </w:t>
      </w:r>
    </w:p>
    <w:p w14:paraId="4A3B4AB4" w14:textId="61F50AEE" w:rsidR="009E0AFA" w:rsidRPr="009E0AFA" w:rsidRDefault="009E0AFA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E0AFA">
        <w:rPr>
          <w:sz w:val="28"/>
          <w:szCs w:val="28"/>
        </w:rPr>
        <w:t>5</w:t>
      </w:r>
      <w:r w:rsidR="008564B3" w:rsidRPr="009E0AFA">
        <w:rPr>
          <w:sz w:val="28"/>
          <w:szCs w:val="28"/>
        </w:rPr>
        <w:t>.</w:t>
      </w:r>
      <w:r w:rsidR="00BD69D9">
        <w:rPr>
          <w:sz w:val="28"/>
          <w:szCs w:val="28"/>
        </w:rPr>
        <w:t>3</w:t>
      </w:r>
      <w:r w:rsidR="0076136F" w:rsidRPr="009E0AFA">
        <w:rPr>
          <w:sz w:val="28"/>
          <w:szCs w:val="28"/>
        </w:rPr>
        <w:t>. На рабоч</w:t>
      </w:r>
      <w:r w:rsidR="004B6302" w:rsidRPr="009E0AFA">
        <w:rPr>
          <w:sz w:val="28"/>
          <w:szCs w:val="28"/>
        </w:rPr>
        <w:t>ем</w:t>
      </w:r>
      <w:r w:rsidR="0076136F" w:rsidRPr="009E0AFA">
        <w:rPr>
          <w:sz w:val="28"/>
          <w:szCs w:val="28"/>
        </w:rPr>
        <w:t xml:space="preserve"> мест</w:t>
      </w:r>
      <w:r w:rsidR="004B6302" w:rsidRPr="009E0AFA">
        <w:rPr>
          <w:sz w:val="28"/>
          <w:szCs w:val="28"/>
        </w:rPr>
        <w:t>е</w:t>
      </w:r>
      <w:bookmarkStart w:id="5" w:name="OCRUncertain028"/>
      <w:r w:rsidR="0076136F" w:rsidRPr="009E0AFA">
        <w:rPr>
          <w:sz w:val="28"/>
          <w:szCs w:val="28"/>
        </w:rPr>
        <w:t xml:space="preserve"> </w:t>
      </w:r>
      <w:r w:rsidRPr="009E0AFA">
        <w:rPr>
          <w:sz w:val="28"/>
          <w:szCs w:val="28"/>
        </w:rPr>
        <w:t xml:space="preserve">судьи </w:t>
      </w:r>
      <w:r w:rsidR="0076136F" w:rsidRPr="009E0AFA">
        <w:rPr>
          <w:sz w:val="28"/>
          <w:szCs w:val="28"/>
        </w:rPr>
        <w:t>этапа</w:t>
      </w:r>
      <w:bookmarkEnd w:id="5"/>
      <w:r w:rsidR="0076136F" w:rsidRPr="009E0AFA">
        <w:rPr>
          <w:sz w:val="28"/>
          <w:szCs w:val="28"/>
        </w:rPr>
        <w:t xml:space="preserve"> должны быть</w:t>
      </w:r>
      <w:r w:rsidR="00290D72" w:rsidRPr="009E0AFA">
        <w:rPr>
          <w:sz w:val="28"/>
          <w:szCs w:val="28"/>
        </w:rPr>
        <w:t>:</w:t>
      </w:r>
    </w:p>
    <w:p w14:paraId="54D0B891" w14:textId="77777777" w:rsidR="009E0AFA" w:rsidRPr="009E0AFA" w:rsidRDefault="0076136F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9E0AFA" w:rsidRPr="009E0AFA">
        <w:rPr>
          <w:rFonts w:ascii="Times New Roman" w:hAnsi="Times New Roman"/>
          <w:sz w:val="28"/>
          <w:szCs w:val="28"/>
        </w:rPr>
        <w:t>К</w:t>
      </w:r>
      <w:r w:rsidR="008564B3" w:rsidRPr="009E0AFA">
        <w:rPr>
          <w:rFonts w:ascii="Times New Roman" w:hAnsi="Times New Roman"/>
          <w:sz w:val="28"/>
          <w:szCs w:val="28"/>
        </w:rPr>
        <w:t>онкурса</w:t>
      </w:r>
      <w:r w:rsidR="009E0AFA" w:rsidRPr="009E0AFA">
        <w:rPr>
          <w:rFonts w:ascii="Times New Roman" w:hAnsi="Times New Roman"/>
          <w:sz w:val="28"/>
          <w:szCs w:val="28"/>
        </w:rPr>
        <w:t xml:space="preserve">; </w:t>
      </w:r>
    </w:p>
    <w:p w14:paraId="216D7C8C" w14:textId="77777777" w:rsidR="009E0AFA" w:rsidRPr="009E0AFA" w:rsidRDefault="0076136F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>график прохождения этапов</w:t>
      </w:r>
      <w:r w:rsidR="009E0AFA" w:rsidRPr="009E0AFA">
        <w:rPr>
          <w:rFonts w:ascii="Times New Roman" w:hAnsi="Times New Roman"/>
          <w:sz w:val="28"/>
          <w:szCs w:val="28"/>
        </w:rPr>
        <w:t xml:space="preserve"> соревнований; </w:t>
      </w:r>
      <w:r w:rsidRPr="009E0AFA">
        <w:rPr>
          <w:rFonts w:ascii="Times New Roman" w:hAnsi="Times New Roman"/>
          <w:sz w:val="28"/>
          <w:szCs w:val="28"/>
        </w:rPr>
        <w:t xml:space="preserve"> </w:t>
      </w:r>
    </w:p>
    <w:p w14:paraId="79552A72" w14:textId="77777777" w:rsidR="009E0AFA" w:rsidRPr="009E0AFA" w:rsidRDefault="0076136F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Положение о </w:t>
      </w:r>
      <w:r w:rsidR="009E0AFA" w:rsidRPr="009E0AFA">
        <w:rPr>
          <w:rFonts w:ascii="Times New Roman" w:hAnsi="Times New Roman"/>
          <w:sz w:val="28"/>
          <w:szCs w:val="28"/>
        </w:rPr>
        <w:t xml:space="preserve">Конкурсе; </w:t>
      </w:r>
    </w:p>
    <w:p w14:paraId="2DCDD460" w14:textId="77777777" w:rsidR="009E0AFA" w:rsidRPr="009E0AFA" w:rsidRDefault="009E0AFA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настоящее Положение; </w:t>
      </w:r>
    </w:p>
    <w:p w14:paraId="04C92B25" w14:textId="6E35E07A" w:rsidR="00BD69D9" w:rsidRDefault="0076136F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полный комплект </w:t>
      </w:r>
      <w:r w:rsidR="009438B7">
        <w:rPr>
          <w:rFonts w:ascii="Times New Roman" w:hAnsi="Times New Roman"/>
          <w:sz w:val="28"/>
          <w:szCs w:val="28"/>
        </w:rPr>
        <w:t xml:space="preserve">необходимой </w:t>
      </w:r>
      <w:r w:rsidRPr="009E0AFA">
        <w:rPr>
          <w:rFonts w:ascii="Times New Roman" w:hAnsi="Times New Roman"/>
          <w:sz w:val="28"/>
          <w:szCs w:val="28"/>
        </w:rPr>
        <w:t>нормативной</w:t>
      </w:r>
      <w:r w:rsidR="00DE5A28" w:rsidRPr="009E0AFA">
        <w:rPr>
          <w:rFonts w:ascii="Times New Roman" w:hAnsi="Times New Roman"/>
          <w:sz w:val="28"/>
          <w:szCs w:val="28"/>
        </w:rPr>
        <w:t xml:space="preserve"> документации</w:t>
      </w:r>
      <w:r w:rsidR="00BD69D9">
        <w:rPr>
          <w:rFonts w:ascii="Times New Roman" w:hAnsi="Times New Roman"/>
          <w:sz w:val="28"/>
          <w:szCs w:val="28"/>
        </w:rPr>
        <w:t xml:space="preserve">; </w:t>
      </w:r>
    </w:p>
    <w:p w14:paraId="1E178489" w14:textId="6FAAFCAF" w:rsidR="0076136F" w:rsidRPr="009E0AFA" w:rsidRDefault="0076136F" w:rsidP="00261653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бланки протоколов </w:t>
      </w:r>
      <w:bookmarkStart w:id="6" w:name="OCRUncertain038"/>
      <w:r w:rsidR="001359C6">
        <w:rPr>
          <w:rFonts w:ascii="Times New Roman" w:hAnsi="Times New Roman"/>
          <w:sz w:val="28"/>
          <w:szCs w:val="28"/>
        </w:rPr>
        <w:t>для оформления результатов этапа</w:t>
      </w:r>
      <w:r w:rsidRPr="009E0AFA">
        <w:rPr>
          <w:rFonts w:ascii="Times New Roman" w:hAnsi="Times New Roman"/>
          <w:sz w:val="28"/>
          <w:szCs w:val="28"/>
        </w:rPr>
        <w:t>.</w:t>
      </w:r>
      <w:bookmarkEnd w:id="6"/>
    </w:p>
    <w:p w14:paraId="0744408F" w14:textId="01FE6C96" w:rsidR="0076136F" w:rsidRPr="00026B75" w:rsidRDefault="009E0AFA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26B75">
        <w:rPr>
          <w:sz w:val="28"/>
          <w:szCs w:val="28"/>
        </w:rPr>
        <w:lastRenderedPageBreak/>
        <w:t>5</w:t>
      </w:r>
      <w:r w:rsidR="008564B3" w:rsidRPr="00026B75">
        <w:rPr>
          <w:sz w:val="28"/>
          <w:szCs w:val="28"/>
        </w:rPr>
        <w:t>.</w:t>
      </w:r>
      <w:r w:rsidR="00BD69D9" w:rsidRPr="00026B75">
        <w:rPr>
          <w:sz w:val="28"/>
          <w:szCs w:val="28"/>
        </w:rPr>
        <w:t>4</w:t>
      </w:r>
      <w:r w:rsidR="0076136F" w:rsidRPr="00026B75">
        <w:rPr>
          <w:sz w:val="28"/>
          <w:szCs w:val="28"/>
        </w:rPr>
        <w:t xml:space="preserve">. </w:t>
      </w:r>
      <w:r w:rsidR="00C00C05" w:rsidRPr="00026B75">
        <w:rPr>
          <w:sz w:val="28"/>
          <w:szCs w:val="28"/>
        </w:rPr>
        <w:t>По окончании этапа судьей заполняется итоговый протокол, в котором фиксируется к</w:t>
      </w:r>
      <w:r w:rsidR="0076136F" w:rsidRPr="00026B75">
        <w:rPr>
          <w:sz w:val="28"/>
          <w:szCs w:val="28"/>
        </w:rPr>
        <w:t xml:space="preserve">оличество баллов, набранное </w:t>
      </w:r>
      <w:r w:rsidR="00C00C05" w:rsidRPr="00026B75">
        <w:rPr>
          <w:sz w:val="28"/>
          <w:szCs w:val="28"/>
        </w:rPr>
        <w:t xml:space="preserve">всеми </w:t>
      </w:r>
      <w:r w:rsidR="0076136F" w:rsidRPr="00026B75">
        <w:rPr>
          <w:sz w:val="28"/>
          <w:szCs w:val="28"/>
        </w:rPr>
        <w:t>участниками</w:t>
      </w:r>
      <w:r w:rsidR="00C00C05" w:rsidRPr="00026B75">
        <w:rPr>
          <w:sz w:val="28"/>
          <w:szCs w:val="28"/>
        </w:rPr>
        <w:t xml:space="preserve">. Итоговый протокол этапа </w:t>
      </w:r>
      <w:r w:rsidR="0076136F" w:rsidRPr="00026B75">
        <w:rPr>
          <w:sz w:val="28"/>
          <w:szCs w:val="28"/>
        </w:rPr>
        <w:t>подписывается судь</w:t>
      </w:r>
      <w:r w:rsidR="00C34CE9" w:rsidRPr="00026B75">
        <w:rPr>
          <w:sz w:val="28"/>
          <w:szCs w:val="28"/>
        </w:rPr>
        <w:t>е</w:t>
      </w:r>
      <w:r w:rsidR="00A43C3A" w:rsidRPr="00026B75">
        <w:rPr>
          <w:sz w:val="28"/>
          <w:szCs w:val="28"/>
        </w:rPr>
        <w:t>й</w:t>
      </w:r>
      <w:r w:rsidR="0076136F" w:rsidRPr="00026B75">
        <w:rPr>
          <w:sz w:val="28"/>
          <w:szCs w:val="28"/>
        </w:rPr>
        <w:t xml:space="preserve"> </w:t>
      </w:r>
      <w:r w:rsidR="008A3B40" w:rsidRPr="00026B75">
        <w:rPr>
          <w:sz w:val="28"/>
          <w:szCs w:val="28"/>
        </w:rPr>
        <w:t xml:space="preserve">этапа </w:t>
      </w:r>
      <w:r w:rsidR="0076136F" w:rsidRPr="00026B75">
        <w:rPr>
          <w:sz w:val="28"/>
          <w:szCs w:val="28"/>
        </w:rPr>
        <w:t xml:space="preserve">и </w:t>
      </w:r>
      <w:r w:rsidR="00D02C21" w:rsidRPr="00026B75">
        <w:rPr>
          <w:sz w:val="28"/>
          <w:szCs w:val="28"/>
        </w:rPr>
        <w:t xml:space="preserve">Главным судьей Конкурса, после чего </w:t>
      </w:r>
      <w:r w:rsidR="0076136F" w:rsidRPr="00026B75">
        <w:rPr>
          <w:sz w:val="28"/>
          <w:szCs w:val="28"/>
        </w:rPr>
        <w:t>переда</w:t>
      </w:r>
      <w:r w:rsidR="00C34CE9" w:rsidRPr="00026B75">
        <w:rPr>
          <w:sz w:val="28"/>
          <w:szCs w:val="28"/>
        </w:rPr>
        <w:t>е</w:t>
      </w:r>
      <w:r w:rsidR="0076136F" w:rsidRPr="00026B75">
        <w:rPr>
          <w:sz w:val="28"/>
          <w:szCs w:val="28"/>
        </w:rPr>
        <w:t xml:space="preserve">тся в секретариат </w:t>
      </w:r>
      <w:r w:rsidRPr="00026B75">
        <w:rPr>
          <w:sz w:val="28"/>
          <w:szCs w:val="28"/>
        </w:rPr>
        <w:t>К</w:t>
      </w:r>
      <w:r w:rsidR="00AF54CF" w:rsidRPr="00026B75">
        <w:rPr>
          <w:sz w:val="28"/>
          <w:szCs w:val="28"/>
        </w:rPr>
        <w:t>онкурса</w:t>
      </w:r>
      <w:r w:rsidR="00D02C21" w:rsidRPr="00026B75">
        <w:rPr>
          <w:sz w:val="28"/>
          <w:szCs w:val="28"/>
        </w:rPr>
        <w:t xml:space="preserve"> (не позднее тридцати минут после окончания этапа)</w:t>
      </w:r>
      <w:r w:rsidR="0076136F" w:rsidRPr="00026B75">
        <w:rPr>
          <w:sz w:val="28"/>
          <w:szCs w:val="28"/>
        </w:rPr>
        <w:t>.</w:t>
      </w:r>
      <w:r w:rsidR="00026B75" w:rsidRPr="00026B75">
        <w:rPr>
          <w:sz w:val="28"/>
          <w:szCs w:val="28"/>
        </w:rPr>
        <w:t xml:space="preserve"> Результаты выполнения участником заданий этапа также заносятся в зачетную ведомость (зачетную книжку) конкурсанта.</w:t>
      </w:r>
    </w:p>
    <w:p w14:paraId="0987E157" w14:textId="69B8F0A1" w:rsidR="002A18EC" w:rsidRDefault="002A18EC" w:rsidP="00261653">
      <w:pPr>
        <w:pStyle w:val="aff0"/>
        <w:numPr>
          <w:ilvl w:val="1"/>
          <w:numId w:val="15"/>
        </w:numPr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134"/>
        </w:tabs>
        <w:suppressAutoHyphens/>
        <w:autoSpaceDN w:val="0"/>
        <w:spacing w:after="0"/>
        <w:ind w:left="0" w:firstLine="709"/>
        <w:contextualSpacing w:val="0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9F63ED">
        <w:rPr>
          <w:rFonts w:ascii="Times New Roman" w:eastAsia="SimSun" w:hAnsi="Times New Roman"/>
          <w:kern w:val="3"/>
          <w:sz w:val="28"/>
          <w:szCs w:val="28"/>
        </w:rPr>
        <w:t xml:space="preserve">Победителем этапа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признается </w:t>
      </w:r>
      <w:r w:rsidRPr="009F63ED">
        <w:rPr>
          <w:rFonts w:ascii="Times New Roman" w:eastAsia="SimSun" w:hAnsi="Times New Roman"/>
          <w:kern w:val="3"/>
          <w:sz w:val="28"/>
          <w:szCs w:val="28"/>
        </w:rPr>
        <w:t xml:space="preserve">участник, набравший максимальное количество баллов. В случае, если </w:t>
      </w:r>
      <w:r>
        <w:rPr>
          <w:rFonts w:ascii="Times New Roman" w:eastAsia="SimSun" w:hAnsi="Times New Roman"/>
          <w:kern w:val="3"/>
          <w:sz w:val="28"/>
          <w:szCs w:val="28"/>
        </w:rPr>
        <w:t>в рамках этапа</w:t>
      </w:r>
      <w:r w:rsidRPr="009F63ED">
        <w:rPr>
          <w:rFonts w:ascii="Times New Roman" w:eastAsia="SimSun" w:hAnsi="Times New Roman"/>
          <w:kern w:val="3"/>
          <w:sz w:val="28"/>
          <w:szCs w:val="28"/>
        </w:rPr>
        <w:t xml:space="preserve"> два участника и более набрали одинаковое количество баллов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приоритет отдается участнику, затратившему наименьшее время на прохождение этапа. Победитель этапа определяется решением Главного судьи Конкурса по представлению судьи этапа. </w:t>
      </w:r>
    </w:p>
    <w:p w14:paraId="606D57AF" w14:textId="516D89BB" w:rsidR="00EB7D3F" w:rsidRPr="00E57124" w:rsidRDefault="00EB7D3F" w:rsidP="00261653">
      <w:pPr>
        <w:suppressAutoHyphens/>
        <w:spacing w:line="276" w:lineRule="auto"/>
        <w:jc w:val="both"/>
        <w:rPr>
          <w:sz w:val="28"/>
          <w:szCs w:val="28"/>
        </w:rPr>
      </w:pPr>
    </w:p>
    <w:p w14:paraId="5DC9B515" w14:textId="25986C34" w:rsidR="0076136F" w:rsidRPr="00E57124" w:rsidRDefault="00C00C05" w:rsidP="00261653">
      <w:pPr>
        <w:keepNext/>
        <w:suppressAutoHyphens/>
        <w:spacing w:line="276" w:lineRule="auto"/>
        <w:jc w:val="center"/>
        <w:rPr>
          <w:sz w:val="28"/>
        </w:rPr>
      </w:pPr>
      <w:r>
        <w:rPr>
          <w:b/>
          <w:sz w:val="28"/>
        </w:rPr>
        <w:t>6</w:t>
      </w:r>
      <w:r w:rsidR="00744D1E" w:rsidRPr="00E57124">
        <w:rPr>
          <w:b/>
          <w:sz w:val="28"/>
        </w:rPr>
        <w:t>.</w:t>
      </w:r>
      <w:r w:rsidR="0076136F" w:rsidRPr="00E57124">
        <w:rPr>
          <w:b/>
          <w:sz w:val="28"/>
        </w:rPr>
        <w:t xml:space="preserve"> Решение спорных вопросов</w:t>
      </w:r>
    </w:p>
    <w:p w14:paraId="6A469E03" w14:textId="68E9506B" w:rsidR="00C13BF3" w:rsidRPr="00C13BF3" w:rsidRDefault="00C13BF3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13BF3">
        <w:rPr>
          <w:sz w:val="28"/>
          <w:szCs w:val="28"/>
        </w:rPr>
        <w:t xml:space="preserve">6.1. Рассмотрение и разрешение спорных вопросов осуществляется Главным судьей Конкурса.  </w:t>
      </w:r>
    </w:p>
    <w:p w14:paraId="6883905E" w14:textId="0668E2E9" w:rsidR="00A43C3A" w:rsidRPr="00100517" w:rsidRDefault="00C00C05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00517">
        <w:rPr>
          <w:sz w:val="28"/>
          <w:szCs w:val="28"/>
        </w:rPr>
        <w:t>6</w:t>
      </w:r>
      <w:r w:rsidR="00411727" w:rsidRPr="00100517">
        <w:rPr>
          <w:sz w:val="28"/>
          <w:szCs w:val="28"/>
        </w:rPr>
        <w:t>.</w:t>
      </w:r>
      <w:r w:rsidR="00100517">
        <w:rPr>
          <w:sz w:val="28"/>
          <w:szCs w:val="28"/>
        </w:rPr>
        <w:t>2</w:t>
      </w:r>
      <w:r w:rsidR="0076136F" w:rsidRPr="00100517">
        <w:rPr>
          <w:sz w:val="28"/>
          <w:szCs w:val="28"/>
        </w:rPr>
        <w:t xml:space="preserve">. </w:t>
      </w:r>
      <w:r w:rsidR="00A43C3A" w:rsidRPr="00100517">
        <w:rPr>
          <w:sz w:val="28"/>
          <w:szCs w:val="28"/>
        </w:rPr>
        <w:t>Участник и</w:t>
      </w:r>
      <w:r w:rsidR="00BB3813" w:rsidRPr="00100517">
        <w:rPr>
          <w:sz w:val="28"/>
          <w:szCs w:val="28"/>
        </w:rPr>
        <w:t xml:space="preserve"> (</w:t>
      </w:r>
      <w:r w:rsidR="00A43C3A" w:rsidRPr="00100517">
        <w:rPr>
          <w:sz w:val="28"/>
          <w:szCs w:val="28"/>
        </w:rPr>
        <w:t>или</w:t>
      </w:r>
      <w:r w:rsidR="00BB3813" w:rsidRPr="00100517">
        <w:rPr>
          <w:sz w:val="28"/>
          <w:szCs w:val="28"/>
        </w:rPr>
        <w:t>)</w:t>
      </w:r>
      <w:r w:rsidR="00A43C3A" w:rsidRPr="00100517">
        <w:rPr>
          <w:sz w:val="28"/>
          <w:szCs w:val="28"/>
        </w:rPr>
        <w:t xml:space="preserve"> представитель участника</w:t>
      </w:r>
      <w:r w:rsidR="00BB3813" w:rsidRPr="00100517">
        <w:rPr>
          <w:sz w:val="28"/>
          <w:szCs w:val="28"/>
        </w:rPr>
        <w:t xml:space="preserve"> (организация – заявитель)</w:t>
      </w:r>
      <w:r w:rsidR="00A43C3A" w:rsidRPr="00100517">
        <w:rPr>
          <w:sz w:val="28"/>
          <w:szCs w:val="28"/>
        </w:rPr>
        <w:t xml:space="preserve"> имеет </w:t>
      </w:r>
      <w:r w:rsidR="00BB3813" w:rsidRPr="00100517">
        <w:rPr>
          <w:sz w:val="28"/>
          <w:szCs w:val="28"/>
        </w:rPr>
        <w:t xml:space="preserve">вправе обжаловать решение судьи этапа в апелляционном порядке </w:t>
      </w:r>
      <w:r w:rsidR="00A43C3A" w:rsidRPr="00100517">
        <w:rPr>
          <w:sz w:val="28"/>
          <w:szCs w:val="28"/>
        </w:rPr>
        <w:t xml:space="preserve">не позднее 1 (одного) часа после </w:t>
      </w:r>
      <w:r w:rsidR="00100517" w:rsidRPr="00100517">
        <w:rPr>
          <w:sz w:val="28"/>
          <w:szCs w:val="28"/>
        </w:rPr>
        <w:t>составления протокола по итогам этапа</w:t>
      </w:r>
      <w:r w:rsidR="00A43C3A" w:rsidRPr="00100517">
        <w:rPr>
          <w:sz w:val="28"/>
          <w:szCs w:val="28"/>
        </w:rPr>
        <w:t xml:space="preserve">. </w:t>
      </w:r>
      <w:r w:rsidR="00BB3813" w:rsidRPr="00100517">
        <w:rPr>
          <w:sz w:val="28"/>
          <w:szCs w:val="28"/>
        </w:rPr>
        <w:t>Апелляци</w:t>
      </w:r>
      <w:r w:rsidR="00100517" w:rsidRPr="00100517">
        <w:rPr>
          <w:sz w:val="28"/>
          <w:szCs w:val="28"/>
        </w:rPr>
        <w:t xml:space="preserve">я </w:t>
      </w:r>
      <w:r w:rsidR="00A43C3A" w:rsidRPr="00100517">
        <w:rPr>
          <w:sz w:val="28"/>
          <w:szCs w:val="28"/>
        </w:rPr>
        <w:t xml:space="preserve">подается </w:t>
      </w:r>
      <w:r w:rsidR="00100517">
        <w:rPr>
          <w:sz w:val="28"/>
          <w:szCs w:val="28"/>
        </w:rPr>
        <w:t xml:space="preserve">в секретариат Конкурса </w:t>
      </w:r>
      <w:r w:rsidR="00A43C3A" w:rsidRPr="00100517">
        <w:rPr>
          <w:sz w:val="28"/>
          <w:szCs w:val="28"/>
        </w:rPr>
        <w:t xml:space="preserve">в письменном виде с четким указанием причин. </w:t>
      </w:r>
    </w:p>
    <w:p w14:paraId="07D2C51E" w14:textId="7C009609" w:rsidR="00100517" w:rsidRDefault="00100517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00517">
        <w:rPr>
          <w:sz w:val="28"/>
          <w:szCs w:val="28"/>
        </w:rPr>
        <w:lastRenderedPageBreak/>
        <w:t>6.3. Главный судья Конкурса обеспечивает рассмотрение доводов жалобы конкурсанта и (или) его представителя (организации – заявителя) и принимает решение в течение 1 (одного) часа с момента подачи апелляции.</w:t>
      </w:r>
    </w:p>
    <w:p w14:paraId="0C90618C" w14:textId="77777777" w:rsidR="00D01A39" w:rsidRPr="00D01A39" w:rsidRDefault="00D01A39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01A39">
        <w:rPr>
          <w:sz w:val="28"/>
          <w:szCs w:val="28"/>
        </w:rPr>
        <w:t xml:space="preserve">6.4. В случае признания Главным судьей доводов апеллянта обоснованными ему может быть представлена возможность повторного прохождения этапа либо изменено количество набранных баллов по итогам прохождения этапа. </w:t>
      </w:r>
    </w:p>
    <w:p w14:paraId="3D88D36D" w14:textId="77777777" w:rsidR="00D01A39" w:rsidRPr="00100517" w:rsidRDefault="00D01A39" w:rsidP="002616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14:paraId="17533915" w14:textId="77777777" w:rsidR="00057DDB" w:rsidRPr="00E57124" w:rsidRDefault="00057DDB" w:rsidP="00261653">
      <w:pPr>
        <w:pStyle w:val="4"/>
        <w:suppressAutoHyphens/>
        <w:spacing w:line="276" w:lineRule="auto"/>
        <w:ind w:firstLine="360"/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</w:pPr>
    </w:p>
    <w:p w14:paraId="0FC15069" w14:textId="76A070E2" w:rsidR="00290D72" w:rsidRPr="00290D72" w:rsidRDefault="00290D72" w:rsidP="00261653">
      <w:pPr>
        <w:spacing w:line="276" w:lineRule="auto"/>
      </w:pPr>
    </w:p>
    <w:p w14:paraId="063688D7" w14:textId="40CB8190" w:rsidR="0076136F" w:rsidRDefault="00D74118" w:rsidP="00261653">
      <w:pPr>
        <w:pStyle w:val="4"/>
        <w:tabs>
          <w:tab w:val="left" w:pos="5954"/>
        </w:tabs>
        <w:suppressAutoHyphens/>
        <w:spacing w:line="276" w:lineRule="auto"/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</w:pPr>
      <w:r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>Су</w:t>
      </w:r>
      <w:r w:rsidR="0076136F" w:rsidRPr="00C56980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 xml:space="preserve">дья этапа </w:t>
      </w:r>
      <w:r w:rsidR="0076136F" w:rsidRPr="00C56980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ab/>
      </w:r>
      <w:r w:rsidR="00BB3813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 xml:space="preserve">       </w:t>
      </w:r>
      <w:bookmarkEnd w:id="1"/>
    </w:p>
    <w:p w14:paraId="752C5886" w14:textId="77777777" w:rsidR="00E57124" w:rsidRDefault="00E57124" w:rsidP="00E57124"/>
    <w:p w14:paraId="414D0444" w14:textId="77777777" w:rsidR="00E57124" w:rsidRDefault="00E57124" w:rsidP="00E57124"/>
    <w:p w14:paraId="42A97AA5" w14:textId="77777777" w:rsidR="00414494" w:rsidRDefault="00414494" w:rsidP="00E57124"/>
    <w:p w14:paraId="7AD2F2E4" w14:textId="77777777" w:rsidR="00414494" w:rsidRDefault="00414494" w:rsidP="00E57124"/>
    <w:p w14:paraId="09BD04B3" w14:textId="77777777" w:rsidR="00414494" w:rsidRDefault="00414494" w:rsidP="00E57124"/>
    <w:p w14:paraId="336A01D9" w14:textId="77777777" w:rsidR="00414494" w:rsidRDefault="00414494" w:rsidP="00E57124"/>
    <w:p w14:paraId="04D5ABDD" w14:textId="77777777" w:rsidR="00414494" w:rsidRDefault="00414494" w:rsidP="00E57124"/>
    <w:p w14:paraId="142F0272" w14:textId="4681CEAB" w:rsidR="00414494" w:rsidRDefault="00414494" w:rsidP="00E57124"/>
    <w:p w14:paraId="7CE24278" w14:textId="0F1CF952" w:rsidR="00D02C21" w:rsidRDefault="00D02C21" w:rsidP="00E57124"/>
    <w:p w14:paraId="65957EDA" w14:textId="333056A6" w:rsidR="00D02C21" w:rsidRDefault="00D02C21" w:rsidP="00E57124"/>
    <w:p w14:paraId="6078F5E5" w14:textId="1B7E38FF" w:rsidR="00D02C21" w:rsidRDefault="00D02C21" w:rsidP="00E57124"/>
    <w:p w14:paraId="545D4A34" w14:textId="19F4963E" w:rsidR="00D02C21" w:rsidRDefault="00D02C21" w:rsidP="00E57124"/>
    <w:p w14:paraId="57348AD5" w14:textId="15BF0411" w:rsidR="00D02C21" w:rsidRDefault="00D02C21" w:rsidP="00E57124"/>
    <w:p w14:paraId="5C0BCF39" w14:textId="4C19AFBF" w:rsidR="00D02C21" w:rsidRDefault="00D02C21" w:rsidP="00E57124"/>
    <w:p w14:paraId="10781DC3" w14:textId="6B1A807A" w:rsidR="00D02C21" w:rsidRDefault="00D02C21" w:rsidP="00E57124"/>
    <w:p w14:paraId="72BFC2D3" w14:textId="41A21841" w:rsidR="00D02C21" w:rsidRDefault="00D02C21" w:rsidP="00E57124"/>
    <w:p w14:paraId="02895C58" w14:textId="262B4183" w:rsidR="00D02C21" w:rsidRDefault="00D02C21" w:rsidP="00E57124"/>
    <w:p w14:paraId="647D15FE" w14:textId="32324391" w:rsidR="00F444A6" w:rsidRDefault="00F444A6" w:rsidP="00E57124"/>
    <w:p w14:paraId="4D56E1C6" w14:textId="4814BE11" w:rsidR="00F444A6" w:rsidRDefault="00F444A6" w:rsidP="00E57124"/>
    <w:p w14:paraId="5ECC7BF9" w14:textId="50152681" w:rsidR="00F444A6" w:rsidRDefault="00F444A6" w:rsidP="00E57124"/>
    <w:p w14:paraId="5673059E" w14:textId="3954039A" w:rsidR="00F444A6" w:rsidRDefault="00F444A6" w:rsidP="00E57124"/>
    <w:p w14:paraId="671AEB02" w14:textId="354DF6D4" w:rsidR="00F444A6" w:rsidRDefault="00F444A6" w:rsidP="00E57124"/>
    <w:p w14:paraId="0B02E029" w14:textId="6A1C7C36" w:rsidR="00F444A6" w:rsidRDefault="00F444A6" w:rsidP="00E57124"/>
    <w:p w14:paraId="61D616DB" w14:textId="4755B4DD" w:rsidR="00F444A6" w:rsidRDefault="00F444A6" w:rsidP="00E57124"/>
    <w:p w14:paraId="3E086198" w14:textId="4D890B1D" w:rsidR="00F444A6" w:rsidRDefault="00F444A6" w:rsidP="00E57124"/>
    <w:p w14:paraId="1D7C4156" w14:textId="4899F2E0" w:rsidR="00F444A6" w:rsidRDefault="00F444A6" w:rsidP="00E57124"/>
    <w:p w14:paraId="550751D7" w14:textId="77777777" w:rsidR="00F444A6" w:rsidRDefault="00F444A6" w:rsidP="00E57124"/>
    <w:p w14:paraId="5627B826" w14:textId="4CD062BE" w:rsidR="00D02C21" w:rsidRDefault="00D02C21" w:rsidP="00E57124"/>
    <w:sectPr w:rsidR="00D02C21" w:rsidSect="00C00C05">
      <w:headerReference w:type="even" r:id="rId15"/>
      <w:footerReference w:type="even" r:id="rId16"/>
      <w:footerReference w:type="default" r:id="rId17"/>
      <w:pgSz w:w="11907" w:h="16840" w:code="9"/>
      <w:pgMar w:top="851" w:right="708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AE23" w14:textId="77777777" w:rsidR="00605C4F" w:rsidRDefault="00605C4F">
      <w:r>
        <w:separator/>
      </w:r>
    </w:p>
  </w:endnote>
  <w:endnote w:type="continuationSeparator" w:id="0">
    <w:p w14:paraId="1261E042" w14:textId="77777777" w:rsidR="00605C4F" w:rsidRDefault="0060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8C72" w14:textId="77777777" w:rsidR="00B81147" w:rsidRDefault="00B81147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7B1EE" w14:textId="77777777" w:rsidR="00B81147" w:rsidRDefault="00B811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50DE" w14:textId="77777777" w:rsidR="005B6D5F" w:rsidRDefault="005B6D5F" w:rsidP="005B6D5F">
    <w:pPr>
      <w:pStyle w:val="af0"/>
      <w:pBdr>
        <w:bottom w:val="single" w:sz="12" w:space="1" w:color="auto"/>
      </w:pBdr>
      <w:rPr>
        <w:i/>
        <w:iCs/>
        <w:sz w:val="23"/>
        <w:szCs w:val="23"/>
      </w:rPr>
    </w:pPr>
  </w:p>
  <w:p w14:paraId="2E701756" w14:textId="486F0515" w:rsidR="003B585E" w:rsidRDefault="003E5EAF" w:rsidP="003B585E">
    <w:pPr>
      <w:pStyle w:val="af0"/>
      <w:jc w:val="center"/>
      <w:rPr>
        <w:i/>
        <w:iCs/>
        <w:sz w:val="23"/>
        <w:szCs w:val="23"/>
      </w:rPr>
    </w:pPr>
    <w:r>
      <w:rPr>
        <w:i/>
        <w:iCs/>
        <w:sz w:val="23"/>
        <w:szCs w:val="23"/>
        <w:lang w:val="ru-RU"/>
      </w:rPr>
      <w:t xml:space="preserve">Положение о проведении </w:t>
    </w:r>
    <w:r w:rsidR="00937836">
      <w:rPr>
        <w:i/>
        <w:iCs/>
        <w:sz w:val="23"/>
        <w:szCs w:val="23"/>
        <w:lang w:val="ru-RU"/>
      </w:rPr>
      <w:t>четвертого</w:t>
    </w:r>
    <w:r w:rsidR="003B585E">
      <w:rPr>
        <w:i/>
        <w:iCs/>
        <w:sz w:val="23"/>
        <w:szCs w:val="23"/>
        <w:lang w:val="ru-RU"/>
      </w:rPr>
      <w:t xml:space="preserve"> этапа Всероссийского конкурса профессионального мастерства «Лучший по профессии» в номинации «Лучший электромонтер»</w:t>
    </w:r>
    <w:r>
      <w:rPr>
        <w:i/>
        <w:iCs/>
        <w:sz w:val="23"/>
        <w:szCs w:val="23"/>
        <w:lang w:val="ru-RU"/>
      </w:rPr>
      <w:t xml:space="preserve"> в 2022 году</w:t>
    </w:r>
  </w:p>
  <w:p w14:paraId="1D3C0B0C" w14:textId="3586E0F8" w:rsidR="00B81147" w:rsidRPr="003A2D1A" w:rsidRDefault="003B585E" w:rsidP="003B585E">
    <w:pPr>
      <w:pStyle w:val="af0"/>
      <w:jc w:val="center"/>
      <w:rPr>
        <w:lang w:val="ru-RU"/>
      </w:rPr>
    </w:pPr>
    <w:r>
      <w:rPr>
        <w:i/>
        <w:iCs/>
        <w:sz w:val="23"/>
        <w:szCs w:val="23"/>
        <w:lang w:val="ru-RU"/>
      </w:rPr>
      <w:t>страница</w:t>
    </w:r>
    <w:r w:rsidR="005B6D5F">
      <w:rPr>
        <w:i/>
        <w:iCs/>
        <w:sz w:val="23"/>
        <w:szCs w:val="23"/>
      </w:rPr>
      <w:t xml:space="preserve"> </w:t>
    </w:r>
    <w:r w:rsidR="00B674D9" w:rsidRPr="00B674D9">
      <w:rPr>
        <w:i/>
        <w:iCs/>
        <w:sz w:val="23"/>
        <w:szCs w:val="23"/>
        <w:lang w:val="ru-RU"/>
      </w:rPr>
      <w:fldChar w:fldCharType="begin"/>
    </w:r>
    <w:r w:rsidR="00B674D9" w:rsidRPr="00B674D9">
      <w:rPr>
        <w:i/>
        <w:iCs/>
        <w:sz w:val="23"/>
        <w:szCs w:val="23"/>
        <w:lang w:val="ru-RU"/>
      </w:rPr>
      <w:instrText>PAGE   \* MERGEFORMAT</w:instrText>
    </w:r>
    <w:r w:rsidR="00B674D9" w:rsidRPr="00B674D9">
      <w:rPr>
        <w:i/>
        <w:iCs/>
        <w:sz w:val="23"/>
        <w:szCs w:val="23"/>
        <w:lang w:val="ru-RU"/>
      </w:rPr>
      <w:fldChar w:fldCharType="separate"/>
    </w:r>
    <w:r w:rsidR="001C3A1C">
      <w:rPr>
        <w:i/>
        <w:iCs/>
        <w:noProof/>
        <w:sz w:val="23"/>
        <w:szCs w:val="23"/>
        <w:lang w:val="ru-RU"/>
      </w:rPr>
      <w:t>2</w:t>
    </w:r>
    <w:r w:rsidR="00B674D9" w:rsidRPr="00B674D9">
      <w:rPr>
        <w:i/>
        <w:iCs/>
        <w:sz w:val="23"/>
        <w:szCs w:val="23"/>
        <w:lang w:val="ru-RU"/>
      </w:rPr>
      <w:fldChar w:fldCharType="end"/>
    </w:r>
    <w:r w:rsidR="005A3CCD">
      <w:rPr>
        <w:i/>
        <w:iCs/>
        <w:sz w:val="23"/>
        <w:szCs w:val="23"/>
        <w:lang w:val="ru-RU"/>
      </w:rPr>
      <w:t xml:space="preserve"> </w:t>
    </w:r>
    <w:r w:rsidR="005B6D5F">
      <w:rPr>
        <w:i/>
        <w:iCs/>
        <w:sz w:val="23"/>
        <w:szCs w:val="23"/>
      </w:rPr>
      <w:t>из</w:t>
    </w:r>
    <w:r w:rsidR="006B585B">
      <w:rPr>
        <w:i/>
        <w:iCs/>
        <w:sz w:val="23"/>
        <w:szCs w:val="23"/>
        <w:lang w:val="ru-RU"/>
      </w:rPr>
      <w:t xml:space="preserve"> </w:t>
    </w:r>
    <w:r w:rsidR="00261653">
      <w:rPr>
        <w:i/>
        <w:iCs/>
        <w:sz w:val="23"/>
        <w:szCs w:val="23"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27AC" w14:textId="77777777" w:rsidR="00605C4F" w:rsidRDefault="00605C4F">
      <w:r>
        <w:separator/>
      </w:r>
    </w:p>
  </w:footnote>
  <w:footnote w:type="continuationSeparator" w:id="0">
    <w:p w14:paraId="3AB73CD5" w14:textId="77777777" w:rsidR="00605C4F" w:rsidRDefault="0060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D84F" w14:textId="77777777" w:rsidR="00B81147" w:rsidRDefault="00B811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5F3447E" w14:textId="77777777" w:rsidR="00B81147" w:rsidRDefault="00B81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066"/>
    <w:multiLevelType w:val="multilevel"/>
    <w:tmpl w:val="B87E623E"/>
    <w:lvl w:ilvl="0">
      <w:start w:val="3"/>
      <w:numFmt w:val="decimal"/>
      <w:lvlText w:val="%1"/>
      <w:lvlJc w:val="left"/>
      <w:pPr>
        <w:ind w:left="21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3083" w:hanging="360"/>
      </w:pPr>
      <w:rPr>
        <w:rFonts w:hint="default"/>
      </w:rPr>
    </w:lvl>
    <w:lvl w:ilvl="4"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</w:rPr>
    </w:lvl>
    <w:lvl w:ilvl="6">
      <w:numFmt w:val="bullet"/>
      <w:lvlText w:val="•"/>
      <w:lvlJc w:val="left"/>
      <w:pPr>
        <w:ind w:left="5947" w:hanging="360"/>
      </w:pPr>
      <w:rPr>
        <w:rFonts w:hint="default"/>
      </w:rPr>
    </w:lvl>
    <w:lvl w:ilvl="7">
      <w:numFmt w:val="bullet"/>
      <w:lvlText w:val="•"/>
      <w:lvlJc w:val="left"/>
      <w:pPr>
        <w:ind w:left="6901" w:hanging="360"/>
      </w:pPr>
      <w:rPr>
        <w:rFonts w:hint="default"/>
      </w:rPr>
    </w:lvl>
    <w:lvl w:ilvl="8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" w15:restartNumberingAfterBreak="0">
    <w:nsid w:val="083B629F"/>
    <w:multiLevelType w:val="hybridMultilevel"/>
    <w:tmpl w:val="875694DA"/>
    <w:lvl w:ilvl="0" w:tplc="EA94F61E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EE179B"/>
    <w:multiLevelType w:val="hybridMultilevel"/>
    <w:tmpl w:val="63C847B8"/>
    <w:lvl w:ilvl="0" w:tplc="751C17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C9"/>
    <w:multiLevelType w:val="hybridMultilevel"/>
    <w:tmpl w:val="602A87C6"/>
    <w:lvl w:ilvl="0" w:tplc="73BA19D8">
      <w:start w:val="1"/>
      <w:numFmt w:val="bullet"/>
      <w:lvlText w:val="–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0FDB68FF"/>
    <w:multiLevelType w:val="multilevel"/>
    <w:tmpl w:val="4B3243CC"/>
    <w:lvl w:ilvl="0">
      <w:start w:val="1"/>
      <w:numFmt w:val="decimal"/>
      <w:lvlText w:val="%1"/>
      <w:lvlJc w:val="left"/>
      <w:pPr>
        <w:ind w:left="2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784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2776" w:hanging="286"/>
      </w:pPr>
      <w:rPr>
        <w:rFonts w:hint="default"/>
      </w:rPr>
    </w:lvl>
    <w:lvl w:ilvl="4">
      <w:numFmt w:val="bullet"/>
      <w:lvlText w:val="•"/>
      <w:lvlJc w:val="left"/>
      <w:pPr>
        <w:ind w:left="3775" w:hanging="286"/>
      </w:pPr>
      <w:rPr>
        <w:rFonts w:hint="default"/>
      </w:rPr>
    </w:lvl>
    <w:lvl w:ilvl="5">
      <w:numFmt w:val="bullet"/>
      <w:lvlText w:val="•"/>
      <w:lvlJc w:val="left"/>
      <w:pPr>
        <w:ind w:left="4773" w:hanging="286"/>
      </w:pPr>
      <w:rPr>
        <w:rFonts w:hint="default"/>
      </w:rPr>
    </w:lvl>
    <w:lvl w:ilvl="6">
      <w:numFmt w:val="bullet"/>
      <w:lvlText w:val="•"/>
      <w:lvlJc w:val="left"/>
      <w:pPr>
        <w:ind w:left="5771" w:hanging="286"/>
      </w:pPr>
      <w:rPr>
        <w:rFonts w:hint="default"/>
      </w:rPr>
    </w:lvl>
    <w:lvl w:ilvl="7">
      <w:numFmt w:val="bullet"/>
      <w:lvlText w:val="•"/>
      <w:lvlJc w:val="left"/>
      <w:pPr>
        <w:ind w:left="6770" w:hanging="286"/>
      </w:pPr>
      <w:rPr>
        <w:rFonts w:hint="default"/>
      </w:rPr>
    </w:lvl>
    <w:lvl w:ilvl="8">
      <w:numFmt w:val="bullet"/>
      <w:lvlText w:val="•"/>
      <w:lvlJc w:val="left"/>
      <w:pPr>
        <w:ind w:left="7768" w:hanging="286"/>
      </w:pPr>
      <w:rPr>
        <w:rFonts w:hint="default"/>
      </w:rPr>
    </w:lvl>
  </w:abstractNum>
  <w:abstractNum w:abstractNumId="5" w15:restartNumberingAfterBreak="0">
    <w:nsid w:val="1B7F7FF1"/>
    <w:multiLevelType w:val="multilevel"/>
    <w:tmpl w:val="5EBA85F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6" w15:restartNumberingAfterBreak="0">
    <w:nsid w:val="225B3696"/>
    <w:multiLevelType w:val="hybridMultilevel"/>
    <w:tmpl w:val="8F90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419"/>
    <w:multiLevelType w:val="multilevel"/>
    <w:tmpl w:val="CE54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94745"/>
    <w:multiLevelType w:val="multilevel"/>
    <w:tmpl w:val="C6ECD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F263CF"/>
    <w:multiLevelType w:val="hybridMultilevel"/>
    <w:tmpl w:val="A5680BAA"/>
    <w:lvl w:ilvl="0" w:tplc="73BA19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F0590A"/>
    <w:multiLevelType w:val="hybridMultilevel"/>
    <w:tmpl w:val="7DE2CA8C"/>
    <w:lvl w:ilvl="0" w:tplc="6FE07E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421D"/>
    <w:multiLevelType w:val="hybridMultilevel"/>
    <w:tmpl w:val="4B628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4846474"/>
    <w:multiLevelType w:val="hybridMultilevel"/>
    <w:tmpl w:val="F5B4B654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203B"/>
    <w:multiLevelType w:val="hybridMultilevel"/>
    <w:tmpl w:val="7D105A00"/>
    <w:lvl w:ilvl="0" w:tplc="73BA19D8">
      <w:start w:val="1"/>
      <w:numFmt w:val="bullet"/>
      <w:lvlText w:val="–"/>
      <w:lvlJc w:val="left"/>
      <w:pPr>
        <w:ind w:left="41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abstractNum w:abstractNumId="14" w15:restartNumberingAfterBreak="0">
    <w:nsid w:val="72063144"/>
    <w:multiLevelType w:val="hybridMultilevel"/>
    <w:tmpl w:val="B6821AEA"/>
    <w:lvl w:ilvl="0" w:tplc="A4FE254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4E"/>
    <w:rsid w:val="0000105D"/>
    <w:rsid w:val="00003203"/>
    <w:rsid w:val="000034B4"/>
    <w:rsid w:val="00004BC7"/>
    <w:rsid w:val="000069BE"/>
    <w:rsid w:val="00012959"/>
    <w:rsid w:val="00020689"/>
    <w:rsid w:val="00021B9D"/>
    <w:rsid w:val="000220EE"/>
    <w:rsid w:val="0002666C"/>
    <w:rsid w:val="00026B75"/>
    <w:rsid w:val="00036B38"/>
    <w:rsid w:val="000571EF"/>
    <w:rsid w:val="00057DDB"/>
    <w:rsid w:val="00062AB7"/>
    <w:rsid w:val="00064CB5"/>
    <w:rsid w:val="000662F1"/>
    <w:rsid w:val="00070160"/>
    <w:rsid w:val="000825F7"/>
    <w:rsid w:val="00083BA2"/>
    <w:rsid w:val="00093A95"/>
    <w:rsid w:val="00093C39"/>
    <w:rsid w:val="000A6A9C"/>
    <w:rsid w:val="000B6229"/>
    <w:rsid w:val="000C0EAC"/>
    <w:rsid w:val="000D3671"/>
    <w:rsid w:val="000D72CF"/>
    <w:rsid w:val="000E069D"/>
    <w:rsid w:val="000E1EFC"/>
    <w:rsid w:val="000F12CE"/>
    <w:rsid w:val="000F2B9F"/>
    <w:rsid w:val="000F48BE"/>
    <w:rsid w:val="000F49FF"/>
    <w:rsid w:val="000F7D5D"/>
    <w:rsid w:val="00100517"/>
    <w:rsid w:val="00101D79"/>
    <w:rsid w:val="00105AE3"/>
    <w:rsid w:val="00110B8F"/>
    <w:rsid w:val="0011352A"/>
    <w:rsid w:val="00113574"/>
    <w:rsid w:val="001144F4"/>
    <w:rsid w:val="001171F2"/>
    <w:rsid w:val="00122F91"/>
    <w:rsid w:val="0012502D"/>
    <w:rsid w:val="0013237B"/>
    <w:rsid w:val="001359C6"/>
    <w:rsid w:val="001432D5"/>
    <w:rsid w:val="0016537A"/>
    <w:rsid w:val="00166B1C"/>
    <w:rsid w:val="00171A46"/>
    <w:rsid w:val="00173275"/>
    <w:rsid w:val="00177B30"/>
    <w:rsid w:val="00177B73"/>
    <w:rsid w:val="00181A3F"/>
    <w:rsid w:val="00196FDA"/>
    <w:rsid w:val="00197F22"/>
    <w:rsid w:val="001A7AB8"/>
    <w:rsid w:val="001B1A63"/>
    <w:rsid w:val="001B4DCC"/>
    <w:rsid w:val="001C0F0B"/>
    <w:rsid w:val="001C3A1C"/>
    <w:rsid w:val="001C5F53"/>
    <w:rsid w:val="001C7FD3"/>
    <w:rsid w:val="001D11EA"/>
    <w:rsid w:val="001D1545"/>
    <w:rsid w:val="001D17C8"/>
    <w:rsid w:val="001D242F"/>
    <w:rsid w:val="001F1405"/>
    <w:rsid w:val="001F2B70"/>
    <w:rsid w:val="001F2D1A"/>
    <w:rsid w:val="001F524C"/>
    <w:rsid w:val="00201C82"/>
    <w:rsid w:val="00204706"/>
    <w:rsid w:val="00210399"/>
    <w:rsid w:val="0021567E"/>
    <w:rsid w:val="002172BE"/>
    <w:rsid w:val="00221FFF"/>
    <w:rsid w:val="002226C4"/>
    <w:rsid w:val="00222FA3"/>
    <w:rsid w:val="00223089"/>
    <w:rsid w:val="00224360"/>
    <w:rsid w:val="00225F01"/>
    <w:rsid w:val="00235BA0"/>
    <w:rsid w:val="00250723"/>
    <w:rsid w:val="00253898"/>
    <w:rsid w:val="00261653"/>
    <w:rsid w:val="00261E97"/>
    <w:rsid w:val="00270ECD"/>
    <w:rsid w:val="00274BC9"/>
    <w:rsid w:val="0027635A"/>
    <w:rsid w:val="0028534D"/>
    <w:rsid w:val="0028596B"/>
    <w:rsid w:val="00290D72"/>
    <w:rsid w:val="00297A56"/>
    <w:rsid w:val="002A18EC"/>
    <w:rsid w:val="002D10E3"/>
    <w:rsid w:val="002D26F6"/>
    <w:rsid w:val="002D5BE5"/>
    <w:rsid w:val="002D6636"/>
    <w:rsid w:val="002E28CA"/>
    <w:rsid w:val="002E358C"/>
    <w:rsid w:val="002F7A2F"/>
    <w:rsid w:val="00303C74"/>
    <w:rsid w:val="00304620"/>
    <w:rsid w:val="003048B5"/>
    <w:rsid w:val="00305DB0"/>
    <w:rsid w:val="003068D8"/>
    <w:rsid w:val="00311DAA"/>
    <w:rsid w:val="00320D16"/>
    <w:rsid w:val="00322E63"/>
    <w:rsid w:val="00327753"/>
    <w:rsid w:val="003302B4"/>
    <w:rsid w:val="003308A2"/>
    <w:rsid w:val="00335E82"/>
    <w:rsid w:val="0034393E"/>
    <w:rsid w:val="0034480E"/>
    <w:rsid w:val="00345F90"/>
    <w:rsid w:val="00346FD4"/>
    <w:rsid w:val="0034728A"/>
    <w:rsid w:val="00354C94"/>
    <w:rsid w:val="00360359"/>
    <w:rsid w:val="00363E41"/>
    <w:rsid w:val="00364429"/>
    <w:rsid w:val="00367115"/>
    <w:rsid w:val="003726EF"/>
    <w:rsid w:val="00377E18"/>
    <w:rsid w:val="00380143"/>
    <w:rsid w:val="003823DD"/>
    <w:rsid w:val="003840CF"/>
    <w:rsid w:val="003A2D1A"/>
    <w:rsid w:val="003A3467"/>
    <w:rsid w:val="003A3975"/>
    <w:rsid w:val="003A3C5F"/>
    <w:rsid w:val="003A7E42"/>
    <w:rsid w:val="003B0FAF"/>
    <w:rsid w:val="003B1607"/>
    <w:rsid w:val="003B3C7F"/>
    <w:rsid w:val="003B4127"/>
    <w:rsid w:val="003B585E"/>
    <w:rsid w:val="003C0670"/>
    <w:rsid w:val="003D0CE5"/>
    <w:rsid w:val="003D558B"/>
    <w:rsid w:val="003D6F8E"/>
    <w:rsid w:val="003D7F3D"/>
    <w:rsid w:val="003D7F5A"/>
    <w:rsid w:val="003E23A8"/>
    <w:rsid w:val="003E31CB"/>
    <w:rsid w:val="003E5EAF"/>
    <w:rsid w:val="003F204C"/>
    <w:rsid w:val="003F2F5F"/>
    <w:rsid w:val="004041AC"/>
    <w:rsid w:val="00404E62"/>
    <w:rsid w:val="004062FE"/>
    <w:rsid w:val="00410DC7"/>
    <w:rsid w:val="00411727"/>
    <w:rsid w:val="00412C82"/>
    <w:rsid w:val="00414494"/>
    <w:rsid w:val="00416321"/>
    <w:rsid w:val="00421EEB"/>
    <w:rsid w:val="004244C4"/>
    <w:rsid w:val="004265BA"/>
    <w:rsid w:val="00427868"/>
    <w:rsid w:val="004307D9"/>
    <w:rsid w:val="0043265B"/>
    <w:rsid w:val="00436B81"/>
    <w:rsid w:val="00437080"/>
    <w:rsid w:val="004374BE"/>
    <w:rsid w:val="0044232E"/>
    <w:rsid w:val="00460021"/>
    <w:rsid w:val="004711E9"/>
    <w:rsid w:val="004746AF"/>
    <w:rsid w:val="0048077D"/>
    <w:rsid w:val="00492BCE"/>
    <w:rsid w:val="0049311E"/>
    <w:rsid w:val="00495E25"/>
    <w:rsid w:val="004A1349"/>
    <w:rsid w:val="004B07C2"/>
    <w:rsid w:val="004B6302"/>
    <w:rsid w:val="004B756B"/>
    <w:rsid w:val="004C664F"/>
    <w:rsid w:val="004C6980"/>
    <w:rsid w:val="004C706C"/>
    <w:rsid w:val="004D0FBC"/>
    <w:rsid w:val="004E5066"/>
    <w:rsid w:val="004E5229"/>
    <w:rsid w:val="004E7815"/>
    <w:rsid w:val="0050285E"/>
    <w:rsid w:val="00503C8E"/>
    <w:rsid w:val="00504DCE"/>
    <w:rsid w:val="0051071E"/>
    <w:rsid w:val="00510B2F"/>
    <w:rsid w:val="00512AD2"/>
    <w:rsid w:val="0051576B"/>
    <w:rsid w:val="00533B0C"/>
    <w:rsid w:val="00536B78"/>
    <w:rsid w:val="005437D2"/>
    <w:rsid w:val="005445E1"/>
    <w:rsid w:val="005460A8"/>
    <w:rsid w:val="00551D1C"/>
    <w:rsid w:val="0055324C"/>
    <w:rsid w:val="00555D5B"/>
    <w:rsid w:val="00571C22"/>
    <w:rsid w:val="00585820"/>
    <w:rsid w:val="005913E5"/>
    <w:rsid w:val="00592A56"/>
    <w:rsid w:val="005939CF"/>
    <w:rsid w:val="0059461E"/>
    <w:rsid w:val="005A0719"/>
    <w:rsid w:val="005A3CCD"/>
    <w:rsid w:val="005A5B1B"/>
    <w:rsid w:val="005A700A"/>
    <w:rsid w:val="005A7599"/>
    <w:rsid w:val="005B1F28"/>
    <w:rsid w:val="005B6D5F"/>
    <w:rsid w:val="005B6E1D"/>
    <w:rsid w:val="005C1D9C"/>
    <w:rsid w:val="005C42C1"/>
    <w:rsid w:val="005C711E"/>
    <w:rsid w:val="005D2985"/>
    <w:rsid w:val="005D7E79"/>
    <w:rsid w:val="005F2678"/>
    <w:rsid w:val="005F38DA"/>
    <w:rsid w:val="00601FAD"/>
    <w:rsid w:val="0060484A"/>
    <w:rsid w:val="00605B49"/>
    <w:rsid w:val="00605C4F"/>
    <w:rsid w:val="00610D3C"/>
    <w:rsid w:val="00620C77"/>
    <w:rsid w:val="006213F1"/>
    <w:rsid w:val="00621E5C"/>
    <w:rsid w:val="006226E6"/>
    <w:rsid w:val="00624D16"/>
    <w:rsid w:val="0062577A"/>
    <w:rsid w:val="00626733"/>
    <w:rsid w:val="00632E66"/>
    <w:rsid w:val="00633868"/>
    <w:rsid w:val="006350E0"/>
    <w:rsid w:val="00645097"/>
    <w:rsid w:val="00645553"/>
    <w:rsid w:val="00651011"/>
    <w:rsid w:val="00654BBB"/>
    <w:rsid w:val="006629B7"/>
    <w:rsid w:val="00665993"/>
    <w:rsid w:val="006A387D"/>
    <w:rsid w:val="006B1D3D"/>
    <w:rsid w:val="006B28C6"/>
    <w:rsid w:val="006B585B"/>
    <w:rsid w:val="006B67C2"/>
    <w:rsid w:val="006C0C04"/>
    <w:rsid w:val="006C32FF"/>
    <w:rsid w:val="006C685E"/>
    <w:rsid w:val="006E4DF6"/>
    <w:rsid w:val="006E6120"/>
    <w:rsid w:val="006F1008"/>
    <w:rsid w:val="006F3483"/>
    <w:rsid w:val="006F6428"/>
    <w:rsid w:val="007028CB"/>
    <w:rsid w:val="00703E84"/>
    <w:rsid w:val="007062C0"/>
    <w:rsid w:val="00711685"/>
    <w:rsid w:val="00712393"/>
    <w:rsid w:val="00714887"/>
    <w:rsid w:val="007219E3"/>
    <w:rsid w:val="007233B2"/>
    <w:rsid w:val="007317FA"/>
    <w:rsid w:val="007441A9"/>
    <w:rsid w:val="007446EB"/>
    <w:rsid w:val="00744D1E"/>
    <w:rsid w:val="00755FC1"/>
    <w:rsid w:val="0076136F"/>
    <w:rsid w:val="00775177"/>
    <w:rsid w:val="007809E6"/>
    <w:rsid w:val="0078171B"/>
    <w:rsid w:val="00785F79"/>
    <w:rsid w:val="00787919"/>
    <w:rsid w:val="007915AF"/>
    <w:rsid w:val="00793DC2"/>
    <w:rsid w:val="007A173F"/>
    <w:rsid w:val="007A41D1"/>
    <w:rsid w:val="007A4B87"/>
    <w:rsid w:val="007B17ED"/>
    <w:rsid w:val="007B25E4"/>
    <w:rsid w:val="007B2DFE"/>
    <w:rsid w:val="007C3525"/>
    <w:rsid w:val="007D3DF4"/>
    <w:rsid w:val="007D610B"/>
    <w:rsid w:val="007E06E1"/>
    <w:rsid w:val="007E2F64"/>
    <w:rsid w:val="007F44C8"/>
    <w:rsid w:val="00802E7E"/>
    <w:rsid w:val="00806327"/>
    <w:rsid w:val="00814CEA"/>
    <w:rsid w:val="00816655"/>
    <w:rsid w:val="00820F60"/>
    <w:rsid w:val="008225FA"/>
    <w:rsid w:val="00825F4C"/>
    <w:rsid w:val="00831005"/>
    <w:rsid w:val="00854255"/>
    <w:rsid w:val="008548B4"/>
    <w:rsid w:val="008564B3"/>
    <w:rsid w:val="00860204"/>
    <w:rsid w:val="008602CF"/>
    <w:rsid w:val="008609D9"/>
    <w:rsid w:val="00873789"/>
    <w:rsid w:val="00875312"/>
    <w:rsid w:val="00891491"/>
    <w:rsid w:val="008A2FE4"/>
    <w:rsid w:val="008A3B40"/>
    <w:rsid w:val="008A5729"/>
    <w:rsid w:val="008B1F64"/>
    <w:rsid w:val="008B2618"/>
    <w:rsid w:val="008B5833"/>
    <w:rsid w:val="008B62A2"/>
    <w:rsid w:val="008C181A"/>
    <w:rsid w:val="008D3843"/>
    <w:rsid w:val="008E1F91"/>
    <w:rsid w:val="008E5E1B"/>
    <w:rsid w:val="0091282B"/>
    <w:rsid w:val="009135F5"/>
    <w:rsid w:val="0092273B"/>
    <w:rsid w:val="0092350B"/>
    <w:rsid w:val="00932BBB"/>
    <w:rsid w:val="00933F59"/>
    <w:rsid w:val="009360B2"/>
    <w:rsid w:val="00937836"/>
    <w:rsid w:val="0094216D"/>
    <w:rsid w:val="009438B7"/>
    <w:rsid w:val="009476B0"/>
    <w:rsid w:val="00961B70"/>
    <w:rsid w:val="00964062"/>
    <w:rsid w:val="0096494C"/>
    <w:rsid w:val="00966818"/>
    <w:rsid w:val="00971E1B"/>
    <w:rsid w:val="0097224D"/>
    <w:rsid w:val="00973A23"/>
    <w:rsid w:val="00980288"/>
    <w:rsid w:val="0099588F"/>
    <w:rsid w:val="009971DC"/>
    <w:rsid w:val="009977F0"/>
    <w:rsid w:val="00997949"/>
    <w:rsid w:val="009A589A"/>
    <w:rsid w:val="009B464F"/>
    <w:rsid w:val="009C0F99"/>
    <w:rsid w:val="009C4D5B"/>
    <w:rsid w:val="009C6B15"/>
    <w:rsid w:val="009D0B1C"/>
    <w:rsid w:val="009D63ED"/>
    <w:rsid w:val="009E0AFA"/>
    <w:rsid w:val="009F0080"/>
    <w:rsid w:val="009F3989"/>
    <w:rsid w:val="009F63ED"/>
    <w:rsid w:val="009F7B11"/>
    <w:rsid w:val="00A01717"/>
    <w:rsid w:val="00A11164"/>
    <w:rsid w:val="00A11A79"/>
    <w:rsid w:val="00A15119"/>
    <w:rsid w:val="00A17AB6"/>
    <w:rsid w:val="00A2484E"/>
    <w:rsid w:val="00A30EB3"/>
    <w:rsid w:val="00A31672"/>
    <w:rsid w:val="00A323DB"/>
    <w:rsid w:val="00A349E3"/>
    <w:rsid w:val="00A34E61"/>
    <w:rsid w:val="00A36AA2"/>
    <w:rsid w:val="00A428DC"/>
    <w:rsid w:val="00A43C3A"/>
    <w:rsid w:val="00A462FB"/>
    <w:rsid w:val="00A54DC2"/>
    <w:rsid w:val="00A6615F"/>
    <w:rsid w:val="00A671E3"/>
    <w:rsid w:val="00A67407"/>
    <w:rsid w:val="00A71E6D"/>
    <w:rsid w:val="00A73B27"/>
    <w:rsid w:val="00A75B72"/>
    <w:rsid w:val="00A777A2"/>
    <w:rsid w:val="00AA65DF"/>
    <w:rsid w:val="00AB1838"/>
    <w:rsid w:val="00AB4C70"/>
    <w:rsid w:val="00AC48B2"/>
    <w:rsid w:val="00AC5A3C"/>
    <w:rsid w:val="00AD015E"/>
    <w:rsid w:val="00AD050F"/>
    <w:rsid w:val="00AD63DF"/>
    <w:rsid w:val="00AE4831"/>
    <w:rsid w:val="00AF0807"/>
    <w:rsid w:val="00AF324E"/>
    <w:rsid w:val="00AF54CF"/>
    <w:rsid w:val="00AF7953"/>
    <w:rsid w:val="00B002CF"/>
    <w:rsid w:val="00B07288"/>
    <w:rsid w:val="00B25E2A"/>
    <w:rsid w:val="00B505D3"/>
    <w:rsid w:val="00B5113C"/>
    <w:rsid w:val="00B55937"/>
    <w:rsid w:val="00B655BB"/>
    <w:rsid w:val="00B661A3"/>
    <w:rsid w:val="00B66878"/>
    <w:rsid w:val="00B674D9"/>
    <w:rsid w:val="00B70938"/>
    <w:rsid w:val="00B743E2"/>
    <w:rsid w:val="00B81147"/>
    <w:rsid w:val="00B820CE"/>
    <w:rsid w:val="00B854EA"/>
    <w:rsid w:val="00B85661"/>
    <w:rsid w:val="00B86925"/>
    <w:rsid w:val="00B870A9"/>
    <w:rsid w:val="00B93447"/>
    <w:rsid w:val="00BA62C3"/>
    <w:rsid w:val="00BB3813"/>
    <w:rsid w:val="00BC0B15"/>
    <w:rsid w:val="00BC1287"/>
    <w:rsid w:val="00BD5F7C"/>
    <w:rsid w:val="00BD69D9"/>
    <w:rsid w:val="00BE6F08"/>
    <w:rsid w:val="00BF0DE2"/>
    <w:rsid w:val="00BF5D7B"/>
    <w:rsid w:val="00C00C05"/>
    <w:rsid w:val="00C0209C"/>
    <w:rsid w:val="00C02E2B"/>
    <w:rsid w:val="00C04FFB"/>
    <w:rsid w:val="00C0518D"/>
    <w:rsid w:val="00C120E4"/>
    <w:rsid w:val="00C13BF3"/>
    <w:rsid w:val="00C14A7F"/>
    <w:rsid w:val="00C160AD"/>
    <w:rsid w:val="00C160E0"/>
    <w:rsid w:val="00C20922"/>
    <w:rsid w:val="00C23F97"/>
    <w:rsid w:val="00C27A58"/>
    <w:rsid w:val="00C320FF"/>
    <w:rsid w:val="00C34CE9"/>
    <w:rsid w:val="00C368CF"/>
    <w:rsid w:val="00C556AB"/>
    <w:rsid w:val="00C56980"/>
    <w:rsid w:val="00C623A2"/>
    <w:rsid w:val="00C66B1C"/>
    <w:rsid w:val="00C7430D"/>
    <w:rsid w:val="00C76F27"/>
    <w:rsid w:val="00CA3B95"/>
    <w:rsid w:val="00CA4F78"/>
    <w:rsid w:val="00CB090E"/>
    <w:rsid w:val="00CB1C83"/>
    <w:rsid w:val="00CB2D88"/>
    <w:rsid w:val="00CB34FE"/>
    <w:rsid w:val="00CB39DF"/>
    <w:rsid w:val="00CC5505"/>
    <w:rsid w:val="00CD2AC4"/>
    <w:rsid w:val="00CD37AE"/>
    <w:rsid w:val="00CE1253"/>
    <w:rsid w:val="00CE72AA"/>
    <w:rsid w:val="00CF3F7B"/>
    <w:rsid w:val="00D01A39"/>
    <w:rsid w:val="00D02C21"/>
    <w:rsid w:val="00D1079F"/>
    <w:rsid w:val="00D11366"/>
    <w:rsid w:val="00D166E4"/>
    <w:rsid w:val="00D16BC4"/>
    <w:rsid w:val="00D2602E"/>
    <w:rsid w:val="00D31950"/>
    <w:rsid w:val="00D33E3F"/>
    <w:rsid w:val="00D34FB3"/>
    <w:rsid w:val="00D353BA"/>
    <w:rsid w:val="00D41DC5"/>
    <w:rsid w:val="00D4201E"/>
    <w:rsid w:val="00D458E6"/>
    <w:rsid w:val="00D5646F"/>
    <w:rsid w:val="00D56A9C"/>
    <w:rsid w:val="00D57061"/>
    <w:rsid w:val="00D65F4E"/>
    <w:rsid w:val="00D7022B"/>
    <w:rsid w:val="00D74118"/>
    <w:rsid w:val="00D76AAD"/>
    <w:rsid w:val="00D86E83"/>
    <w:rsid w:val="00D87AFE"/>
    <w:rsid w:val="00D92250"/>
    <w:rsid w:val="00D94C31"/>
    <w:rsid w:val="00DA5FF7"/>
    <w:rsid w:val="00DC111F"/>
    <w:rsid w:val="00DC688D"/>
    <w:rsid w:val="00DC7EEC"/>
    <w:rsid w:val="00DD10E3"/>
    <w:rsid w:val="00DE5A28"/>
    <w:rsid w:val="00DF2BA4"/>
    <w:rsid w:val="00DF3287"/>
    <w:rsid w:val="00DF478C"/>
    <w:rsid w:val="00DF66C0"/>
    <w:rsid w:val="00DF7E81"/>
    <w:rsid w:val="00E00E2A"/>
    <w:rsid w:val="00E02CC9"/>
    <w:rsid w:val="00E12241"/>
    <w:rsid w:val="00E145FA"/>
    <w:rsid w:val="00E15A5D"/>
    <w:rsid w:val="00E22D48"/>
    <w:rsid w:val="00E32DDA"/>
    <w:rsid w:val="00E33741"/>
    <w:rsid w:val="00E33902"/>
    <w:rsid w:val="00E339C7"/>
    <w:rsid w:val="00E402B6"/>
    <w:rsid w:val="00E432C6"/>
    <w:rsid w:val="00E45B9A"/>
    <w:rsid w:val="00E46362"/>
    <w:rsid w:val="00E5206B"/>
    <w:rsid w:val="00E531D6"/>
    <w:rsid w:val="00E53358"/>
    <w:rsid w:val="00E57124"/>
    <w:rsid w:val="00E61D9D"/>
    <w:rsid w:val="00E632D5"/>
    <w:rsid w:val="00E63C57"/>
    <w:rsid w:val="00E668D0"/>
    <w:rsid w:val="00E750BA"/>
    <w:rsid w:val="00E751FA"/>
    <w:rsid w:val="00E76D77"/>
    <w:rsid w:val="00E77620"/>
    <w:rsid w:val="00E80A73"/>
    <w:rsid w:val="00E877A7"/>
    <w:rsid w:val="00E911D1"/>
    <w:rsid w:val="00E953C0"/>
    <w:rsid w:val="00E95C64"/>
    <w:rsid w:val="00EA1083"/>
    <w:rsid w:val="00EA2805"/>
    <w:rsid w:val="00EA2D18"/>
    <w:rsid w:val="00EB7D3F"/>
    <w:rsid w:val="00ED3979"/>
    <w:rsid w:val="00ED405B"/>
    <w:rsid w:val="00ED7715"/>
    <w:rsid w:val="00EE2A33"/>
    <w:rsid w:val="00EE2B8E"/>
    <w:rsid w:val="00EF4C63"/>
    <w:rsid w:val="00EF4E95"/>
    <w:rsid w:val="00F009C2"/>
    <w:rsid w:val="00F1146C"/>
    <w:rsid w:val="00F14728"/>
    <w:rsid w:val="00F31F09"/>
    <w:rsid w:val="00F36B87"/>
    <w:rsid w:val="00F400C6"/>
    <w:rsid w:val="00F4042D"/>
    <w:rsid w:val="00F405BD"/>
    <w:rsid w:val="00F40F3E"/>
    <w:rsid w:val="00F434D9"/>
    <w:rsid w:val="00F444A6"/>
    <w:rsid w:val="00F51363"/>
    <w:rsid w:val="00F60969"/>
    <w:rsid w:val="00F942B3"/>
    <w:rsid w:val="00F95892"/>
    <w:rsid w:val="00FA0623"/>
    <w:rsid w:val="00FA2A50"/>
    <w:rsid w:val="00FB566C"/>
    <w:rsid w:val="00FB74C4"/>
    <w:rsid w:val="00FC476A"/>
    <w:rsid w:val="00FC56F8"/>
    <w:rsid w:val="00FD0C86"/>
    <w:rsid w:val="00FD1815"/>
    <w:rsid w:val="00FD4A45"/>
    <w:rsid w:val="00FE0813"/>
    <w:rsid w:val="00FE197D"/>
    <w:rsid w:val="00FE7758"/>
    <w:rsid w:val="00FF4420"/>
    <w:rsid w:val="00FF6701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208A3"/>
  <w15:chartTrackingRefBased/>
  <w15:docId w15:val="{3DDE6F5F-3ED0-49CE-80F7-217974A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0C6"/>
    <w:pPr>
      <w:keepNext/>
      <w:widowControl w:val="0"/>
      <w:spacing w:line="280" w:lineRule="exact"/>
      <w:ind w:firstLine="1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00C6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400C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00C6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400C6"/>
    <w:pPr>
      <w:keepNext/>
      <w:widowControl w:val="0"/>
      <w:spacing w:before="200" w:line="320" w:lineRule="exact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400C6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400C6"/>
    <w:pPr>
      <w:keepNext/>
      <w:widowControl w:val="0"/>
      <w:spacing w:line="480" w:lineRule="exact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400C6"/>
    <w:pPr>
      <w:keepNext/>
      <w:widowControl w:val="0"/>
      <w:spacing w:line="400" w:lineRule="exact"/>
      <w:ind w:right="80"/>
      <w:jc w:val="right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400C6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5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C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05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5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C05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C05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C054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C05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C054F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400C6"/>
    <w:pPr>
      <w:widowControl w:val="0"/>
      <w:spacing w:line="280" w:lineRule="exact"/>
      <w:ind w:firstLine="70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2C054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400C6"/>
    <w:pPr>
      <w:widowControl w:val="0"/>
      <w:spacing w:line="280" w:lineRule="exact"/>
      <w:ind w:left="1276" w:hanging="136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C054F"/>
    <w:rPr>
      <w:sz w:val="24"/>
      <w:szCs w:val="24"/>
    </w:rPr>
  </w:style>
  <w:style w:type="paragraph" w:styleId="a5">
    <w:name w:val="Block Text"/>
    <w:basedOn w:val="a"/>
    <w:uiPriority w:val="99"/>
    <w:rsid w:val="00F400C6"/>
    <w:pPr>
      <w:widowControl w:val="0"/>
      <w:ind w:left="1281" w:right="1440"/>
      <w:jc w:val="center"/>
    </w:pPr>
    <w:rPr>
      <w:rFonts w:ascii="Arial" w:hAnsi="Arial"/>
      <w:szCs w:val="20"/>
    </w:rPr>
  </w:style>
  <w:style w:type="paragraph" w:styleId="a6">
    <w:name w:val="header"/>
    <w:basedOn w:val="a"/>
    <w:link w:val="a7"/>
    <w:rsid w:val="00F400C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C054F"/>
    <w:rPr>
      <w:sz w:val="24"/>
      <w:szCs w:val="24"/>
    </w:rPr>
  </w:style>
  <w:style w:type="character" w:styleId="a8">
    <w:name w:val="page number"/>
    <w:uiPriority w:val="99"/>
    <w:rsid w:val="00F400C6"/>
    <w:rPr>
      <w:rFonts w:cs="Times New Roman"/>
    </w:rPr>
  </w:style>
  <w:style w:type="paragraph" w:styleId="a9">
    <w:name w:val="Subtitle"/>
    <w:basedOn w:val="a"/>
    <w:link w:val="aa"/>
    <w:uiPriority w:val="11"/>
    <w:qFormat/>
    <w:rsid w:val="00F400C6"/>
    <w:pPr>
      <w:widowControl w:val="0"/>
      <w:pBdr>
        <w:bottom w:val="single" w:sz="12" w:space="0" w:color="auto"/>
      </w:pBdr>
      <w:ind w:firstLine="5103"/>
      <w:jc w:val="center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link w:val="a9"/>
    <w:uiPriority w:val="11"/>
    <w:rsid w:val="002C054F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400C6"/>
    <w:pPr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2C054F"/>
    <w:rPr>
      <w:sz w:val="24"/>
      <w:szCs w:val="24"/>
    </w:rPr>
  </w:style>
  <w:style w:type="paragraph" w:styleId="ab">
    <w:name w:val="Body Text"/>
    <w:basedOn w:val="a"/>
    <w:link w:val="ac"/>
    <w:uiPriority w:val="99"/>
    <w:rsid w:val="00F400C6"/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2C054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400C6"/>
    <w:pPr>
      <w:tabs>
        <w:tab w:val="left" w:pos="360"/>
      </w:tabs>
      <w:ind w:firstLine="35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2C054F"/>
    <w:rPr>
      <w:sz w:val="16"/>
      <w:szCs w:val="16"/>
    </w:rPr>
  </w:style>
  <w:style w:type="paragraph" w:styleId="33">
    <w:name w:val="Body Text 3"/>
    <w:basedOn w:val="a"/>
    <w:link w:val="34"/>
    <w:uiPriority w:val="99"/>
    <w:rsid w:val="00F400C6"/>
    <w:pPr>
      <w:widowControl w:val="0"/>
      <w:tabs>
        <w:tab w:val="left" w:pos="460"/>
      </w:tabs>
      <w:autoSpaceDE w:val="0"/>
      <w:autoSpaceDN w:val="0"/>
      <w:adjustRightInd w:val="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2C054F"/>
    <w:rPr>
      <w:sz w:val="16"/>
      <w:szCs w:val="16"/>
    </w:rPr>
  </w:style>
  <w:style w:type="character" w:styleId="ad">
    <w:name w:val="Strong"/>
    <w:uiPriority w:val="22"/>
    <w:qFormat/>
    <w:rsid w:val="00F400C6"/>
    <w:rPr>
      <w:b/>
    </w:rPr>
  </w:style>
  <w:style w:type="paragraph" w:styleId="ae">
    <w:name w:val="Plain Text"/>
    <w:basedOn w:val="a"/>
    <w:link w:val="af"/>
    <w:uiPriority w:val="99"/>
    <w:rsid w:val="00F400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semiHidden/>
    <w:rsid w:val="002C054F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F400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054F"/>
    <w:rPr>
      <w:sz w:val="24"/>
      <w:szCs w:val="24"/>
    </w:rPr>
  </w:style>
  <w:style w:type="table" w:styleId="af2">
    <w:name w:val="Table Grid"/>
    <w:basedOn w:val="a1"/>
    <w:uiPriority w:val="59"/>
    <w:rsid w:val="009F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A2805"/>
    <w:rPr>
      <w:sz w:val="16"/>
      <w:szCs w:val="16"/>
    </w:rPr>
  </w:style>
  <w:style w:type="paragraph" w:styleId="af4">
    <w:name w:val="annotation text"/>
    <w:basedOn w:val="a"/>
    <w:link w:val="af5"/>
    <w:rsid w:val="00EA280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A2805"/>
  </w:style>
  <w:style w:type="paragraph" w:styleId="af6">
    <w:name w:val="Balloon Text"/>
    <w:basedOn w:val="a"/>
    <w:link w:val="af7"/>
    <w:rsid w:val="00EA2805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rsid w:val="00EA2805"/>
    <w:rPr>
      <w:rFonts w:ascii="Segoe UI" w:hAnsi="Segoe UI" w:cs="Segoe UI"/>
      <w:sz w:val="18"/>
      <w:szCs w:val="18"/>
    </w:rPr>
  </w:style>
  <w:style w:type="paragraph" w:styleId="af8">
    <w:name w:val="annotation subject"/>
    <w:basedOn w:val="af4"/>
    <w:next w:val="af4"/>
    <w:link w:val="af9"/>
    <w:rsid w:val="001F2B70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1F2B70"/>
    <w:rPr>
      <w:b/>
      <w:bCs/>
    </w:rPr>
  </w:style>
  <w:style w:type="paragraph" w:customStyle="1" w:styleId="afa">
    <w:name w:val="Стиль"/>
    <w:rsid w:val="003E31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Title"/>
    <w:basedOn w:val="a"/>
    <w:link w:val="afc"/>
    <w:qFormat/>
    <w:rsid w:val="003E31CB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  <w:lang w:val="x-none" w:eastAsia="x-none"/>
    </w:rPr>
  </w:style>
  <w:style w:type="character" w:customStyle="1" w:styleId="afc">
    <w:name w:val="Название Знак"/>
    <w:link w:val="afb"/>
    <w:rsid w:val="003E31CB"/>
    <w:rPr>
      <w:sz w:val="28"/>
    </w:rPr>
  </w:style>
  <w:style w:type="character" w:styleId="afd">
    <w:name w:val="Hyperlink"/>
    <w:rsid w:val="003D6F8E"/>
    <w:rPr>
      <w:strike w:val="0"/>
      <w:dstrike w:val="0"/>
      <w:color w:val="006AD5"/>
      <w:u w:val="none"/>
      <w:effect w:val="none"/>
      <w:shd w:val="clear" w:color="auto" w:fill="auto"/>
    </w:rPr>
  </w:style>
  <w:style w:type="paragraph" w:customStyle="1" w:styleId="firstlast">
    <w:name w:val="first last"/>
    <w:basedOn w:val="a"/>
    <w:rsid w:val="003D6F8E"/>
    <w:pPr>
      <w:spacing w:before="150" w:after="150"/>
    </w:pPr>
  </w:style>
  <w:style w:type="paragraph" w:customStyle="1" w:styleId="ConsPlusTitle">
    <w:name w:val="ConsPlusTitle"/>
    <w:rsid w:val="003D6F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Normal (Web)"/>
    <w:basedOn w:val="a"/>
    <w:rsid w:val="00A777A2"/>
    <w:pPr>
      <w:spacing w:after="150"/>
    </w:pPr>
    <w:rPr>
      <w:rFonts w:ascii="Arial" w:hAnsi="Arial" w:cs="Arial"/>
    </w:rPr>
  </w:style>
  <w:style w:type="paragraph" w:styleId="aff">
    <w:name w:val="No Spacing"/>
    <w:uiPriority w:val="1"/>
    <w:qFormat/>
    <w:rsid w:val="003F2F5F"/>
    <w:rPr>
      <w:sz w:val="24"/>
      <w:szCs w:val="24"/>
    </w:rPr>
  </w:style>
  <w:style w:type="paragraph" w:customStyle="1" w:styleId="Default">
    <w:name w:val="Default"/>
    <w:rsid w:val="005B6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List Paragraph"/>
    <w:basedOn w:val="a"/>
    <w:uiPriority w:val="1"/>
    <w:qFormat/>
    <w:rsid w:val="00E57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titleimportant">
    <w:name w:val="doc__title_important"/>
    <w:basedOn w:val="a0"/>
    <w:rsid w:val="00645097"/>
  </w:style>
  <w:style w:type="character" w:customStyle="1" w:styleId="25">
    <w:name w:val="Основной текст (2)_"/>
    <w:basedOn w:val="a0"/>
    <w:link w:val="26"/>
    <w:rsid w:val="003B0FAF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B0FAF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a0"/>
    <w:rsid w:val="00937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0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9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19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0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7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02D0-947E-4F3D-8C37-720FBE3E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торое Всероссийское соревнование комплексных бригад оперативного персонала блочных ТЭС</vt:lpstr>
    </vt:vector>
  </TitlesOfParts>
  <Company>Grizli777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торое Всероссийское соревнование комплексных бригад оперативного персонала блочных ТЭС</dc:title>
  <dc:subject/>
  <dc:creator>1</dc:creator>
  <cp:keywords/>
  <dc:description/>
  <cp:lastModifiedBy>Панца Екатерина Александровна</cp:lastModifiedBy>
  <cp:revision>2</cp:revision>
  <cp:lastPrinted>2022-07-11T15:20:00Z</cp:lastPrinted>
  <dcterms:created xsi:type="dcterms:W3CDTF">2022-07-27T08:33:00Z</dcterms:created>
  <dcterms:modified xsi:type="dcterms:W3CDTF">2022-07-27T08:33:00Z</dcterms:modified>
</cp:coreProperties>
</file>