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13" w:rsidRDefault="00AA276D" w:rsidP="00570C13"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154940</wp:posOffset>
            </wp:positionV>
            <wp:extent cx="866775" cy="723900"/>
            <wp:effectExtent l="19050" t="0" r="9525" b="0"/>
            <wp:wrapNone/>
            <wp:docPr id="9" name="Рисунок 2" descr="C:\Users\gr-2\AppData\Local\Microsoft\Windows\INetCache\Content.Word\Лого Минэнер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-2\AppData\Local\Microsoft\Windows\INetCache\Content.Word\Лого Минэнерг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0C13" w:rsidRDefault="00AA276D" w:rsidP="00570C13">
      <w:pPr>
        <w:spacing w:before="104" w:after="104" w:line="240" w:lineRule="exact"/>
        <w:rPr>
          <w:sz w:val="19"/>
          <w:szCs w:val="19"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1905</wp:posOffset>
            </wp:positionV>
            <wp:extent cx="714375" cy="723900"/>
            <wp:effectExtent l="19050" t="0" r="9525" b="0"/>
            <wp:wrapNone/>
            <wp:docPr id="4" name="Рисунок 4" descr="C:\Users\gr-2\AppData\Local\Microsoft\Windows\INetCache\Content.Word\Лого ЭРА ХОРОШИЙ с синей 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-2\AppData\Local\Microsoft\Windows\INetCache\Content.Word\Лого ЭРА ХОРОШИЙ с синей 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C13"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133350</wp:posOffset>
            </wp:positionV>
            <wp:extent cx="1106170" cy="467995"/>
            <wp:effectExtent l="0" t="0" r="0" b="0"/>
            <wp:wrapNone/>
            <wp:docPr id="8" name="Рисунок 3" descr="C:\Users\gr-2\AppData\Local\Microsoft\Windows\INetCache\Content.Word\2020 ВЭ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-2\AppData\Local\Microsoft\Windows\INetCache\Content.Word\2020 ВЭ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C13">
        <w:rPr>
          <w:noProof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2323465</wp:posOffset>
            </wp:positionH>
            <wp:positionV relativeFrom="paragraph">
              <wp:posOffset>-20320</wp:posOffset>
            </wp:positionV>
            <wp:extent cx="1195705" cy="899795"/>
            <wp:effectExtent l="0" t="0" r="0" b="0"/>
            <wp:wrapNone/>
            <wp:docPr id="7" name="Рисунок 7" descr="C:\Users\gr-2\AppData\Local\Microsoft\Windows\INetCache\Content.Word\лого м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-2\AppData\Local\Microsoft\Windows\INetCache\Content.Word\лого м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C13">
        <w:rPr>
          <w:noProof/>
          <w:sz w:val="19"/>
          <w:szCs w:val="19"/>
          <w:lang w:bidi="ar-SA"/>
        </w:rPr>
        <w:drawing>
          <wp:inline distT="0" distB="0" distL="0" distR="0">
            <wp:extent cx="5829300" cy="4305300"/>
            <wp:effectExtent l="0" t="0" r="0" b="0"/>
            <wp:docPr id="3" name="Рисунок 3" descr="C:\Users\gr-2\AppData\Local\Microsoft\Windows\INetCache\Content.Word\logo Л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-2\AppData\Local\Microsoft\Windows\INetCache\Content.Word\logo ЛП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C13"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3542030</wp:posOffset>
            </wp:positionH>
            <wp:positionV relativeFrom="paragraph">
              <wp:posOffset>-153670</wp:posOffset>
            </wp:positionV>
            <wp:extent cx="1471930" cy="1080135"/>
            <wp:effectExtent l="0" t="0" r="0" b="0"/>
            <wp:wrapNone/>
            <wp:docPr id="5" name="Рисунок 5" descr="C:\Users\gr-2\AppData\Local\Microsoft\Windows\INetCache\Content.Word\logo Л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-2\AppData\Local\Microsoft\Windows\INetCache\Content.Word\logo ЛП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0C13" w:rsidRDefault="00570C13" w:rsidP="00570C13">
      <w:pPr>
        <w:spacing w:before="104" w:after="104" w:line="240" w:lineRule="exact"/>
        <w:rPr>
          <w:sz w:val="19"/>
          <w:szCs w:val="19"/>
        </w:rPr>
      </w:pPr>
      <w:r>
        <w:rPr>
          <w:noProof/>
          <w:sz w:val="19"/>
          <w:szCs w:val="19"/>
          <w:lang w:bidi="ar-SA"/>
        </w:rPr>
        <w:drawing>
          <wp:inline distT="0" distB="0" distL="0" distR="0">
            <wp:extent cx="5829300" cy="4305300"/>
            <wp:effectExtent l="0" t="0" r="0" b="0"/>
            <wp:docPr id="10" name="Рисунок 10" descr="C:\Users\gr-2\AppData\Local\Microsoft\Windows\INetCache\Content.Word\logo Л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-2\AppData\Local\Microsoft\Windows\INetCache\Content.Word\logo ЛП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13" w:rsidRDefault="00570C13" w:rsidP="00570C13">
      <w:pPr>
        <w:spacing w:before="104" w:after="104" w:line="240" w:lineRule="exact"/>
        <w:rPr>
          <w:sz w:val="19"/>
          <w:szCs w:val="19"/>
        </w:rPr>
      </w:pPr>
    </w:p>
    <w:p w:rsidR="00570C13" w:rsidRDefault="00570C13">
      <w:pPr>
        <w:spacing w:before="104" w:after="104" w:line="240" w:lineRule="exact"/>
        <w:rPr>
          <w:sz w:val="19"/>
          <w:szCs w:val="19"/>
        </w:rPr>
      </w:pPr>
    </w:p>
    <w:p w:rsidR="00570C13" w:rsidRDefault="00570C13" w:rsidP="002F5443">
      <w:pPr>
        <w:pStyle w:val="ab"/>
        <w:tabs>
          <w:tab w:val="left" w:pos="4080"/>
          <w:tab w:val="left" w:pos="4410"/>
          <w:tab w:val="left" w:pos="4678"/>
          <w:tab w:val="right" w:pos="9183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04335B" w:rsidRPr="006554D9" w:rsidRDefault="006554D9" w:rsidP="002F5443">
      <w:pPr>
        <w:pStyle w:val="ab"/>
        <w:tabs>
          <w:tab w:val="left" w:pos="4080"/>
          <w:tab w:val="left" w:pos="4410"/>
          <w:tab w:val="left" w:pos="4678"/>
          <w:tab w:val="right" w:pos="9183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554D9">
        <w:rPr>
          <w:rFonts w:ascii="Times New Roman" w:hAnsi="Times New Roman" w:cs="Times New Roman"/>
          <w:sz w:val="28"/>
          <w:szCs w:val="28"/>
        </w:rPr>
        <w:t>УТВЕРЖДАЮ</w:t>
      </w:r>
    </w:p>
    <w:p w:rsidR="0004335B" w:rsidRPr="006554D9" w:rsidRDefault="00847D6A" w:rsidP="002F5443">
      <w:pPr>
        <w:pStyle w:val="ab"/>
        <w:tabs>
          <w:tab w:val="left" w:pos="4040"/>
          <w:tab w:val="left" w:pos="4390"/>
          <w:tab w:val="left" w:pos="4678"/>
          <w:tab w:val="left" w:pos="6100"/>
          <w:tab w:val="right" w:pos="9183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554D9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6311E" w:rsidRDefault="00847D6A" w:rsidP="002F5443">
      <w:pPr>
        <w:pStyle w:val="ab"/>
        <w:tabs>
          <w:tab w:val="center" w:pos="4253"/>
          <w:tab w:val="left" w:pos="4678"/>
          <w:tab w:val="right" w:pos="9183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74975">
        <w:rPr>
          <w:rFonts w:ascii="Times New Roman" w:hAnsi="Times New Roman" w:cs="Times New Roman"/>
          <w:sz w:val="28"/>
          <w:szCs w:val="28"/>
        </w:rPr>
        <w:t>Организационного</w:t>
      </w:r>
      <w:r w:rsidR="00FE52B4">
        <w:rPr>
          <w:rFonts w:ascii="Times New Roman" w:hAnsi="Times New Roman" w:cs="Times New Roman"/>
          <w:sz w:val="28"/>
          <w:szCs w:val="28"/>
        </w:rPr>
        <w:t xml:space="preserve"> </w:t>
      </w:r>
      <w:r w:rsidRPr="00674975">
        <w:rPr>
          <w:rFonts w:ascii="Times New Roman" w:hAnsi="Times New Roman" w:cs="Times New Roman"/>
          <w:sz w:val="28"/>
          <w:szCs w:val="28"/>
        </w:rPr>
        <w:t>комитета</w:t>
      </w:r>
    </w:p>
    <w:p w:rsidR="008E4C2E" w:rsidRDefault="003F011B" w:rsidP="008E4C2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C54C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C5DC7" w:rsidRPr="008E4C2E">
        <w:rPr>
          <w:rFonts w:ascii="Times New Roman" w:hAnsi="Times New Roman" w:cs="Times New Roman"/>
          <w:sz w:val="28"/>
          <w:szCs w:val="28"/>
        </w:rPr>
        <w:t>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D6A" w:rsidRPr="008E4C2E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8E4C2E" w:rsidRPr="008E4C2E">
        <w:rPr>
          <w:rFonts w:ascii="Times New Roman" w:hAnsi="Times New Roman" w:cs="Times New Roman"/>
          <w:sz w:val="28"/>
          <w:szCs w:val="28"/>
        </w:rPr>
        <w:t xml:space="preserve">машинист </w:t>
      </w:r>
    </w:p>
    <w:p w:rsidR="00FC5DC7" w:rsidRPr="008E4C2E" w:rsidRDefault="008E4C2E" w:rsidP="008E4C2E">
      <w:pPr>
        <w:pStyle w:val="ab"/>
        <w:tabs>
          <w:tab w:val="center" w:pos="4736"/>
          <w:tab w:val="right" w:pos="94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01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C54C0">
        <w:rPr>
          <w:rFonts w:ascii="Times New Roman" w:hAnsi="Times New Roman" w:cs="Times New Roman"/>
          <w:sz w:val="28"/>
          <w:szCs w:val="28"/>
        </w:rPr>
        <w:t xml:space="preserve">  </w:t>
      </w:r>
      <w:r w:rsidRPr="008E4C2E">
        <w:rPr>
          <w:rFonts w:ascii="Times New Roman" w:hAnsi="Times New Roman" w:cs="Times New Roman"/>
          <w:sz w:val="28"/>
          <w:szCs w:val="28"/>
        </w:rPr>
        <w:t>электростанции</w:t>
      </w:r>
      <w:r w:rsidR="00847D6A" w:rsidRPr="008E4C2E">
        <w:rPr>
          <w:rFonts w:ascii="Times New Roman" w:hAnsi="Times New Roman" w:cs="Times New Roman"/>
          <w:sz w:val="28"/>
          <w:szCs w:val="28"/>
        </w:rPr>
        <w:t>»</w:t>
      </w:r>
    </w:p>
    <w:p w:rsidR="00FC5DC7" w:rsidRPr="006554D9" w:rsidRDefault="00847D6A" w:rsidP="002F5443">
      <w:pPr>
        <w:pStyle w:val="ab"/>
        <w:tabs>
          <w:tab w:val="center" w:pos="4453"/>
          <w:tab w:val="left" w:pos="4678"/>
          <w:tab w:val="right" w:pos="8906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74975">
        <w:rPr>
          <w:rFonts w:ascii="Times New Roman" w:hAnsi="Times New Roman" w:cs="Times New Roman"/>
          <w:sz w:val="28"/>
          <w:szCs w:val="28"/>
        </w:rPr>
        <w:t>Всероссийского конкурса</w:t>
      </w:r>
    </w:p>
    <w:p w:rsidR="00FC5DC7" w:rsidRPr="006554D9" w:rsidRDefault="00FE52B4" w:rsidP="002F5443">
      <w:pPr>
        <w:pStyle w:val="ab"/>
        <w:tabs>
          <w:tab w:val="center" w:pos="4453"/>
          <w:tab w:val="left" w:pos="4678"/>
          <w:tab w:val="right" w:pos="8906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7D6A" w:rsidRPr="006554D9">
        <w:rPr>
          <w:rFonts w:ascii="Times New Roman" w:hAnsi="Times New Roman" w:cs="Times New Roman"/>
          <w:sz w:val="28"/>
          <w:szCs w:val="28"/>
        </w:rPr>
        <w:t>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D6A" w:rsidRPr="006554D9">
        <w:rPr>
          <w:rFonts w:ascii="Times New Roman" w:hAnsi="Times New Roman" w:cs="Times New Roman"/>
          <w:sz w:val="28"/>
          <w:szCs w:val="28"/>
        </w:rPr>
        <w:t>мастерства</w:t>
      </w:r>
    </w:p>
    <w:p w:rsidR="0004335B" w:rsidRPr="006554D9" w:rsidRDefault="00847D6A" w:rsidP="002F5443">
      <w:pPr>
        <w:pStyle w:val="ab"/>
        <w:tabs>
          <w:tab w:val="center" w:pos="4453"/>
          <w:tab w:val="left" w:pos="4678"/>
          <w:tab w:val="right" w:pos="8906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554D9">
        <w:rPr>
          <w:rFonts w:ascii="Times New Roman" w:hAnsi="Times New Roman" w:cs="Times New Roman"/>
          <w:sz w:val="28"/>
          <w:szCs w:val="28"/>
        </w:rPr>
        <w:t>«Лучший по профессии»,</w:t>
      </w:r>
    </w:p>
    <w:p w:rsidR="00FC5DC7" w:rsidRPr="006554D9" w:rsidRDefault="00FC5DC7" w:rsidP="002F5443">
      <w:pPr>
        <w:pStyle w:val="ab"/>
        <w:tabs>
          <w:tab w:val="left" w:pos="4678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EA2444" w:rsidRPr="006554D9" w:rsidRDefault="00847D6A" w:rsidP="00EA2444">
      <w:pPr>
        <w:pStyle w:val="ab"/>
        <w:tabs>
          <w:tab w:val="center" w:pos="4453"/>
          <w:tab w:val="left" w:pos="4678"/>
          <w:tab w:val="right" w:pos="8906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554D9">
        <w:rPr>
          <w:rFonts w:ascii="Times New Roman" w:hAnsi="Times New Roman" w:cs="Times New Roman"/>
          <w:sz w:val="28"/>
          <w:szCs w:val="28"/>
        </w:rPr>
        <w:t xml:space="preserve">Статс-секретарь </w:t>
      </w:r>
      <w:r w:rsidR="00EA2444">
        <w:rPr>
          <w:rFonts w:ascii="Times New Roman" w:hAnsi="Times New Roman" w:cs="Times New Roman"/>
          <w:sz w:val="28"/>
          <w:szCs w:val="28"/>
        </w:rPr>
        <w:t>–</w:t>
      </w:r>
    </w:p>
    <w:p w:rsidR="0004335B" w:rsidRPr="006554D9" w:rsidRDefault="002F5443" w:rsidP="002F5443">
      <w:pPr>
        <w:pStyle w:val="ab"/>
        <w:tabs>
          <w:tab w:val="center" w:pos="4453"/>
          <w:tab w:val="left" w:pos="4678"/>
          <w:tab w:val="right" w:pos="8906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7D6A" w:rsidRPr="006554D9">
        <w:rPr>
          <w:rFonts w:ascii="Times New Roman" w:hAnsi="Times New Roman" w:cs="Times New Roman"/>
          <w:sz w:val="28"/>
          <w:szCs w:val="28"/>
        </w:rPr>
        <w:t>аместитель Министра энергетики</w:t>
      </w:r>
    </w:p>
    <w:p w:rsidR="0004335B" w:rsidRPr="006554D9" w:rsidRDefault="00847D6A" w:rsidP="002F5443">
      <w:pPr>
        <w:pStyle w:val="ab"/>
        <w:tabs>
          <w:tab w:val="center" w:pos="4453"/>
          <w:tab w:val="left" w:pos="4678"/>
          <w:tab w:val="right" w:pos="8906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554D9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C5DC7" w:rsidRPr="006554D9" w:rsidRDefault="00FC5DC7" w:rsidP="002F5443">
      <w:pPr>
        <w:pStyle w:val="ab"/>
        <w:tabs>
          <w:tab w:val="left" w:pos="4678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04335B" w:rsidRPr="006554D9" w:rsidRDefault="00FC5DC7" w:rsidP="002F5443">
      <w:pPr>
        <w:pStyle w:val="ab"/>
        <w:tabs>
          <w:tab w:val="left" w:pos="4678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554D9">
        <w:rPr>
          <w:rFonts w:ascii="Times New Roman" w:hAnsi="Times New Roman" w:cs="Times New Roman"/>
          <w:sz w:val="28"/>
          <w:szCs w:val="28"/>
        </w:rPr>
        <w:t xml:space="preserve">_________________   </w:t>
      </w:r>
      <w:r w:rsidR="00847D6A" w:rsidRPr="006554D9">
        <w:rPr>
          <w:rFonts w:ascii="Times New Roman" w:hAnsi="Times New Roman" w:cs="Times New Roman"/>
          <w:sz w:val="28"/>
          <w:szCs w:val="28"/>
        </w:rPr>
        <w:t>А.Б. Бондаренко</w:t>
      </w:r>
    </w:p>
    <w:p w:rsidR="00FC5DC7" w:rsidRPr="006554D9" w:rsidRDefault="00FC5DC7" w:rsidP="002F5443">
      <w:pPr>
        <w:pStyle w:val="ab"/>
        <w:tabs>
          <w:tab w:val="left" w:pos="4678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04335B" w:rsidRPr="006554D9" w:rsidRDefault="00847D6A" w:rsidP="002F5443">
      <w:pPr>
        <w:pStyle w:val="ab"/>
        <w:tabs>
          <w:tab w:val="center" w:pos="4453"/>
          <w:tab w:val="left" w:pos="4678"/>
          <w:tab w:val="right" w:pos="8906"/>
        </w:tabs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554D9">
        <w:rPr>
          <w:rFonts w:ascii="Times New Roman" w:hAnsi="Times New Roman" w:cs="Times New Roman"/>
          <w:sz w:val="28"/>
          <w:szCs w:val="28"/>
        </w:rPr>
        <w:t>«</w:t>
      </w:r>
      <w:r w:rsidR="00CF4882" w:rsidRPr="006554D9">
        <w:rPr>
          <w:rFonts w:ascii="Times New Roman" w:hAnsi="Times New Roman" w:cs="Times New Roman"/>
          <w:sz w:val="28"/>
          <w:szCs w:val="28"/>
        </w:rPr>
        <w:t>___</w:t>
      </w:r>
      <w:r w:rsidRPr="006554D9">
        <w:rPr>
          <w:rFonts w:ascii="Times New Roman" w:hAnsi="Times New Roman" w:cs="Times New Roman"/>
          <w:sz w:val="28"/>
          <w:szCs w:val="28"/>
        </w:rPr>
        <w:t>»</w:t>
      </w:r>
      <w:r w:rsidR="00823582">
        <w:rPr>
          <w:rFonts w:ascii="Times New Roman" w:hAnsi="Times New Roman" w:cs="Times New Roman"/>
          <w:sz w:val="28"/>
          <w:szCs w:val="28"/>
        </w:rPr>
        <w:t>__________</w:t>
      </w:r>
      <w:r w:rsidRPr="006554D9">
        <w:rPr>
          <w:rFonts w:ascii="Times New Roman" w:hAnsi="Times New Roman" w:cs="Times New Roman"/>
          <w:sz w:val="28"/>
          <w:szCs w:val="28"/>
        </w:rPr>
        <w:t>202</w:t>
      </w:r>
      <w:r w:rsidR="00823582">
        <w:rPr>
          <w:rFonts w:ascii="Times New Roman" w:hAnsi="Times New Roman" w:cs="Times New Roman"/>
          <w:sz w:val="28"/>
          <w:szCs w:val="28"/>
        </w:rPr>
        <w:t>3</w:t>
      </w:r>
      <w:r w:rsidR="002F54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C5DC7" w:rsidRDefault="00FC5DC7" w:rsidP="00CF4882">
      <w:pPr>
        <w:pStyle w:val="10"/>
        <w:keepNext/>
        <w:keepLines/>
        <w:shd w:val="clear" w:color="auto" w:fill="auto"/>
        <w:spacing w:before="0" w:line="276" w:lineRule="auto"/>
        <w:ind w:left="40"/>
      </w:pPr>
      <w:bookmarkStart w:id="1" w:name="bookmark0"/>
    </w:p>
    <w:p w:rsidR="00FC5DC7" w:rsidRDefault="00FC5DC7" w:rsidP="002F5443">
      <w:pPr>
        <w:pStyle w:val="10"/>
        <w:keepNext/>
        <w:keepLines/>
        <w:shd w:val="clear" w:color="auto" w:fill="auto"/>
        <w:spacing w:before="0" w:line="276" w:lineRule="auto"/>
        <w:jc w:val="left"/>
      </w:pPr>
    </w:p>
    <w:p w:rsidR="00E33065" w:rsidRDefault="00E33065" w:rsidP="002F5443">
      <w:pPr>
        <w:pStyle w:val="10"/>
        <w:keepNext/>
        <w:keepLines/>
        <w:shd w:val="clear" w:color="auto" w:fill="auto"/>
        <w:spacing w:before="0" w:line="360" w:lineRule="auto"/>
        <w:ind w:left="40"/>
      </w:pPr>
    </w:p>
    <w:p w:rsidR="00E33065" w:rsidRDefault="00E33065" w:rsidP="002F5443">
      <w:pPr>
        <w:pStyle w:val="10"/>
        <w:keepNext/>
        <w:keepLines/>
        <w:shd w:val="clear" w:color="auto" w:fill="auto"/>
        <w:spacing w:before="0" w:line="360" w:lineRule="auto"/>
        <w:ind w:left="40"/>
      </w:pPr>
    </w:p>
    <w:p w:rsidR="0004335B" w:rsidRDefault="00847D6A" w:rsidP="00F13E57">
      <w:pPr>
        <w:pStyle w:val="10"/>
        <w:keepNext/>
        <w:keepLines/>
        <w:shd w:val="clear" w:color="auto" w:fill="auto"/>
        <w:spacing w:before="0" w:line="276" w:lineRule="auto"/>
        <w:ind w:left="40"/>
      </w:pPr>
      <w:r>
        <w:t>ПОЛОЖЕНИЕ</w:t>
      </w:r>
      <w:bookmarkEnd w:id="1"/>
    </w:p>
    <w:p w:rsidR="00FC5DC7" w:rsidRDefault="00C6311E" w:rsidP="00F13E57">
      <w:pPr>
        <w:pStyle w:val="32"/>
        <w:shd w:val="clear" w:color="auto" w:fill="auto"/>
        <w:spacing w:after="0" w:line="276" w:lineRule="auto"/>
        <w:ind w:left="40"/>
      </w:pPr>
      <w:r>
        <w:t>о</w:t>
      </w:r>
      <w:r w:rsidR="00847D6A">
        <w:t xml:space="preserve"> проведении Всероссийского конкурса</w:t>
      </w:r>
      <w:r w:rsidR="00847D6A">
        <w:br/>
        <w:t xml:space="preserve">профессионального мастерства «Лучший по профессии» </w:t>
      </w:r>
    </w:p>
    <w:p w:rsidR="0004335B" w:rsidRDefault="00847D6A" w:rsidP="00F13E57">
      <w:pPr>
        <w:pStyle w:val="32"/>
        <w:shd w:val="clear" w:color="auto" w:fill="auto"/>
        <w:spacing w:after="0" w:line="276" w:lineRule="auto"/>
        <w:ind w:left="40"/>
      </w:pPr>
      <w:r>
        <w:t>в номинации</w:t>
      </w:r>
      <w:r w:rsidR="00B92F94">
        <w:t xml:space="preserve"> </w:t>
      </w:r>
      <w:r w:rsidRPr="00674975">
        <w:t xml:space="preserve">«Лучший </w:t>
      </w:r>
      <w:r w:rsidR="00823582">
        <w:t>машинист электростанции</w:t>
      </w:r>
      <w:r w:rsidRPr="00674975">
        <w:t>»</w:t>
      </w:r>
      <w:r w:rsidR="00CB4901">
        <w:t xml:space="preserve"> в 202</w:t>
      </w:r>
      <w:r w:rsidR="00823582">
        <w:t>3</w:t>
      </w:r>
      <w:r w:rsidR="00CB4901">
        <w:t xml:space="preserve"> году </w:t>
      </w:r>
    </w:p>
    <w:p w:rsidR="00CF4882" w:rsidRDefault="00CF4882" w:rsidP="00CF4882">
      <w:pPr>
        <w:pStyle w:val="20"/>
        <w:shd w:val="clear" w:color="auto" w:fill="auto"/>
        <w:spacing w:after="0" w:line="360" w:lineRule="auto"/>
        <w:ind w:left="40"/>
        <w:jc w:val="center"/>
      </w:pPr>
    </w:p>
    <w:p w:rsidR="00CF4882" w:rsidRDefault="00CF4882">
      <w:pPr>
        <w:pStyle w:val="20"/>
        <w:shd w:val="clear" w:color="auto" w:fill="auto"/>
        <w:spacing w:after="0" w:line="280" w:lineRule="exact"/>
        <w:ind w:left="40"/>
        <w:jc w:val="center"/>
      </w:pPr>
    </w:p>
    <w:p w:rsidR="00CF4882" w:rsidRDefault="00CF4882">
      <w:pPr>
        <w:pStyle w:val="20"/>
        <w:shd w:val="clear" w:color="auto" w:fill="auto"/>
        <w:spacing w:after="0" w:line="280" w:lineRule="exact"/>
        <w:ind w:left="40"/>
        <w:jc w:val="center"/>
      </w:pPr>
    </w:p>
    <w:p w:rsidR="00CF4882" w:rsidRDefault="00CF4882">
      <w:pPr>
        <w:pStyle w:val="20"/>
        <w:shd w:val="clear" w:color="auto" w:fill="auto"/>
        <w:spacing w:after="0" w:line="280" w:lineRule="exact"/>
        <w:ind w:left="40"/>
        <w:jc w:val="center"/>
      </w:pPr>
    </w:p>
    <w:p w:rsidR="00CF4882" w:rsidRDefault="00CF4882">
      <w:pPr>
        <w:pStyle w:val="20"/>
        <w:shd w:val="clear" w:color="auto" w:fill="auto"/>
        <w:spacing w:after="0" w:line="280" w:lineRule="exact"/>
        <w:ind w:left="40"/>
        <w:jc w:val="center"/>
      </w:pPr>
    </w:p>
    <w:p w:rsidR="00CF4882" w:rsidRDefault="00CF4882">
      <w:pPr>
        <w:pStyle w:val="20"/>
        <w:shd w:val="clear" w:color="auto" w:fill="auto"/>
        <w:spacing w:after="0" w:line="280" w:lineRule="exact"/>
        <w:ind w:left="40"/>
        <w:jc w:val="center"/>
      </w:pPr>
    </w:p>
    <w:p w:rsidR="00CF4882" w:rsidRDefault="00CF4882">
      <w:pPr>
        <w:pStyle w:val="20"/>
        <w:shd w:val="clear" w:color="auto" w:fill="auto"/>
        <w:spacing w:after="0" w:line="280" w:lineRule="exact"/>
        <w:ind w:left="40"/>
        <w:jc w:val="center"/>
      </w:pPr>
    </w:p>
    <w:p w:rsidR="00CF4882" w:rsidRDefault="00CF4882">
      <w:pPr>
        <w:pStyle w:val="20"/>
        <w:shd w:val="clear" w:color="auto" w:fill="auto"/>
        <w:spacing w:after="0" w:line="280" w:lineRule="exact"/>
        <w:ind w:left="40"/>
        <w:jc w:val="center"/>
      </w:pPr>
    </w:p>
    <w:p w:rsidR="00570C13" w:rsidRDefault="00570C13">
      <w:pPr>
        <w:pStyle w:val="20"/>
        <w:shd w:val="clear" w:color="auto" w:fill="auto"/>
        <w:spacing w:after="0" w:line="280" w:lineRule="exact"/>
        <w:ind w:left="40"/>
        <w:jc w:val="center"/>
      </w:pPr>
    </w:p>
    <w:p w:rsidR="00055000" w:rsidRDefault="00055000">
      <w:pPr>
        <w:pStyle w:val="20"/>
        <w:shd w:val="clear" w:color="auto" w:fill="auto"/>
        <w:spacing w:after="0" w:line="280" w:lineRule="exact"/>
        <w:ind w:left="40"/>
        <w:jc w:val="center"/>
      </w:pPr>
    </w:p>
    <w:p w:rsidR="00F13E57" w:rsidRDefault="00F13E57">
      <w:pPr>
        <w:pStyle w:val="20"/>
        <w:shd w:val="clear" w:color="auto" w:fill="auto"/>
        <w:spacing w:after="0" w:line="280" w:lineRule="exact"/>
        <w:ind w:left="40"/>
        <w:jc w:val="center"/>
      </w:pPr>
    </w:p>
    <w:p w:rsidR="0004335B" w:rsidRDefault="00847D6A" w:rsidP="00750FB8">
      <w:pPr>
        <w:pStyle w:val="20"/>
        <w:shd w:val="clear" w:color="auto" w:fill="auto"/>
        <w:spacing w:after="0" w:line="280" w:lineRule="exact"/>
        <w:ind w:left="40"/>
        <w:jc w:val="center"/>
      </w:pPr>
      <w:r>
        <w:t>Москва, 202</w:t>
      </w:r>
      <w:r w:rsidR="00823582">
        <w:t>3</w:t>
      </w:r>
      <w:r>
        <w:t xml:space="preserve"> год</w:t>
      </w:r>
      <w:r w:rsidR="00D81D82">
        <w:br w:type="page"/>
      </w:r>
    </w:p>
    <w:p w:rsidR="0004335B" w:rsidRPr="007E61A5" w:rsidRDefault="00847D6A" w:rsidP="002F544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18"/>
        </w:tabs>
        <w:spacing w:before="0" w:line="276" w:lineRule="auto"/>
        <w:ind w:left="3300"/>
        <w:jc w:val="both"/>
        <w:rPr>
          <w:sz w:val="27"/>
          <w:szCs w:val="27"/>
        </w:rPr>
      </w:pPr>
      <w:bookmarkStart w:id="2" w:name="bookmark1"/>
      <w:r w:rsidRPr="007E61A5">
        <w:rPr>
          <w:sz w:val="27"/>
          <w:szCs w:val="27"/>
        </w:rPr>
        <w:lastRenderedPageBreak/>
        <w:t>Общие положения</w:t>
      </w:r>
      <w:bookmarkEnd w:id="2"/>
    </w:p>
    <w:p w:rsidR="0071337E" w:rsidRPr="007E61A5" w:rsidRDefault="00C6311E" w:rsidP="0071337E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 xml:space="preserve">Всероссийский конкурс профессионального мастерства «Лучший по профессии» проводится </w:t>
      </w:r>
      <w:r w:rsidR="0071337E" w:rsidRPr="007E61A5">
        <w:rPr>
          <w:sz w:val="27"/>
          <w:szCs w:val="27"/>
        </w:rPr>
        <w:t>в соответствии с</w:t>
      </w:r>
      <w:r w:rsidR="00B92F94" w:rsidRPr="007E61A5">
        <w:rPr>
          <w:sz w:val="27"/>
          <w:szCs w:val="27"/>
        </w:rPr>
        <w:t xml:space="preserve"> </w:t>
      </w:r>
      <w:r w:rsidR="00341B2A" w:rsidRPr="007E61A5">
        <w:rPr>
          <w:sz w:val="27"/>
          <w:szCs w:val="27"/>
        </w:rPr>
        <w:t>п</w:t>
      </w:r>
      <w:r w:rsidRPr="007E61A5">
        <w:rPr>
          <w:sz w:val="27"/>
          <w:szCs w:val="27"/>
        </w:rPr>
        <w:t>остановлени</w:t>
      </w:r>
      <w:r w:rsidR="0071337E" w:rsidRPr="007E61A5">
        <w:rPr>
          <w:sz w:val="27"/>
          <w:szCs w:val="27"/>
        </w:rPr>
        <w:t>ем</w:t>
      </w:r>
      <w:r w:rsidRPr="007E61A5">
        <w:rPr>
          <w:sz w:val="27"/>
          <w:szCs w:val="27"/>
        </w:rPr>
        <w:t xml:space="preserve"> Правительства Российской Федерации от 7 декабря 2011 г. № 1011 «О Всероссийском конкурсе профессионального мастерства «Лучший по профессии»</w:t>
      </w:r>
      <w:r w:rsidR="004C54C0" w:rsidRPr="007E61A5">
        <w:rPr>
          <w:sz w:val="27"/>
          <w:szCs w:val="27"/>
        </w:rPr>
        <w:t xml:space="preserve"> </w:t>
      </w:r>
      <w:r w:rsidR="006554D9" w:rsidRPr="007E61A5">
        <w:rPr>
          <w:sz w:val="27"/>
          <w:szCs w:val="27"/>
        </w:rPr>
        <w:t xml:space="preserve">ежегодно в пяти номинациях, перечень которых формируется Организационным комитетом по проведению </w:t>
      </w:r>
      <w:r w:rsidR="00941F93" w:rsidRPr="007E61A5">
        <w:rPr>
          <w:sz w:val="27"/>
          <w:szCs w:val="27"/>
        </w:rPr>
        <w:t>Всероссийского конкурса профессионального мастерства «Лучший по профессии»</w:t>
      </w:r>
      <w:r w:rsidR="006554D9" w:rsidRPr="007E61A5">
        <w:rPr>
          <w:sz w:val="27"/>
          <w:szCs w:val="27"/>
        </w:rPr>
        <w:t>и утверждается Минтрудом России.</w:t>
      </w:r>
    </w:p>
    <w:p w:rsidR="00824267" w:rsidRPr="007E61A5" w:rsidRDefault="0071337E" w:rsidP="009F7DCE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 xml:space="preserve">Всероссийский конкурс профессионального мастерства «Лучший по профессии» в номинации «Лучший </w:t>
      </w:r>
      <w:r w:rsidR="00823582" w:rsidRPr="007E61A5">
        <w:rPr>
          <w:sz w:val="27"/>
          <w:szCs w:val="27"/>
        </w:rPr>
        <w:t>машинист электростанции</w:t>
      </w:r>
      <w:r w:rsidRPr="007E61A5">
        <w:rPr>
          <w:sz w:val="27"/>
          <w:szCs w:val="27"/>
        </w:rPr>
        <w:t xml:space="preserve">» (далее – Конкурс) проводится </w:t>
      </w:r>
      <w:r w:rsidR="009F7DCE" w:rsidRPr="007E61A5">
        <w:rPr>
          <w:sz w:val="27"/>
          <w:szCs w:val="27"/>
        </w:rPr>
        <w:t>в 202</w:t>
      </w:r>
      <w:r w:rsidR="00823582" w:rsidRPr="007E61A5">
        <w:rPr>
          <w:sz w:val="27"/>
          <w:szCs w:val="27"/>
        </w:rPr>
        <w:t>3</w:t>
      </w:r>
      <w:r w:rsidR="009F7DCE" w:rsidRPr="007E61A5">
        <w:rPr>
          <w:sz w:val="27"/>
          <w:szCs w:val="27"/>
        </w:rPr>
        <w:t xml:space="preserve"> году </w:t>
      </w:r>
      <w:r w:rsidRPr="007E61A5">
        <w:rPr>
          <w:sz w:val="27"/>
          <w:szCs w:val="27"/>
        </w:rPr>
        <w:t>общероссийск</w:t>
      </w:r>
      <w:r w:rsidR="00182C26" w:rsidRPr="007E61A5">
        <w:rPr>
          <w:sz w:val="27"/>
          <w:szCs w:val="27"/>
        </w:rPr>
        <w:t>им</w:t>
      </w:r>
      <w:r w:rsidRPr="007E61A5">
        <w:rPr>
          <w:sz w:val="27"/>
          <w:szCs w:val="27"/>
        </w:rPr>
        <w:t xml:space="preserve"> отраслев</w:t>
      </w:r>
      <w:r w:rsidR="00182C26" w:rsidRPr="007E61A5">
        <w:rPr>
          <w:sz w:val="27"/>
          <w:szCs w:val="27"/>
        </w:rPr>
        <w:t>ым</w:t>
      </w:r>
      <w:r w:rsidRPr="007E61A5">
        <w:rPr>
          <w:sz w:val="27"/>
          <w:szCs w:val="27"/>
        </w:rPr>
        <w:t xml:space="preserve"> объединени</w:t>
      </w:r>
      <w:r w:rsidR="00182C26" w:rsidRPr="007E61A5">
        <w:rPr>
          <w:sz w:val="27"/>
          <w:szCs w:val="27"/>
        </w:rPr>
        <w:t>ем</w:t>
      </w:r>
      <w:r w:rsidRPr="007E61A5">
        <w:rPr>
          <w:sz w:val="27"/>
          <w:szCs w:val="27"/>
        </w:rPr>
        <w:t xml:space="preserve"> работодателей электроэнергетики «Энергетическая работодательская ассоциация России» (</w:t>
      </w:r>
      <w:r w:rsidR="009F7DCE" w:rsidRPr="007E61A5">
        <w:rPr>
          <w:sz w:val="27"/>
          <w:szCs w:val="27"/>
        </w:rPr>
        <w:t xml:space="preserve">далее – </w:t>
      </w:r>
      <w:r w:rsidRPr="007E61A5">
        <w:rPr>
          <w:sz w:val="27"/>
          <w:szCs w:val="27"/>
        </w:rPr>
        <w:t xml:space="preserve">Ассоциация «ЭРА России») </w:t>
      </w:r>
      <w:r w:rsidR="00941F93" w:rsidRPr="007E61A5">
        <w:rPr>
          <w:sz w:val="27"/>
          <w:szCs w:val="27"/>
        </w:rPr>
        <w:t xml:space="preserve">и </w:t>
      </w:r>
      <w:r w:rsidR="009F7DCE" w:rsidRPr="007E61A5">
        <w:rPr>
          <w:rFonts w:eastAsiaTheme="minorHAnsi"/>
          <w:sz w:val="27"/>
          <w:szCs w:val="27"/>
          <w:lang w:eastAsia="en-US"/>
        </w:rPr>
        <w:t>Общественной организацией «Всероссийский Электропрофсоюз» (далее – Всероссийский Электропрофсоюз)</w:t>
      </w:r>
      <w:r w:rsidR="00F17DE8" w:rsidRPr="007E61A5">
        <w:rPr>
          <w:rFonts w:eastAsiaTheme="minorHAnsi"/>
          <w:sz w:val="27"/>
          <w:szCs w:val="27"/>
          <w:lang w:eastAsia="en-US"/>
        </w:rPr>
        <w:t xml:space="preserve"> </w:t>
      </w:r>
      <w:r w:rsidR="00182C26" w:rsidRPr="007E61A5">
        <w:rPr>
          <w:sz w:val="27"/>
          <w:szCs w:val="27"/>
        </w:rPr>
        <w:t xml:space="preserve">при поддержке Минэнерго России, </w:t>
      </w:r>
      <w:r w:rsidR="009F7DCE" w:rsidRPr="007E61A5">
        <w:rPr>
          <w:sz w:val="27"/>
          <w:szCs w:val="27"/>
        </w:rPr>
        <w:t xml:space="preserve">Минтруда России и </w:t>
      </w:r>
      <w:r w:rsidR="00182C26" w:rsidRPr="007E61A5">
        <w:rPr>
          <w:sz w:val="27"/>
          <w:szCs w:val="27"/>
        </w:rPr>
        <w:t xml:space="preserve">Совета по профессиональным квалификациям в электроэнергетике Российской Федерации. </w:t>
      </w:r>
    </w:p>
    <w:p w:rsidR="00824267" w:rsidRPr="007E61A5" w:rsidRDefault="00824267" w:rsidP="00824267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Конкурс представляет собой очные соревнования, предусматривающие проверку теоретических знаний участников Конкурса и выполнение ими практических заданий</w:t>
      </w:r>
      <w:r w:rsidRPr="007E61A5">
        <w:rPr>
          <w:color w:val="666666"/>
          <w:sz w:val="27"/>
          <w:szCs w:val="27"/>
        </w:rPr>
        <w:t>.</w:t>
      </w:r>
    </w:p>
    <w:p w:rsidR="00182C26" w:rsidRPr="007E61A5" w:rsidRDefault="00847D6A" w:rsidP="00E86378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>Целями Конкурса являются повышение престижа</w:t>
      </w:r>
      <w:r w:rsidR="00750FB8" w:rsidRPr="007E61A5">
        <w:rPr>
          <w:sz w:val="27"/>
          <w:szCs w:val="27"/>
        </w:rPr>
        <w:t xml:space="preserve"> высококвалифицированного труда </w:t>
      </w:r>
      <w:r w:rsidR="00823582" w:rsidRPr="007E61A5">
        <w:rPr>
          <w:sz w:val="27"/>
          <w:szCs w:val="27"/>
        </w:rPr>
        <w:t>машинистов электростанций</w:t>
      </w:r>
      <w:r w:rsidRPr="007E61A5">
        <w:rPr>
          <w:sz w:val="27"/>
          <w:szCs w:val="27"/>
        </w:rPr>
        <w:t xml:space="preserve">, пропаганда их достижений и </w:t>
      </w:r>
      <w:r w:rsidR="00750FB8" w:rsidRPr="007E61A5">
        <w:rPr>
          <w:sz w:val="27"/>
          <w:szCs w:val="27"/>
        </w:rPr>
        <w:t xml:space="preserve">распространение </w:t>
      </w:r>
      <w:r w:rsidRPr="007E61A5">
        <w:rPr>
          <w:sz w:val="27"/>
          <w:szCs w:val="27"/>
        </w:rPr>
        <w:t xml:space="preserve">передового опыта, содействие в привлечении молодежи для обучения и трудоустройства по </w:t>
      </w:r>
      <w:r w:rsidR="00750FB8" w:rsidRPr="007E61A5">
        <w:rPr>
          <w:sz w:val="27"/>
          <w:szCs w:val="27"/>
        </w:rPr>
        <w:t>профессии «</w:t>
      </w:r>
      <w:r w:rsidR="00823582" w:rsidRPr="007E61A5">
        <w:rPr>
          <w:sz w:val="27"/>
          <w:szCs w:val="27"/>
        </w:rPr>
        <w:t>Машинист электростанции</w:t>
      </w:r>
      <w:r w:rsidR="00750FB8" w:rsidRPr="007E61A5">
        <w:rPr>
          <w:sz w:val="27"/>
          <w:szCs w:val="27"/>
        </w:rPr>
        <w:t xml:space="preserve">». 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4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>Основные задачи Конкурса:</w:t>
      </w:r>
    </w:p>
    <w:p w:rsidR="00E86378" w:rsidRPr="007E61A5" w:rsidRDefault="00E86378" w:rsidP="00E86378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выявление лучших </w:t>
      </w:r>
      <w:r w:rsidR="00823582" w:rsidRPr="007E61A5">
        <w:rPr>
          <w:sz w:val="27"/>
          <w:szCs w:val="27"/>
        </w:rPr>
        <w:t>машинистов электростанции</w:t>
      </w:r>
      <w:r w:rsidRPr="007E61A5">
        <w:rPr>
          <w:sz w:val="27"/>
          <w:szCs w:val="27"/>
        </w:rPr>
        <w:t>;</w:t>
      </w:r>
    </w:p>
    <w:p w:rsidR="00E86378" w:rsidRPr="007E61A5" w:rsidRDefault="00E86378" w:rsidP="00E86378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pacing w:val="-8"/>
          <w:sz w:val="27"/>
          <w:szCs w:val="27"/>
        </w:rPr>
        <w:t xml:space="preserve">содействие повышению квалификации и мастерства </w:t>
      </w:r>
      <w:r w:rsidRPr="007E61A5">
        <w:rPr>
          <w:sz w:val="27"/>
          <w:szCs w:val="27"/>
        </w:rPr>
        <w:t>указанной профессиональной группы рабочих, их конкурентоспособности на рынке труда</w:t>
      </w:r>
      <w:r w:rsidRPr="007E61A5">
        <w:rPr>
          <w:spacing w:val="-7"/>
          <w:sz w:val="27"/>
          <w:szCs w:val="27"/>
        </w:rPr>
        <w:t>;</w:t>
      </w:r>
    </w:p>
    <w:p w:rsidR="00E86378" w:rsidRPr="007E61A5" w:rsidRDefault="00E86378" w:rsidP="00E86378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>выявление, распространение и внедрение в производственный процесс рациональных приемов и методов</w:t>
      </w:r>
      <w:r w:rsidRPr="007E61A5">
        <w:rPr>
          <w:spacing w:val="-4"/>
          <w:sz w:val="27"/>
          <w:szCs w:val="27"/>
        </w:rPr>
        <w:t xml:space="preserve"> труда </w:t>
      </w:r>
      <w:r w:rsidRPr="007E61A5">
        <w:rPr>
          <w:bCs/>
          <w:spacing w:val="-4"/>
          <w:sz w:val="27"/>
          <w:szCs w:val="27"/>
        </w:rPr>
        <w:t>электромонтеров</w:t>
      </w:r>
      <w:r w:rsidRPr="007E61A5">
        <w:rPr>
          <w:sz w:val="27"/>
          <w:szCs w:val="27"/>
        </w:rPr>
        <w:t>, направленных на повышение производительности труда, экономию материальных и энергетических ресурсов;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формирование позитивного общественного мнения в отношении </w:t>
      </w:r>
      <w:r w:rsidR="00E86378" w:rsidRPr="007E61A5">
        <w:rPr>
          <w:sz w:val="27"/>
          <w:szCs w:val="27"/>
        </w:rPr>
        <w:t>указанной профессиональной группы рабочих</w:t>
      </w:r>
      <w:r w:rsidR="00750FB8" w:rsidRPr="007E61A5">
        <w:rPr>
          <w:sz w:val="27"/>
          <w:szCs w:val="27"/>
        </w:rPr>
        <w:t xml:space="preserve">; </w:t>
      </w:r>
    </w:p>
    <w:p w:rsidR="00E86378" w:rsidRPr="007E61A5" w:rsidRDefault="00E86378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информирование о трудовых достижениях электромонтеров; 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97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>привлечение молод</w:t>
      </w:r>
      <w:r w:rsidR="00E86378" w:rsidRPr="007E61A5">
        <w:rPr>
          <w:sz w:val="27"/>
          <w:szCs w:val="27"/>
        </w:rPr>
        <w:t xml:space="preserve">ежи в реальный сектор экономики; </w:t>
      </w:r>
    </w:p>
    <w:p w:rsidR="00E86378" w:rsidRPr="007E61A5" w:rsidRDefault="00E86378" w:rsidP="00E86378">
      <w:pPr>
        <w:pStyle w:val="20"/>
        <w:numPr>
          <w:ilvl w:val="0"/>
          <w:numId w:val="2"/>
        </w:numPr>
        <w:shd w:val="clear" w:color="auto" w:fill="auto"/>
        <w:tabs>
          <w:tab w:val="left" w:pos="997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обмен опытом. </w:t>
      </w:r>
    </w:p>
    <w:p w:rsidR="00824267" w:rsidRPr="007E61A5" w:rsidRDefault="009A3C76" w:rsidP="00824267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 xml:space="preserve">Конкурс проводится для </w:t>
      </w:r>
      <w:r w:rsidR="00E86378" w:rsidRPr="007E61A5">
        <w:rPr>
          <w:sz w:val="27"/>
          <w:szCs w:val="27"/>
        </w:rPr>
        <w:t>профессиональной группы</w:t>
      </w:r>
      <w:r w:rsidR="00FE52B4" w:rsidRPr="007E61A5">
        <w:rPr>
          <w:sz w:val="27"/>
          <w:szCs w:val="27"/>
        </w:rPr>
        <w:t xml:space="preserve"> </w:t>
      </w:r>
      <w:r w:rsidR="00823582" w:rsidRPr="007E61A5">
        <w:rPr>
          <w:sz w:val="27"/>
          <w:szCs w:val="27"/>
        </w:rPr>
        <w:t>машинистов электростанций</w:t>
      </w:r>
      <w:r w:rsidRPr="007E61A5">
        <w:rPr>
          <w:sz w:val="27"/>
          <w:szCs w:val="27"/>
        </w:rPr>
        <w:t xml:space="preserve"> по </w:t>
      </w:r>
      <w:r w:rsidR="00392B86" w:rsidRPr="007E61A5">
        <w:rPr>
          <w:sz w:val="27"/>
          <w:szCs w:val="27"/>
        </w:rPr>
        <w:t>професси</w:t>
      </w:r>
      <w:r w:rsidRPr="007E61A5">
        <w:rPr>
          <w:sz w:val="27"/>
          <w:szCs w:val="27"/>
        </w:rPr>
        <w:t>ям:</w:t>
      </w:r>
    </w:p>
    <w:p w:rsidR="00BE0753" w:rsidRPr="007E61A5" w:rsidRDefault="00BE0753" w:rsidP="00E460CD">
      <w:pPr>
        <w:pStyle w:val="20"/>
        <w:numPr>
          <w:ilvl w:val="0"/>
          <w:numId w:val="7"/>
        </w:numPr>
        <w:tabs>
          <w:tab w:val="left" w:pos="851"/>
          <w:tab w:val="left" w:pos="1478"/>
        </w:tabs>
        <w:spacing w:line="276" w:lineRule="auto"/>
        <w:rPr>
          <w:sz w:val="27"/>
          <w:szCs w:val="27"/>
        </w:rPr>
      </w:pPr>
      <w:r w:rsidRPr="007E61A5">
        <w:rPr>
          <w:sz w:val="27"/>
          <w:szCs w:val="27"/>
        </w:rPr>
        <w:t>Машинист паровых турбин</w:t>
      </w:r>
      <w:r w:rsidR="00E460CD" w:rsidRPr="007E61A5">
        <w:rPr>
          <w:sz w:val="27"/>
          <w:szCs w:val="27"/>
        </w:rPr>
        <w:t>/Старший машинист турбинного отделения котлотурбинного цеха</w:t>
      </w:r>
      <w:r w:rsidRPr="007E61A5">
        <w:rPr>
          <w:sz w:val="27"/>
          <w:szCs w:val="27"/>
        </w:rPr>
        <w:t xml:space="preserve"> </w:t>
      </w:r>
      <w:r w:rsidR="00E460CD" w:rsidRPr="007E61A5">
        <w:rPr>
          <w:sz w:val="27"/>
          <w:szCs w:val="27"/>
        </w:rPr>
        <w:t>(турбинного цеха)</w:t>
      </w:r>
      <w:r w:rsidR="00B5298E" w:rsidRPr="007E61A5">
        <w:rPr>
          <w:sz w:val="27"/>
          <w:szCs w:val="27"/>
        </w:rPr>
        <w:t>;</w:t>
      </w:r>
      <w:r w:rsidR="00E460CD" w:rsidRPr="007E61A5">
        <w:rPr>
          <w:sz w:val="27"/>
          <w:szCs w:val="27"/>
        </w:rPr>
        <w:t xml:space="preserve"> </w:t>
      </w:r>
      <w:r w:rsidRPr="007E61A5">
        <w:rPr>
          <w:sz w:val="27"/>
          <w:szCs w:val="27"/>
        </w:rPr>
        <w:t xml:space="preserve">                            </w:t>
      </w:r>
      <w:r w:rsidRPr="007E61A5">
        <w:rPr>
          <w:sz w:val="27"/>
          <w:szCs w:val="27"/>
        </w:rPr>
        <w:tab/>
      </w:r>
    </w:p>
    <w:p w:rsidR="00BE0753" w:rsidRPr="007E61A5" w:rsidRDefault="00BE0753" w:rsidP="00BE0753">
      <w:pPr>
        <w:pStyle w:val="20"/>
        <w:numPr>
          <w:ilvl w:val="0"/>
          <w:numId w:val="7"/>
        </w:numPr>
        <w:tabs>
          <w:tab w:val="left" w:pos="851"/>
          <w:tab w:val="left" w:pos="1478"/>
        </w:tabs>
        <w:spacing w:line="276" w:lineRule="auto"/>
        <w:rPr>
          <w:sz w:val="27"/>
          <w:szCs w:val="27"/>
        </w:rPr>
      </w:pPr>
      <w:r w:rsidRPr="007E61A5">
        <w:rPr>
          <w:sz w:val="27"/>
          <w:szCs w:val="27"/>
        </w:rPr>
        <w:lastRenderedPageBreak/>
        <w:t xml:space="preserve">Машинист газотурбинных установок </w:t>
      </w:r>
      <w:r w:rsidR="00F26EDD" w:rsidRPr="007E61A5">
        <w:rPr>
          <w:sz w:val="27"/>
          <w:szCs w:val="27"/>
        </w:rPr>
        <w:t>(в т.ч. мобильные ГТУ)</w:t>
      </w:r>
      <w:r w:rsidR="00B5298E" w:rsidRPr="007E61A5">
        <w:rPr>
          <w:sz w:val="27"/>
          <w:szCs w:val="27"/>
        </w:rPr>
        <w:t>;</w:t>
      </w:r>
      <w:r w:rsidR="00F26EDD" w:rsidRPr="007E61A5">
        <w:rPr>
          <w:sz w:val="27"/>
          <w:szCs w:val="27"/>
        </w:rPr>
        <w:t xml:space="preserve">                  </w:t>
      </w:r>
    </w:p>
    <w:p w:rsidR="00BE0753" w:rsidRPr="007E61A5" w:rsidRDefault="00BE0753" w:rsidP="00E460CD">
      <w:pPr>
        <w:pStyle w:val="20"/>
        <w:numPr>
          <w:ilvl w:val="0"/>
          <w:numId w:val="7"/>
        </w:numPr>
        <w:tabs>
          <w:tab w:val="left" w:pos="851"/>
          <w:tab w:val="left" w:pos="1478"/>
        </w:tabs>
        <w:spacing w:line="276" w:lineRule="auto"/>
        <w:rPr>
          <w:sz w:val="27"/>
          <w:szCs w:val="27"/>
        </w:rPr>
      </w:pPr>
      <w:r w:rsidRPr="007E61A5">
        <w:rPr>
          <w:sz w:val="27"/>
          <w:szCs w:val="27"/>
        </w:rPr>
        <w:t>Машинист энергоблока</w:t>
      </w:r>
      <w:r w:rsidR="00E460CD" w:rsidRPr="007E61A5">
        <w:rPr>
          <w:sz w:val="27"/>
          <w:szCs w:val="27"/>
        </w:rPr>
        <w:t>/Старший машинист энергоблоков</w:t>
      </w:r>
      <w:r w:rsidR="00B5298E" w:rsidRPr="007E61A5">
        <w:rPr>
          <w:sz w:val="27"/>
          <w:szCs w:val="27"/>
        </w:rPr>
        <w:t>;</w:t>
      </w:r>
      <w:r w:rsidRPr="007E61A5">
        <w:rPr>
          <w:sz w:val="27"/>
          <w:szCs w:val="27"/>
        </w:rPr>
        <w:t xml:space="preserve">                                 </w:t>
      </w:r>
    </w:p>
    <w:p w:rsidR="00BE0753" w:rsidRPr="007E61A5" w:rsidRDefault="00BE0753" w:rsidP="00BE0753">
      <w:pPr>
        <w:pStyle w:val="20"/>
        <w:numPr>
          <w:ilvl w:val="0"/>
          <w:numId w:val="7"/>
        </w:numPr>
        <w:tabs>
          <w:tab w:val="left" w:pos="851"/>
          <w:tab w:val="left" w:pos="1478"/>
        </w:tabs>
        <w:spacing w:line="276" w:lineRule="auto"/>
        <w:rPr>
          <w:sz w:val="27"/>
          <w:szCs w:val="27"/>
        </w:rPr>
      </w:pPr>
      <w:r w:rsidRPr="007E61A5">
        <w:rPr>
          <w:sz w:val="27"/>
          <w:szCs w:val="27"/>
        </w:rPr>
        <w:t>Машинист гидроагрегатов</w:t>
      </w:r>
      <w:r w:rsidR="00B5298E" w:rsidRPr="007E61A5">
        <w:rPr>
          <w:sz w:val="27"/>
          <w:szCs w:val="27"/>
        </w:rPr>
        <w:t>;</w:t>
      </w:r>
      <w:r w:rsidRPr="007E61A5">
        <w:rPr>
          <w:sz w:val="27"/>
          <w:szCs w:val="27"/>
        </w:rPr>
        <w:t xml:space="preserve">  </w:t>
      </w:r>
    </w:p>
    <w:p w:rsidR="004C54C0" w:rsidRPr="007E61A5" w:rsidRDefault="004C54C0" w:rsidP="00BE0753">
      <w:pPr>
        <w:pStyle w:val="20"/>
        <w:numPr>
          <w:ilvl w:val="0"/>
          <w:numId w:val="7"/>
        </w:numPr>
        <w:tabs>
          <w:tab w:val="left" w:pos="851"/>
          <w:tab w:val="left" w:pos="1478"/>
        </w:tabs>
        <w:spacing w:line="276" w:lineRule="auto"/>
        <w:rPr>
          <w:sz w:val="27"/>
          <w:szCs w:val="27"/>
        </w:rPr>
      </w:pPr>
      <w:r w:rsidRPr="007E61A5">
        <w:rPr>
          <w:sz w:val="27"/>
          <w:szCs w:val="27"/>
        </w:rPr>
        <w:t xml:space="preserve">Машинист парогазовых установок;                                                            </w:t>
      </w:r>
    </w:p>
    <w:p w:rsidR="00BE0753" w:rsidRPr="007E61A5" w:rsidRDefault="00E460CD" w:rsidP="004C54C0">
      <w:pPr>
        <w:pStyle w:val="20"/>
        <w:shd w:val="clear" w:color="auto" w:fill="auto"/>
        <w:tabs>
          <w:tab w:val="left" w:pos="851"/>
          <w:tab w:val="left" w:pos="1478"/>
        </w:tabs>
        <w:spacing w:after="0" w:line="276" w:lineRule="auto"/>
        <w:ind w:left="284"/>
        <w:rPr>
          <w:sz w:val="27"/>
          <w:szCs w:val="27"/>
          <w:highlight w:val="yellow"/>
        </w:rPr>
      </w:pPr>
      <w:r w:rsidRPr="007E61A5">
        <w:rPr>
          <w:sz w:val="27"/>
          <w:szCs w:val="27"/>
        </w:rPr>
        <w:t>-</w:t>
      </w:r>
      <w:r w:rsidR="004C54C0" w:rsidRPr="007E61A5">
        <w:rPr>
          <w:sz w:val="27"/>
          <w:szCs w:val="27"/>
        </w:rPr>
        <w:t xml:space="preserve"> </w:t>
      </w:r>
      <w:r w:rsidR="00BE0753" w:rsidRPr="007E61A5">
        <w:rPr>
          <w:sz w:val="27"/>
          <w:szCs w:val="27"/>
        </w:rPr>
        <w:t>Машинист котлов</w:t>
      </w:r>
      <w:r w:rsidRPr="007E61A5">
        <w:rPr>
          <w:sz w:val="27"/>
          <w:szCs w:val="27"/>
        </w:rPr>
        <w:t>/Старший машинист котельного отделения котлотурбинного цеха</w:t>
      </w:r>
      <w:r w:rsidR="00BE0753" w:rsidRPr="007E61A5">
        <w:rPr>
          <w:sz w:val="27"/>
          <w:szCs w:val="27"/>
        </w:rPr>
        <w:t xml:space="preserve">  </w:t>
      </w:r>
      <w:r w:rsidRPr="007E61A5">
        <w:rPr>
          <w:sz w:val="27"/>
          <w:szCs w:val="27"/>
        </w:rPr>
        <w:t>(котельного цеха)</w:t>
      </w:r>
      <w:r w:rsidR="00B5298E" w:rsidRPr="007E61A5">
        <w:rPr>
          <w:sz w:val="27"/>
          <w:szCs w:val="27"/>
        </w:rPr>
        <w:t>;</w:t>
      </w:r>
      <w:r w:rsidRPr="007E61A5">
        <w:rPr>
          <w:sz w:val="27"/>
          <w:szCs w:val="27"/>
        </w:rPr>
        <w:t xml:space="preserve">                             </w:t>
      </w:r>
    </w:p>
    <w:p w:rsidR="00F26EDD" w:rsidRPr="007E61A5" w:rsidRDefault="00F26EDD" w:rsidP="00BE0753">
      <w:pPr>
        <w:pStyle w:val="20"/>
        <w:numPr>
          <w:ilvl w:val="0"/>
          <w:numId w:val="7"/>
        </w:numPr>
        <w:tabs>
          <w:tab w:val="left" w:pos="851"/>
          <w:tab w:val="left" w:pos="1478"/>
        </w:tabs>
        <w:spacing w:line="276" w:lineRule="auto"/>
        <w:rPr>
          <w:sz w:val="27"/>
          <w:szCs w:val="27"/>
        </w:rPr>
      </w:pPr>
      <w:r w:rsidRPr="007E61A5">
        <w:rPr>
          <w:sz w:val="27"/>
          <w:szCs w:val="27"/>
        </w:rPr>
        <w:t>Машинист турбин по АЭС</w:t>
      </w:r>
      <w:r w:rsidR="00B5298E" w:rsidRPr="007E61A5">
        <w:rPr>
          <w:sz w:val="27"/>
          <w:szCs w:val="27"/>
        </w:rPr>
        <w:t>;</w:t>
      </w:r>
    </w:p>
    <w:p w:rsidR="00BE0753" w:rsidRPr="007E61A5" w:rsidRDefault="00BE0753" w:rsidP="00BE0753">
      <w:pPr>
        <w:pStyle w:val="20"/>
        <w:numPr>
          <w:ilvl w:val="0"/>
          <w:numId w:val="7"/>
        </w:numPr>
        <w:tabs>
          <w:tab w:val="left" w:pos="851"/>
          <w:tab w:val="left" w:pos="1478"/>
        </w:tabs>
        <w:spacing w:line="276" w:lineRule="auto"/>
        <w:rPr>
          <w:sz w:val="27"/>
          <w:szCs w:val="27"/>
        </w:rPr>
      </w:pPr>
      <w:r w:rsidRPr="007E61A5">
        <w:rPr>
          <w:sz w:val="27"/>
          <w:szCs w:val="27"/>
        </w:rPr>
        <w:t>Старший машинист турбинного отделения (на атомных электростанциях)</w:t>
      </w:r>
      <w:r w:rsidR="00B5298E" w:rsidRPr="007E61A5">
        <w:rPr>
          <w:sz w:val="27"/>
          <w:szCs w:val="27"/>
        </w:rPr>
        <w:t>;</w:t>
      </w:r>
    </w:p>
    <w:p w:rsidR="00824267" w:rsidRPr="007E61A5" w:rsidRDefault="00B5298E" w:rsidP="00E460CD">
      <w:pPr>
        <w:pStyle w:val="20"/>
        <w:shd w:val="clear" w:color="auto" w:fill="auto"/>
        <w:tabs>
          <w:tab w:val="left" w:pos="851"/>
          <w:tab w:val="left" w:pos="1478"/>
        </w:tabs>
        <w:spacing w:after="0" w:line="276" w:lineRule="auto"/>
        <w:ind w:left="720" w:hanging="294"/>
        <w:rPr>
          <w:sz w:val="27"/>
          <w:szCs w:val="27"/>
        </w:rPr>
      </w:pPr>
      <w:r w:rsidRPr="007E61A5">
        <w:rPr>
          <w:sz w:val="27"/>
          <w:szCs w:val="27"/>
        </w:rPr>
        <w:t xml:space="preserve"> </w:t>
      </w:r>
      <w:r w:rsidR="00BE0753" w:rsidRPr="007E61A5">
        <w:rPr>
          <w:sz w:val="27"/>
          <w:szCs w:val="27"/>
        </w:rPr>
        <w:t xml:space="preserve"> </w:t>
      </w:r>
      <w:r w:rsidR="00BC6A6C" w:rsidRPr="007E61A5">
        <w:rPr>
          <w:sz w:val="27"/>
          <w:szCs w:val="27"/>
        </w:rPr>
        <w:t xml:space="preserve">  </w:t>
      </w:r>
      <w:r w:rsidR="00E86378" w:rsidRPr="007E61A5">
        <w:rPr>
          <w:sz w:val="27"/>
          <w:szCs w:val="27"/>
        </w:rPr>
        <w:t>Конкурс проводится в 2 этапа: на региональном</w:t>
      </w:r>
      <w:r w:rsidR="00E460CD" w:rsidRPr="007E61A5">
        <w:rPr>
          <w:sz w:val="27"/>
          <w:szCs w:val="27"/>
        </w:rPr>
        <w:t xml:space="preserve"> </w:t>
      </w:r>
      <w:r w:rsidR="00E86378" w:rsidRPr="007E61A5">
        <w:rPr>
          <w:sz w:val="27"/>
          <w:szCs w:val="27"/>
        </w:rPr>
        <w:t>и федеральном уровнях.</w:t>
      </w:r>
    </w:p>
    <w:p w:rsidR="0004335B" w:rsidRPr="007E61A5" w:rsidRDefault="00847D6A" w:rsidP="00824267">
      <w:pPr>
        <w:pStyle w:val="20"/>
        <w:shd w:val="clear" w:color="auto" w:fill="auto"/>
        <w:tabs>
          <w:tab w:val="left" w:pos="997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 xml:space="preserve">Региональный </w:t>
      </w:r>
      <w:r w:rsidR="00E60F58" w:rsidRPr="007E61A5">
        <w:rPr>
          <w:sz w:val="27"/>
          <w:szCs w:val="27"/>
        </w:rPr>
        <w:t xml:space="preserve">этап Конкурса </w:t>
      </w:r>
      <w:r w:rsidRPr="007E61A5">
        <w:rPr>
          <w:sz w:val="27"/>
          <w:szCs w:val="27"/>
        </w:rPr>
        <w:t xml:space="preserve">этап включает в себя отбор претендентов для участия в </w:t>
      </w:r>
      <w:r w:rsidR="00824267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>едеральном этапе</w:t>
      </w:r>
      <w:r w:rsidR="00E60F58" w:rsidRPr="007E61A5">
        <w:rPr>
          <w:sz w:val="27"/>
          <w:szCs w:val="27"/>
        </w:rPr>
        <w:t xml:space="preserve"> и</w:t>
      </w:r>
      <w:r w:rsidRPr="007E61A5">
        <w:rPr>
          <w:sz w:val="27"/>
          <w:szCs w:val="27"/>
        </w:rPr>
        <w:t xml:space="preserve"> проводится в субъектах Российской Федерации</w:t>
      </w:r>
      <w:r w:rsidR="00E60F58" w:rsidRPr="007E61A5">
        <w:rPr>
          <w:sz w:val="27"/>
          <w:szCs w:val="27"/>
        </w:rPr>
        <w:t xml:space="preserve"> и отдельных энергокомпаниях</w:t>
      </w:r>
      <w:r w:rsidRPr="007E61A5">
        <w:rPr>
          <w:sz w:val="27"/>
          <w:szCs w:val="27"/>
        </w:rPr>
        <w:t xml:space="preserve"> на площадках заинтересованных су</w:t>
      </w:r>
      <w:r w:rsidR="00E60F58" w:rsidRPr="007E61A5">
        <w:rPr>
          <w:sz w:val="27"/>
          <w:szCs w:val="27"/>
        </w:rPr>
        <w:t>бъектов электроэнергетики</w:t>
      </w:r>
      <w:r w:rsidRPr="007E61A5">
        <w:rPr>
          <w:sz w:val="27"/>
          <w:szCs w:val="27"/>
        </w:rPr>
        <w:t>.</w:t>
      </w:r>
    </w:p>
    <w:p w:rsidR="0004335B" w:rsidRPr="007E61A5" w:rsidRDefault="00847D6A" w:rsidP="00EB7339">
      <w:pPr>
        <w:pStyle w:val="20"/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Федеральный этап </w:t>
      </w:r>
      <w:r w:rsidR="00824267" w:rsidRPr="007E61A5">
        <w:rPr>
          <w:sz w:val="27"/>
          <w:szCs w:val="27"/>
        </w:rPr>
        <w:t xml:space="preserve">Конкурса </w:t>
      </w:r>
      <w:r w:rsidRPr="007E61A5">
        <w:rPr>
          <w:sz w:val="27"/>
          <w:szCs w:val="27"/>
        </w:rPr>
        <w:t>проводится на баз</w:t>
      </w:r>
      <w:r w:rsidR="001F32A8" w:rsidRPr="007E61A5">
        <w:rPr>
          <w:sz w:val="27"/>
          <w:szCs w:val="27"/>
        </w:rPr>
        <w:t>е</w:t>
      </w:r>
      <w:r w:rsidR="00FE52B4" w:rsidRPr="007E61A5">
        <w:rPr>
          <w:sz w:val="27"/>
          <w:szCs w:val="27"/>
        </w:rPr>
        <w:t xml:space="preserve"> </w:t>
      </w:r>
      <w:r w:rsidR="00823582" w:rsidRPr="007E61A5">
        <w:rPr>
          <w:sz w:val="27"/>
          <w:szCs w:val="27"/>
        </w:rPr>
        <w:t>Федеральная территория «Сириус» (Имеретинская долина)</w:t>
      </w:r>
      <w:r w:rsidR="007E61A5" w:rsidRPr="007E61A5">
        <w:rPr>
          <w:sz w:val="27"/>
          <w:szCs w:val="27"/>
        </w:rPr>
        <w:t xml:space="preserve"> </w:t>
      </w:r>
      <w:r w:rsidRPr="007E61A5">
        <w:rPr>
          <w:sz w:val="27"/>
          <w:szCs w:val="27"/>
        </w:rPr>
        <w:t xml:space="preserve">в период с </w:t>
      </w:r>
      <w:r w:rsidR="005C431A" w:rsidRPr="007E61A5">
        <w:rPr>
          <w:sz w:val="27"/>
          <w:szCs w:val="27"/>
        </w:rPr>
        <w:t>1</w:t>
      </w:r>
      <w:r w:rsidR="00823582" w:rsidRPr="007E61A5">
        <w:rPr>
          <w:sz w:val="27"/>
          <w:szCs w:val="27"/>
        </w:rPr>
        <w:t>1</w:t>
      </w:r>
      <w:r w:rsidRPr="007E61A5">
        <w:rPr>
          <w:sz w:val="27"/>
          <w:szCs w:val="27"/>
        </w:rPr>
        <w:t xml:space="preserve"> по </w:t>
      </w:r>
      <w:r w:rsidR="005C431A" w:rsidRPr="007E61A5">
        <w:rPr>
          <w:sz w:val="27"/>
          <w:szCs w:val="27"/>
        </w:rPr>
        <w:t>1</w:t>
      </w:r>
      <w:r w:rsidR="00823582" w:rsidRPr="007E61A5">
        <w:rPr>
          <w:sz w:val="27"/>
          <w:szCs w:val="27"/>
        </w:rPr>
        <w:t>5</w:t>
      </w:r>
      <w:r w:rsidR="005C431A" w:rsidRPr="007E61A5">
        <w:rPr>
          <w:sz w:val="27"/>
          <w:szCs w:val="27"/>
        </w:rPr>
        <w:t xml:space="preserve"> сентябр</w:t>
      </w:r>
      <w:r w:rsidRPr="007E61A5">
        <w:rPr>
          <w:sz w:val="27"/>
          <w:szCs w:val="27"/>
        </w:rPr>
        <w:t>я 202</w:t>
      </w:r>
      <w:r w:rsidR="00823582" w:rsidRPr="007E61A5">
        <w:rPr>
          <w:sz w:val="27"/>
          <w:szCs w:val="27"/>
        </w:rPr>
        <w:t>3</w:t>
      </w:r>
      <w:r w:rsidRPr="007E61A5">
        <w:rPr>
          <w:sz w:val="27"/>
          <w:szCs w:val="27"/>
        </w:rPr>
        <w:t xml:space="preserve"> года.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Освещение в государственных средствах массовой информации хода проведения </w:t>
      </w:r>
      <w:r w:rsidR="00BD0905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BD0905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и его результатов, в том числе достижений и передового опыта его участников, осуществляется при содействии Министерства цифрового развития, связи и массовых коммуникаций Российской Федерации, а также структур ГТРК соответствующего субъекта Российской Федерации.</w:t>
      </w:r>
    </w:p>
    <w:p w:rsidR="001D648B" w:rsidRPr="007E61A5" w:rsidRDefault="001D648B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Место проведения Конкурса оформляется с использованием символики Всероссийского конкурса профессионального мастерства «Лучший по профессии». </w:t>
      </w:r>
    </w:p>
    <w:p w:rsidR="0010088B" w:rsidRPr="007E61A5" w:rsidRDefault="0010088B" w:rsidP="0010088B">
      <w:pPr>
        <w:pStyle w:val="20"/>
        <w:shd w:val="clear" w:color="auto" w:fill="auto"/>
        <w:tabs>
          <w:tab w:val="left" w:pos="1249"/>
        </w:tabs>
        <w:spacing w:after="0" w:line="276" w:lineRule="auto"/>
        <w:ind w:left="760"/>
        <w:rPr>
          <w:sz w:val="27"/>
          <w:szCs w:val="27"/>
        </w:rPr>
      </w:pPr>
    </w:p>
    <w:p w:rsidR="0004335B" w:rsidRPr="007E61A5" w:rsidRDefault="00847D6A" w:rsidP="002F544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977"/>
        </w:tabs>
        <w:spacing w:before="0" w:line="276" w:lineRule="auto"/>
        <w:ind w:left="1640"/>
        <w:jc w:val="both"/>
        <w:rPr>
          <w:sz w:val="27"/>
          <w:szCs w:val="27"/>
        </w:rPr>
      </w:pPr>
      <w:bookmarkStart w:id="3" w:name="bookmark2"/>
      <w:r w:rsidRPr="007E61A5">
        <w:rPr>
          <w:sz w:val="27"/>
          <w:szCs w:val="27"/>
        </w:rPr>
        <w:t xml:space="preserve">Подготовка </w:t>
      </w:r>
      <w:r w:rsidR="0010088B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bookmarkEnd w:id="3"/>
      <w:r w:rsidR="0010088B" w:rsidRPr="007E61A5">
        <w:rPr>
          <w:sz w:val="27"/>
          <w:szCs w:val="27"/>
        </w:rPr>
        <w:t>Конкурса</w:t>
      </w:r>
    </w:p>
    <w:p w:rsidR="00F6216F" w:rsidRPr="007E61A5" w:rsidRDefault="00F6216F" w:rsidP="008E4C2E">
      <w:pPr>
        <w:pStyle w:val="ab"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E61A5">
        <w:rPr>
          <w:rFonts w:ascii="Times New Roman" w:hAnsi="Times New Roman" w:cs="Times New Roman"/>
          <w:sz w:val="27"/>
          <w:szCs w:val="27"/>
        </w:rPr>
        <w:t xml:space="preserve">Организационное и техническое обеспечение </w:t>
      </w:r>
      <w:r w:rsidR="0010088B" w:rsidRPr="007E61A5">
        <w:rPr>
          <w:rFonts w:ascii="Times New Roman" w:hAnsi="Times New Roman" w:cs="Times New Roman"/>
          <w:sz w:val="27"/>
          <w:szCs w:val="27"/>
        </w:rPr>
        <w:t>ф</w:t>
      </w:r>
      <w:r w:rsidRPr="007E61A5">
        <w:rPr>
          <w:rFonts w:ascii="Times New Roman" w:hAnsi="Times New Roman" w:cs="Times New Roman"/>
          <w:sz w:val="27"/>
          <w:szCs w:val="27"/>
        </w:rPr>
        <w:t xml:space="preserve">едерального этапа </w:t>
      </w:r>
      <w:r w:rsidR="0010088B" w:rsidRPr="007E61A5">
        <w:rPr>
          <w:rFonts w:ascii="Times New Roman" w:hAnsi="Times New Roman" w:cs="Times New Roman"/>
          <w:sz w:val="27"/>
          <w:szCs w:val="27"/>
        </w:rPr>
        <w:t>Конкурса</w:t>
      </w:r>
      <w:r w:rsidR="005C431A" w:rsidRPr="007E61A5">
        <w:rPr>
          <w:rFonts w:ascii="Times New Roman" w:hAnsi="Times New Roman" w:cs="Times New Roman"/>
          <w:sz w:val="27"/>
          <w:szCs w:val="27"/>
        </w:rPr>
        <w:t xml:space="preserve"> осуществляет</w:t>
      </w:r>
      <w:r w:rsidR="00FE52B4" w:rsidRPr="007E61A5">
        <w:rPr>
          <w:rFonts w:ascii="Times New Roman" w:hAnsi="Times New Roman" w:cs="Times New Roman"/>
          <w:sz w:val="27"/>
          <w:szCs w:val="27"/>
        </w:rPr>
        <w:t xml:space="preserve"> </w:t>
      </w:r>
      <w:r w:rsidR="008E4C2E" w:rsidRPr="007E61A5">
        <w:rPr>
          <w:rFonts w:ascii="Times New Roman" w:hAnsi="Times New Roman" w:cs="Times New Roman"/>
          <w:sz w:val="27"/>
          <w:szCs w:val="27"/>
          <w:lang w:bidi="ar-SA"/>
        </w:rPr>
        <w:t>Федеральное государственное автономное образовательное учреждение дополнительного профессионального образования «Петербургский энергетический и</w:t>
      </w:r>
      <w:r w:rsidR="00367F69">
        <w:rPr>
          <w:rFonts w:ascii="Times New Roman" w:hAnsi="Times New Roman" w:cs="Times New Roman"/>
          <w:sz w:val="27"/>
          <w:szCs w:val="27"/>
          <w:lang w:bidi="ar-SA"/>
        </w:rPr>
        <w:t>нститут повышения квалификации»</w:t>
      </w:r>
      <w:r w:rsidR="001D0518">
        <w:rPr>
          <w:rFonts w:ascii="Times New Roman" w:hAnsi="Times New Roman" w:cs="Times New Roman"/>
          <w:sz w:val="27"/>
          <w:szCs w:val="27"/>
          <w:lang w:bidi="ar-SA"/>
        </w:rPr>
        <w:t xml:space="preserve"> (</w:t>
      </w:r>
      <w:r w:rsidR="008E4C2E" w:rsidRPr="007E61A5">
        <w:rPr>
          <w:rFonts w:ascii="Times New Roman" w:hAnsi="Times New Roman" w:cs="Times New Roman"/>
          <w:sz w:val="27"/>
          <w:szCs w:val="27"/>
          <w:lang w:bidi="ar-SA"/>
        </w:rPr>
        <w:t>ФГАОУ ДПО "ПЭИПК"</w:t>
      </w:r>
      <w:r w:rsidR="001D0518">
        <w:rPr>
          <w:rFonts w:ascii="Times New Roman" w:hAnsi="Times New Roman" w:cs="Times New Roman"/>
          <w:sz w:val="27"/>
          <w:szCs w:val="27"/>
          <w:lang w:bidi="ar-SA"/>
        </w:rPr>
        <w:t xml:space="preserve">), </w:t>
      </w:r>
      <w:r w:rsidR="0010088B" w:rsidRPr="007E61A5">
        <w:rPr>
          <w:rFonts w:ascii="Times New Roman" w:hAnsi="Times New Roman" w:cs="Times New Roman"/>
          <w:sz w:val="27"/>
          <w:szCs w:val="27"/>
        </w:rPr>
        <w:t xml:space="preserve">(далее – </w:t>
      </w:r>
      <w:r w:rsidRPr="007E61A5">
        <w:rPr>
          <w:rFonts w:ascii="Times New Roman" w:hAnsi="Times New Roman" w:cs="Times New Roman"/>
          <w:sz w:val="27"/>
          <w:szCs w:val="27"/>
        </w:rPr>
        <w:t xml:space="preserve">Оператор </w:t>
      </w:r>
      <w:r w:rsidR="0010088B" w:rsidRPr="007E61A5">
        <w:rPr>
          <w:rFonts w:ascii="Times New Roman" w:hAnsi="Times New Roman" w:cs="Times New Roman"/>
          <w:sz w:val="27"/>
          <w:szCs w:val="27"/>
        </w:rPr>
        <w:t>Конкурса</w:t>
      </w:r>
      <w:r w:rsidRPr="007E61A5">
        <w:rPr>
          <w:rFonts w:ascii="Times New Roman" w:hAnsi="Times New Roman" w:cs="Times New Roman"/>
          <w:sz w:val="27"/>
          <w:szCs w:val="27"/>
        </w:rPr>
        <w:t>).</w:t>
      </w:r>
    </w:p>
    <w:p w:rsidR="0004335B" w:rsidRPr="007E61A5" w:rsidRDefault="0010088B" w:rsidP="008E4C2E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В целях </w:t>
      </w:r>
      <w:r w:rsidR="00847D6A" w:rsidRPr="007E61A5">
        <w:rPr>
          <w:sz w:val="27"/>
          <w:szCs w:val="27"/>
        </w:rPr>
        <w:t xml:space="preserve">подготовки и проведения </w:t>
      </w:r>
      <w:r w:rsidRPr="007E61A5">
        <w:rPr>
          <w:sz w:val="27"/>
          <w:szCs w:val="27"/>
        </w:rPr>
        <w:t>ф</w:t>
      </w:r>
      <w:r w:rsidR="00847D6A" w:rsidRPr="007E61A5">
        <w:rPr>
          <w:sz w:val="27"/>
          <w:szCs w:val="27"/>
        </w:rPr>
        <w:t>едерального этапа</w:t>
      </w:r>
      <w:r w:rsidRPr="007E61A5">
        <w:rPr>
          <w:sz w:val="27"/>
          <w:szCs w:val="27"/>
        </w:rPr>
        <w:t xml:space="preserve"> Конкурса</w:t>
      </w:r>
      <w:r w:rsidR="00847D6A" w:rsidRPr="007E61A5">
        <w:rPr>
          <w:sz w:val="27"/>
          <w:szCs w:val="27"/>
        </w:rPr>
        <w:t xml:space="preserve">, а также для подведения </w:t>
      </w:r>
      <w:r w:rsidR="00B811E8" w:rsidRPr="007E61A5">
        <w:rPr>
          <w:sz w:val="27"/>
          <w:szCs w:val="27"/>
        </w:rPr>
        <w:t xml:space="preserve">его </w:t>
      </w:r>
      <w:r w:rsidR="00847D6A" w:rsidRPr="007E61A5">
        <w:rPr>
          <w:sz w:val="27"/>
          <w:szCs w:val="27"/>
        </w:rPr>
        <w:t xml:space="preserve">итогов создаются Организационный комитет (далее </w:t>
      </w:r>
      <w:r w:rsidR="00A94122" w:rsidRPr="007E61A5">
        <w:rPr>
          <w:sz w:val="27"/>
          <w:szCs w:val="27"/>
        </w:rPr>
        <w:t>–</w:t>
      </w:r>
      <w:r w:rsidR="00847D6A" w:rsidRPr="007E61A5">
        <w:rPr>
          <w:sz w:val="27"/>
          <w:szCs w:val="27"/>
        </w:rPr>
        <w:t xml:space="preserve"> Оргкомитет) в составе до 1</w:t>
      </w:r>
      <w:r w:rsidR="001C7770" w:rsidRPr="007E61A5">
        <w:rPr>
          <w:sz w:val="27"/>
          <w:szCs w:val="27"/>
        </w:rPr>
        <w:t>0</w:t>
      </w:r>
      <w:r w:rsidR="00847D6A" w:rsidRPr="007E61A5">
        <w:rPr>
          <w:sz w:val="27"/>
          <w:szCs w:val="27"/>
        </w:rPr>
        <w:t xml:space="preserve"> человек, Главная судейская комиссия в составе до </w:t>
      </w:r>
      <w:r w:rsidR="001C7770" w:rsidRPr="007E61A5">
        <w:rPr>
          <w:sz w:val="27"/>
          <w:szCs w:val="27"/>
        </w:rPr>
        <w:t>7</w:t>
      </w:r>
      <w:r w:rsidR="00847D6A" w:rsidRPr="007E61A5">
        <w:rPr>
          <w:sz w:val="27"/>
          <w:szCs w:val="27"/>
        </w:rPr>
        <w:t xml:space="preserve"> человек, Мандатная комиссия в составе до 3 человек, Секретариат в составе до 3 человек.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63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Состав Оргкомитета формируется с учетом предложений </w:t>
      </w:r>
      <w:r w:rsidR="00B811E8" w:rsidRPr="007E61A5">
        <w:rPr>
          <w:sz w:val="27"/>
          <w:szCs w:val="27"/>
        </w:rPr>
        <w:t>Минэнерго России</w:t>
      </w:r>
      <w:r w:rsidR="001251E5" w:rsidRPr="007E61A5">
        <w:rPr>
          <w:sz w:val="27"/>
          <w:szCs w:val="27"/>
        </w:rPr>
        <w:t xml:space="preserve">, </w:t>
      </w:r>
      <w:r w:rsidRPr="007E61A5">
        <w:rPr>
          <w:sz w:val="27"/>
          <w:szCs w:val="27"/>
        </w:rPr>
        <w:t xml:space="preserve">Минтруда России, </w:t>
      </w:r>
      <w:r w:rsidR="001251E5" w:rsidRPr="007E61A5">
        <w:rPr>
          <w:sz w:val="27"/>
          <w:szCs w:val="27"/>
        </w:rPr>
        <w:t xml:space="preserve">органов исполнительной власти Калининградской области, </w:t>
      </w:r>
      <w:r w:rsidR="00B811E8" w:rsidRPr="007E61A5">
        <w:rPr>
          <w:sz w:val="27"/>
          <w:szCs w:val="27"/>
        </w:rPr>
        <w:t>Ассоциации «ЭРА России»</w:t>
      </w:r>
      <w:r w:rsidR="001251E5" w:rsidRPr="007E61A5">
        <w:rPr>
          <w:sz w:val="27"/>
          <w:szCs w:val="27"/>
        </w:rPr>
        <w:t xml:space="preserve">, </w:t>
      </w:r>
      <w:r w:rsidR="00B811E8" w:rsidRPr="007E61A5">
        <w:rPr>
          <w:sz w:val="27"/>
          <w:szCs w:val="27"/>
        </w:rPr>
        <w:t>Всероссийского Электропрофсоюза</w:t>
      </w:r>
      <w:r w:rsidR="001251E5" w:rsidRPr="007E61A5">
        <w:rPr>
          <w:sz w:val="27"/>
          <w:szCs w:val="27"/>
        </w:rPr>
        <w:t xml:space="preserve">, Совета по профессиональным квалификациям в электроэнергетике Российской </w:t>
      </w:r>
      <w:r w:rsidR="001251E5" w:rsidRPr="007E61A5">
        <w:rPr>
          <w:sz w:val="27"/>
          <w:szCs w:val="27"/>
        </w:rPr>
        <w:lastRenderedPageBreak/>
        <w:t>Федерации и</w:t>
      </w:r>
      <w:r w:rsidRPr="007E61A5">
        <w:rPr>
          <w:sz w:val="27"/>
          <w:szCs w:val="27"/>
        </w:rPr>
        <w:t xml:space="preserve"> других заинтересованных субъектов.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Персональный состав Оргкомитета утверждается не позднее</w:t>
      </w:r>
      <w:r w:rsidR="005A704F" w:rsidRPr="007E61A5">
        <w:rPr>
          <w:sz w:val="27"/>
          <w:szCs w:val="27"/>
        </w:rPr>
        <w:t>,</w:t>
      </w:r>
      <w:r w:rsidRPr="007E61A5">
        <w:rPr>
          <w:sz w:val="27"/>
          <w:szCs w:val="27"/>
        </w:rPr>
        <w:t xml:space="preserve"> чем за </w:t>
      </w:r>
      <w:r w:rsidR="001C7770" w:rsidRPr="007E61A5">
        <w:rPr>
          <w:sz w:val="27"/>
          <w:szCs w:val="27"/>
        </w:rPr>
        <w:t>60</w:t>
      </w:r>
      <w:r w:rsidRPr="007E61A5">
        <w:rPr>
          <w:sz w:val="27"/>
          <w:szCs w:val="27"/>
        </w:rPr>
        <w:t xml:space="preserve"> календарных дней до старта </w:t>
      </w:r>
      <w:r w:rsidR="001251E5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1251E5" w:rsidRPr="007E61A5">
        <w:rPr>
          <w:sz w:val="27"/>
          <w:szCs w:val="27"/>
        </w:rPr>
        <w:t xml:space="preserve">совместным </w:t>
      </w:r>
      <w:r w:rsidRPr="007E61A5">
        <w:rPr>
          <w:sz w:val="27"/>
          <w:szCs w:val="27"/>
        </w:rPr>
        <w:t xml:space="preserve">решением </w:t>
      </w:r>
      <w:r w:rsidR="001251E5" w:rsidRPr="007E61A5">
        <w:rPr>
          <w:sz w:val="27"/>
          <w:szCs w:val="27"/>
        </w:rPr>
        <w:t>Ассоциации «ЭРА России» и Всероссийского Электропрофсоюза</w:t>
      </w:r>
      <w:r w:rsidRPr="007E61A5">
        <w:rPr>
          <w:sz w:val="27"/>
          <w:szCs w:val="27"/>
        </w:rPr>
        <w:t>.</w:t>
      </w:r>
    </w:p>
    <w:p w:rsidR="0004335B" w:rsidRPr="007E61A5" w:rsidRDefault="00847D6A" w:rsidP="002F5443">
      <w:pPr>
        <w:pStyle w:val="20"/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Состав Главной судейской комиссии, Мандатной комиссии</w:t>
      </w:r>
      <w:r w:rsidR="002B7319" w:rsidRPr="007E61A5">
        <w:rPr>
          <w:sz w:val="27"/>
          <w:szCs w:val="27"/>
        </w:rPr>
        <w:t xml:space="preserve"> и</w:t>
      </w:r>
      <w:r w:rsidRPr="007E61A5">
        <w:rPr>
          <w:sz w:val="27"/>
          <w:szCs w:val="27"/>
        </w:rPr>
        <w:t xml:space="preserve"> Секретариата определяется решением Оргкомитета не позднее</w:t>
      </w:r>
      <w:r w:rsidR="005A704F" w:rsidRPr="007E61A5">
        <w:rPr>
          <w:sz w:val="27"/>
          <w:szCs w:val="27"/>
        </w:rPr>
        <w:t>,</w:t>
      </w:r>
      <w:r w:rsidR="00FE52B4" w:rsidRPr="007E61A5">
        <w:rPr>
          <w:sz w:val="27"/>
          <w:szCs w:val="27"/>
        </w:rPr>
        <w:t xml:space="preserve"> </w:t>
      </w:r>
      <w:r w:rsidRPr="007E61A5">
        <w:rPr>
          <w:sz w:val="27"/>
          <w:szCs w:val="27"/>
        </w:rPr>
        <w:t xml:space="preserve">чем за </w:t>
      </w:r>
      <w:r w:rsidR="00341B2A" w:rsidRPr="007E61A5">
        <w:rPr>
          <w:sz w:val="27"/>
          <w:szCs w:val="27"/>
        </w:rPr>
        <w:t>4</w:t>
      </w:r>
      <w:r w:rsidR="001C7770" w:rsidRPr="007E61A5">
        <w:rPr>
          <w:sz w:val="27"/>
          <w:szCs w:val="27"/>
        </w:rPr>
        <w:t>0</w:t>
      </w:r>
      <w:r w:rsidRPr="007E61A5">
        <w:rPr>
          <w:sz w:val="27"/>
          <w:szCs w:val="27"/>
        </w:rPr>
        <w:t xml:space="preserve"> календарных дней до </w:t>
      </w:r>
      <w:r w:rsidR="002B7319" w:rsidRPr="007E61A5">
        <w:rPr>
          <w:sz w:val="27"/>
          <w:szCs w:val="27"/>
        </w:rPr>
        <w:t>начала</w:t>
      </w:r>
      <w:r w:rsidR="00FE52B4" w:rsidRPr="007E61A5">
        <w:rPr>
          <w:sz w:val="27"/>
          <w:szCs w:val="27"/>
        </w:rPr>
        <w:t xml:space="preserve"> </w:t>
      </w:r>
      <w:r w:rsidR="002B7319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>едерального этапа.</w:t>
      </w:r>
    </w:p>
    <w:p w:rsidR="0004335B" w:rsidRPr="007E61A5" w:rsidRDefault="00CE64C6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В рамках подготовки к проведению</w:t>
      </w:r>
      <w:r w:rsidR="00FE52B4" w:rsidRPr="007E61A5">
        <w:rPr>
          <w:sz w:val="27"/>
          <w:szCs w:val="27"/>
        </w:rPr>
        <w:t xml:space="preserve"> </w:t>
      </w:r>
      <w:r w:rsidR="002B7319" w:rsidRPr="007E61A5">
        <w:rPr>
          <w:sz w:val="27"/>
          <w:szCs w:val="27"/>
        </w:rPr>
        <w:t>ф</w:t>
      </w:r>
      <w:r w:rsidR="00847D6A" w:rsidRPr="007E61A5">
        <w:rPr>
          <w:sz w:val="27"/>
          <w:szCs w:val="27"/>
        </w:rPr>
        <w:t xml:space="preserve">едерального этапа </w:t>
      </w:r>
      <w:r w:rsidR="002B7319" w:rsidRPr="007E61A5">
        <w:rPr>
          <w:sz w:val="27"/>
          <w:szCs w:val="27"/>
        </w:rPr>
        <w:t>Конкурса</w:t>
      </w:r>
      <w:r w:rsidR="00847D6A" w:rsidRPr="007E61A5">
        <w:rPr>
          <w:sz w:val="27"/>
          <w:szCs w:val="27"/>
        </w:rPr>
        <w:t xml:space="preserve"> Оргкомитетом разрабатывается и утверждается программа проведения соревнований и график движения участников по этапам.</w:t>
      </w:r>
    </w:p>
    <w:p w:rsidR="001F32A8" w:rsidRPr="007E61A5" w:rsidRDefault="001F32A8" w:rsidP="002F5443">
      <w:pPr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:rsidR="0004335B" w:rsidRPr="007E61A5" w:rsidRDefault="00847D6A" w:rsidP="002F5443">
      <w:pPr>
        <w:pStyle w:val="32"/>
        <w:numPr>
          <w:ilvl w:val="0"/>
          <w:numId w:val="1"/>
        </w:numPr>
        <w:shd w:val="clear" w:color="auto" w:fill="auto"/>
        <w:tabs>
          <w:tab w:val="left" w:pos="1772"/>
        </w:tabs>
        <w:spacing w:after="0" w:line="276" w:lineRule="auto"/>
        <w:ind w:left="1440"/>
        <w:jc w:val="both"/>
        <w:rPr>
          <w:sz w:val="27"/>
          <w:szCs w:val="27"/>
        </w:rPr>
      </w:pPr>
      <w:r w:rsidRPr="007E61A5">
        <w:rPr>
          <w:sz w:val="27"/>
          <w:szCs w:val="27"/>
        </w:rPr>
        <w:t xml:space="preserve">Требования к участникам </w:t>
      </w:r>
      <w:r w:rsidR="00CE64C6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>едерального этапа</w:t>
      </w:r>
      <w:r w:rsidR="00CE64C6" w:rsidRPr="007E61A5">
        <w:rPr>
          <w:sz w:val="27"/>
          <w:szCs w:val="27"/>
        </w:rPr>
        <w:t xml:space="preserve"> Конкурса</w:t>
      </w:r>
      <w:r w:rsidRPr="007E61A5">
        <w:rPr>
          <w:sz w:val="27"/>
          <w:szCs w:val="27"/>
        </w:rPr>
        <w:t>.</w:t>
      </w:r>
    </w:p>
    <w:p w:rsidR="0004335B" w:rsidRPr="007E61A5" w:rsidRDefault="00847D6A" w:rsidP="002F5443">
      <w:pPr>
        <w:pStyle w:val="32"/>
        <w:shd w:val="clear" w:color="auto" w:fill="auto"/>
        <w:spacing w:after="0" w:line="276" w:lineRule="auto"/>
        <w:ind w:right="20"/>
        <w:rPr>
          <w:sz w:val="27"/>
          <w:szCs w:val="27"/>
        </w:rPr>
      </w:pPr>
      <w:r w:rsidRPr="007E61A5">
        <w:rPr>
          <w:sz w:val="27"/>
          <w:szCs w:val="27"/>
        </w:rPr>
        <w:t>Заявки на участие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К участию в </w:t>
      </w:r>
      <w:r w:rsidR="00CE64C6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едеральном этапе </w:t>
      </w:r>
      <w:r w:rsidR="00CE64C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допускаются граждане Российской Федерации, работающие по соответствующей и смежным специальностям в совокупности не менее 3 (трех) лет, показавшие наилучшие результаты в ходе </w:t>
      </w:r>
      <w:r w:rsidR="00CE64C6" w:rsidRPr="007E61A5">
        <w:rPr>
          <w:sz w:val="27"/>
          <w:szCs w:val="27"/>
        </w:rPr>
        <w:t>р</w:t>
      </w:r>
      <w:r w:rsidRPr="007E61A5">
        <w:rPr>
          <w:sz w:val="27"/>
          <w:szCs w:val="27"/>
        </w:rPr>
        <w:t>егиональн</w:t>
      </w:r>
      <w:r w:rsidR="00CE64C6" w:rsidRPr="007E61A5">
        <w:rPr>
          <w:sz w:val="27"/>
          <w:szCs w:val="27"/>
        </w:rPr>
        <w:t xml:space="preserve">ых </w:t>
      </w:r>
      <w:r w:rsidR="00553C02" w:rsidRPr="007E61A5">
        <w:rPr>
          <w:sz w:val="27"/>
          <w:szCs w:val="27"/>
        </w:rPr>
        <w:t xml:space="preserve">этапов </w:t>
      </w:r>
      <w:r w:rsidRPr="007E61A5">
        <w:rPr>
          <w:sz w:val="27"/>
          <w:szCs w:val="27"/>
        </w:rPr>
        <w:t xml:space="preserve">и указанные в заявках на участие, оформленных в </w:t>
      </w:r>
      <w:r w:rsidR="00553C02" w:rsidRPr="007E61A5">
        <w:rPr>
          <w:sz w:val="27"/>
          <w:szCs w:val="27"/>
        </w:rPr>
        <w:t xml:space="preserve">установленном настоящим Положением </w:t>
      </w:r>
      <w:r w:rsidRPr="007E61A5">
        <w:rPr>
          <w:sz w:val="27"/>
          <w:szCs w:val="27"/>
        </w:rPr>
        <w:t>порядке.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Каждый участник </w:t>
      </w:r>
      <w:r w:rsidR="00553C02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553C02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должен быть </w:t>
      </w:r>
      <w:r w:rsidR="00553C02" w:rsidRPr="007E61A5">
        <w:rPr>
          <w:sz w:val="27"/>
          <w:szCs w:val="27"/>
        </w:rPr>
        <w:t xml:space="preserve">официально </w:t>
      </w:r>
      <w:r w:rsidRPr="007E61A5">
        <w:rPr>
          <w:sz w:val="27"/>
          <w:szCs w:val="27"/>
        </w:rPr>
        <w:t xml:space="preserve">делегирован от своей организации и иметь при себе паспорт гражданина Российской Федерации, удостоверение установленной формы с отметками о пройденной проверке знаний в соответствии с занимаемой должностью (профессией), подтверждающее группу по электробезопасности не ниже </w:t>
      </w:r>
      <w:r w:rsidR="00377015" w:rsidRPr="007E61A5">
        <w:rPr>
          <w:sz w:val="27"/>
          <w:szCs w:val="27"/>
          <w:lang w:val="en-US"/>
        </w:rPr>
        <w:t>I</w:t>
      </w:r>
      <w:r w:rsidRPr="007E61A5">
        <w:rPr>
          <w:sz w:val="27"/>
          <w:szCs w:val="27"/>
        </w:rPr>
        <w:t>II, полис обязательного медицинского страхования и спецодежду с логотипом организации, которую он представляет.</w:t>
      </w:r>
    </w:p>
    <w:p w:rsidR="0004335B" w:rsidRPr="007E61A5" w:rsidRDefault="00EB408C" w:rsidP="00EB408C">
      <w:pPr>
        <w:pStyle w:val="20"/>
        <w:numPr>
          <w:ilvl w:val="1"/>
          <w:numId w:val="1"/>
        </w:numPr>
        <w:shd w:val="clear" w:color="auto" w:fill="auto"/>
        <w:tabs>
          <w:tab w:val="left" w:pos="1263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Организация – заявитель вправе делегировать д</w:t>
      </w:r>
      <w:r w:rsidR="00847D6A" w:rsidRPr="007E61A5">
        <w:rPr>
          <w:sz w:val="27"/>
          <w:szCs w:val="27"/>
        </w:rPr>
        <w:t xml:space="preserve">ля участия в </w:t>
      </w:r>
      <w:r w:rsidR="00553C02" w:rsidRPr="007E61A5">
        <w:rPr>
          <w:sz w:val="27"/>
          <w:szCs w:val="27"/>
        </w:rPr>
        <w:t>ф</w:t>
      </w:r>
      <w:r w:rsidR="00847D6A" w:rsidRPr="007E61A5">
        <w:rPr>
          <w:sz w:val="27"/>
          <w:szCs w:val="27"/>
        </w:rPr>
        <w:t xml:space="preserve">едеральном этапе </w:t>
      </w:r>
      <w:r w:rsidR="00553C02" w:rsidRPr="007E61A5">
        <w:rPr>
          <w:sz w:val="27"/>
          <w:szCs w:val="27"/>
        </w:rPr>
        <w:t xml:space="preserve">Конкурса </w:t>
      </w:r>
      <w:r w:rsidR="00847D6A" w:rsidRPr="007E61A5">
        <w:rPr>
          <w:sz w:val="27"/>
          <w:szCs w:val="27"/>
        </w:rPr>
        <w:t xml:space="preserve">не более пяти </w:t>
      </w:r>
      <w:r w:rsidRPr="007E61A5">
        <w:rPr>
          <w:sz w:val="27"/>
          <w:szCs w:val="27"/>
        </w:rPr>
        <w:t>работников</w:t>
      </w:r>
      <w:r w:rsidR="00847D6A" w:rsidRPr="007E61A5">
        <w:rPr>
          <w:sz w:val="27"/>
          <w:szCs w:val="27"/>
        </w:rPr>
        <w:t>. Наряду с участниками организация</w:t>
      </w:r>
      <w:r w:rsidRPr="007E61A5">
        <w:rPr>
          <w:sz w:val="27"/>
          <w:szCs w:val="27"/>
        </w:rPr>
        <w:t xml:space="preserve"> – </w:t>
      </w:r>
      <w:r w:rsidR="00847D6A" w:rsidRPr="007E61A5">
        <w:rPr>
          <w:sz w:val="27"/>
          <w:szCs w:val="27"/>
        </w:rPr>
        <w:t xml:space="preserve">заявитель может направить к месту проведения </w:t>
      </w:r>
      <w:r w:rsidR="00553C02" w:rsidRPr="007E61A5">
        <w:rPr>
          <w:sz w:val="27"/>
          <w:szCs w:val="27"/>
        </w:rPr>
        <w:t>ф</w:t>
      </w:r>
      <w:r w:rsidR="00847D6A" w:rsidRPr="007E61A5">
        <w:rPr>
          <w:sz w:val="27"/>
          <w:szCs w:val="27"/>
        </w:rPr>
        <w:t xml:space="preserve">едерального этапа своего полномочного представителя (далее </w:t>
      </w:r>
      <w:r w:rsidR="00A94122" w:rsidRPr="007E61A5">
        <w:rPr>
          <w:sz w:val="27"/>
          <w:szCs w:val="27"/>
        </w:rPr>
        <w:t>–</w:t>
      </w:r>
      <w:r w:rsidR="00847D6A" w:rsidRPr="007E61A5">
        <w:rPr>
          <w:sz w:val="27"/>
          <w:szCs w:val="27"/>
        </w:rPr>
        <w:t xml:space="preserve"> Представитель организации), который вправе взаимодействовать с представителями </w:t>
      </w:r>
      <w:r w:rsidR="00553C02" w:rsidRPr="007E61A5">
        <w:rPr>
          <w:sz w:val="27"/>
          <w:szCs w:val="27"/>
        </w:rPr>
        <w:t>Оргкомитета</w:t>
      </w:r>
      <w:r w:rsidR="00847D6A" w:rsidRPr="007E61A5">
        <w:rPr>
          <w:sz w:val="27"/>
          <w:szCs w:val="27"/>
        </w:rPr>
        <w:t xml:space="preserve">, Главной судейской комиссии, Мандатной комиссии и Секретариата по организационным вопросам, а также в установленном порядке принимать участие в обжаловании судейских решений. Сведения о Представителе организации должны быть внесены в заявку на участие в </w:t>
      </w:r>
      <w:r w:rsidRPr="007E61A5">
        <w:rPr>
          <w:sz w:val="27"/>
          <w:szCs w:val="27"/>
        </w:rPr>
        <w:t>ф</w:t>
      </w:r>
      <w:r w:rsidR="00847D6A" w:rsidRPr="007E61A5">
        <w:rPr>
          <w:sz w:val="27"/>
          <w:szCs w:val="27"/>
        </w:rPr>
        <w:t>едеральном этапе.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В заявках на участие в </w:t>
      </w:r>
      <w:r w:rsidR="00EB408C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>едеральном этапе</w:t>
      </w:r>
      <w:r w:rsidR="00EB408C" w:rsidRPr="007E61A5">
        <w:rPr>
          <w:sz w:val="27"/>
          <w:szCs w:val="27"/>
        </w:rPr>
        <w:t xml:space="preserve"> Конкурса</w:t>
      </w:r>
      <w:r w:rsidRPr="007E61A5">
        <w:rPr>
          <w:sz w:val="27"/>
          <w:szCs w:val="27"/>
        </w:rPr>
        <w:t xml:space="preserve">, которые оформляются организациями электроэнергетики по результатам </w:t>
      </w:r>
      <w:r w:rsidR="00EB408C" w:rsidRPr="007E61A5">
        <w:rPr>
          <w:sz w:val="27"/>
          <w:szCs w:val="27"/>
        </w:rPr>
        <w:t>р</w:t>
      </w:r>
      <w:r w:rsidRPr="007E61A5">
        <w:rPr>
          <w:sz w:val="27"/>
          <w:szCs w:val="27"/>
        </w:rPr>
        <w:t>егионального этапа и подписываются руководителем организации или одним из его заместителей, указываются (для каждого из участников):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фамилия, имя и отчество участников (полностью)</w:t>
      </w:r>
      <w:r w:rsidR="00211814" w:rsidRPr="007E61A5">
        <w:rPr>
          <w:sz w:val="27"/>
          <w:szCs w:val="27"/>
        </w:rPr>
        <w:t xml:space="preserve">; 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дата рождения</w:t>
      </w:r>
      <w:r w:rsidR="00211814" w:rsidRPr="007E61A5">
        <w:rPr>
          <w:sz w:val="27"/>
          <w:szCs w:val="27"/>
        </w:rPr>
        <w:t xml:space="preserve">; 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образование</w:t>
      </w:r>
      <w:r w:rsidR="00211814" w:rsidRPr="007E61A5">
        <w:rPr>
          <w:sz w:val="27"/>
          <w:szCs w:val="27"/>
        </w:rPr>
        <w:t xml:space="preserve">; 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должность, подразделение, стаж работы в данной должности и наименование направления этапа, в котором </w:t>
      </w:r>
      <w:r w:rsidR="00211814" w:rsidRPr="007E61A5">
        <w:rPr>
          <w:sz w:val="27"/>
          <w:szCs w:val="27"/>
        </w:rPr>
        <w:t>в порядке п.</w:t>
      </w:r>
      <w:r w:rsidRPr="007E61A5">
        <w:rPr>
          <w:sz w:val="27"/>
          <w:szCs w:val="27"/>
        </w:rPr>
        <w:t xml:space="preserve"> 4.3.3 настоящего Положения будет выступать участник;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данные </w:t>
      </w:r>
      <w:r w:rsidR="00211814" w:rsidRPr="007E61A5">
        <w:rPr>
          <w:sz w:val="27"/>
          <w:szCs w:val="27"/>
        </w:rPr>
        <w:t xml:space="preserve">о </w:t>
      </w:r>
      <w:r w:rsidRPr="007E61A5">
        <w:rPr>
          <w:sz w:val="27"/>
          <w:szCs w:val="27"/>
        </w:rPr>
        <w:t>Представител</w:t>
      </w:r>
      <w:r w:rsidR="00211814" w:rsidRPr="007E61A5">
        <w:rPr>
          <w:sz w:val="27"/>
          <w:szCs w:val="27"/>
        </w:rPr>
        <w:t>е</w:t>
      </w:r>
      <w:r w:rsidRPr="007E61A5">
        <w:rPr>
          <w:sz w:val="27"/>
          <w:szCs w:val="27"/>
        </w:rPr>
        <w:t xml:space="preserve"> организации (при наличии).</w:t>
      </w:r>
    </w:p>
    <w:p w:rsidR="0004335B" w:rsidRPr="007E61A5" w:rsidRDefault="00847D6A" w:rsidP="002F5443">
      <w:pPr>
        <w:pStyle w:val="20"/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К заявке прилагаются согласия указанных в ней лиц на обработку персональных данных.</w:t>
      </w:r>
    </w:p>
    <w:p w:rsidR="00FE00F5" w:rsidRPr="007E61A5" w:rsidRDefault="00FE00F5" w:rsidP="008E0334">
      <w:pPr>
        <w:pStyle w:val="20"/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Заявка на участие в федеральном этапе Конкурса</w:t>
      </w:r>
      <w:r w:rsidR="00284ED0" w:rsidRPr="007E61A5">
        <w:rPr>
          <w:sz w:val="27"/>
          <w:szCs w:val="27"/>
        </w:rPr>
        <w:t xml:space="preserve"> может быть подана с </w:t>
      </w:r>
      <w:r w:rsidR="008E0334" w:rsidRPr="007E61A5">
        <w:rPr>
          <w:sz w:val="27"/>
          <w:szCs w:val="27"/>
        </w:rPr>
        <w:t>использованием специальной формы на о</w:t>
      </w:r>
      <w:r w:rsidRPr="007E61A5">
        <w:rPr>
          <w:sz w:val="27"/>
          <w:szCs w:val="27"/>
        </w:rPr>
        <w:t>фициальн</w:t>
      </w:r>
      <w:r w:rsidR="008E0334" w:rsidRPr="007E61A5">
        <w:rPr>
          <w:sz w:val="27"/>
          <w:szCs w:val="27"/>
        </w:rPr>
        <w:t>ом</w:t>
      </w:r>
      <w:r w:rsidRPr="007E61A5">
        <w:rPr>
          <w:sz w:val="27"/>
          <w:szCs w:val="27"/>
        </w:rPr>
        <w:t xml:space="preserve"> сайт</w:t>
      </w:r>
      <w:r w:rsidR="008E0334" w:rsidRPr="007E61A5">
        <w:rPr>
          <w:sz w:val="27"/>
          <w:szCs w:val="27"/>
        </w:rPr>
        <w:t>е</w:t>
      </w:r>
      <w:r w:rsidRPr="007E61A5">
        <w:rPr>
          <w:sz w:val="27"/>
          <w:szCs w:val="27"/>
        </w:rPr>
        <w:t xml:space="preserve"> Конкурса – Лучший</w:t>
      </w:r>
      <w:r w:rsidR="00823582" w:rsidRPr="007E61A5">
        <w:rPr>
          <w:sz w:val="27"/>
          <w:szCs w:val="27"/>
        </w:rPr>
        <w:t>Машинист</w:t>
      </w:r>
      <w:r w:rsidRPr="007E61A5">
        <w:rPr>
          <w:sz w:val="27"/>
          <w:szCs w:val="27"/>
        </w:rPr>
        <w:t>-202</w:t>
      </w:r>
      <w:r w:rsidR="00823582" w:rsidRPr="007E61A5">
        <w:rPr>
          <w:sz w:val="27"/>
          <w:szCs w:val="27"/>
        </w:rPr>
        <w:t>3</w:t>
      </w:r>
      <w:r w:rsidRPr="007E61A5">
        <w:rPr>
          <w:sz w:val="27"/>
          <w:szCs w:val="27"/>
        </w:rPr>
        <w:t>.рф</w:t>
      </w:r>
      <w:r w:rsidR="008E0334" w:rsidRPr="007E61A5">
        <w:rPr>
          <w:sz w:val="27"/>
          <w:szCs w:val="27"/>
        </w:rPr>
        <w:t>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 Заявки на участие в </w:t>
      </w:r>
      <w:r w:rsidR="00211814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едеральном этапе </w:t>
      </w:r>
      <w:r w:rsidR="00211814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принимаются </w:t>
      </w:r>
      <w:r w:rsidR="005C431A" w:rsidRPr="007E61A5">
        <w:rPr>
          <w:sz w:val="27"/>
          <w:szCs w:val="27"/>
        </w:rPr>
        <w:t xml:space="preserve">до </w:t>
      </w:r>
      <w:r w:rsidR="00823582" w:rsidRPr="007E61A5">
        <w:rPr>
          <w:sz w:val="27"/>
          <w:szCs w:val="27"/>
        </w:rPr>
        <w:t>1</w:t>
      </w:r>
      <w:r w:rsidR="00BF241F" w:rsidRPr="007E61A5">
        <w:rPr>
          <w:sz w:val="27"/>
          <w:szCs w:val="27"/>
        </w:rPr>
        <w:t>1</w:t>
      </w:r>
      <w:r w:rsidR="005C431A" w:rsidRPr="007E61A5">
        <w:rPr>
          <w:sz w:val="27"/>
          <w:szCs w:val="27"/>
        </w:rPr>
        <w:t xml:space="preserve"> </w:t>
      </w:r>
      <w:r w:rsidR="00BF241F" w:rsidRPr="007E61A5">
        <w:rPr>
          <w:sz w:val="27"/>
          <w:szCs w:val="27"/>
        </w:rPr>
        <w:t xml:space="preserve">августа </w:t>
      </w:r>
      <w:r w:rsidRPr="007E61A5">
        <w:rPr>
          <w:sz w:val="27"/>
          <w:szCs w:val="27"/>
        </w:rPr>
        <w:t>202</w:t>
      </w:r>
      <w:r w:rsidR="00823582" w:rsidRPr="007E61A5">
        <w:rPr>
          <w:sz w:val="27"/>
          <w:szCs w:val="27"/>
        </w:rPr>
        <w:t>3</w:t>
      </w:r>
      <w:r w:rsidRPr="007E61A5">
        <w:rPr>
          <w:sz w:val="27"/>
          <w:szCs w:val="27"/>
        </w:rPr>
        <w:t xml:space="preserve"> года Оператором </w:t>
      </w:r>
      <w:r w:rsidR="00211814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>, который осуществляет сбор и первичную обработку поступающих заявок.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 Допуск участников к </w:t>
      </w:r>
      <w:r w:rsidR="00211814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едеральному этапу </w:t>
      </w:r>
      <w:r w:rsidR="00211814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производится Мандатной комиссией и оформляется соответствующим протоколом.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3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На каждом этапе участник должен иметь при себе зачетную книжку, а также необходимые средства индивидуальной защиты.</w:t>
      </w:r>
    </w:p>
    <w:p w:rsidR="0004335B" w:rsidRPr="007E61A5" w:rsidRDefault="00847D6A" w:rsidP="00A94122">
      <w:pPr>
        <w:pStyle w:val="20"/>
        <w:numPr>
          <w:ilvl w:val="1"/>
          <w:numId w:val="1"/>
        </w:numPr>
        <w:shd w:val="clear" w:color="auto" w:fill="auto"/>
        <w:tabs>
          <w:tab w:val="left" w:pos="1334"/>
        </w:tabs>
        <w:spacing w:after="304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Участники должны иметь навыки работы на персональном компьютере, необходимые для выполнения задания на </w:t>
      </w:r>
      <w:r w:rsidR="00403CB8" w:rsidRPr="007E61A5">
        <w:rPr>
          <w:sz w:val="27"/>
          <w:szCs w:val="27"/>
        </w:rPr>
        <w:t xml:space="preserve">всех </w:t>
      </w:r>
      <w:r w:rsidRPr="007E61A5">
        <w:rPr>
          <w:sz w:val="27"/>
          <w:szCs w:val="27"/>
        </w:rPr>
        <w:t>этапах.</w:t>
      </w:r>
    </w:p>
    <w:p w:rsidR="0004335B" w:rsidRPr="007E61A5" w:rsidRDefault="00847D6A" w:rsidP="000C52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1977"/>
        </w:tabs>
        <w:spacing w:before="0" w:line="276" w:lineRule="auto"/>
        <w:rPr>
          <w:sz w:val="27"/>
          <w:szCs w:val="27"/>
        </w:rPr>
      </w:pPr>
      <w:bookmarkStart w:id="4" w:name="bookmark3"/>
      <w:r w:rsidRPr="007E61A5">
        <w:rPr>
          <w:sz w:val="27"/>
          <w:szCs w:val="27"/>
        </w:rPr>
        <w:t xml:space="preserve">Содержание </w:t>
      </w:r>
      <w:r w:rsidR="00403CB8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bookmarkEnd w:id="4"/>
      <w:r w:rsidR="00403CB8" w:rsidRPr="007E61A5">
        <w:rPr>
          <w:sz w:val="27"/>
          <w:szCs w:val="27"/>
        </w:rPr>
        <w:t>Конкурса</w:t>
      </w:r>
    </w:p>
    <w:p w:rsidR="0004335B" w:rsidRPr="007E61A5" w:rsidRDefault="00847D6A" w:rsidP="00403CB8">
      <w:pPr>
        <w:pStyle w:val="20"/>
        <w:numPr>
          <w:ilvl w:val="1"/>
          <w:numId w:val="1"/>
        </w:numPr>
        <w:shd w:val="clear" w:color="auto" w:fill="auto"/>
        <w:tabs>
          <w:tab w:val="left" w:pos="133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Федеральный этап </w:t>
      </w:r>
      <w:r w:rsidR="00403CB8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предполагает выполнение участниками теоретических и практических заданий. К теоретической части относится задание первого этапа, к практической части </w:t>
      </w:r>
      <w:r w:rsidR="00403CB8" w:rsidRPr="007E61A5">
        <w:rPr>
          <w:sz w:val="27"/>
          <w:szCs w:val="27"/>
        </w:rPr>
        <w:t>–</w:t>
      </w:r>
      <w:r w:rsidRPr="007E61A5">
        <w:rPr>
          <w:sz w:val="27"/>
          <w:szCs w:val="27"/>
        </w:rPr>
        <w:t xml:space="preserve"> задания второго, третьего и четвертого этапов.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3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Соревнования </w:t>
      </w:r>
      <w:r w:rsidR="008B05D4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8B05D4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проводятся в индивидуальном зачете.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3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Соревнования </w:t>
      </w:r>
      <w:r w:rsidR="008B05D4" w:rsidRPr="007E61A5">
        <w:rPr>
          <w:sz w:val="27"/>
          <w:szCs w:val="27"/>
        </w:rPr>
        <w:t>федерального этапа Конкурса</w:t>
      </w:r>
      <w:r w:rsidR="00FE52B4" w:rsidRPr="007E61A5">
        <w:rPr>
          <w:sz w:val="27"/>
          <w:szCs w:val="27"/>
        </w:rPr>
        <w:t xml:space="preserve"> </w:t>
      </w:r>
      <w:r w:rsidRPr="007E61A5">
        <w:rPr>
          <w:sz w:val="27"/>
          <w:szCs w:val="27"/>
        </w:rPr>
        <w:t>состоят из следующих этапов:</w:t>
      </w:r>
    </w:p>
    <w:p w:rsidR="0004335B" w:rsidRPr="007E61A5" w:rsidRDefault="00847D6A" w:rsidP="002F5443">
      <w:pPr>
        <w:pStyle w:val="20"/>
        <w:numPr>
          <w:ilvl w:val="2"/>
          <w:numId w:val="1"/>
        </w:numPr>
        <w:shd w:val="clear" w:color="auto" w:fill="auto"/>
        <w:tabs>
          <w:tab w:val="left" w:pos="159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rStyle w:val="21"/>
          <w:sz w:val="27"/>
          <w:szCs w:val="27"/>
        </w:rPr>
        <w:t xml:space="preserve">Первый этап: </w:t>
      </w:r>
      <w:r w:rsidR="00A94122" w:rsidRPr="007E61A5">
        <w:rPr>
          <w:sz w:val="27"/>
          <w:szCs w:val="27"/>
        </w:rPr>
        <w:t>п</w:t>
      </w:r>
      <w:r w:rsidRPr="007E61A5">
        <w:rPr>
          <w:sz w:val="27"/>
          <w:szCs w:val="27"/>
        </w:rPr>
        <w:t>роверка знаний требований нормативно</w:t>
      </w:r>
      <w:r w:rsidRPr="007E61A5">
        <w:rPr>
          <w:sz w:val="27"/>
          <w:szCs w:val="27"/>
        </w:rPr>
        <w:softHyphen/>
        <w:t>технических документов по технической эксплуатации, охране труда, пожарной безопасности и других специальных правил с использованием программного комплекса «АСОП».</w:t>
      </w:r>
    </w:p>
    <w:p w:rsidR="0004335B" w:rsidRPr="007E61A5" w:rsidRDefault="00847D6A" w:rsidP="002F5443">
      <w:pPr>
        <w:pStyle w:val="20"/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Выполняется на </w:t>
      </w:r>
      <w:r w:rsidR="008B05D4" w:rsidRPr="007E61A5">
        <w:rPr>
          <w:sz w:val="27"/>
          <w:szCs w:val="27"/>
        </w:rPr>
        <w:t>персональном компьютере</w:t>
      </w:r>
      <w:r w:rsidRPr="007E61A5">
        <w:rPr>
          <w:sz w:val="27"/>
          <w:szCs w:val="27"/>
        </w:rPr>
        <w:t>.</w:t>
      </w:r>
    </w:p>
    <w:p w:rsidR="0004335B" w:rsidRPr="007E61A5" w:rsidRDefault="00847D6A" w:rsidP="00A94122">
      <w:pPr>
        <w:pStyle w:val="20"/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Максимальная оценка каждого участника </w:t>
      </w:r>
      <w:r w:rsidR="00A94122" w:rsidRPr="007E61A5">
        <w:rPr>
          <w:sz w:val="27"/>
          <w:szCs w:val="27"/>
        </w:rPr>
        <w:t>–</w:t>
      </w:r>
      <w:r w:rsidRPr="007E61A5">
        <w:rPr>
          <w:sz w:val="27"/>
          <w:szCs w:val="27"/>
        </w:rPr>
        <w:t xml:space="preserve"> 40 (</w:t>
      </w:r>
      <w:r w:rsidR="00A94122" w:rsidRPr="007E61A5">
        <w:rPr>
          <w:sz w:val="27"/>
          <w:szCs w:val="27"/>
        </w:rPr>
        <w:t>с</w:t>
      </w:r>
      <w:r w:rsidRPr="007E61A5">
        <w:rPr>
          <w:sz w:val="27"/>
          <w:szCs w:val="27"/>
        </w:rPr>
        <w:t>орок) баллов.</w:t>
      </w:r>
    </w:p>
    <w:p w:rsidR="000D59BF" w:rsidRPr="007E61A5" w:rsidRDefault="00847D6A" w:rsidP="002F5443">
      <w:pPr>
        <w:pStyle w:val="20"/>
        <w:numPr>
          <w:ilvl w:val="2"/>
          <w:numId w:val="1"/>
        </w:numPr>
        <w:shd w:val="clear" w:color="auto" w:fill="auto"/>
        <w:tabs>
          <w:tab w:val="left" w:pos="1598"/>
        </w:tabs>
        <w:spacing w:after="0" w:line="276" w:lineRule="auto"/>
        <w:ind w:firstLine="709"/>
        <w:rPr>
          <w:rStyle w:val="21"/>
          <w:b w:val="0"/>
          <w:bCs w:val="0"/>
          <w:sz w:val="27"/>
          <w:szCs w:val="27"/>
        </w:rPr>
      </w:pPr>
      <w:r w:rsidRPr="007E61A5">
        <w:rPr>
          <w:rStyle w:val="21"/>
          <w:sz w:val="27"/>
          <w:szCs w:val="27"/>
        </w:rPr>
        <w:t xml:space="preserve">Второй этап: </w:t>
      </w:r>
      <w:r w:rsidR="00A94122" w:rsidRPr="007E61A5">
        <w:rPr>
          <w:rStyle w:val="21"/>
          <w:b w:val="0"/>
          <w:sz w:val="27"/>
          <w:szCs w:val="27"/>
        </w:rPr>
        <w:t>о</w:t>
      </w:r>
      <w:r w:rsidR="000D59BF" w:rsidRPr="007E61A5">
        <w:rPr>
          <w:rStyle w:val="21"/>
          <w:b w:val="0"/>
          <w:sz w:val="27"/>
          <w:szCs w:val="27"/>
        </w:rPr>
        <w:t>казание пострадавшему первой помощи с использованием манекена-тренажера, решение ситуационных задач.</w:t>
      </w:r>
    </w:p>
    <w:p w:rsidR="000D59BF" w:rsidRPr="007E61A5" w:rsidRDefault="000D59BF" w:rsidP="008B05D4">
      <w:pPr>
        <w:pStyle w:val="20"/>
        <w:shd w:val="clear" w:color="auto" w:fill="auto"/>
        <w:tabs>
          <w:tab w:val="left" w:pos="1460"/>
        </w:tabs>
        <w:spacing w:after="0" w:line="276" w:lineRule="auto"/>
        <w:ind w:firstLine="709"/>
        <w:rPr>
          <w:rStyle w:val="21"/>
          <w:b w:val="0"/>
          <w:bCs w:val="0"/>
          <w:sz w:val="27"/>
          <w:szCs w:val="27"/>
        </w:rPr>
      </w:pPr>
      <w:r w:rsidRPr="007E61A5">
        <w:rPr>
          <w:rStyle w:val="21"/>
          <w:b w:val="0"/>
          <w:bCs w:val="0"/>
          <w:sz w:val="27"/>
          <w:szCs w:val="27"/>
        </w:rPr>
        <w:t xml:space="preserve">Максимальная оценка каждого участника </w:t>
      </w:r>
      <w:r w:rsidR="00A94122" w:rsidRPr="007E61A5">
        <w:rPr>
          <w:rStyle w:val="21"/>
          <w:b w:val="0"/>
          <w:bCs w:val="0"/>
          <w:sz w:val="27"/>
          <w:szCs w:val="27"/>
        </w:rPr>
        <w:t>–</w:t>
      </w:r>
      <w:r w:rsidRPr="007E61A5">
        <w:rPr>
          <w:rStyle w:val="21"/>
          <w:b w:val="0"/>
          <w:bCs w:val="0"/>
          <w:sz w:val="27"/>
          <w:szCs w:val="27"/>
        </w:rPr>
        <w:t xml:space="preserve"> 100 (</w:t>
      </w:r>
      <w:r w:rsidR="00A94122" w:rsidRPr="007E61A5">
        <w:rPr>
          <w:rStyle w:val="21"/>
          <w:b w:val="0"/>
          <w:bCs w:val="0"/>
          <w:sz w:val="27"/>
          <w:szCs w:val="27"/>
        </w:rPr>
        <w:t>с</w:t>
      </w:r>
      <w:r w:rsidRPr="007E61A5">
        <w:rPr>
          <w:rStyle w:val="21"/>
          <w:b w:val="0"/>
          <w:bCs w:val="0"/>
          <w:sz w:val="27"/>
          <w:szCs w:val="27"/>
        </w:rPr>
        <w:t>то) баллов.</w:t>
      </w:r>
    </w:p>
    <w:p w:rsidR="00526EDB" w:rsidRPr="007E61A5" w:rsidRDefault="000D59BF" w:rsidP="00526EDB">
      <w:pPr>
        <w:pStyle w:val="20"/>
        <w:numPr>
          <w:ilvl w:val="2"/>
          <w:numId w:val="1"/>
        </w:numPr>
        <w:shd w:val="clear" w:color="auto" w:fill="auto"/>
        <w:tabs>
          <w:tab w:val="left" w:pos="159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rStyle w:val="21"/>
          <w:sz w:val="27"/>
          <w:szCs w:val="27"/>
        </w:rPr>
        <w:t xml:space="preserve">Третий этап: </w:t>
      </w:r>
      <w:r w:rsidR="00A94122" w:rsidRPr="007E61A5">
        <w:rPr>
          <w:sz w:val="27"/>
          <w:szCs w:val="27"/>
        </w:rPr>
        <w:t>п</w:t>
      </w:r>
      <w:r w:rsidRPr="007E61A5">
        <w:rPr>
          <w:sz w:val="27"/>
          <w:szCs w:val="27"/>
        </w:rPr>
        <w:t xml:space="preserve">роверка уровня подготовки </w:t>
      </w:r>
      <w:r w:rsidR="008E4C2E" w:rsidRPr="007E61A5">
        <w:rPr>
          <w:sz w:val="27"/>
          <w:szCs w:val="27"/>
        </w:rPr>
        <w:t>машинист</w:t>
      </w:r>
      <w:r w:rsidR="00FE52B4" w:rsidRPr="007E61A5">
        <w:rPr>
          <w:sz w:val="27"/>
          <w:szCs w:val="27"/>
        </w:rPr>
        <w:t>а</w:t>
      </w:r>
      <w:r w:rsidR="008E4C2E" w:rsidRPr="007E61A5">
        <w:rPr>
          <w:sz w:val="27"/>
          <w:szCs w:val="27"/>
        </w:rPr>
        <w:t xml:space="preserve"> электростанции</w:t>
      </w:r>
      <w:r w:rsidR="00FE52B4" w:rsidRPr="007E61A5">
        <w:rPr>
          <w:sz w:val="27"/>
          <w:szCs w:val="27"/>
        </w:rPr>
        <w:t xml:space="preserve"> </w:t>
      </w:r>
      <w:r w:rsidR="00D221F7" w:rsidRPr="007E61A5">
        <w:rPr>
          <w:sz w:val="27"/>
          <w:szCs w:val="27"/>
        </w:rPr>
        <w:t>при выполнении</w:t>
      </w:r>
      <w:r w:rsidR="00526EDB" w:rsidRPr="007E61A5">
        <w:rPr>
          <w:sz w:val="27"/>
          <w:szCs w:val="27"/>
        </w:rPr>
        <w:t xml:space="preserve"> регламентных операций.</w:t>
      </w:r>
    </w:p>
    <w:p w:rsidR="00FE52B4" w:rsidRPr="007E61A5" w:rsidRDefault="00FE52B4" w:rsidP="00FE52B4">
      <w:pPr>
        <w:pStyle w:val="20"/>
        <w:shd w:val="clear" w:color="auto" w:fill="auto"/>
        <w:tabs>
          <w:tab w:val="left" w:pos="1460"/>
        </w:tabs>
        <w:spacing w:after="0" w:line="276" w:lineRule="auto"/>
        <w:ind w:firstLine="709"/>
        <w:rPr>
          <w:b/>
          <w:sz w:val="27"/>
          <w:szCs w:val="27"/>
        </w:rPr>
      </w:pPr>
      <w:r w:rsidRPr="007E61A5">
        <w:rPr>
          <w:rStyle w:val="21"/>
          <w:b w:val="0"/>
          <w:sz w:val="27"/>
          <w:szCs w:val="27"/>
        </w:rPr>
        <w:t>Выполняется в учебном классе.</w:t>
      </w:r>
    </w:p>
    <w:p w:rsidR="00FE52B4" w:rsidRPr="007E61A5" w:rsidRDefault="00FE52B4" w:rsidP="00FE52B4">
      <w:pPr>
        <w:pStyle w:val="20"/>
        <w:shd w:val="clear" w:color="auto" w:fill="auto"/>
        <w:tabs>
          <w:tab w:val="left" w:pos="1460"/>
        </w:tabs>
        <w:spacing w:after="0" w:line="276" w:lineRule="auto"/>
        <w:ind w:firstLine="709"/>
        <w:rPr>
          <w:b/>
          <w:sz w:val="27"/>
          <w:szCs w:val="27"/>
        </w:rPr>
      </w:pPr>
      <w:r w:rsidRPr="007E61A5">
        <w:rPr>
          <w:sz w:val="27"/>
          <w:szCs w:val="27"/>
        </w:rPr>
        <w:t>Максимальная оценка каждого участника – 100 (сто) баллов.</w:t>
      </w:r>
    </w:p>
    <w:p w:rsidR="00A61E97" w:rsidRPr="007E61A5" w:rsidRDefault="00465B3E" w:rsidP="005A704F">
      <w:pPr>
        <w:pStyle w:val="20"/>
        <w:numPr>
          <w:ilvl w:val="2"/>
          <w:numId w:val="1"/>
        </w:numPr>
        <w:shd w:val="clear" w:color="auto" w:fill="auto"/>
        <w:tabs>
          <w:tab w:val="left" w:pos="1460"/>
        </w:tabs>
        <w:spacing w:after="0" w:line="276" w:lineRule="auto"/>
        <w:ind w:firstLine="760"/>
        <w:rPr>
          <w:rStyle w:val="21"/>
          <w:bCs w:val="0"/>
          <w:sz w:val="27"/>
          <w:szCs w:val="27"/>
        </w:rPr>
      </w:pPr>
      <w:r w:rsidRPr="007E61A5">
        <w:rPr>
          <w:rStyle w:val="21"/>
          <w:sz w:val="27"/>
          <w:szCs w:val="27"/>
        </w:rPr>
        <w:t xml:space="preserve">Четвертый этап: </w:t>
      </w:r>
      <w:r w:rsidR="00370E9A" w:rsidRPr="007E61A5">
        <w:rPr>
          <w:rStyle w:val="21"/>
          <w:b w:val="0"/>
          <w:sz w:val="27"/>
          <w:szCs w:val="27"/>
        </w:rPr>
        <w:t>нарядно-допускная система при выполнении работ на механическом оборудовании электростанции</w:t>
      </w:r>
      <w:r w:rsidR="00B30AF9" w:rsidRPr="007E61A5">
        <w:rPr>
          <w:rStyle w:val="21"/>
          <w:b w:val="0"/>
          <w:sz w:val="27"/>
          <w:szCs w:val="27"/>
        </w:rPr>
        <w:t>.</w:t>
      </w:r>
    </w:p>
    <w:p w:rsidR="00FD4D41" w:rsidRPr="007E61A5" w:rsidRDefault="00465B3E" w:rsidP="00FD4D41">
      <w:pPr>
        <w:pStyle w:val="20"/>
        <w:shd w:val="clear" w:color="auto" w:fill="auto"/>
        <w:tabs>
          <w:tab w:val="left" w:pos="1460"/>
        </w:tabs>
        <w:spacing w:after="0" w:line="276" w:lineRule="auto"/>
        <w:ind w:firstLine="709"/>
        <w:rPr>
          <w:b/>
          <w:sz w:val="27"/>
          <w:szCs w:val="27"/>
        </w:rPr>
      </w:pPr>
      <w:r w:rsidRPr="007E61A5">
        <w:rPr>
          <w:rStyle w:val="21"/>
          <w:b w:val="0"/>
          <w:sz w:val="27"/>
          <w:szCs w:val="27"/>
        </w:rPr>
        <w:t>Выполняется в учебном классе.</w:t>
      </w:r>
    </w:p>
    <w:p w:rsidR="0004335B" w:rsidRPr="007E61A5" w:rsidRDefault="00847D6A" w:rsidP="00FD4D41">
      <w:pPr>
        <w:pStyle w:val="20"/>
        <w:shd w:val="clear" w:color="auto" w:fill="auto"/>
        <w:tabs>
          <w:tab w:val="left" w:pos="1460"/>
        </w:tabs>
        <w:spacing w:after="0" w:line="276" w:lineRule="auto"/>
        <w:ind w:firstLine="709"/>
        <w:rPr>
          <w:b/>
          <w:sz w:val="27"/>
          <w:szCs w:val="27"/>
        </w:rPr>
      </w:pPr>
      <w:r w:rsidRPr="007E61A5">
        <w:rPr>
          <w:sz w:val="27"/>
          <w:szCs w:val="27"/>
        </w:rPr>
        <w:t xml:space="preserve">Максимальная оценка каждого участника </w:t>
      </w:r>
      <w:r w:rsidR="00A94122" w:rsidRPr="007E61A5">
        <w:rPr>
          <w:sz w:val="27"/>
          <w:szCs w:val="27"/>
        </w:rPr>
        <w:t>–</w:t>
      </w:r>
      <w:r w:rsidRPr="007E61A5">
        <w:rPr>
          <w:sz w:val="27"/>
          <w:szCs w:val="27"/>
        </w:rPr>
        <w:t xml:space="preserve"> 100 (</w:t>
      </w:r>
      <w:r w:rsidR="00A94122" w:rsidRPr="007E61A5">
        <w:rPr>
          <w:sz w:val="27"/>
          <w:szCs w:val="27"/>
        </w:rPr>
        <w:t>с</w:t>
      </w:r>
      <w:r w:rsidRPr="007E61A5">
        <w:rPr>
          <w:sz w:val="27"/>
          <w:szCs w:val="27"/>
        </w:rPr>
        <w:t>то) баллов.</w:t>
      </w:r>
    </w:p>
    <w:p w:rsidR="0004335B" w:rsidRPr="007E61A5" w:rsidRDefault="00847D6A" w:rsidP="002F5443">
      <w:pPr>
        <w:pStyle w:val="20"/>
        <w:numPr>
          <w:ilvl w:val="1"/>
          <w:numId w:val="4"/>
        </w:numPr>
        <w:shd w:val="clear" w:color="auto" w:fill="auto"/>
        <w:tabs>
          <w:tab w:val="left" w:pos="124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Общая максимальная оценка каждого участника складывается из совокупности максимального количества баллов на каждом этапе, с учетом чего максимальное количество баллов участника </w:t>
      </w:r>
      <w:r w:rsidR="000C520C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0C520C" w:rsidRPr="007E61A5">
        <w:rPr>
          <w:sz w:val="27"/>
          <w:szCs w:val="27"/>
        </w:rPr>
        <w:t xml:space="preserve">Конкурса </w:t>
      </w:r>
      <w:r w:rsidRPr="007E61A5">
        <w:rPr>
          <w:sz w:val="27"/>
          <w:szCs w:val="27"/>
        </w:rPr>
        <w:t>составляет 340 (</w:t>
      </w:r>
      <w:r w:rsidR="00A94122" w:rsidRPr="007E61A5">
        <w:rPr>
          <w:sz w:val="27"/>
          <w:szCs w:val="27"/>
        </w:rPr>
        <w:t>т</w:t>
      </w:r>
      <w:r w:rsidRPr="007E61A5">
        <w:rPr>
          <w:sz w:val="27"/>
          <w:szCs w:val="27"/>
        </w:rPr>
        <w:t>риста сорок) баллов.</w:t>
      </w:r>
    </w:p>
    <w:p w:rsidR="0004335B" w:rsidRPr="007E61A5" w:rsidRDefault="00847D6A" w:rsidP="002F5443">
      <w:pPr>
        <w:pStyle w:val="20"/>
        <w:numPr>
          <w:ilvl w:val="1"/>
          <w:numId w:val="4"/>
        </w:numPr>
        <w:shd w:val="clear" w:color="auto" w:fill="auto"/>
        <w:tabs>
          <w:tab w:val="left" w:pos="1430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Положения о проведении этапов утверждаются Главной судейской комиссией не позднее</w:t>
      </w:r>
      <w:r w:rsidR="003F011B" w:rsidRPr="007E61A5">
        <w:rPr>
          <w:sz w:val="27"/>
          <w:szCs w:val="27"/>
        </w:rPr>
        <w:t>,</w:t>
      </w:r>
      <w:r w:rsidRPr="007E61A5">
        <w:rPr>
          <w:sz w:val="27"/>
          <w:szCs w:val="27"/>
        </w:rPr>
        <w:t xml:space="preserve"> чем за </w:t>
      </w:r>
      <w:r w:rsidR="00341B2A" w:rsidRPr="007E61A5">
        <w:rPr>
          <w:sz w:val="27"/>
          <w:szCs w:val="27"/>
        </w:rPr>
        <w:t>4</w:t>
      </w:r>
      <w:r w:rsidRPr="007E61A5">
        <w:rPr>
          <w:sz w:val="27"/>
          <w:szCs w:val="27"/>
        </w:rPr>
        <w:t xml:space="preserve">0 календарных дней до старта </w:t>
      </w:r>
      <w:r w:rsidR="000C520C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0C520C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>.</w:t>
      </w:r>
    </w:p>
    <w:p w:rsidR="0004335B" w:rsidRPr="007E61A5" w:rsidRDefault="00847D6A" w:rsidP="002F5443">
      <w:pPr>
        <w:pStyle w:val="20"/>
        <w:numPr>
          <w:ilvl w:val="1"/>
          <w:numId w:val="4"/>
        </w:numPr>
        <w:shd w:val="clear" w:color="auto" w:fill="auto"/>
        <w:tabs>
          <w:tab w:val="left" w:pos="1430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В Положениях о проведении этапов указываются порядок прохождения и содержание выполняемых на этапах заданий, условия и основные виды операций на этапе, нормативное время выполнения задания, порядок оценки теоретических знаний и профессиональных навыков участников, критерии оценок и другие сведения, необходимые для обеспечения объективности судейства.</w:t>
      </w:r>
    </w:p>
    <w:p w:rsidR="0004335B" w:rsidRPr="007E61A5" w:rsidRDefault="00847D6A" w:rsidP="002F5443">
      <w:pPr>
        <w:pStyle w:val="20"/>
        <w:numPr>
          <w:ilvl w:val="1"/>
          <w:numId w:val="4"/>
        </w:numPr>
        <w:shd w:val="clear" w:color="auto" w:fill="auto"/>
        <w:tabs>
          <w:tab w:val="left" w:pos="1254"/>
        </w:tabs>
        <w:spacing w:after="304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В рамках подготовки проектов Положений о проведении этапов судьи на этапах определяют перечень заданий для выполнения, совместно с разработчиками программно-технических средств заблаговременно обеспечивают разработку (адаптацию) программных средств, используемых при выполнении заданий на этапах.</w:t>
      </w:r>
    </w:p>
    <w:p w:rsidR="0004335B" w:rsidRPr="007E61A5" w:rsidRDefault="00847D6A" w:rsidP="000C52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2127"/>
          <w:tab w:val="left" w:pos="3332"/>
        </w:tabs>
        <w:spacing w:before="0" w:line="276" w:lineRule="auto"/>
        <w:rPr>
          <w:sz w:val="27"/>
          <w:szCs w:val="27"/>
        </w:rPr>
      </w:pPr>
      <w:bookmarkStart w:id="5" w:name="bookmark4"/>
      <w:r w:rsidRPr="007E61A5">
        <w:rPr>
          <w:sz w:val="27"/>
          <w:szCs w:val="27"/>
        </w:rPr>
        <w:t>Судейство</w:t>
      </w:r>
      <w:bookmarkEnd w:id="5"/>
      <w:r w:rsidR="000C520C" w:rsidRPr="007E61A5">
        <w:rPr>
          <w:sz w:val="27"/>
          <w:szCs w:val="27"/>
        </w:rPr>
        <w:t xml:space="preserve"> федерального этапа Конкурса</w:t>
      </w:r>
    </w:p>
    <w:p w:rsidR="0004335B" w:rsidRPr="007E61A5" w:rsidRDefault="00847D6A" w:rsidP="000C520C">
      <w:pPr>
        <w:pStyle w:val="20"/>
        <w:numPr>
          <w:ilvl w:val="1"/>
          <w:numId w:val="1"/>
        </w:numPr>
        <w:shd w:val="clear" w:color="auto" w:fill="auto"/>
        <w:tabs>
          <w:tab w:val="left" w:pos="1430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Судейство </w:t>
      </w:r>
      <w:r w:rsidR="000C520C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производится Главной судейской комиссией, которая состоит из Главного судьи и судей на этапах, назначаемых из числа независимых экспертов отрасли, при условии </w:t>
      </w:r>
      <w:r w:rsidR="000C520C" w:rsidRPr="007E61A5">
        <w:rPr>
          <w:sz w:val="27"/>
          <w:szCs w:val="27"/>
        </w:rPr>
        <w:t>отсутствия их прямой аффилированности с организациями – заявителями</w:t>
      </w:r>
      <w:r w:rsidRPr="007E61A5">
        <w:rPr>
          <w:sz w:val="27"/>
          <w:szCs w:val="27"/>
        </w:rPr>
        <w:t>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430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Главная судейская комиссия руководит проведением </w:t>
      </w:r>
      <w:r w:rsidR="000C520C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0C520C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, контролирует соблюдение участниками </w:t>
      </w:r>
      <w:r w:rsidR="000C520C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>едерального этапа условий выполнения конкурсных заданий, норм и правил охраны труда, осуществляет оценку выполнения конкурсных заданий участниками соревнований с учетом результатов на этапах и направляет их на утверждение в Оргкомитет, а также решает спорные вопросы в ходе проведения соревнований.</w:t>
      </w:r>
    </w:p>
    <w:p w:rsidR="0004335B" w:rsidRPr="007E61A5" w:rsidRDefault="00847D6A" w:rsidP="000C520C">
      <w:pPr>
        <w:pStyle w:val="20"/>
        <w:numPr>
          <w:ilvl w:val="1"/>
          <w:numId w:val="1"/>
        </w:numPr>
        <w:shd w:val="clear" w:color="auto" w:fill="auto"/>
        <w:tabs>
          <w:tab w:val="left" w:pos="1294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В обязанности Главной судейской комиссии входит:</w:t>
      </w:r>
    </w:p>
    <w:p w:rsidR="0004335B" w:rsidRPr="007E61A5" w:rsidRDefault="00847D6A" w:rsidP="000C520C">
      <w:pPr>
        <w:pStyle w:val="20"/>
        <w:numPr>
          <w:ilvl w:val="0"/>
          <w:numId w:val="2"/>
        </w:numPr>
        <w:shd w:val="clear" w:color="auto" w:fill="auto"/>
        <w:tabs>
          <w:tab w:val="left" w:pos="228"/>
          <w:tab w:val="left" w:pos="993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организация разработки и утверждение Положений об этапах;</w:t>
      </w:r>
    </w:p>
    <w:p w:rsidR="0004335B" w:rsidRPr="007E61A5" w:rsidRDefault="00847D6A" w:rsidP="000C520C">
      <w:pPr>
        <w:pStyle w:val="20"/>
        <w:numPr>
          <w:ilvl w:val="0"/>
          <w:numId w:val="2"/>
        </w:numPr>
        <w:shd w:val="clear" w:color="auto" w:fill="auto"/>
        <w:tabs>
          <w:tab w:val="left" w:pos="228"/>
          <w:tab w:val="left" w:pos="993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общее руководство ходом соревнований;</w:t>
      </w:r>
    </w:p>
    <w:p w:rsidR="0004335B" w:rsidRPr="007E61A5" w:rsidRDefault="00847D6A" w:rsidP="000C520C">
      <w:pPr>
        <w:pStyle w:val="20"/>
        <w:numPr>
          <w:ilvl w:val="0"/>
          <w:numId w:val="2"/>
        </w:numPr>
        <w:shd w:val="clear" w:color="auto" w:fill="auto"/>
        <w:tabs>
          <w:tab w:val="left" w:pos="228"/>
          <w:tab w:val="left" w:pos="993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решение вопросов допуска, отказа в допуске</w:t>
      </w:r>
      <w:r w:rsidR="007D784B" w:rsidRPr="007E61A5">
        <w:rPr>
          <w:sz w:val="27"/>
          <w:szCs w:val="27"/>
        </w:rPr>
        <w:t xml:space="preserve"> и </w:t>
      </w:r>
      <w:r w:rsidRPr="007E61A5">
        <w:rPr>
          <w:sz w:val="27"/>
          <w:szCs w:val="27"/>
        </w:rPr>
        <w:t>отстранения участников;</w:t>
      </w:r>
    </w:p>
    <w:p w:rsidR="0004335B" w:rsidRPr="007E61A5" w:rsidRDefault="00847D6A" w:rsidP="000C520C">
      <w:pPr>
        <w:pStyle w:val="20"/>
        <w:numPr>
          <w:ilvl w:val="0"/>
          <w:numId w:val="2"/>
        </w:numPr>
        <w:shd w:val="clear" w:color="auto" w:fill="auto"/>
        <w:tabs>
          <w:tab w:val="left" w:pos="233"/>
          <w:tab w:val="left" w:pos="993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оценка выполнения заданий, подсчет баллов, по результатам прохождения этапов рассмотрение и утверждение протоколов о результатах этапов;</w:t>
      </w:r>
    </w:p>
    <w:p w:rsidR="0004335B" w:rsidRPr="007E61A5" w:rsidRDefault="00847D6A" w:rsidP="000C520C">
      <w:pPr>
        <w:pStyle w:val="20"/>
        <w:numPr>
          <w:ilvl w:val="0"/>
          <w:numId w:val="2"/>
        </w:numPr>
        <w:shd w:val="clear" w:color="auto" w:fill="auto"/>
        <w:tabs>
          <w:tab w:val="left" w:pos="228"/>
          <w:tab w:val="left" w:pos="993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рассмотрение апелляций на решения судей на этапах;</w:t>
      </w:r>
    </w:p>
    <w:p w:rsidR="0004335B" w:rsidRPr="007E61A5" w:rsidRDefault="00847D6A" w:rsidP="000C520C">
      <w:pPr>
        <w:pStyle w:val="20"/>
        <w:numPr>
          <w:ilvl w:val="0"/>
          <w:numId w:val="2"/>
        </w:numPr>
        <w:shd w:val="clear" w:color="auto" w:fill="auto"/>
        <w:tabs>
          <w:tab w:val="left" w:pos="365"/>
          <w:tab w:val="left" w:pos="993"/>
        </w:tabs>
        <w:spacing w:after="0" w:line="276" w:lineRule="auto"/>
        <w:ind w:firstLine="709"/>
        <w:rPr>
          <w:sz w:val="27"/>
          <w:szCs w:val="27"/>
        </w:rPr>
      </w:pPr>
      <w:r w:rsidRPr="007E61A5">
        <w:rPr>
          <w:sz w:val="27"/>
          <w:szCs w:val="27"/>
        </w:rPr>
        <w:t>подведение итогов соревнований, подготовка проекта итогового протокола и оценочной ведомости для последующего вынесения на рассмотрение Оргкомитета.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Судейство на этапах осуществляется соответствующими судьями, которые являются ответственными за поддержание порядка на этапах и оценку результатов их прохождения участниками.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Задания, бланки протоколов, ведомости оценок на этапах, вспомогательная документация для прохождения этапов выдаются судьям Секретариатом перед началом соревнований.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65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В процессе выполнения этапа судьи не должны делать замечания участникам или обсуждать с ними правильность выполнения задания. Судьи могут задавать уточняющие вопросы участникам при возникновении неясности в оценке действия участников после выполнения ими задания.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after="304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Представление членов Главной судейской комиссии производится в ходе </w:t>
      </w:r>
      <w:r w:rsidR="007D784B" w:rsidRPr="007E61A5">
        <w:rPr>
          <w:sz w:val="27"/>
          <w:szCs w:val="27"/>
        </w:rPr>
        <w:t>т</w:t>
      </w:r>
      <w:r w:rsidRPr="007E61A5">
        <w:rPr>
          <w:sz w:val="27"/>
          <w:szCs w:val="27"/>
        </w:rPr>
        <w:t xml:space="preserve">оржественной церемонии открытия </w:t>
      </w:r>
      <w:r w:rsidR="007D784B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7D784B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>.</w:t>
      </w:r>
    </w:p>
    <w:p w:rsidR="0004335B" w:rsidRPr="007E61A5" w:rsidRDefault="00847D6A" w:rsidP="007D784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1359"/>
        </w:tabs>
        <w:spacing w:before="0" w:line="276" w:lineRule="auto"/>
        <w:rPr>
          <w:sz w:val="27"/>
          <w:szCs w:val="27"/>
        </w:rPr>
      </w:pPr>
      <w:bookmarkStart w:id="6" w:name="bookmark5"/>
      <w:r w:rsidRPr="007E61A5">
        <w:rPr>
          <w:sz w:val="27"/>
          <w:szCs w:val="27"/>
        </w:rPr>
        <w:t xml:space="preserve">Порядок проведения </w:t>
      </w:r>
      <w:r w:rsidR="007D784B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bookmarkEnd w:id="6"/>
      <w:r w:rsidR="007D784B" w:rsidRPr="007E61A5">
        <w:rPr>
          <w:sz w:val="27"/>
          <w:szCs w:val="27"/>
        </w:rPr>
        <w:t>Конкурса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60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Для ознакомления с условиями проведения </w:t>
      </w:r>
      <w:r w:rsidR="007D784B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7D784B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участники прибывают к месту его проведения не позднее</w:t>
      </w:r>
      <w:r w:rsidR="00E078BB" w:rsidRPr="007E61A5">
        <w:rPr>
          <w:sz w:val="27"/>
          <w:szCs w:val="27"/>
        </w:rPr>
        <w:t>,</w:t>
      </w:r>
      <w:r w:rsidRPr="007E61A5">
        <w:rPr>
          <w:sz w:val="27"/>
          <w:szCs w:val="27"/>
        </w:rPr>
        <w:t xml:space="preserve"> чем за сутки до его начала.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60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Мандатная комиссия </w:t>
      </w:r>
      <w:r w:rsidR="007D784B" w:rsidRPr="007E61A5">
        <w:rPr>
          <w:sz w:val="27"/>
          <w:szCs w:val="27"/>
        </w:rPr>
        <w:t xml:space="preserve">до начала федерального этапа Конкурса </w:t>
      </w:r>
      <w:r w:rsidRPr="007E61A5">
        <w:rPr>
          <w:sz w:val="27"/>
          <w:szCs w:val="27"/>
        </w:rPr>
        <w:t>проверяет соответствие квалификации участников и их документов требованиям настоящего Положения и присваивает им порядковые номера.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Процедура </w:t>
      </w:r>
      <w:r w:rsidR="007D784B" w:rsidRPr="007E61A5">
        <w:rPr>
          <w:sz w:val="27"/>
          <w:szCs w:val="27"/>
        </w:rPr>
        <w:t>т</w:t>
      </w:r>
      <w:r w:rsidRPr="007E61A5">
        <w:rPr>
          <w:sz w:val="27"/>
          <w:szCs w:val="27"/>
        </w:rPr>
        <w:t xml:space="preserve">оржественного открытия и </w:t>
      </w:r>
      <w:r w:rsidR="007D784B" w:rsidRPr="007E61A5">
        <w:rPr>
          <w:sz w:val="27"/>
          <w:szCs w:val="27"/>
        </w:rPr>
        <w:t>т</w:t>
      </w:r>
      <w:r w:rsidRPr="007E61A5">
        <w:rPr>
          <w:sz w:val="27"/>
          <w:szCs w:val="27"/>
        </w:rPr>
        <w:t xml:space="preserve">оржественного закрытия </w:t>
      </w:r>
      <w:r w:rsidR="007D784B" w:rsidRPr="007E61A5">
        <w:rPr>
          <w:sz w:val="27"/>
          <w:szCs w:val="27"/>
        </w:rPr>
        <w:t xml:space="preserve">Конкурса </w:t>
      </w:r>
      <w:r w:rsidRPr="007E61A5">
        <w:rPr>
          <w:sz w:val="27"/>
          <w:szCs w:val="27"/>
        </w:rPr>
        <w:t xml:space="preserve">проводится в соответствии со сценариями, которые разрабатываются </w:t>
      </w:r>
      <w:r w:rsidR="007D784B" w:rsidRPr="007E61A5">
        <w:rPr>
          <w:sz w:val="27"/>
          <w:szCs w:val="27"/>
        </w:rPr>
        <w:t>Оператором Конкурса</w:t>
      </w:r>
      <w:r w:rsidR="00FE52B4" w:rsidRPr="007E61A5">
        <w:rPr>
          <w:sz w:val="27"/>
          <w:szCs w:val="27"/>
        </w:rPr>
        <w:t xml:space="preserve"> </w:t>
      </w:r>
      <w:r w:rsidRPr="007E61A5">
        <w:rPr>
          <w:sz w:val="27"/>
          <w:szCs w:val="27"/>
        </w:rPr>
        <w:t>и утверждаются Оргкомитетом.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7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Задания на прохождение этапов участники получают от судей на этапах. Отсчет зачетного времени начинается после </w:t>
      </w:r>
      <w:r w:rsidR="007D784B" w:rsidRPr="007E61A5">
        <w:rPr>
          <w:sz w:val="27"/>
          <w:szCs w:val="27"/>
        </w:rPr>
        <w:t xml:space="preserve">подачи </w:t>
      </w:r>
      <w:r w:rsidRPr="007E61A5">
        <w:rPr>
          <w:sz w:val="27"/>
          <w:szCs w:val="27"/>
        </w:rPr>
        <w:t>судь</w:t>
      </w:r>
      <w:r w:rsidR="007D784B" w:rsidRPr="007E61A5">
        <w:rPr>
          <w:sz w:val="27"/>
          <w:szCs w:val="27"/>
        </w:rPr>
        <w:t>ей</w:t>
      </w:r>
      <w:r w:rsidRPr="007E61A5">
        <w:rPr>
          <w:sz w:val="27"/>
          <w:szCs w:val="27"/>
        </w:rPr>
        <w:t xml:space="preserve"> на этапе команд</w:t>
      </w:r>
      <w:r w:rsidR="007D784B" w:rsidRPr="007E61A5">
        <w:rPr>
          <w:sz w:val="27"/>
          <w:szCs w:val="27"/>
        </w:rPr>
        <w:t xml:space="preserve">ы </w:t>
      </w:r>
      <w:r w:rsidRPr="007E61A5">
        <w:rPr>
          <w:sz w:val="27"/>
          <w:szCs w:val="27"/>
        </w:rPr>
        <w:t>на выполнение задания.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В ходе выполнения заданий на этапах участники соревнований и Представители организаций не имеют права делать замечания по действиям участников и обсуждать действия судей. В случае выявления нарушения данного правила по решению судьи этапа и/или Главного судьи </w:t>
      </w:r>
      <w:r w:rsidR="007D784B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участник может быть снят с этапа с аннулированием набранных на этапе баллов или без такового.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304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Участники </w:t>
      </w:r>
      <w:r w:rsidR="007D784B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7D784B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при выполнении заданий на этапах не имеют права пользоваться справочными материалами, а также компьютерами и электронными средствами связи (в том числе, не вправе использовать </w:t>
      </w:r>
      <w:r w:rsidR="00011CB6" w:rsidRPr="007E61A5">
        <w:rPr>
          <w:sz w:val="27"/>
          <w:szCs w:val="27"/>
        </w:rPr>
        <w:t xml:space="preserve">информационно-телекоммуникационную </w:t>
      </w:r>
      <w:r w:rsidRPr="007E61A5">
        <w:rPr>
          <w:sz w:val="27"/>
          <w:szCs w:val="27"/>
        </w:rPr>
        <w:t xml:space="preserve">сеть </w:t>
      </w:r>
      <w:r w:rsidR="00011CB6" w:rsidRPr="007E61A5">
        <w:rPr>
          <w:sz w:val="27"/>
          <w:szCs w:val="27"/>
        </w:rPr>
        <w:t>«</w:t>
      </w:r>
      <w:r w:rsidRPr="007E61A5">
        <w:rPr>
          <w:sz w:val="27"/>
          <w:szCs w:val="27"/>
        </w:rPr>
        <w:t>Интернет</w:t>
      </w:r>
      <w:r w:rsidR="00011CB6" w:rsidRPr="007E61A5">
        <w:rPr>
          <w:sz w:val="27"/>
          <w:szCs w:val="27"/>
        </w:rPr>
        <w:t>»</w:t>
      </w:r>
      <w:r w:rsidRPr="007E61A5">
        <w:rPr>
          <w:sz w:val="27"/>
          <w:szCs w:val="27"/>
        </w:rPr>
        <w:t>), если иное не предусмотрено Положением об этапе.</w:t>
      </w:r>
    </w:p>
    <w:p w:rsidR="0004335B" w:rsidRPr="007E61A5" w:rsidRDefault="00847D6A" w:rsidP="00011CB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76" w:lineRule="auto"/>
        <w:rPr>
          <w:sz w:val="27"/>
          <w:szCs w:val="27"/>
        </w:rPr>
      </w:pPr>
      <w:bookmarkStart w:id="7" w:name="bookmark6"/>
      <w:r w:rsidRPr="007E61A5">
        <w:rPr>
          <w:sz w:val="27"/>
          <w:szCs w:val="27"/>
        </w:rPr>
        <w:t>Особенности прохождения этапов соревнований</w:t>
      </w:r>
      <w:bookmarkEnd w:id="7"/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Ознакомление участников с </w:t>
      </w:r>
      <w:r w:rsidR="0022012D" w:rsidRPr="007E61A5">
        <w:rPr>
          <w:sz w:val="27"/>
          <w:szCs w:val="27"/>
        </w:rPr>
        <w:t>порядком пр</w:t>
      </w:r>
      <w:r w:rsidR="00CE02FC" w:rsidRPr="007E61A5">
        <w:rPr>
          <w:sz w:val="27"/>
          <w:szCs w:val="27"/>
        </w:rPr>
        <w:t>оведения этапов осуществляется на</w:t>
      </w:r>
      <w:r w:rsidR="0022012D" w:rsidRPr="007E61A5">
        <w:rPr>
          <w:sz w:val="27"/>
          <w:szCs w:val="27"/>
        </w:rPr>
        <w:t xml:space="preserve"> месте проведения Конкурса по </w:t>
      </w:r>
      <w:r w:rsidRPr="007E61A5">
        <w:rPr>
          <w:sz w:val="27"/>
          <w:szCs w:val="27"/>
        </w:rPr>
        <w:t>графику</w:t>
      </w:r>
      <w:r w:rsidR="0022012D" w:rsidRPr="007E61A5">
        <w:rPr>
          <w:sz w:val="27"/>
          <w:szCs w:val="27"/>
        </w:rPr>
        <w:t xml:space="preserve">, утвержденному Главным судьей не позднее даты окончания приема заявок на участие в </w:t>
      </w:r>
      <w:r w:rsidR="00303694" w:rsidRPr="007E61A5">
        <w:rPr>
          <w:sz w:val="27"/>
          <w:szCs w:val="27"/>
        </w:rPr>
        <w:t>соревнованиях</w:t>
      </w:r>
      <w:r w:rsidR="0022012D" w:rsidRPr="007E61A5">
        <w:rPr>
          <w:sz w:val="27"/>
          <w:szCs w:val="27"/>
        </w:rPr>
        <w:t xml:space="preserve">. 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Перед началом </w:t>
      </w:r>
      <w:r w:rsidR="00011CB6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011CB6" w:rsidRPr="007E61A5">
        <w:rPr>
          <w:sz w:val="27"/>
          <w:szCs w:val="27"/>
        </w:rPr>
        <w:t xml:space="preserve">Конкурса </w:t>
      </w:r>
      <w:r w:rsidRPr="007E61A5">
        <w:rPr>
          <w:sz w:val="27"/>
          <w:szCs w:val="27"/>
        </w:rPr>
        <w:t>каждый участник получает зачетную книжку с графиком прохождения этапов и индивидуальным номером.</w:t>
      </w:r>
    </w:p>
    <w:p w:rsidR="0004335B" w:rsidRPr="007E61A5" w:rsidRDefault="00847D6A" w:rsidP="0022012D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Прохождение этапов участниками осуществляется согласно график</w:t>
      </w:r>
      <w:r w:rsidR="008F2AB4" w:rsidRPr="007E61A5">
        <w:rPr>
          <w:sz w:val="27"/>
          <w:szCs w:val="27"/>
        </w:rPr>
        <w:t>у</w:t>
      </w:r>
      <w:r w:rsidR="0022012D" w:rsidRPr="007E61A5">
        <w:rPr>
          <w:sz w:val="27"/>
          <w:szCs w:val="27"/>
        </w:rPr>
        <w:t xml:space="preserve">, утвержденному Главным судьей не позднее даты окончания приема заявок на участие в </w:t>
      </w:r>
      <w:r w:rsidR="00303694" w:rsidRPr="007E61A5">
        <w:rPr>
          <w:sz w:val="27"/>
          <w:szCs w:val="27"/>
        </w:rPr>
        <w:t>соревнованиях</w:t>
      </w:r>
      <w:r w:rsidR="0022012D" w:rsidRPr="007E61A5">
        <w:rPr>
          <w:sz w:val="27"/>
          <w:szCs w:val="27"/>
        </w:rPr>
        <w:t>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В случае неявки участника на этап в течение отведенного ему времени дополнительное время не предоставляется.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При опоздании по уважительной причине судья этапа сообщает об этом Главному судье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>, который решает вопрос о предоставлении дополнительного времени для прохождения этапа.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02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Участники обязаны выполнять указания судей на этапе.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За грубое нарушение настоящего Положения и Положений о проведении этапов, порчу оборудования, несоблюдение установленных правил охраны труда и электробезопасности на этапах, заведомо неуважительное отношение к другим участникам, судьям, организаторам, участник может быть отстранен:</w:t>
      </w:r>
    </w:p>
    <w:p w:rsidR="0004335B" w:rsidRPr="007E61A5" w:rsidRDefault="00847D6A" w:rsidP="008F2AB4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по решению судьи на этапе </w:t>
      </w:r>
      <w:r w:rsidR="008F2AB4" w:rsidRPr="007E61A5">
        <w:rPr>
          <w:sz w:val="27"/>
          <w:szCs w:val="27"/>
        </w:rPr>
        <w:t>–</w:t>
      </w:r>
      <w:r w:rsidRPr="007E61A5">
        <w:rPr>
          <w:sz w:val="27"/>
          <w:szCs w:val="27"/>
        </w:rPr>
        <w:t xml:space="preserve"> от участия в этапе;</w:t>
      </w:r>
    </w:p>
    <w:p w:rsidR="0004335B" w:rsidRPr="007E61A5" w:rsidRDefault="00847D6A" w:rsidP="002F5443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по решению Главного судьи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, принятому на основании представления судьи на этапе, </w:t>
      </w:r>
      <w:r w:rsidR="008F2AB4" w:rsidRPr="007E61A5">
        <w:rPr>
          <w:sz w:val="27"/>
          <w:szCs w:val="27"/>
        </w:rPr>
        <w:t>–</w:t>
      </w:r>
      <w:r w:rsidRPr="007E61A5">
        <w:rPr>
          <w:sz w:val="27"/>
          <w:szCs w:val="27"/>
        </w:rPr>
        <w:t xml:space="preserve"> от участия в Конкурсе.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296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Обработку протоколов и ведомостей, поступающих с этапов, проводит Секретариат и далее представляет их на рассмотрение и утверждение в Главную судейскую комиссию.</w:t>
      </w:r>
    </w:p>
    <w:p w:rsidR="0004335B" w:rsidRPr="007E61A5" w:rsidRDefault="00847D6A" w:rsidP="002F544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16"/>
        </w:tabs>
        <w:spacing w:before="0" w:line="276" w:lineRule="auto"/>
        <w:ind w:left="2680"/>
        <w:jc w:val="both"/>
        <w:rPr>
          <w:sz w:val="27"/>
          <w:szCs w:val="27"/>
        </w:rPr>
      </w:pPr>
      <w:bookmarkStart w:id="8" w:name="bookmark7"/>
      <w:r w:rsidRPr="007E61A5">
        <w:rPr>
          <w:sz w:val="27"/>
          <w:szCs w:val="27"/>
        </w:rPr>
        <w:t>Решение спорных вопросов</w:t>
      </w:r>
      <w:bookmarkEnd w:id="8"/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Рассмотрение спорных вопросов и принятие по ним решений осуществляет Главная судейская комиссия. Вносить уточнения и дополнения в Положения о проведении этапов в процессе проведения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имеет право только Оргкомитет.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2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Участник (Представитель организации) знакомится с результатами работы на этапе по окончании прохождения этапа и оформления протокола.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Участник (Представитель организации) имеет право подать в Секретариат апелляцию на решение судьи этапа не позднее 1 (одного) часа после поступления соответствующего протокола в Секретариат. Апелляция подается в письменном виде с четким указанием причин.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29"/>
        </w:tabs>
        <w:spacing w:after="304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Решение по апелляции принимается Главной судейской комиссией в течение 1 (одного) часа с момента подачи апелляции.</w:t>
      </w:r>
    </w:p>
    <w:p w:rsidR="0004335B" w:rsidRPr="007E61A5" w:rsidRDefault="00847D6A" w:rsidP="00011CB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2927"/>
        </w:tabs>
        <w:spacing w:before="0" w:line="276" w:lineRule="auto"/>
        <w:rPr>
          <w:sz w:val="27"/>
          <w:szCs w:val="27"/>
        </w:rPr>
      </w:pPr>
      <w:bookmarkStart w:id="9" w:name="bookmark8"/>
      <w:r w:rsidRPr="007E61A5">
        <w:rPr>
          <w:sz w:val="27"/>
          <w:szCs w:val="27"/>
        </w:rPr>
        <w:t>Подведение итогов Конкурса</w:t>
      </w:r>
      <w:bookmarkEnd w:id="9"/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По завершении прохождения участниками этапов соревнований проводится итоговое заседание Оргкомитета, в ходе которого члены Оргкомитета заслушивают доклады судей о результатах выступлений участников на этапах, определяют победителей этапов, победител</w:t>
      </w:r>
      <w:r w:rsidR="00011CB6" w:rsidRPr="007E61A5">
        <w:rPr>
          <w:sz w:val="27"/>
          <w:szCs w:val="27"/>
        </w:rPr>
        <w:t>я</w:t>
      </w:r>
      <w:r w:rsidRPr="007E61A5">
        <w:rPr>
          <w:sz w:val="27"/>
          <w:szCs w:val="27"/>
        </w:rPr>
        <w:t xml:space="preserve"> и призеров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, формируют и утверждают сводный протокол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>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29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По итогам соревнований определяются победитель (первое место) и два призера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(второе и третье места). Победителем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признается участник, который набрал максимальное количество баллов по совокупности всех этапов; аналогичным образом определяются призеры</w:t>
      </w:r>
      <w:r w:rsidR="00011CB6" w:rsidRPr="007E61A5">
        <w:rPr>
          <w:sz w:val="27"/>
          <w:szCs w:val="27"/>
        </w:rPr>
        <w:t xml:space="preserve">. 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В случае, если два или более участника по результатам всех этапов набрали одинаковое количество баллов, распределение призовых мест производится по решению Оргкомитета, принятому на основании представления Главной судейской комиссии с учетом наименьшего суммарного времени по итогам прохождения этапов.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Итоговым документом </w:t>
      </w:r>
      <w:r w:rsidR="00011CB6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является сводный протокол, завизированный Главным судьей и утвержденный Оргкомитетом.</w:t>
      </w:r>
    </w:p>
    <w:p w:rsidR="0004335B" w:rsidRPr="007E61A5" w:rsidRDefault="00847D6A" w:rsidP="002F5443">
      <w:pPr>
        <w:pStyle w:val="20"/>
        <w:shd w:val="clear" w:color="auto" w:fill="auto"/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Сводный протокол представляется в Минтруд России для утверждения Организационным комитетом Всероссийского конкурса профессионального мастерства «Лучший по профессии».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>Победител</w:t>
      </w:r>
      <w:r w:rsidR="00A71DB7" w:rsidRPr="007E61A5">
        <w:rPr>
          <w:sz w:val="27"/>
          <w:szCs w:val="27"/>
        </w:rPr>
        <w:t>ь</w:t>
      </w:r>
      <w:r w:rsidRPr="007E61A5">
        <w:rPr>
          <w:sz w:val="27"/>
          <w:szCs w:val="27"/>
        </w:rPr>
        <w:t xml:space="preserve"> и призеры </w:t>
      </w:r>
      <w:r w:rsidR="00EB4F3E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>, наряду с победителями и призерами других номинаций, утверждаются на заседании Организационного комитета по проведению Всероссийского конкурса профессионального мастерства «Лучший по профессии».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after="0" w:line="276" w:lineRule="auto"/>
        <w:ind w:firstLine="760"/>
        <w:rPr>
          <w:sz w:val="27"/>
          <w:szCs w:val="27"/>
        </w:rPr>
      </w:pPr>
      <w:r w:rsidRPr="007E61A5">
        <w:rPr>
          <w:sz w:val="27"/>
          <w:szCs w:val="27"/>
        </w:rPr>
        <w:t xml:space="preserve">Денежные призы победителю и призерам </w:t>
      </w:r>
      <w:r w:rsidR="00EB4F3E" w:rsidRPr="007E61A5">
        <w:rPr>
          <w:sz w:val="27"/>
          <w:szCs w:val="27"/>
        </w:rPr>
        <w:t>Конкурса</w:t>
      </w:r>
      <w:r w:rsidR="00D05CBA" w:rsidRPr="007E61A5">
        <w:rPr>
          <w:sz w:val="27"/>
          <w:szCs w:val="27"/>
        </w:rPr>
        <w:t xml:space="preserve"> </w:t>
      </w:r>
      <w:r w:rsidR="00A71DB7" w:rsidRPr="007E61A5">
        <w:rPr>
          <w:sz w:val="27"/>
          <w:szCs w:val="27"/>
        </w:rPr>
        <w:t>выплачиваются</w:t>
      </w:r>
      <w:r w:rsidRPr="007E61A5">
        <w:rPr>
          <w:sz w:val="27"/>
          <w:szCs w:val="27"/>
        </w:rPr>
        <w:t xml:space="preserve"> в размерах, утвержденных </w:t>
      </w:r>
      <w:r w:rsidR="00341B2A" w:rsidRPr="007E61A5">
        <w:rPr>
          <w:color w:val="000000" w:themeColor="text1"/>
          <w:sz w:val="27"/>
          <w:szCs w:val="27"/>
        </w:rPr>
        <w:t>п</w:t>
      </w:r>
      <w:r w:rsidR="00580F63" w:rsidRPr="007E61A5">
        <w:rPr>
          <w:color w:val="000000" w:themeColor="text1"/>
          <w:sz w:val="27"/>
          <w:szCs w:val="27"/>
        </w:rPr>
        <w:t>остановлением Правительства Российской Федерации от 7 декабря 2011 года № 1011 «</w:t>
      </w:r>
      <w:r w:rsidR="00580F63" w:rsidRPr="007E61A5">
        <w:rPr>
          <w:bCs/>
          <w:color w:val="000000" w:themeColor="text1"/>
          <w:sz w:val="27"/>
          <w:szCs w:val="27"/>
        </w:rPr>
        <w:t>О Всероссийском конкурсе профессионального мастерства «Лучший по профессии»</w:t>
      </w:r>
      <w:r w:rsidRPr="007E61A5">
        <w:rPr>
          <w:sz w:val="27"/>
          <w:szCs w:val="27"/>
        </w:rPr>
        <w:t>, в порядке, установленном Организационным комитетом по проведению Всероссийского конкурса профессионального мастерства «Лучший по профессии».</w:t>
      </w:r>
    </w:p>
    <w:p w:rsidR="0004335B" w:rsidRPr="007E61A5" w:rsidRDefault="00847D6A" w:rsidP="00EB4F3E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Участникам соревнований вручаются сертификаты участника </w:t>
      </w:r>
      <w:r w:rsidR="00EB4F3E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EB4F3E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, победителю и призерам </w:t>
      </w:r>
      <w:r w:rsidR="00EB4F3E" w:rsidRPr="007E61A5">
        <w:rPr>
          <w:sz w:val="27"/>
          <w:szCs w:val="27"/>
        </w:rPr>
        <w:t>–</w:t>
      </w:r>
      <w:r w:rsidRPr="007E61A5">
        <w:rPr>
          <w:sz w:val="27"/>
          <w:szCs w:val="27"/>
        </w:rPr>
        <w:t xml:space="preserve"> соответствующие дипломы.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79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>Победители этапов по решению Оргкомитета награждаются ценными призами.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79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>Оргкомитет вправе учредить специальные номинации для участников соревнований и специальные призы для награждения победителей в этих номинациях.</w:t>
      </w:r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after="304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Сертификаты участников, призы победителям этапов и иные награды вручаются в ходе </w:t>
      </w:r>
      <w:r w:rsidR="00EB4F3E" w:rsidRPr="007E61A5">
        <w:rPr>
          <w:sz w:val="27"/>
          <w:szCs w:val="27"/>
        </w:rPr>
        <w:t>т</w:t>
      </w:r>
      <w:r w:rsidRPr="007E61A5">
        <w:rPr>
          <w:sz w:val="27"/>
          <w:szCs w:val="27"/>
        </w:rPr>
        <w:t>оржественной церемонии закрытия соревнований.</w:t>
      </w:r>
    </w:p>
    <w:p w:rsidR="0004335B" w:rsidRPr="007E61A5" w:rsidRDefault="00847D6A" w:rsidP="00EB4F3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3046"/>
        </w:tabs>
        <w:spacing w:before="0" w:line="276" w:lineRule="auto"/>
        <w:rPr>
          <w:sz w:val="27"/>
          <w:szCs w:val="27"/>
        </w:rPr>
      </w:pPr>
      <w:bookmarkStart w:id="10" w:name="bookmark9"/>
      <w:r w:rsidRPr="007E61A5">
        <w:rPr>
          <w:sz w:val="27"/>
          <w:szCs w:val="27"/>
        </w:rPr>
        <w:t>Заключительные положения</w:t>
      </w:r>
      <w:bookmarkEnd w:id="10"/>
    </w:p>
    <w:p w:rsidR="0004335B" w:rsidRPr="007E61A5" w:rsidRDefault="00847D6A" w:rsidP="002F5443">
      <w:pPr>
        <w:pStyle w:val="20"/>
        <w:numPr>
          <w:ilvl w:val="1"/>
          <w:numId w:val="1"/>
        </w:numPr>
        <w:shd w:val="clear" w:color="auto" w:fill="auto"/>
        <w:tabs>
          <w:tab w:val="left" w:pos="1393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>Настоящее Положение утверждается в установленном порядке, вступает в силу с момента утверждения и доводится до сведения широкой общественности путем размещения на официальн</w:t>
      </w:r>
      <w:r w:rsidR="00EF2113" w:rsidRPr="007E61A5">
        <w:rPr>
          <w:sz w:val="27"/>
          <w:szCs w:val="27"/>
        </w:rPr>
        <w:t xml:space="preserve">ых сайтах Конкурса, </w:t>
      </w:r>
      <w:r w:rsidRPr="007E61A5">
        <w:rPr>
          <w:sz w:val="27"/>
          <w:szCs w:val="27"/>
        </w:rPr>
        <w:t xml:space="preserve">Минтруда России, </w:t>
      </w:r>
      <w:r w:rsidR="00EB4F3E" w:rsidRPr="007E61A5">
        <w:rPr>
          <w:sz w:val="27"/>
          <w:szCs w:val="27"/>
        </w:rPr>
        <w:t xml:space="preserve">Ассоциации «ЭРА России» и Всероссийского Электропрофсоюза. </w:t>
      </w:r>
    </w:p>
    <w:p w:rsidR="0004335B" w:rsidRPr="007E61A5" w:rsidRDefault="00847D6A" w:rsidP="008F2AB4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В целях компенсации затрат на организацию и проведение </w:t>
      </w:r>
      <w:r w:rsidR="00EB4F3E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</w:t>
      </w:r>
      <w:r w:rsidR="00EB4F3E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, оплату труда членов Главной судейской комиссии, Мандатной комиссии и Секретариата, приобретение призов Оператор </w:t>
      </w:r>
      <w:r w:rsidR="00EB4F3E" w:rsidRPr="007E61A5">
        <w:rPr>
          <w:sz w:val="27"/>
          <w:szCs w:val="27"/>
        </w:rPr>
        <w:t>Конкурса</w:t>
      </w:r>
      <w:r w:rsidRPr="007E61A5">
        <w:rPr>
          <w:sz w:val="27"/>
          <w:szCs w:val="27"/>
        </w:rPr>
        <w:t xml:space="preserve"> вправе установить </w:t>
      </w:r>
      <w:r w:rsidR="00EF2113" w:rsidRPr="007E61A5">
        <w:rPr>
          <w:sz w:val="27"/>
          <w:szCs w:val="27"/>
        </w:rPr>
        <w:t>организационный взнос</w:t>
      </w:r>
      <w:r w:rsidRPr="007E61A5">
        <w:rPr>
          <w:sz w:val="27"/>
          <w:szCs w:val="27"/>
        </w:rPr>
        <w:t xml:space="preserve"> в фиксированном размере (из расчета на одного участника </w:t>
      </w:r>
      <w:r w:rsidR="00EB4F3E" w:rsidRPr="007E61A5">
        <w:rPr>
          <w:sz w:val="27"/>
          <w:szCs w:val="27"/>
        </w:rPr>
        <w:t>ф</w:t>
      </w:r>
      <w:r w:rsidRPr="007E61A5">
        <w:rPr>
          <w:sz w:val="27"/>
          <w:szCs w:val="27"/>
        </w:rPr>
        <w:t xml:space="preserve">едерального этапа и с учетом возможности предоставления фиксированной скидки организациям </w:t>
      </w:r>
      <w:r w:rsidR="008F2AB4" w:rsidRPr="007E61A5">
        <w:rPr>
          <w:sz w:val="27"/>
          <w:szCs w:val="27"/>
        </w:rPr>
        <w:t>–</w:t>
      </w:r>
      <w:r w:rsidRPr="007E61A5">
        <w:rPr>
          <w:sz w:val="27"/>
          <w:szCs w:val="27"/>
        </w:rPr>
        <w:t xml:space="preserve"> участницам Единой отраслевой системы социального партнерства в электроэнергетике</w:t>
      </w:r>
      <w:r w:rsidR="00EB4F3E" w:rsidRPr="007E61A5">
        <w:rPr>
          <w:sz w:val="27"/>
          <w:szCs w:val="27"/>
        </w:rPr>
        <w:t xml:space="preserve"> Российской Федерации</w:t>
      </w:r>
      <w:r w:rsidRPr="007E61A5">
        <w:rPr>
          <w:sz w:val="27"/>
          <w:szCs w:val="27"/>
        </w:rPr>
        <w:t>).</w:t>
      </w:r>
    </w:p>
    <w:p w:rsidR="008F6904" w:rsidRPr="00B44623" w:rsidRDefault="00EF2113" w:rsidP="008F6904">
      <w:pPr>
        <w:pStyle w:val="20"/>
        <w:shd w:val="clear" w:color="auto" w:fill="auto"/>
        <w:spacing w:after="0" w:line="276" w:lineRule="auto"/>
        <w:ind w:firstLine="780"/>
        <w:rPr>
          <w:sz w:val="27"/>
          <w:szCs w:val="27"/>
        </w:rPr>
      </w:pPr>
      <w:r w:rsidRPr="00B44623">
        <w:rPr>
          <w:sz w:val="27"/>
          <w:szCs w:val="27"/>
        </w:rPr>
        <w:t>Организационный взнос</w:t>
      </w:r>
      <w:r w:rsidR="00847D6A" w:rsidRPr="00B44623">
        <w:rPr>
          <w:sz w:val="27"/>
          <w:szCs w:val="27"/>
        </w:rPr>
        <w:t xml:space="preserve"> уплачивается </w:t>
      </w:r>
      <w:r w:rsidRPr="00B44623">
        <w:rPr>
          <w:sz w:val="27"/>
          <w:szCs w:val="27"/>
        </w:rPr>
        <w:t>энергокомпаниями</w:t>
      </w:r>
      <w:r w:rsidR="00847D6A" w:rsidRPr="00B44623">
        <w:rPr>
          <w:sz w:val="27"/>
          <w:szCs w:val="27"/>
        </w:rPr>
        <w:t xml:space="preserve">, которые сформировали и подали заявки на участие в </w:t>
      </w:r>
      <w:r w:rsidR="00EB4F3E" w:rsidRPr="00B44623">
        <w:rPr>
          <w:sz w:val="27"/>
          <w:szCs w:val="27"/>
        </w:rPr>
        <w:t>ф</w:t>
      </w:r>
      <w:r w:rsidR="00847D6A" w:rsidRPr="00B44623">
        <w:rPr>
          <w:sz w:val="27"/>
          <w:szCs w:val="27"/>
        </w:rPr>
        <w:t xml:space="preserve">едеральном этапе </w:t>
      </w:r>
      <w:r w:rsidRPr="00B44623">
        <w:rPr>
          <w:sz w:val="27"/>
          <w:szCs w:val="27"/>
        </w:rPr>
        <w:t xml:space="preserve">Конкурса </w:t>
      </w:r>
      <w:r w:rsidR="00847D6A" w:rsidRPr="00B44623">
        <w:rPr>
          <w:sz w:val="27"/>
          <w:szCs w:val="27"/>
        </w:rPr>
        <w:t>в соответствии с п</w:t>
      </w:r>
      <w:r w:rsidR="00EB4F3E" w:rsidRPr="00B44623">
        <w:rPr>
          <w:sz w:val="27"/>
          <w:szCs w:val="27"/>
        </w:rPr>
        <w:t>.</w:t>
      </w:r>
      <w:r w:rsidR="008F6904" w:rsidRPr="00B44623">
        <w:rPr>
          <w:sz w:val="27"/>
          <w:szCs w:val="27"/>
        </w:rPr>
        <w:t xml:space="preserve"> 3.4 настоящего Положения.</w:t>
      </w:r>
    </w:p>
    <w:p w:rsidR="008E4C2E" w:rsidRPr="007E61A5" w:rsidRDefault="00847D6A" w:rsidP="008F6904">
      <w:pPr>
        <w:pStyle w:val="20"/>
        <w:shd w:val="clear" w:color="auto" w:fill="auto"/>
        <w:spacing w:after="0" w:line="276" w:lineRule="auto"/>
        <w:ind w:firstLine="780"/>
        <w:rPr>
          <w:sz w:val="27"/>
          <w:szCs w:val="27"/>
        </w:rPr>
      </w:pPr>
      <w:r w:rsidRPr="00B44623">
        <w:rPr>
          <w:sz w:val="27"/>
          <w:szCs w:val="27"/>
        </w:rPr>
        <w:t xml:space="preserve"> </w:t>
      </w:r>
      <w:r w:rsidR="00B52890" w:rsidRPr="00B44623">
        <w:rPr>
          <w:sz w:val="27"/>
          <w:szCs w:val="27"/>
        </w:rPr>
        <w:t xml:space="preserve">Место </w:t>
      </w:r>
      <w:r w:rsidR="008F6904" w:rsidRPr="00B44623">
        <w:rPr>
          <w:sz w:val="27"/>
          <w:szCs w:val="27"/>
        </w:rPr>
        <w:t>проведения</w:t>
      </w:r>
      <w:r w:rsidR="00B52890" w:rsidRPr="00B44623">
        <w:rPr>
          <w:sz w:val="27"/>
          <w:szCs w:val="27"/>
        </w:rPr>
        <w:t xml:space="preserve"> </w:t>
      </w:r>
      <w:r w:rsidR="00B247E2" w:rsidRPr="00B44623">
        <w:rPr>
          <w:sz w:val="27"/>
          <w:szCs w:val="27"/>
        </w:rPr>
        <w:t>Конкурса</w:t>
      </w:r>
      <w:r w:rsidR="00B52890" w:rsidRPr="00B44623">
        <w:rPr>
          <w:sz w:val="27"/>
          <w:szCs w:val="27"/>
        </w:rPr>
        <w:t>:</w:t>
      </w:r>
      <w:r w:rsidR="00B52890" w:rsidRPr="007E61A5">
        <w:rPr>
          <w:sz w:val="27"/>
          <w:szCs w:val="27"/>
        </w:rPr>
        <w:t xml:space="preserve"> </w:t>
      </w:r>
      <w:r w:rsidR="008E4C2E" w:rsidRPr="007E61A5">
        <w:rPr>
          <w:sz w:val="27"/>
          <w:szCs w:val="27"/>
        </w:rPr>
        <w:t>Федеральная территория «Сириус» (Имеретинская долина)</w:t>
      </w:r>
      <w:r w:rsidR="00F17DE8" w:rsidRPr="007E61A5">
        <w:rPr>
          <w:sz w:val="27"/>
          <w:szCs w:val="27"/>
        </w:rPr>
        <w:t xml:space="preserve"> </w:t>
      </w:r>
      <w:r w:rsidR="00EF2113" w:rsidRPr="007E61A5">
        <w:rPr>
          <w:rStyle w:val="a3"/>
          <w:color w:val="000000" w:themeColor="text1"/>
          <w:sz w:val="27"/>
          <w:szCs w:val="27"/>
          <w:u w:val="none"/>
        </w:rPr>
        <w:t xml:space="preserve">контактное лицо – Егорова Ольга Анатольевна, </w:t>
      </w:r>
      <w:r w:rsidR="00EF2113" w:rsidRPr="007E61A5">
        <w:rPr>
          <w:sz w:val="27"/>
          <w:szCs w:val="27"/>
        </w:rPr>
        <w:t xml:space="preserve">+ 7 (909) 750-38-95, </w:t>
      </w:r>
      <w:r w:rsidR="008E4C2E" w:rsidRPr="007E61A5">
        <w:rPr>
          <w:sz w:val="27"/>
          <w:szCs w:val="27"/>
          <w:lang w:val="en-US"/>
        </w:rPr>
        <w:t>eoa</w:t>
      </w:r>
      <w:r w:rsidR="008E4C2E" w:rsidRPr="007E61A5">
        <w:rPr>
          <w:sz w:val="27"/>
          <w:szCs w:val="27"/>
        </w:rPr>
        <w:t>@</w:t>
      </w:r>
      <w:r w:rsidR="008E4C2E" w:rsidRPr="007E61A5">
        <w:rPr>
          <w:sz w:val="27"/>
          <w:szCs w:val="27"/>
          <w:lang w:val="en-US"/>
        </w:rPr>
        <w:t>keu</w:t>
      </w:r>
      <w:r w:rsidR="008E4C2E" w:rsidRPr="007E61A5">
        <w:rPr>
          <w:sz w:val="27"/>
          <w:szCs w:val="27"/>
        </w:rPr>
        <w:t>-</w:t>
      </w:r>
      <w:r w:rsidR="008E4C2E" w:rsidRPr="007E61A5">
        <w:rPr>
          <w:sz w:val="27"/>
          <w:szCs w:val="27"/>
          <w:lang w:val="en-US"/>
        </w:rPr>
        <w:t>spb</w:t>
      </w:r>
      <w:r w:rsidR="008E4C2E" w:rsidRPr="007E61A5">
        <w:rPr>
          <w:sz w:val="27"/>
          <w:szCs w:val="27"/>
        </w:rPr>
        <w:t>.</w:t>
      </w:r>
      <w:r w:rsidR="008E4C2E" w:rsidRPr="007E61A5">
        <w:rPr>
          <w:sz w:val="27"/>
          <w:szCs w:val="27"/>
          <w:lang w:val="en-US"/>
        </w:rPr>
        <w:t>ru</w:t>
      </w:r>
    </w:p>
    <w:p w:rsidR="0099272A" w:rsidRPr="007E61A5" w:rsidRDefault="0099272A" w:rsidP="0099272A">
      <w:pPr>
        <w:pStyle w:val="20"/>
        <w:numPr>
          <w:ilvl w:val="1"/>
          <w:numId w:val="1"/>
        </w:numPr>
        <w:shd w:val="clear" w:color="auto" w:fill="auto"/>
        <w:spacing w:after="0" w:line="276" w:lineRule="auto"/>
        <w:ind w:firstLine="780"/>
        <w:rPr>
          <w:sz w:val="27"/>
          <w:szCs w:val="27"/>
        </w:rPr>
      </w:pPr>
      <w:r w:rsidRPr="007E61A5">
        <w:rPr>
          <w:sz w:val="27"/>
          <w:szCs w:val="27"/>
        </w:rPr>
        <w:t xml:space="preserve">Официальный сайт Конкурса – </w:t>
      </w:r>
      <w:hyperlink r:id="rId13" w:history="1">
        <w:r w:rsidRPr="007E61A5">
          <w:rPr>
            <w:rStyle w:val="a3"/>
            <w:sz w:val="27"/>
            <w:szCs w:val="27"/>
          </w:rPr>
          <w:t>Лучший</w:t>
        </w:r>
        <w:r w:rsidR="00F66516" w:rsidRPr="007E61A5">
          <w:rPr>
            <w:rStyle w:val="a3"/>
            <w:sz w:val="27"/>
            <w:szCs w:val="27"/>
          </w:rPr>
          <w:t>Машинист</w:t>
        </w:r>
        <w:r w:rsidRPr="007E61A5">
          <w:rPr>
            <w:rStyle w:val="a3"/>
            <w:sz w:val="27"/>
            <w:szCs w:val="27"/>
          </w:rPr>
          <w:t>-202</w:t>
        </w:r>
        <w:r w:rsidR="00F66516" w:rsidRPr="007E61A5">
          <w:rPr>
            <w:rStyle w:val="a3"/>
            <w:sz w:val="27"/>
            <w:szCs w:val="27"/>
          </w:rPr>
          <w:t>3</w:t>
        </w:r>
        <w:r w:rsidRPr="007E61A5">
          <w:rPr>
            <w:rStyle w:val="a3"/>
            <w:sz w:val="27"/>
            <w:szCs w:val="27"/>
          </w:rPr>
          <w:t>.рф</w:t>
        </w:r>
      </w:hyperlink>
      <w:r w:rsidRPr="007E61A5">
        <w:rPr>
          <w:sz w:val="27"/>
          <w:szCs w:val="27"/>
        </w:rPr>
        <w:t xml:space="preserve">. </w:t>
      </w:r>
    </w:p>
    <w:p w:rsidR="008F2AB4" w:rsidRPr="007E61A5" w:rsidRDefault="008F2AB4" w:rsidP="008F2AB4">
      <w:pPr>
        <w:pStyle w:val="20"/>
        <w:shd w:val="clear" w:color="auto" w:fill="auto"/>
        <w:spacing w:after="0" w:line="276" w:lineRule="auto"/>
        <w:rPr>
          <w:sz w:val="27"/>
          <w:szCs w:val="27"/>
        </w:rPr>
      </w:pPr>
    </w:p>
    <w:sectPr w:rsidR="008F2AB4" w:rsidRPr="007E61A5" w:rsidSect="00476151">
      <w:footerReference w:type="default" r:id="rId14"/>
      <w:footerReference w:type="first" r:id="rId15"/>
      <w:pgSz w:w="11900" w:h="16840"/>
      <w:pgMar w:top="843" w:right="843" w:bottom="993" w:left="158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142" w:rsidRDefault="00AE0142">
      <w:r>
        <w:separator/>
      </w:r>
    </w:p>
  </w:endnote>
  <w:endnote w:type="continuationSeparator" w:id="0">
    <w:p w:rsidR="00AE0142" w:rsidRDefault="00AE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35B" w:rsidRDefault="00145D51" w:rsidP="007E61A5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1.15pt;margin-top:779.65pt;width:472.5pt;height:54.25pt;z-index:-188744063;visibility:visible;mso-wrap-distance-left:5pt;mso-wrap-distance-right:5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TtrQ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" filled="f" stroked="f">
          <v:textbox style="mso-next-textbox:#Text Box 3" inset="0,0,0,0">
            <w:txbxContent>
              <w:p w:rsidR="00476151" w:rsidRDefault="00476151" w:rsidP="00055000">
                <w:pPr>
                  <w:pStyle w:val="32"/>
                  <w:shd w:val="clear" w:color="auto" w:fill="auto"/>
                  <w:spacing w:after="0" w:line="240" w:lineRule="auto"/>
                  <w:ind w:left="40"/>
                  <w:rPr>
                    <w:rStyle w:val="a6"/>
                    <w:b w:val="0"/>
                    <w:sz w:val="22"/>
                    <w:szCs w:val="22"/>
                  </w:rPr>
                </w:pPr>
                <w:r>
                  <w:rPr>
                    <w:rStyle w:val="a6"/>
                    <w:b w:val="0"/>
                    <w:sz w:val="22"/>
                    <w:szCs w:val="22"/>
                  </w:rPr>
                  <w:t>_</w:t>
                </w:r>
                <w:r w:rsidRPr="00476151">
                  <w:rPr>
                    <w:rStyle w:val="a6"/>
                    <w:sz w:val="22"/>
                    <w:szCs w:val="22"/>
                  </w:rPr>
                  <w:t>________________________________________________________________________________</w:t>
                </w:r>
                <w:r>
                  <w:rPr>
                    <w:rStyle w:val="a6"/>
                    <w:b w:val="0"/>
                    <w:sz w:val="22"/>
                    <w:szCs w:val="22"/>
                  </w:rPr>
                  <w:t>_</w:t>
                </w:r>
              </w:p>
              <w:p w:rsidR="00750FB8" w:rsidRPr="00055000" w:rsidRDefault="00847D6A" w:rsidP="00055000">
                <w:pPr>
                  <w:pStyle w:val="32"/>
                  <w:shd w:val="clear" w:color="auto" w:fill="auto"/>
                  <w:spacing w:after="0" w:line="240" w:lineRule="auto"/>
                  <w:ind w:left="40"/>
                  <w:rPr>
                    <w:b w:val="0"/>
                    <w:i/>
                    <w:iCs/>
                    <w:sz w:val="22"/>
                    <w:szCs w:val="22"/>
                  </w:rPr>
                </w:pPr>
                <w:r w:rsidRPr="00580F63">
                  <w:rPr>
                    <w:rStyle w:val="a6"/>
                    <w:b w:val="0"/>
                    <w:sz w:val="22"/>
                    <w:szCs w:val="22"/>
                  </w:rPr>
                  <w:t>Положение</w:t>
                </w:r>
                <w:r w:rsidR="00FE52B4">
                  <w:rPr>
                    <w:rStyle w:val="a6"/>
                    <w:b w:val="0"/>
                    <w:sz w:val="22"/>
                    <w:szCs w:val="22"/>
                  </w:rPr>
                  <w:t xml:space="preserve"> </w:t>
                </w:r>
                <w:r w:rsidR="00750FB8" w:rsidRPr="00580F63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94122" w:rsidRPr="00580F63">
                  <w:rPr>
                    <w:b w:val="0"/>
                    <w:i/>
                    <w:sz w:val="22"/>
                    <w:szCs w:val="22"/>
                  </w:rPr>
                  <w:t xml:space="preserve"> проведении </w:t>
                </w:r>
                <w:r w:rsidR="00750FB8" w:rsidRPr="00580F63">
                  <w:rPr>
                    <w:b w:val="0"/>
                    <w:i/>
                    <w:sz w:val="22"/>
                    <w:szCs w:val="22"/>
                  </w:rPr>
                  <w:t>Всероссийского конкурса профессионального мастерства</w:t>
                </w:r>
              </w:p>
              <w:p w:rsidR="0004335B" w:rsidRPr="00750FB8" w:rsidRDefault="00750FB8" w:rsidP="00750FB8">
                <w:pPr>
                  <w:pStyle w:val="32"/>
                  <w:shd w:val="clear" w:color="auto" w:fill="auto"/>
                  <w:spacing w:after="0" w:line="240" w:lineRule="auto"/>
                  <w:ind w:left="40"/>
                  <w:rPr>
                    <w:b w:val="0"/>
                    <w:i/>
                    <w:sz w:val="22"/>
                    <w:szCs w:val="22"/>
                  </w:rPr>
                </w:pPr>
                <w:r w:rsidRPr="00580F63">
                  <w:rPr>
                    <w:b w:val="0"/>
                    <w:i/>
                    <w:sz w:val="22"/>
                    <w:szCs w:val="22"/>
                  </w:rPr>
                  <w:t xml:space="preserve">«Лучший по профессии» </w:t>
                </w:r>
                <w:r w:rsidR="00A94122" w:rsidRPr="00580F63">
                  <w:rPr>
                    <w:b w:val="0"/>
                    <w:i/>
                    <w:sz w:val="22"/>
                    <w:szCs w:val="22"/>
                  </w:rPr>
                  <w:t>в н</w:t>
                </w:r>
                <w:r w:rsidRPr="00580F63">
                  <w:rPr>
                    <w:b w:val="0"/>
                    <w:i/>
                    <w:sz w:val="22"/>
                    <w:szCs w:val="22"/>
                  </w:rPr>
                  <w:t xml:space="preserve">оминации «Лучший </w:t>
                </w:r>
                <w:r w:rsidR="00E54778">
                  <w:rPr>
                    <w:b w:val="0"/>
                    <w:i/>
                    <w:sz w:val="22"/>
                    <w:szCs w:val="22"/>
                  </w:rPr>
                  <w:t>машинист электростанции</w:t>
                </w:r>
                <w:r w:rsidRPr="00580F63">
                  <w:rPr>
                    <w:b w:val="0"/>
                    <w:i/>
                    <w:sz w:val="22"/>
                    <w:szCs w:val="22"/>
                  </w:rPr>
                  <w:t>»</w:t>
                </w:r>
                <w:r w:rsidR="001C7770">
                  <w:rPr>
                    <w:b w:val="0"/>
                    <w:i/>
                    <w:sz w:val="22"/>
                    <w:szCs w:val="22"/>
                  </w:rPr>
                  <w:t xml:space="preserve"> в 202</w:t>
                </w:r>
                <w:r w:rsidR="00E54778">
                  <w:rPr>
                    <w:b w:val="0"/>
                    <w:i/>
                    <w:sz w:val="22"/>
                    <w:szCs w:val="22"/>
                  </w:rPr>
                  <w:t>3</w:t>
                </w:r>
                <w:r w:rsidR="001C7770">
                  <w:rPr>
                    <w:b w:val="0"/>
                    <w:i/>
                    <w:sz w:val="22"/>
                    <w:szCs w:val="22"/>
                  </w:rPr>
                  <w:t xml:space="preserve"> году</w:t>
                </w:r>
              </w:p>
              <w:p w:rsidR="0004335B" w:rsidRPr="00750FB8" w:rsidRDefault="00847D6A" w:rsidP="00476151">
                <w:pPr>
                  <w:pStyle w:val="a5"/>
                  <w:shd w:val="clear" w:color="auto" w:fill="auto"/>
                  <w:spacing w:after="0" w:line="240" w:lineRule="auto"/>
                  <w:ind w:left="851"/>
                  <w:jc w:val="center"/>
                  <w:rPr>
                    <w:sz w:val="22"/>
                    <w:szCs w:val="22"/>
                  </w:rPr>
                </w:pPr>
                <w:r w:rsidRPr="00750FB8">
                  <w:rPr>
                    <w:rStyle w:val="a6"/>
                    <w:i/>
                    <w:iCs/>
                    <w:sz w:val="22"/>
                    <w:szCs w:val="22"/>
                  </w:rPr>
                  <w:t xml:space="preserve">страница </w:t>
                </w:r>
                <w:r w:rsidR="006A101D" w:rsidRPr="00750FB8">
                  <w:fldChar w:fldCharType="begin"/>
                </w:r>
                <w:r w:rsidRPr="00750FB8">
                  <w:rPr>
                    <w:sz w:val="22"/>
                    <w:szCs w:val="22"/>
                  </w:rPr>
                  <w:instrText xml:space="preserve"> PAGE \* MERGEFORMAT </w:instrText>
                </w:r>
                <w:r w:rsidR="006A101D" w:rsidRPr="00750FB8">
                  <w:fldChar w:fldCharType="separate"/>
                </w:r>
                <w:r w:rsidR="00145D51" w:rsidRPr="00145D51">
                  <w:rPr>
                    <w:rStyle w:val="a6"/>
                    <w:i/>
                    <w:iCs/>
                    <w:noProof/>
                    <w:sz w:val="22"/>
                    <w:szCs w:val="22"/>
                  </w:rPr>
                  <w:t>3</w:t>
                </w:r>
                <w:r w:rsidR="006A101D" w:rsidRPr="00750FB8">
                  <w:rPr>
                    <w:rStyle w:val="a6"/>
                    <w:i/>
                    <w:iCs/>
                    <w:sz w:val="22"/>
                    <w:szCs w:val="22"/>
                  </w:rPr>
                  <w:fldChar w:fldCharType="end"/>
                </w:r>
                <w:r w:rsidRPr="00750FB8">
                  <w:rPr>
                    <w:rStyle w:val="a6"/>
                    <w:i/>
                    <w:iCs/>
                    <w:sz w:val="22"/>
                    <w:szCs w:val="22"/>
                  </w:rPr>
                  <w:t xml:space="preserve"> из 1</w:t>
                </w:r>
                <w:r w:rsidR="007E61A5">
                  <w:rPr>
                    <w:rStyle w:val="a6"/>
                    <w:i/>
                    <w:iCs/>
                    <w:sz w:val="22"/>
                    <w:szCs w:val="22"/>
                  </w:rPr>
                  <w:t>0</w:t>
                </w:r>
              </w:p>
            </w:txbxContent>
          </v:textbox>
          <w10:wrap anchorx="margin" anchory="page"/>
        </v:shape>
      </w:pict>
    </w:r>
    <w:r w:rsidR="007E61A5">
      <w:rPr>
        <w:sz w:val="2"/>
        <w:szCs w:val="2"/>
      </w:rPr>
      <w:t>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35B" w:rsidRDefault="00145D51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102.75pt;margin-top:797.95pt;width:6.3pt;height:13.8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6JqwIAAKw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" filled="f" stroked="f">
          <v:textbox style="mso-next-textbox:#Text Box 4;mso-fit-shape-to-text:t" inset="0,0,0,0">
            <w:txbxContent>
              <w:p w:rsidR="0004335B" w:rsidRDefault="0004335B" w:rsidP="00F11EAF">
                <w:pPr>
                  <w:pStyle w:val="a5"/>
                  <w:shd w:val="clear" w:color="auto" w:fill="auto"/>
                  <w:spacing w:after="0"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142" w:rsidRDefault="00AE0142"/>
  </w:footnote>
  <w:footnote w:type="continuationSeparator" w:id="0">
    <w:p w:rsidR="00AE0142" w:rsidRDefault="00AE01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E5C22"/>
    <w:multiLevelType w:val="multilevel"/>
    <w:tmpl w:val="9E3AC0A2"/>
    <w:lvl w:ilvl="0">
      <w:start w:val="4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420768"/>
    <w:multiLevelType w:val="hybridMultilevel"/>
    <w:tmpl w:val="BB44BD58"/>
    <w:lvl w:ilvl="0" w:tplc="E0A6C98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C25AE"/>
    <w:multiLevelType w:val="hybridMultilevel"/>
    <w:tmpl w:val="B16AD800"/>
    <w:lvl w:ilvl="0" w:tplc="E0A6C98E">
      <w:numFmt w:val="bullet"/>
      <w:lvlText w:val="-"/>
      <w:lvlJc w:val="left"/>
      <w:pPr>
        <w:ind w:left="13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B743419"/>
    <w:multiLevelType w:val="multilevel"/>
    <w:tmpl w:val="CE54E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DD3895"/>
    <w:multiLevelType w:val="multilevel"/>
    <w:tmpl w:val="DE9483B2"/>
    <w:lvl w:ilvl="0">
      <w:start w:val="4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5A0413C"/>
    <w:multiLevelType w:val="multilevel"/>
    <w:tmpl w:val="DC821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C06120"/>
    <w:multiLevelType w:val="multilevel"/>
    <w:tmpl w:val="8E643F9E"/>
    <w:lvl w:ilvl="0">
      <w:start w:val="1"/>
      <w:numFmt w:val="decimal"/>
      <w:lvlText w:val="4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81"/>
  <w:drawingGridVerticalSpacing w:val="181"/>
  <w:characterSpacingControl w:val="compressPunctuation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4335B"/>
    <w:rsid w:val="00011CB6"/>
    <w:rsid w:val="00020820"/>
    <w:rsid w:val="000407DA"/>
    <w:rsid w:val="0004335B"/>
    <w:rsid w:val="00055000"/>
    <w:rsid w:val="000558A5"/>
    <w:rsid w:val="0006681B"/>
    <w:rsid w:val="0009741C"/>
    <w:rsid w:val="00097F14"/>
    <w:rsid w:val="000A1131"/>
    <w:rsid w:val="000C520C"/>
    <w:rsid w:val="000D2257"/>
    <w:rsid w:val="000D3886"/>
    <w:rsid w:val="000D59BF"/>
    <w:rsid w:val="0010088B"/>
    <w:rsid w:val="001251E5"/>
    <w:rsid w:val="001263BB"/>
    <w:rsid w:val="00141CBC"/>
    <w:rsid w:val="00145D51"/>
    <w:rsid w:val="0015040E"/>
    <w:rsid w:val="001555BD"/>
    <w:rsid w:val="00162DEC"/>
    <w:rsid w:val="00175298"/>
    <w:rsid w:val="00182C26"/>
    <w:rsid w:val="00183F42"/>
    <w:rsid w:val="00185E43"/>
    <w:rsid w:val="001C7770"/>
    <w:rsid w:val="001D0518"/>
    <w:rsid w:val="001D626A"/>
    <w:rsid w:val="001D648B"/>
    <w:rsid w:val="001E0690"/>
    <w:rsid w:val="001F32A8"/>
    <w:rsid w:val="00201332"/>
    <w:rsid w:val="00210698"/>
    <w:rsid w:val="00211814"/>
    <w:rsid w:val="00212214"/>
    <w:rsid w:val="0022012D"/>
    <w:rsid w:val="00241DC9"/>
    <w:rsid w:val="002546FD"/>
    <w:rsid w:val="00261FE2"/>
    <w:rsid w:val="002704B2"/>
    <w:rsid w:val="00284ED0"/>
    <w:rsid w:val="0029619D"/>
    <w:rsid w:val="002A765E"/>
    <w:rsid w:val="002B7319"/>
    <w:rsid w:val="002D0A77"/>
    <w:rsid w:val="002D79BE"/>
    <w:rsid w:val="002F1719"/>
    <w:rsid w:val="002F261C"/>
    <w:rsid w:val="002F5443"/>
    <w:rsid w:val="00303694"/>
    <w:rsid w:val="00321C48"/>
    <w:rsid w:val="00323426"/>
    <w:rsid w:val="00323F66"/>
    <w:rsid w:val="00326951"/>
    <w:rsid w:val="00332222"/>
    <w:rsid w:val="00341B2A"/>
    <w:rsid w:val="00345663"/>
    <w:rsid w:val="00355954"/>
    <w:rsid w:val="00367F69"/>
    <w:rsid w:val="00370E9A"/>
    <w:rsid w:val="00377015"/>
    <w:rsid w:val="00390FC9"/>
    <w:rsid w:val="00392B86"/>
    <w:rsid w:val="003A38C6"/>
    <w:rsid w:val="003A5FE1"/>
    <w:rsid w:val="003D2536"/>
    <w:rsid w:val="003F011B"/>
    <w:rsid w:val="00403CB8"/>
    <w:rsid w:val="00404663"/>
    <w:rsid w:val="00407A6F"/>
    <w:rsid w:val="00415F0F"/>
    <w:rsid w:val="0044442A"/>
    <w:rsid w:val="00464171"/>
    <w:rsid w:val="00465B3E"/>
    <w:rsid w:val="00476151"/>
    <w:rsid w:val="004931CD"/>
    <w:rsid w:val="00497D55"/>
    <w:rsid w:val="004A6D3A"/>
    <w:rsid w:val="004B0204"/>
    <w:rsid w:val="004C54C0"/>
    <w:rsid w:val="004D2DB0"/>
    <w:rsid w:val="004D5BA8"/>
    <w:rsid w:val="004E2236"/>
    <w:rsid w:val="004E317D"/>
    <w:rsid w:val="00500487"/>
    <w:rsid w:val="0051073C"/>
    <w:rsid w:val="00522673"/>
    <w:rsid w:val="00526EDB"/>
    <w:rsid w:val="00531E79"/>
    <w:rsid w:val="00551CE8"/>
    <w:rsid w:val="00553C02"/>
    <w:rsid w:val="00560DA5"/>
    <w:rsid w:val="00570C13"/>
    <w:rsid w:val="005712DF"/>
    <w:rsid w:val="00580F63"/>
    <w:rsid w:val="0058712F"/>
    <w:rsid w:val="00595955"/>
    <w:rsid w:val="005A0E30"/>
    <w:rsid w:val="005A704F"/>
    <w:rsid w:val="005B01AF"/>
    <w:rsid w:val="005C431A"/>
    <w:rsid w:val="005C43C0"/>
    <w:rsid w:val="005E08DE"/>
    <w:rsid w:val="005E5A16"/>
    <w:rsid w:val="00602F14"/>
    <w:rsid w:val="00621786"/>
    <w:rsid w:val="0062226C"/>
    <w:rsid w:val="00627AF4"/>
    <w:rsid w:val="006355D7"/>
    <w:rsid w:val="00637D76"/>
    <w:rsid w:val="006554D9"/>
    <w:rsid w:val="00655B44"/>
    <w:rsid w:val="00674975"/>
    <w:rsid w:val="006750B6"/>
    <w:rsid w:val="006A055A"/>
    <w:rsid w:val="006A0CD8"/>
    <w:rsid w:val="006A101D"/>
    <w:rsid w:val="006B1A16"/>
    <w:rsid w:val="006B4071"/>
    <w:rsid w:val="006F10B4"/>
    <w:rsid w:val="006F4974"/>
    <w:rsid w:val="007060BC"/>
    <w:rsid w:val="00712AD9"/>
    <w:rsid w:val="0071337E"/>
    <w:rsid w:val="00734FC4"/>
    <w:rsid w:val="00735561"/>
    <w:rsid w:val="00750FB8"/>
    <w:rsid w:val="007605AC"/>
    <w:rsid w:val="007B77B7"/>
    <w:rsid w:val="007C6BE5"/>
    <w:rsid w:val="007D1818"/>
    <w:rsid w:val="007D1D83"/>
    <w:rsid w:val="007D784B"/>
    <w:rsid w:val="007E61A5"/>
    <w:rsid w:val="008021A9"/>
    <w:rsid w:val="0081014F"/>
    <w:rsid w:val="00814231"/>
    <w:rsid w:val="0082130C"/>
    <w:rsid w:val="00823582"/>
    <w:rsid w:val="00824267"/>
    <w:rsid w:val="00832908"/>
    <w:rsid w:val="00833B28"/>
    <w:rsid w:val="00847D6A"/>
    <w:rsid w:val="008521AC"/>
    <w:rsid w:val="008557A8"/>
    <w:rsid w:val="00877E8E"/>
    <w:rsid w:val="008811C7"/>
    <w:rsid w:val="008B05D4"/>
    <w:rsid w:val="008B2E38"/>
    <w:rsid w:val="008B2EF6"/>
    <w:rsid w:val="008B541E"/>
    <w:rsid w:val="008E0334"/>
    <w:rsid w:val="008E4C2E"/>
    <w:rsid w:val="008F2AB4"/>
    <w:rsid w:val="008F64F4"/>
    <w:rsid w:val="008F6904"/>
    <w:rsid w:val="0090431C"/>
    <w:rsid w:val="00927BF5"/>
    <w:rsid w:val="0093575F"/>
    <w:rsid w:val="00941F93"/>
    <w:rsid w:val="00947ACD"/>
    <w:rsid w:val="009500DD"/>
    <w:rsid w:val="00960BF6"/>
    <w:rsid w:val="00960D1E"/>
    <w:rsid w:val="00961BEE"/>
    <w:rsid w:val="0096474F"/>
    <w:rsid w:val="00966C20"/>
    <w:rsid w:val="00972466"/>
    <w:rsid w:val="00990AFB"/>
    <w:rsid w:val="0099192C"/>
    <w:rsid w:val="0099272A"/>
    <w:rsid w:val="009A3C76"/>
    <w:rsid w:val="009B3109"/>
    <w:rsid w:val="009C680A"/>
    <w:rsid w:val="009D32DA"/>
    <w:rsid w:val="009E018A"/>
    <w:rsid w:val="009F7DCE"/>
    <w:rsid w:val="00A513AA"/>
    <w:rsid w:val="00A61E97"/>
    <w:rsid w:val="00A71A7C"/>
    <w:rsid w:val="00A71DB7"/>
    <w:rsid w:val="00A77380"/>
    <w:rsid w:val="00A94122"/>
    <w:rsid w:val="00AA276D"/>
    <w:rsid w:val="00AE0142"/>
    <w:rsid w:val="00AF1956"/>
    <w:rsid w:val="00B03838"/>
    <w:rsid w:val="00B03AE4"/>
    <w:rsid w:val="00B1044F"/>
    <w:rsid w:val="00B247E2"/>
    <w:rsid w:val="00B30AF9"/>
    <w:rsid w:val="00B44623"/>
    <w:rsid w:val="00B52890"/>
    <w:rsid w:val="00B5298E"/>
    <w:rsid w:val="00B63BDD"/>
    <w:rsid w:val="00B73852"/>
    <w:rsid w:val="00B811E8"/>
    <w:rsid w:val="00B92F94"/>
    <w:rsid w:val="00BC6A6C"/>
    <w:rsid w:val="00BD0905"/>
    <w:rsid w:val="00BD2726"/>
    <w:rsid w:val="00BE0753"/>
    <w:rsid w:val="00BE2159"/>
    <w:rsid w:val="00BE4816"/>
    <w:rsid w:val="00BF241F"/>
    <w:rsid w:val="00C23EB2"/>
    <w:rsid w:val="00C34F80"/>
    <w:rsid w:val="00C421C8"/>
    <w:rsid w:val="00C6311E"/>
    <w:rsid w:val="00C8376E"/>
    <w:rsid w:val="00C9478C"/>
    <w:rsid w:val="00CA08A3"/>
    <w:rsid w:val="00CB4901"/>
    <w:rsid w:val="00CB74E5"/>
    <w:rsid w:val="00CC7E8D"/>
    <w:rsid w:val="00CE02FC"/>
    <w:rsid w:val="00CE13D3"/>
    <w:rsid w:val="00CE64C6"/>
    <w:rsid w:val="00CF19D3"/>
    <w:rsid w:val="00CF4882"/>
    <w:rsid w:val="00D01CBA"/>
    <w:rsid w:val="00D03E2F"/>
    <w:rsid w:val="00D05CBA"/>
    <w:rsid w:val="00D221F7"/>
    <w:rsid w:val="00D25416"/>
    <w:rsid w:val="00D6370E"/>
    <w:rsid w:val="00D81D82"/>
    <w:rsid w:val="00D82C58"/>
    <w:rsid w:val="00D91F7C"/>
    <w:rsid w:val="00DD264E"/>
    <w:rsid w:val="00DE2AE3"/>
    <w:rsid w:val="00DF2EE6"/>
    <w:rsid w:val="00E021D0"/>
    <w:rsid w:val="00E0308E"/>
    <w:rsid w:val="00E078BB"/>
    <w:rsid w:val="00E12C11"/>
    <w:rsid w:val="00E14859"/>
    <w:rsid w:val="00E33065"/>
    <w:rsid w:val="00E331A4"/>
    <w:rsid w:val="00E460CD"/>
    <w:rsid w:val="00E52539"/>
    <w:rsid w:val="00E54778"/>
    <w:rsid w:val="00E60F58"/>
    <w:rsid w:val="00E6226C"/>
    <w:rsid w:val="00E84D7E"/>
    <w:rsid w:val="00E84E65"/>
    <w:rsid w:val="00E86378"/>
    <w:rsid w:val="00E9187B"/>
    <w:rsid w:val="00E93456"/>
    <w:rsid w:val="00EA2444"/>
    <w:rsid w:val="00EB408C"/>
    <w:rsid w:val="00EB4F3E"/>
    <w:rsid w:val="00EB66F5"/>
    <w:rsid w:val="00EB7339"/>
    <w:rsid w:val="00EC45DC"/>
    <w:rsid w:val="00EC65DC"/>
    <w:rsid w:val="00ED4DBE"/>
    <w:rsid w:val="00EF2113"/>
    <w:rsid w:val="00EF4D4F"/>
    <w:rsid w:val="00F03E71"/>
    <w:rsid w:val="00F11EAF"/>
    <w:rsid w:val="00F13E57"/>
    <w:rsid w:val="00F17DE8"/>
    <w:rsid w:val="00F26EDD"/>
    <w:rsid w:val="00F34522"/>
    <w:rsid w:val="00F6216F"/>
    <w:rsid w:val="00F66516"/>
    <w:rsid w:val="00F8783E"/>
    <w:rsid w:val="00FA0146"/>
    <w:rsid w:val="00FC5DC7"/>
    <w:rsid w:val="00FD4D41"/>
    <w:rsid w:val="00FE00F5"/>
    <w:rsid w:val="00FE52B4"/>
    <w:rsid w:val="00FF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5:docId w15:val="{C7646FD8-9C96-4CAC-B970-8DFE610E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08E"/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C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308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0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03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E03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E03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6">
    <w:name w:val="Колонтитул"/>
    <w:basedOn w:val="a4"/>
    <w:rsid w:val="00E030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03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0308E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E0308E"/>
    <w:pPr>
      <w:shd w:val="clear" w:color="auto" w:fill="FFFFFF"/>
      <w:spacing w:before="84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E0308E"/>
    <w:pPr>
      <w:shd w:val="clear" w:color="auto" w:fill="FFFFFF"/>
      <w:spacing w:after="546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E0308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</w:rPr>
  </w:style>
  <w:style w:type="paragraph" w:styleId="a7">
    <w:name w:val="header"/>
    <w:basedOn w:val="a"/>
    <w:link w:val="a8"/>
    <w:uiPriority w:val="99"/>
    <w:unhideWhenUsed/>
    <w:rsid w:val="00CF4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4882"/>
    <w:rPr>
      <w:color w:val="000000"/>
    </w:rPr>
  </w:style>
  <w:style w:type="paragraph" w:styleId="a9">
    <w:name w:val="footer"/>
    <w:basedOn w:val="a"/>
    <w:link w:val="aa"/>
    <w:uiPriority w:val="99"/>
    <w:unhideWhenUsed/>
    <w:rsid w:val="00CF4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4882"/>
    <w:rPr>
      <w:color w:val="000000"/>
    </w:rPr>
  </w:style>
  <w:style w:type="paragraph" w:styleId="ab">
    <w:name w:val="No Spacing"/>
    <w:uiPriority w:val="1"/>
    <w:qFormat/>
    <w:rsid w:val="00FC5DC7"/>
    <w:rPr>
      <w:color w:val="000000"/>
    </w:rPr>
  </w:style>
  <w:style w:type="paragraph" w:styleId="ac">
    <w:name w:val="Normal (Web)"/>
    <w:basedOn w:val="a"/>
    <w:uiPriority w:val="99"/>
    <w:unhideWhenUsed/>
    <w:rsid w:val="00DD26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637D7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37D76"/>
    <w:rPr>
      <w:rFonts w:ascii="Segoe UI" w:hAnsi="Segoe UI" w:cs="Segoe U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6554D9"/>
    <w:pPr>
      <w:ind w:left="720"/>
      <w:contextualSpacing/>
    </w:pPr>
  </w:style>
  <w:style w:type="paragraph" w:styleId="af0">
    <w:name w:val="Plain Text"/>
    <w:basedOn w:val="a"/>
    <w:link w:val="af1"/>
    <w:uiPriority w:val="99"/>
    <w:semiHidden/>
    <w:unhideWhenUsed/>
    <w:rsid w:val="002F5443"/>
    <w:pPr>
      <w:widowControl/>
    </w:pPr>
    <w:rPr>
      <w:rFonts w:ascii="Calibri" w:eastAsiaTheme="minorHAnsi" w:hAnsi="Calibri" w:cstheme="minorBidi"/>
      <w:color w:val="auto"/>
      <w:sz w:val="22"/>
      <w:szCs w:val="21"/>
      <w:lang w:eastAsia="en-US" w:bidi="ar-SA"/>
    </w:rPr>
  </w:style>
  <w:style w:type="character" w:customStyle="1" w:styleId="af1">
    <w:name w:val="Текст Знак"/>
    <w:basedOn w:val="a0"/>
    <w:link w:val="af0"/>
    <w:uiPriority w:val="99"/>
    <w:semiHidden/>
    <w:rsid w:val="002F5443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customStyle="1" w:styleId="Standard">
    <w:name w:val="Standard"/>
    <w:rsid w:val="0071337E"/>
    <w:pPr>
      <w:widowControl/>
      <w:suppressAutoHyphens/>
      <w:autoSpaceDN w:val="0"/>
    </w:pPr>
    <w:rPr>
      <w:rFonts w:ascii="Times New Roman" w:eastAsia="Times New Roman" w:hAnsi="Times New Roman" w:cs="Times New Roman"/>
      <w:kern w:val="3"/>
      <w:sz w:val="16"/>
      <w:szCs w:val="16"/>
      <w:lang w:eastAsia="zh-CN" w:bidi="ar-SA"/>
    </w:rPr>
  </w:style>
  <w:style w:type="character" w:styleId="af2">
    <w:name w:val="FollowedHyperlink"/>
    <w:basedOn w:val="a0"/>
    <w:uiPriority w:val="99"/>
    <w:semiHidden/>
    <w:unhideWhenUsed/>
    <w:rsid w:val="00EF2113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4C2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sid w:val="008E4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xn---2022-yweawjlhcponb5af5afj2gxa6j.xn--p1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3006</Words>
  <Characters>17139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Накропин Сергей Константинович</dc:creator>
  <cp:lastModifiedBy>Горькова Елена Владимировна</cp:lastModifiedBy>
  <cp:revision>2</cp:revision>
  <cp:lastPrinted>2023-01-26T10:44:00Z</cp:lastPrinted>
  <dcterms:created xsi:type="dcterms:W3CDTF">2023-03-13T09:50:00Z</dcterms:created>
  <dcterms:modified xsi:type="dcterms:W3CDTF">2023-03-13T09:50:00Z</dcterms:modified>
</cp:coreProperties>
</file>