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3A098F" w:rsidRDefault="00C674D2" w:rsidP="00A81CCD">
      <w:pPr>
        <w:ind w:firstLine="0"/>
        <w:jc w:val="right"/>
        <w:rPr>
          <w:b/>
          <w:sz w:val="28"/>
          <w:szCs w:val="28"/>
        </w:rPr>
      </w:pPr>
      <w:r w:rsidRPr="003A098F">
        <w:rPr>
          <w:b/>
          <w:sz w:val="28"/>
          <w:szCs w:val="28"/>
        </w:rPr>
        <w:t>Проект</w:t>
      </w:r>
    </w:p>
    <w:p w:rsidR="00364241" w:rsidRPr="003A098F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3A098F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3A098F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3A098F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3A098F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3A098F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3A098F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3A098F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3A098F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A81CCD" w:rsidRPr="003A098F" w:rsidRDefault="00A81CCD" w:rsidP="00DA68C8">
      <w:pPr>
        <w:ind w:firstLine="0"/>
        <w:jc w:val="center"/>
        <w:rPr>
          <w:b/>
          <w:sz w:val="28"/>
          <w:szCs w:val="28"/>
        </w:rPr>
      </w:pPr>
    </w:p>
    <w:p w:rsidR="00364241" w:rsidRPr="003A098F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3A098F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3A098F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BC7E39" w:rsidRPr="003A098F" w:rsidRDefault="00020AE0" w:rsidP="00016E4A">
      <w:pPr>
        <w:pStyle w:val="a4"/>
        <w:jc w:val="center"/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A098F">
        <w:rPr>
          <w:b/>
          <w:sz w:val="28"/>
          <w:szCs w:val="28"/>
        </w:rPr>
        <w:t>с</w:t>
      </w:r>
      <w:r w:rsidR="00BC7E39" w:rsidRPr="003A098F">
        <w:rPr>
          <w:b/>
          <w:sz w:val="28"/>
          <w:szCs w:val="28"/>
        </w:rPr>
        <w:t>тандарт</w:t>
      </w:r>
      <w:r w:rsidR="00C674D2" w:rsidRPr="003A098F">
        <w:rPr>
          <w:b/>
          <w:sz w:val="28"/>
          <w:szCs w:val="28"/>
        </w:rPr>
        <w:t>а</w:t>
      </w:r>
      <w:r w:rsidR="00BC7E39" w:rsidRPr="003A098F">
        <w:rPr>
          <w:b/>
          <w:sz w:val="28"/>
          <w:szCs w:val="28"/>
        </w:rPr>
        <w:t xml:space="preserve"> </w:t>
      </w:r>
      <w:r w:rsidR="008C50E4">
        <w:rPr>
          <w:b/>
          <w:sz w:val="28"/>
          <w:szCs w:val="28"/>
        </w:rPr>
        <w:t>предоставления</w:t>
      </w:r>
      <w:r w:rsidR="00C030E7" w:rsidRPr="003A098F">
        <w:rPr>
          <w:b/>
          <w:sz w:val="28"/>
          <w:szCs w:val="28"/>
        </w:rPr>
        <w:t xml:space="preserve"> услуги по комплексной реабилитации и абилитации детей-инвалидов с преимущественными нарушениями сенсорных функций (зрения) </w:t>
      </w:r>
      <w:r w:rsidR="00BB5826" w:rsidRPr="003A098F">
        <w:rPr>
          <w:b/>
          <w:sz w:val="28"/>
          <w:szCs w:val="28"/>
        </w:rPr>
        <w:t xml:space="preserve">в </w:t>
      </w:r>
      <w:r w:rsidR="00750F34" w:rsidRPr="003A098F">
        <w:rPr>
          <w:b/>
          <w:sz w:val="28"/>
          <w:szCs w:val="28"/>
        </w:rPr>
        <w:t>полу</w:t>
      </w:r>
      <w:r w:rsidR="00BB5826" w:rsidRPr="003A098F">
        <w:rPr>
          <w:b/>
          <w:sz w:val="28"/>
          <w:szCs w:val="28"/>
        </w:rPr>
        <w:t>стационарных</w:t>
      </w:r>
      <w:r w:rsidR="00750F34" w:rsidRPr="003A098F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 xml:space="preserve"> условиях</w:t>
      </w:r>
    </w:p>
    <w:p w:rsidR="00364241" w:rsidRPr="003A098F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0134C8" w:rsidRPr="003A098F" w:rsidRDefault="000134C8" w:rsidP="00DA68C8">
      <w:pPr>
        <w:ind w:firstLine="0"/>
        <w:jc w:val="center"/>
        <w:rPr>
          <w:b/>
          <w:sz w:val="28"/>
          <w:szCs w:val="28"/>
        </w:rPr>
      </w:pPr>
    </w:p>
    <w:p w:rsidR="0099051C" w:rsidRPr="003A098F" w:rsidRDefault="000F23BA" w:rsidP="00280F33">
      <w:pPr>
        <w:ind w:firstLine="0"/>
        <w:jc w:val="center"/>
        <w:rPr>
          <w:b/>
          <w:sz w:val="28"/>
          <w:szCs w:val="28"/>
        </w:rPr>
      </w:pPr>
      <w:r w:rsidRPr="003A098F">
        <w:rPr>
          <w:b/>
          <w:sz w:val="28"/>
          <w:szCs w:val="28"/>
        </w:rPr>
        <w:t>(</w:t>
      </w:r>
      <w:r w:rsidR="00E23BEF" w:rsidRPr="003A098F">
        <w:rPr>
          <w:b/>
          <w:sz w:val="28"/>
          <w:szCs w:val="28"/>
        </w:rPr>
        <w:t xml:space="preserve">ЦЕЛЕВАЯ РЕАБИЛИТАЦИОННАЯ </w:t>
      </w:r>
      <w:r w:rsidRPr="003A098F">
        <w:rPr>
          <w:b/>
          <w:sz w:val="28"/>
          <w:szCs w:val="28"/>
        </w:rPr>
        <w:t xml:space="preserve">ГРУППА </w:t>
      </w:r>
      <w:r w:rsidR="005D250B" w:rsidRPr="003A098F">
        <w:rPr>
          <w:b/>
          <w:sz w:val="28"/>
          <w:szCs w:val="28"/>
          <w:lang w:val="en-US"/>
        </w:rPr>
        <w:t>2</w:t>
      </w:r>
      <w:r w:rsidR="00364241" w:rsidRPr="003A098F">
        <w:rPr>
          <w:b/>
          <w:sz w:val="28"/>
          <w:szCs w:val="28"/>
        </w:rPr>
        <w:t>)</w:t>
      </w:r>
      <w:r w:rsidR="00364241" w:rsidRPr="003A098F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id w:val="369794188"/>
        <w:docPartObj>
          <w:docPartGallery w:val="Table of Contents"/>
          <w:docPartUnique/>
        </w:docPartObj>
      </w:sdtPr>
      <w:sdtContent>
        <w:p w:rsidR="0099051C" w:rsidRPr="003A098F" w:rsidRDefault="0099051C" w:rsidP="00DA68C8">
          <w:pPr>
            <w:pStyle w:val="ae"/>
            <w:rPr>
              <w:rFonts w:ascii="Times New Roman" w:hAnsi="Times New Roman" w:cs="Times New Roman"/>
            </w:rPr>
          </w:pPr>
          <w:r w:rsidRPr="003A098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B6424" w:rsidRPr="003A098F" w:rsidRDefault="0044441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3A098F">
            <w:rPr>
              <w:sz w:val="28"/>
              <w:szCs w:val="28"/>
            </w:rPr>
            <w:fldChar w:fldCharType="begin"/>
          </w:r>
          <w:r w:rsidR="0099051C" w:rsidRPr="003A098F">
            <w:rPr>
              <w:sz w:val="28"/>
              <w:szCs w:val="28"/>
            </w:rPr>
            <w:instrText xml:space="preserve"> TOC \o "1-3" \h \z \u </w:instrText>
          </w:r>
          <w:r w:rsidRPr="003A098F">
            <w:rPr>
              <w:sz w:val="28"/>
              <w:szCs w:val="28"/>
            </w:rPr>
            <w:fldChar w:fldCharType="separate"/>
          </w:r>
          <w:hyperlink w:anchor="_Toc99443283" w:history="1">
            <w:r w:rsidR="001B6424" w:rsidRPr="003A098F">
              <w:rPr>
                <w:rStyle w:val="ad"/>
                <w:noProof/>
              </w:rPr>
              <w:t>Раздел I. Социально-бытовая реабилитация и/или абилитация</w:t>
            </w:r>
            <w:r w:rsidR="001B6424" w:rsidRPr="003A098F">
              <w:rPr>
                <w:noProof/>
                <w:webHidden/>
              </w:rPr>
              <w:tab/>
            </w:r>
            <w:r w:rsidRPr="003A098F">
              <w:rPr>
                <w:noProof/>
                <w:webHidden/>
              </w:rPr>
              <w:fldChar w:fldCharType="begin"/>
            </w:r>
            <w:r w:rsidR="001B6424" w:rsidRPr="003A098F">
              <w:rPr>
                <w:noProof/>
                <w:webHidden/>
              </w:rPr>
              <w:instrText xml:space="preserve"> PAGEREF _Toc99443283 \h </w:instrText>
            </w:r>
            <w:r w:rsidRPr="003A098F">
              <w:rPr>
                <w:noProof/>
                <w:webHidden/>
              </w:rPr>
            </w:r>
            <w:r w:rsidRPr="003A098F">
              <w:rPr>
                <w:noProof/>
                <w:webHidden/>
              </w:rPr>
              <w:fldChar w:fldCharType="separate"/>
            </w:r>
            <w:r w:rsidR="0017469B">
              <w:rPr>
                <w:noProof/>
                <w:webHidden/>
              </w:rPr>
              <w:t>3</w:t>
            </w:r>
            <w:r w:rsidRPr="003A098F">
              <w:rPr>
                <w:noProof/>
                <w:webHidden/>
              </w:rPr>
              <w:fldChar w:fldCharType="end"/>
            </w:r>
          </w:hyperlink>
        </w:p>
        <w:p w:rsidR="001B6424" w:rsidRPr="003A098F" w:rsidRDefault="0044441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3284" w:history="1">
            <w:r w:rsidR="001B6424" w:rsidRPr="003A098F">
              <w:rPr>
                <w:rStyle w:val="ad"/>
                <w:noProof/>
              </w:rPr>
              <w:t>Раздел II. Социально-средовая реабилитация и/или абилитация</w:t>
            </w:r>
            <w:r w:rsidR="001B6424" w:rsidRPr="003A098F">
              <w:rPr>
                <w:noProof/>
                <w:webHidden/>
              </w:rPr>
              <w:tab/>
            </w:r>
            <w:r w:rsidRPr="003A098F">
              <w:rPr>
                <w:noProof/>
                <w:webHidden/>
              </w:rPr>
              <w:fldChar w:fldCharType="begin"/>
            </w:r>
            <w:r w:rsidR="001B6424" w:rsidRPr="003A098F">
              <w:rPr>
                <w:noProof/>
                <w:webHidden/>
              </w:rPr>
              <w:instrText xml:space="preserve"> PAGEREF _Toc99443284 \h </w:instrText>
            </w:r>
            <w:r w:rsidRPr="003A098F">
              <w:rPr>
                <w:noProof/>
                <w:webHidden/>
              </w:rPr>
            </w:r>
            <w:r w:rsidRPr="003A098F">
              <w:rPr>
                <w:noProof/>
                <w:webHidden/>
              </w:rPr>
              <w:fldChar w:fldCharType="separate"/>
            </w:r>
            <w:r w:rsidR="0017469B">
              <w:rPr>
                <w:noProof/>
                <w:webHidden/>
              </w:rPr>
              <w:t>12</w:t>
            </w:r>
            <w:r w:rsidRPr="003A098F">
              <w:rPr>
                <w:noProof/>
                <w:webHidden/>
              </w:rPr>
              <w:fldChar w:fldCharType="end"/>
            </w:r>
          </w:hyperlink>
        </w:p>
        <w:p w:rsidR="001B6424" w:rsidRPr="003A098F" w:rsidRDefault="0044441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3285" w:history="1">
            <w:r w:rsidR="001B6424" w:rsidRPr="003A098F">
              <w:rPr>
                <w:rStyle w:val="ad"/>
                <w:noProof/>
              </w:rPr>
              <w:t>Раздел III. Социально-педагогическая реабилитация и/или абилитация</w:t>
            </w:r>
            <w:r w:rsidR="001B6424" w:rsidRPr="003A098F">
              <w:rPr>
                <w:noProof/>
                <w:webHidden/>
              </w:rPr>
              <w:tab/>
            </w:r>
            <w:r w:rsidRPr="003A098F">
              <w:rPr>
                <w:noProof/>
                <w:webHidden/>
              </w:rPr>
              <w:fldChar w:fldCharType="begin"/>
            </w:r>
            <w:r w:rsidR="001B6424" w:rsidRPr="003A098F">
              <w:rPr>
                <w:noProof/>
                <w:webHidden/>
              </w:rPr>
              <w:instrText xml:space="preserve"> PAGEREF _Toc99443285 \h </w:instrText>
            </w:r>
            <w:r w:rsidRPr="003A098F">
              <w:rPr>
                <w:noProof/>
                <w:webHidden/>
              </w:rPr>
            </w:r>
            <w:r w:rsidRPr="003A098F">
              <w:rPr>
                <w:noProof/>
                <w:webHidden/>
              </w:rPr>
              <w:fldChar w:fldCharType="separate"/>
            </w:r>
            <w:r w:rsidR="0017469B">
              <w:rPr>
                <w:noProof/>
                <w:webHidden/>
              </w:rPr>
              <w:t>22</w:t>
            </w:r>
            <w:r w:rsidRPr="003A098F">
              <w:rPr>
                <w:noProof/>
                <w:webHidden/>
              </w:rPr>
              <w:fldChar w:fldCharType="end"/>
            </w:r>
          </w:hyperlink>
        </w:p>
        <w:p w:rsidR="001B6424" w:rsidRPr="003A098F" w:rsidRDefault="0044441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3286" w:history="1">
            <w:r w:rsidR="001B6424" w:rsidRPr="003A098F">
              <w:rPr>
                <w:rStyle w:val="ad"/>
                <w:noProof/>
              </w:rPr>
              <w:t xml:space="preserve">Раздел </w:t>
            </w:r>
            <w:r w:rsidR="001B6424" w:rsidRPr="003A098F">
              <w:rPr>
                <w:rStyle w:val="ad"/>
                <w:noProof/>
                <w:lang w:val="en-US"/>
              </w:rPr>
              <w:t>IV</w:t>
            </w:r>
            <w:r w:rsidR="001B6424" w:rsidRPr="003A098F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1B6424" w:rsidRPr="003A098F">
              <w:rPr>
                <w:noProof/>
                <w:webHidden/>
              </w:rPr>
              <w:tab/>
            </w:r>
            <w:r w:rsidRPr="003A098F">
              <w:rPr>
                <w:noProof/>
                <w:webHidden/>
              </w:rPr>
              <w:fldChar w:fldCharType="begin"/>
            </w:r>
            <w:r w:rsidR="001B6424" w:rsidRPr="003A098F">
              <w:rPr>
                <w:noProof/>
                <w:webHidden/>
              </w:rPr>
              <w:instrText xml:space="preserve"> PAGEREF _Toc99443286 \h </w:instrText>
            </w:r>
            <w:r w:rsidRPr="003A098F">
              <w:rPr>
                <w:noProof/>
                <w:webHidden/>
              </w:rPr>
            </w:r>
            <w:r w:rsidRPr="003A098F">
              <w:rPr>
                <w:noProof/>
                <w:webHidden/>
              </w:rPr>
              <w:fldChar w:fldCharType="separate"/>
            </w:r>
            <w:r w:rsidR="0017469B">
              <w:rPr>
                <w:noProof/>
                <w:webHidden/>
              </w:rPr>
              <w:t>33</w:t>
            </w:r>
            <w:r w:rsidRPr="003A098F">
              <w:rPr>
                <w:noProof/>
                <w:webHidden/>
              </w:rPr>
              <w:fldChar w:fldCharType="end"/>
            </w:r>
          </w:hyperlink>
        </w:p>
        <w:p w:rsidR="001B6424" w:rsidRPr="003A098F" w:rsidRDefault="0044441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3287" w:history="1">
            <w:r w:rsidR="001B6424" w:rsidRPr="003A098F">
              <w:rPr>
                <w:rStyle w:val="ad"/>
                <w:noProof/>
              </w:rPr>
              <w:t xml:space="preserve">Раздел </w:t>
            </w:r>
            <w:r w:rsidR="001B6424" w:rsidRPr="003A098F">
              <w:rPr>
                <w:rStyle w:val="ad"/>
                <w:noProof/>
                <w:lang w:val="en-US"/>
              </w:rPr>
              <w:t>V</w:t>
            </w:r>
            <w:r w:rsidR="001B6424" w:rsidRPr="003A098F">
              <w:rPr>
                <w:rStyle w:val="ad"/>
                <w:noProof/>
              </w:rPr>
              <w:t>. Социокультурная реабилитация и/или абилитация</w:t>
            </w:r>
            <w:r w:rsidR="001B6424" w:rsidRPr="003A098F">
              <w:rPr>
                <w:noProof/>
                <w:webHidden/>
              </w:rPr>
              <w:tab/>
            </w:r>
            <w:r w:rsidRPr="003A098F">
              <w:rPr>
                <w:noProof/>
                <w:webHidden/>
              </w:rPr>
              <w:fldChar w:fldCharType="begin"/>
            </w:r>
            <w:r w:rsidR="001B6424" w:rsidRPr="003A098F">
              <w:rPr>
                <w:noProof/>
                <w:webHidden/>
              </w:rPr>
              <w:instrText xml:space="preserve"> PAGEREF _Toc99443287 \h </w:instrText>
            </w:r>
            <w:r w:rsidRPr="003A098F">
              <w:rPr>
                <w:noProof/>
                <w:webHidden/>
              </w:rPr>
            </w:r>
            <w:r w:rsidRPr="003A098F">
              <w:rPr>
                <w:noProof/>
                <w:webHidden/>
              </w:rPr>
              <w:fldChar w:fldCharType="separate"/>
            </w:r>
            <w:r w:rsidR="0017469B">
              <w:rPr>
                <w:noProof/>
                <w:webHidden/>
              </w:rPr>
              <w:t>46</w:t>
            </w:r>
            <w:r w:rsidRPr="003A098F">
              <w:rPr>
                <w:noProof/>
                <w:webHidden/>
              </w:rPr>
              <w:fldChar w:fldCharType="end"/>
            </w:r>
          </w:hyperlink>
        </w:p>
        <w:p w:rsidR="001B6424" w:rsidRPr="003A098F" w:rsidRDefault="0044441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3288" w:history="1">
            <w:r w:rsidR="001B6424" w:rsidRPr="003A098F">
              <w:rPr>
                <w:rStyle w:val="ad"/>
                <w:noProof/>
              </w:rPr>
              <w:t xml:space="preserve">Раздел </w:t>
            </w:r>
            <w:r w:rsidR="001B6424" w:rsidRPr="003A098F">
              <w:rPr>
                <w:rStyle w:val="ad"/>
                <w:noProof/>
                <w:lang w:val="en-US"/>
              </w:rPr>
              <w:t>VI</w:t>
            </w:r>
            <w:r w:rsidR="001B6424" w:rsidRPr="003A098F">
              <w:rPr>
                <w:rStyle w:val="ad"/>
                <w:noProof/>
              </w:rPr>
              <w:t>. Профессиональная ориентация (с 14 лет)</w:t>
            </w:r>
            <w:r w:rsidR="001B6424" w:rsidRPr="003A098F">
              <w:rPr>
                <w:noProof/>
                <w:webHidden/>
              </w:rPr>
              <w:tab/>
            </w:r>
            <w:r w:rsidRPr="003A098F">
              <w:rPr>
                <w:noProof/>
                <w:webHidden/>
              </w:rPr>
              <w:fldChar w:fldCharType="begin"/>
            </w:r>
            <w:r w:rsidR="001B6424" w:rsidRPr="003A098F">
              <w:rPr>
                <w:noProof/>
                <w:webHidden/>
              </w:rPr>
              <w:instrText xml:space="preserve"> PAGEREF _Toc99443288 \h </w:instrText>
            </w:r>
            <w:r w:rsidRPr="003A098F">
              <w:rPr>
                <w:noProof/>
                <w:webHidden/>
              </w:rPr>
            </w:r>
            <w:r w:rsidRPr="003A098F">
              <w:rPr>
                <w:noProof/>
                <w:webHidden/>
              </w:rPr>
              <w:fldChar w:fldCharType="separate"/>
            </w:r>
            <w:r w:rsidR="0017469B">
              <w:rPr>
                <w:noProof/>
                <w:webHidden/>
              </w:rPr>
              <w:t>57</w:t>
            </w:r>
            <w:r w:rsidRPr="003A098F">
              <w:rPr>
                <w:noProof/>
                <w:webHidden/>
              </w:rPr>
              <w:fldChar w:fldCharType="end"/>
            </w:r>
          </w:hyperlink>
        </w:p>
        <w:p w:rsidR="001B6424" w:rsidRPr="003A098F" w:rsidRDefault="0044441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3289" w:history="1">
            <w:r w:rsidR="001B6424" w:rsidRPr="003A098F">
              <w:rPr>
                <w:rStyle w:val="ad"/>
                <w:noProof/>
              </w:rPr>
              <w:t xml:space="preserve">Раздел </w:t>
            </w:r>
            <w:r w:rsidR="001B6424" w:rsidRPr="003A098F">
              <w:rPr>
                <w:rStyle w:val="ad"/>
                <w:noProof/>
                <w:lang w:val="en-US"/>
              </w:rPr>
              <w:t>VII</w:t>
            </w:r>
            <w:r w:rsidR="001B6424" w:rsidRPr="003A098F">
              <w:rPr>
                <w:rStyle w:val="ad"/>
                <w:noProof/>
              </w:rPr>
              <w:t>. Адаптивная физическая культура (АФК)</w:t>
            </w:r>
            <w:r w:rsidR="001B6424" w:rsidRPr="003A098F">
              <w:rPr>
                <w:noProof/>
                <w:webHidden/>
              </w:rPr>
              <w:tab/>
            </w:r>
            <w:r w:rsidRPr="003A098F">
              <w:rPr>
                <w:noProof/>
                <w:webHidden/>
              </w:rPr>
              <w:fldChar w:fldCharType="begin"/>
            </w:r>
            <w:r w:rsidR="001B6424" w:rsidRPr="003A098F">
              <w:rPr>
                <w:noProof/>
                <w:webHidden/>
              </w:rPr>
              <w:instrText xml:space="preserve"> PAGEREF _Toc99443289 \h </w:instrText>
            </w:r>
            <w:r w:rsidRPr="003A098F">
              <w:rPr>
                <w:noProof/>
                <w:webHidden/>
              </w:rPr>
            </w:r>
            <w:r w:rsidRPr="003A098F">
              <w:rPr>
                <w:noProof/>
                <w:webHidden/>
              </w:rPr>
              <w:fldChar w:fldCharType="separate"/>
            </w:r>
            <w:r w:rsidR="0017469B">
              <w:rPr>
                <w:noProof/>
                <w:webHidden/>
              </w:rPr>
              <w:t>67</w:t>
            </w:r>
            <w:r w:rsidRPr="003A098F">
              <w:rPr>
                <w:noProof/>
                <w:webHidden/>
              </w:rPr>
              <w:fldChar w:fldCharType="end"/>
            </w:r>
          </w:hyperlink>
        </w:p>
        <w:p w:rsidR="001B6424" w:rsidRPr="003A098F" w:rsidRDefault="0044441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3290" w:history="1">
            <w:r w:rsidR="001B6424" w:rsidRPr="003A098F">
              <w:rPr>
                <w:rStyle w:val="ad"/>
                <w:noProof/>
              </w:rPr>
              <w:t xml:space="preserve">Раздел </w:t>
            </w:r>
            <w:r w:rsidR="001B6424" w:rsidRPr="003A098F">
              <w:rPr>
                <w:rStyle w:val="ad"/>
                <w:noProof/>
                <w:lang w:val="en-US"/>
              </w:rPr>
              <w:t>VIII</w:t>
            </w:r>
            <w:r w:rsidR="001B6424" w:rsidRPr="003A098F">
              <w:rPr>
                <w:rStyle w:val="ad"/>
                <w:noProof/>
              </w:rPr>
              <w:t>. Количество мероприятий по комплексной реабилитации и абилитации детей-инвалидов целевой реабилитационной группы 2</w:t>
            </w:r>
            <w:r w:rsidR="001B6424" w:rsidRPr="003A098F">
              <w:rPr>
                <w:noProof/>
                <w:webHidden/>
              </w:rPr>
              <w:tab/>
            </w:r>
            <w:r w:rsidRPr="003A098F">
              <w:rPr>
                <w:noProof/>
                <w:webHidden/>
              </w:rPr>
              <w:fldChar w:fldCharType="begin"/>
            </w:r>
            <w:r w:rsidR="001B6424" w:rsidRPr="003A098F">
              <w:rPr>
                <w:noProof/>
                <w:webHidden/>
              </w:rPr>
              <w:instrText xml:space="preserve"> PAGEREF _Toc99443290 \h </w:instrText>
            </w:r>
            <w:r w:rsidRPr="003A098F">
              <w:rPr>
                <w:noProof/>
                <w:webHidden/>
              </w:rPr>
            </w:r>
            <w:r w:rsidRPr="003A098F">
              <w:rPr>
                <w:noProof/>
                <w:webHidden/>
              </w:rPr>
              <w:fldChar w:fldCharType="separate"/>
            </w:r>
            <w:r w:rsidR="0017469B">
              <w:rPr>
                <w:noProof/>
                <w:webHidden/>
              </w:rPr>
              <w:t>75</w:t>
            </w:r>
            <w:r w:rsidRPr="003A098F">
              <w:rPr>
                <w:noProof/>
                <w:webHidden/>
              </w:rPr>
              <w:fldChar w:fldCharType="end"/>
            </w:r>
          </w:hyperlink>
        </w:p>
        <w:p w:rsidR="0099051C" w:rsidRPr="003A098F" w:rsidRDefault="00444418" w:rsidP="00A81CCD">
          <w:pPr>
            <w:ind w:firstLine="0"/>
            <w:rPr>
              <w:sz w:val="28"/>
              <w:szCs w:val="28"/>
            </w:rPr>
          </w:pPr>
          <w:r w:rsidRPr="003A098F">
            <w:rPr>
              <w:sz w:val="28"/>
              <w:szCs w:val="28"/>
            </w:rPr>
            <w:fldChar w:fldCharType="end"/>
          </w:r>
        </w:p>
      </w:sdtContent>
    </w:sdt>
    <w:p w:rsidR="00C674D2" w:rsidRPr="003A098F" w:rsidRDefault="00C674D2" w:rsidP="00DA68C8">
      <w:pPr>
        <w:rPr>
          <w:b/>
          <w:sz w:val="28"/>
          <w:szCs w:val="28"/>
        </w:rPr>
      </w:pPr>
      <w:r w:rsidRPr="003A098F">
        <w:rPr>
          <w:b/>
          <w:sz w:val="28"/>
          <w:szCs w:val="28"/>
        </w:rPr>
        <w:br w:type="page"/>
      </w:r>
    </w:p>
    <w:p w:rsidR="00B56D81" w:rsidRPr="003A098F" w:rsidRDefault="00D36556" w:rsidP="00DA68C8">
      <w:pPr>
        <w:pStyle w:val="1"/>
      </w:pPr>
      <w:bookmarkStart w:id="0" w:name="_Toc99443283"/>
      <w:r w:rsidRPr="003A098F">
        <w:lastRenderedPageBreak/>
        <w:t xml:space="preserve">Раздел I. </w:t>
      </w:r>
      <w:r w:rsidR="00C12C49" w:rsidRPr="003A098F">
        <w:t>Социально-бытовая</w:t>
      </w:r>
      <w:r w:rsidR="00E96BD5" w:rsidRPr="003A098F">
        <w:t xml:space="preserve"> реабилитация и/или абилитация</w:t>
      </w:r>
      <w:bookmarkEnd w:id="0"/>
    </w:p>
    <w:p w:rsidR="00C12C49" w:rsidRPr="003A098F" w:rsidRDefault="00C12C49" w:rsidP="00DA68C8">
      <w:pPr>
        <w:ind w:firstLine="0"/>
        <w:jc w:val="center"/>
        <w:rPr>
          <w:b/>
          <w:sz w:val="28"/>
          <w:szCs w:val="28"/>
        </w:rPr>
      </w:pPr>
    </w:p>
    <w:p w:rsidR="00706F18" w:rsidRPr="003A098F" w:rsidRDefault="00EE0A30" w:rsidP="00DA68C8">
      <w:pPr>
        <w:ind w:firstLine="0"/>
        <w:contextualSpacing/>
        <w:rPr>
          <w:b/>
          <w:szCs w:val="24"/>
        </w:rPr>
      </w:pPr>
      <w:r w:rsidRPr="003A098F">
        <w:rPr>
          <w:b/>
          <w:szCs w:val="24"/>
        </w:rPr>
        <w:t>1</w:t>
      </w:r>
      <w:r w:rsidR="00C030E7" w:rsidRPr="003A098F">
        <w:rPr>
          <w:b/>
          <w:szCs w:val="24"/>
        </w:rPr>
        <w:t xml:space="preserve">. </w:t>
      </w:r>
      <w:r w:rsidR="00B04D9A" w:rsidRPr="003A098F">
        <w:rPr>
          <w:b/>
          <w:szCs w:val="24"/>
        </w:rPr>
        <w:t>Наименование целевой реабилитационной группы</w:t>
      </w:r>
      <w:r w:rsidR="000004A1" w:rsidRPr="003A098F">
        <w:rPr>
          <w:szCs w:val="24"/>
        </w:rPr>
        <w:t xml:space="preserve">: </w:t>
      </w:r>
      <w:r w:rsidR="00706F18" w:rsidRPr="003A098F">
        <w:rPr>
          <w:szCs w:val="24"/>
        </w:rPr>
        <w:t>дети-</w:t>
      </w:r>
      <w:r w:rsidR="000004A1" w:rsidRPr="003A098F">
        <w:rPr>
          <w:szCs w:val="24"/>
        </w:rPr>
        <w:t>инвалиды</w:t>
      </w:r>
      <w:r w:rsidR="00C12C49" w:rsidRPr="003A098F">
        <w:rPr>
          <w:szCs w:val="24"/>
        </w:rPr>
        <w:t xml:space="preserve"> </w:t>
      </w:r>
      <w:r w:rsidR="00E44B14" w:rsidRPr="003A098F">
        <w:rPr>
          <w:b/>
          <w:bCs/>
          <w:szCs w:val="24"/>
        </w:rPr>
        <w:t>с преимущественными нарушен</w:t>
      </w:r>
      <w:r w:rsidR="002F07FC" w:rsidRPr="003A098F">
        <w:rPr>
          <w:b/>
          <w:bCs/>
          <w:szCs w:val="24"/>
        </w:rPr>
        <w:t>иями сенсорных функций (зрения)</w:t>
      </w:r>
      <w:r w:rsidR="00E44B14" w:rsidRPr="003A098F">
        <w:rPr>
          <w:b/>
          <w:bCs/>
          <w:szCs w:val="24"/>
        </w:rPr>
        <w:t>.</w:t>
      </w:r>
    </w:p>
    <w:p w:rsidR="000004A1" w:rsidRPr="003A098F" w:rsidRDefault="00EE0A30" w:rsidP="00DA68C8">
      <w:pPr>
        <w:ind w:firstLine="0"/>
        <w:contextualSpacing/>
        <w:rPr>
          <w:szCs w:val="24"/>
        </w:rPr>
      </w:pPr>
      <w:r w:rsidRPr="003A098F">
        <w:rPr>
          <w:b/>
          <w:szCs w:val="24"/>
        </w:rPr>
        <w:t>2</w:t>
      </w:r>
      <w:r w:rsidR="00C030E7" w:rsidRPr="003A098F">
        <w:rPr>
          <w:b/>
          <w:szCs w:val="24"/>
        </w:rPr>
        <w:t xml:space="preserve">. </w:t>
      </w:r>
      <w:r w:rsidR="00B04D9A" w:rsidRPr="003A098F">
        <w:rPr>
          <w:b/>
          <w:szCs w:val="24"/>
        </w:rPr>
        <w:t>О</w:t>
      </w:r>
      <w:r w:rsidR="00B04D9A" w:rsidRPr="003A098F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B04D9A" w:rsidRPr="003A098F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2F6C6D" w:rsidRPr="003A098F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B04D9A" w:rsidRPr="003A098F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</w:t>
      </w:r>
      <w:r w:rsidR="00055201" w:rsidRPr="003A098F">
        <w:rPr>
          <w:rFonts w:eastAsia="Times New Roman"/>
          <w:color w:val="000000"/>
          <w:szCs w:val="24"/>
          <w:lang w:eastAsia="ru-RU"/>
        </w:rPr>
        <w:t>.</w:t>
      </w:r>
    </w:p>
    <w:p w:rsidR="00B04D9A" w:rsidRPr="003A098F" w:rsidRDefault="00EE0A30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A098F">
        <w:rPr>
          <w:b/>
          <w:szCs w:val="24"/>
          <w:lang w:val="en-US"/>
        </w:rPr>
        <w:t>3</w:t>
      </w:r>
      <w:r w:rsidR="00A10A25" w:rsidRPr="003A098F">
        <w:rPr>
          <w:b/>
          <w:szCs w:val="24"/>
        </w:rPr>
        <w:t>.</w:t>
      </w:r>
      <w:r w:rsidR="00C030E7" w:rsidRPr="003A098F">
        <w:rPr>
          <w:b/>
          <w:szCs w:val="24"/>
        </w:rPr>
        <w:t xml:space="preserve"> </w:t>
      </w:r>
      <w:r w:rsidR="00B04D9A" w:rsidRPr="003A098F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8B6DDC" w:rsidRPr="003A098F" w:rsidTr="005A0D4B">
        <w:tc>
          <w:tcPr>
            <w:tcW w:w="7850" w:type="dxa"/>
          </w:tcPr>
          <w:p w:rsidR="008B6DDC" w:rsidRPr="003A098F" w:rsidRDefault="008B6DD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8B6DDC" w:rsidRPr="003A098F" w:rsidRDefault="008B6DD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Рекомендуемые специалисты</w:t>
            </w:r>
          </w:p>
        </w:tc>
      </w:tr>
      <w:tr w:rsidR="008B6DDC" w:rsidRPr="003A098F" w:rsidTr="005A0D4B">
        <w:tc>
          <w:tcPr>
            <w:tcW w:w="7850" w:type="dxa"/>
          </w:tcPr>
          <w:p w:rsidR="008B6DDC" w:rsidRPr="003A098F" w:rsidRDefault="008B6DDC" w:rsidP="008B6DDC">
            <w:pPr>
              <w:ind w:firstLine="0"/>
              <w:contextualSpacing/>
              <w:rPr>
                <w:b/>
                <w:szCs w:val="24"/>
              </w:rPr>
            </w:pPr>
            <w:r w:rsidRPr="003A098F">
              <w:rPr>
                <w:szCs w:val="24"/>
              </w:rPr>
              <w:t>Специалист по социальной работе/</w:t>
            </w:r>
            <w:r w:rsidR="00EE0A30" w:rsidRPr="003A098F">
              <w:rPr>
                <w:szCs w:val="24"/>
              </w:rPr>
              <w:t>социальный педагог/</w:t>
            </w:r>
            <w:r w:rsidRPr="003A098F">
              <w:rPr>
                <w:szCs w:val="24"/>
              </w:rPr>
              <w:t>специалист по социальной реабилитации</w:t>
            </w:r>
            <w:r w:rsidRPr="003A098F">
              <w:rPr>
                <w:rStyle w:val="a9"/>
                <w:szCs w:val="24"/>
              </w:rPr>
              <w:footnoteReference w:id="1"/>
            </w:r>
            <w:r w:rsidRPr="003A098F">
              <w:rPr>
                <w:szCs w:val="24"/>
                <w:vertAlign w:val="superscript"/>
              </w:rPr>
              <w:t>,</w:t>
            </w:r>
            <w:r w:rsidRPr="003A098F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851" w:type="dxa"/>
          </w:tcPr>
          <w:p w:rsidR="008B6DDC" w:rsidRPr="003A098F" w:rsidRDefault="008B6DDC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3A098F">
              <w:rPr>
                <w:szCs w:val="24"/>
              </w:rPr>
              <w:t>Юрист-консультант</w:t>
            </w:r>
          </w:p>
        </w:tc>
      </w:tr>
      <w:tr w:rsidR="008B6DDC" w:rsidRPr="003A098F" w:rsidTr="005A0D4B">
        <w:tc>
          <w:tcPr>
            <w:tcW w:w="7850" w:type="dxa"/>
          </w:tcPr>
          <w:p w:rsidR="008B6DDC" w:rsidRPr="003A098F" w:rsidRDefault="008B6DDC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8B6DDC" w:rsidRPr="003A098F" w:rsidRDefault="008B6DDC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Врач-офтальмолог</w:t>
            </w:r>
          </w:p>
        </w:tc>
      </w:tr>
    </w:tbl>
    <w:p w:rsidR="00CA62DA" w:rsidRPr="003A098F" w:rsidRDefault="00CA62DA" w:rsidP="00DA68C8">
      <w:pPr>
        <w:ind w:firstLine="0"/>
        <w:contextualSpacing/>
        <w:jc w:val="left"/>
        <w:rPr>
          <w:b/>
          <w:szCs w:val="24"/>
        </w:rPr>
      </w:pPr>
    </w:p>
    <w:p w:rsidR="008D51F6" w:rsidRPr="003A098F" w:rsidRDefault="00EE0A30" w:rsidP="00DA68C8">
      <w:pPr>
        <w:ind w:firstLine="0"/>
        <w:contextualSpacing/>
        <w:jc w:val="left"/>
        <w:rPr>
          <w:b/>
          <w:szCs w:val="24"/>
        </w:rPr>
      </w:pPr>
      <w:r w:rsidRPr="003A098F">
        <w:rPr>
          <w:b/>
          <w:szCs w:val="24"/>
        </w:rPr>
        <w:t>4</w:t>
      </w:r>
      <w:r w:rsidR="00C030E7" w:rsidRPr="003A098F">
        <w:rPr>
          <w:b/>
          <w:szCs w:val="24"/>
        </w:rPr>
        <w:t>.</w:t>
      </w:r>
      <w:r w:rsidR="008D51F6" w:rsidRPr="003A098F">
        <w:rPr>
          <w:b/>
          <w:szCs w:val="24"/>
        </w:rPr>
        <w:t xml:space="preserve">Перечень </w:t>
      </w:r>
      <w:r w:rsidR="00AD5BED" w:rsidRPr="003A098F">
        <w:rPr>
          <w:b/>
          <w:szCs w:val="24"/>
        </w:rPr>
        <w:t>мероприятий</w:t>
      </w:r>
      <w:r w:rsidR="008D51F6" w:rsidRPr="003A098F">
        <w:rPr>
          <w:b/>
          <w:szCs w:val="24"/>
        </w:rPr>
        <w:t xml:space="preserve">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970"/>
        <w:gridCol w:w="4819"/>
        <w:gridCol w:w="4111"/>
      </w:tblGrid>
      <w:tr w:rsidR="008D51F6" w:rsidRPr="003A098F" w:rsidTr="00C030E7">
        <w:tc>
          <w:tcPr>
            <w:tcW w:w="801" w:type="dxa"/>
            <w:vAlign w:val="center"/>
          </w:tcPr>
          <w:p w:rsidR="008D51F6" w:rsidRPr="003A098F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№</w:t>
            </w:r>
            <w:r w:rsidR="00AD5BED" w:rsidRPr="003A098F">
              <w:rPr>
                <w:b/>
                <w:szCs w:val="24"/>
              </w:rPr>
              <w:t xml:space="preserve"> </w:t>
            </w:r>
            <w:r w:rsidRPr="003A098F">
              <w:rPr>
                <w:b/>
                <w:szCs w:val="24"/>
              </w:rPr>
              <w:t>п/п</w:t>
            </w:r>
          </w:p>
        </w:tc>
        <w:tc>
          <w:tcPr>
            <w:tcW w:w="5970" w:type="dxa"/>
            <w:vAlign w:val="center"/>
          </w:tcPr>
          <w:p w:rsidR="008D51F6" w:rsidRPr="003A098F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Наименование </w:t>
            </w:r>
            <w:r w:rsidR="00AD5BED" w:rsidRPr="003A098F">
              <w:rPr>
                <w:b/>
                <w:szCs w:val="24"/>
              </w:rPr>
              <w:t>мероприятия</w:t>
            </w:r>
            <w:r w:rsidRPr="003A098F">
              <w:rPr>
                <w:b/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4819" w:type="dxa"/>
            <w:vAlign w:val="center"/>
          </w:tcPr>
          <w:p w:rsidR="008D51F6" w:rsidRPr="003A098F" w:rsidRDefault="008D51F6" w:rsidP="0096436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Получатель </w:t>
            </w:r>
            <w:r w:rsidR="00964369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4111" w:type="dxa"/>
            <w:vAlign w:val="center"/>
          </w:tcPr>
          <w:p w:rsidR="008D51F6" w:rsidRPr="003A098F" w:rsidRDefault="008D51F6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Примечание</w:t>
            </w:r>
          </w:p>
        </w:tc>
      </w:tr>
      <w:tr w:rsidR="008D51F6" w:rsidRPr="003A098F" w:rsidTr="00097876">
        <w:tc>
          <w:tcPr>
            <w:tcW w:w="801" w:type="dxa"/>
            <w:vMerge w:val="restart"/>
          </w:tcPr>
          <w:p w:rsidR="008D51F6" w:rsidRPr="003A098F" w:rsidRDefault="008D51F6" w:rsidP="00AD5BED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1</w:t>
            </w:r>
          </w:p>
        </w:tc>
        <w:tc>
          <w:tcPr>
            <w:tcW w:w="5970" w:type="dxa"/>
            <w:vMerge w:val="restart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Социально-бытовая диагностика</w:t>
            </w:r>
          </w:p>
        </w:tc>
        <w:tc>
          <w:tcPr>
            <w:tcW w:w="4819" w:type="dxa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</w:t>
            </w:r>
          </w:p>
        </w:tc>
        <w:tc>
          <w:tcPr>
            <w:tcW w:w="4111" w:type="dxa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Первичная социально-бытовая диагностика</w:t>
            </w:r>
          </w:p>
        </w:tc>
      </w:tr>
      <w:tr w:rsidR="008D51F6" w:rsidRPr="003A098F" w:rsidTr="00097876">
        <w:tc>
          <w:tcPr>
            <w:tcW w:w="801" w:type="dxa"/>
            <w:vMerge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70" w:type="dxa"/>
            <w:vMerge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19" w:type="dxa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</w:t>
            </w:r>
          </w:p>
        </w:tc>
        <w:tc>
          <w:tcPr>
            <w:tcW w:w="4111" w:type="dxa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8D51F6" w:rsidRPr="003A098F" w:rsidTr="00097876">
        <w:tc>
          <w:tcPr>
            <w:tcW w:w="801" w:type="dxa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2</w:t>
            </w:r>
          </w:p>
        </w:tc>
        <w:tc>
          <w:tcPr>
            <w:tcW w:w="5970" w:type="dxa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Информирование</w:t>
            </w:r>
          </w:p>
        </w:tc>
        <w:tc>
          <w:tcPr>
            <w:tcW w:w="4819" w:type="dxa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 (старше 14 лет);</w:t>
            </w:r>
          </w:p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111" w:type="dxa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D51F6" w:rsidRPr="003A098F" w:rsidTr="00097876">
        <w:tc>
          <w:tcPr>
            <w:tcW w:w="801" w:type="dxa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3</w:t>
            </w:r>
          </w:p>
        </w:tc>
        <w:tc>
          <w:tcPr>
            <w:tcW w:w="5970" w:type="dxa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Консультирование</w:t>
            </w:r>
          </w:p>
        </w:tc>
        <w:tc>
          <w:tcPr>
            <w:tcW w:w="4819" w:type="dxa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 (старше 14 лет);</w:t>
            </w:r>
          </w:p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111" w:type="dxa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D51F6" w:rsidRPr="003A098F" w:rsidTr="00097876">
        <w:trPr>
          <w:trHeight w:val="300"/>
        </w:trPr>
        <w:tc>
          <w:tcPr>
            <w:tcW w:w="801" w:type="dxa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4</w:t>
            </w:r>
          </w:p>
        </w:tc>
        <w:tc>
          <w:tcPr>
            <w:tcW w:w="5970" w:type="dxa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19" w:type="dxa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Ребенок-инвалид;</w:t>
            </w:r>
          </w:p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111" w:type="dxa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D51F6" w:rsidRPr="003A098F" w:rsidTr="00097876">
        <w:trPr>
          <w:trHeight w:val="126"/>
        </w:trPr>
        <w:tc>
          <w:tcPr>
            <w:tcW w:w="801" w:type="dxa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5</w:t>
            </w:r>
          </w:p>
        </w:tc>
        <w:tc>
          <w:tcPr>
            <w:tcW w:w="5970" w:type="dxa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4819" w:type="dxa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111" w:type="dxa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8D51F6" w:rsidRPr="003A098F" w:rsidRDefault="008D51F6" w:rsidP="00DA68C8">
      <w:pPr>
        <w:ind w:firstLine="0"/>
        <w:contextualSpacing/>
        <w:jc w:val="left"/>
        <w:rPr>
          <w:b/>
          <w:szCs w:val="24"/>
        </w:rPr>
      </w:pPr>
    </w:p>
    <w:p w:rsidR="00245D12" w:rsidRPr="003A098F" w:rsidRDefault="00EE0A30" w:rsidP="002F4AE0">
      <w:pPr>
        <w:ind w:firstLine="0"/>
        <w:contextualSpacing/>
        <w:rPr>
          <w:color w:val="333333"/>
          <w:szCs w:val="24"/>
          <w:shd w:val="clear" w:color="auto" w:fill="FFFFFF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t>5</w:t>
      </w:r>
      <w:r w:rsidR="00C030E7" w:rsidRPr="003A098F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8D51F6" w:rsidRPr="003A098F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AD5BED" w:rsidRPr="003A098F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8D51F6" w:rsidRPr="003A098F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750F34" w:rsidRPr="003A098F">
        <w:rPr>
          <w:rFonts w:eastAsia="Times New Roman"/>
          <w:color w:val="000000"/>
          <w:szCs w:val="24"/>
          <w:lang w:eastAsia="ru-RU"/>
        </w:rPr>
        <w:t>полу</w:t>
      </w:r>
      <w:r w:rsidR="000A08C4" w:rsidRPr="003A098F">
        <w:rPr>
          <w:rFonts w:eastAsia="Times New Roman"/>
          <w:color w:val="000000"/>
          <w:szCs w:val="24"/>
          <w:lang w:eastAsia="ru-RU"/>
        </w:rPr>
        <w:t>ст</w:t>
      </w:r>
      <w:r w:rsidR="000134C8" w:rsidRPr="003A098F">
        <w:rPr>
          <w:rFonts w:eastAsia="Times New Roman"/>
          <w:color w:val="000000"/>
          <w:szCs w:val="24"/>
          <w:lang w:eastAsia="ru-RU"/>
        </w:rPr>
        <w:t>ационарная форма</w:t>
      </w:r>
      <w:r w:rsidR="00750F34" w:rsidRPr="003A098F">
        <w:rPr>
          <w:szCs w:val="24"/>
        </w:rPr>
        <w:t>.</w:t>
      </w:r>
    </w:p>
    <w:p w:rsidR="00EE0A30" w:rsidRPr="003A098F" w:rsidRDefault="00EE0A30" w:rsidP="002F4AE0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8B6DDC" w:rsidRPr="003A098F" w:rsidRDefault="008B6DDC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EE0A30" w:rsidRPr="003A098F" w:rsidRDefault="00EE0A30" w:rsidP="00AD5BED">
      <w:pPr>
        <w:ind w:firstLine="0"/>
        <w:contextualSpacing/>
        <w:rPr>
          <w:b/>
          <w:szCs w:val="24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8D51F6" w:rsidRPr="003A098F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8D51F6" w:rsidRPr="003A098F">
        <w:rPr>
          <w:b/>
          <w:szCs w:val="24"/>
        </w:rPr>
        <w:t xml:space="preserve">Содержание, время, кратность и форма </w:t>
      </w:r>
      <w:r w:rsidR="00AD5BED" w:rsidRPr="003A098F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AD5BED" w:rsidRPr="003A098F">
        <w:rPr>
          <w:b/>
          <w:szCs w:val="24"/>
        </w:rPr>
        <w:t xml:space="preserve"> </w:t>
      </w:r>
      <w:r w:rsidR="008D51F6" w:rsidRPr="003A098F">
        <w:rPr>
          <w:b/>
          <w:szCs w:val="24"/>
        </w:rPr>
        <w:t>по социально-бытовой реабилитации и</w:t>
      </w:r>
      <w:r w:rsidR="00D36EB8" w:rsidRPr="003A098F">
        <w:rPr>
          <w:b/>
          <w:szCs w:val="24"/>
        </w:rPr>
        <w:t xml:space="preserve">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701"/>
        <w:gridCol w:w="1276"/>
        <w:gridCol w:w="6378"/>
        <w:gridCol w:w="1276"/>
        <w:gridCol w:w="1134"/>
        <w:gridCol w:w="1276"/>
        <w:gridCol w:w="1701"/>
      </w:tblGrid>
      <w:tr w:rsidR="008D51F6" w:rsidRPr="003A098F" w:rsidTr="00D36EB8">
        <w:tc>
          <w:tcPr>
            <w:tcW w:w="959" w:type="dxa"/>
            <w:vAlign w:val="center"/>
          </w:tcPr>
          <w:p w:rsidR="008D51F6" w:rsidRPr="003A098F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Код </w:t>
            </w:r>
            <w:r w:rsidR="00AD5BED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8D51F6" w:rsidRPr="003A098F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Наименование реабилитационно</w:t>
            </w:r>
            <w:r w:rsidR="00AD5BED" w:rsidRPr="003A098F">
              <w:rPr>
                <w:b/>
                <w:szCs w:val="24"/>
              </w:rPr>
              <w:t>го мероприятия</w:t>
            </w:r>
          </w:p>
        </w:tc>
        <w:tc>
          <w:tcPr>
            <w:tcW w:w="1276" w:type="dxa"/>
            <w:vAlign w:val="center"/>
          </w:tcPr>
          <w:p w:rsidR="008D51F6" w:rsidRPr="003A098F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Подвид </w:t>
            </w:r>
            <w:r w:rsidR="00AD5BED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6378" w:type="dxa"/>
            <w:vAlign w:val="center"/>
          </w:tcPr>
          <w:p w:rsidR="008D51F6" w:rsidRPr="003A098F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Содержание </w:t>
            </w:r>
            <w:r w:rsidR="00AD5BED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8D51F6" w:rsidRPr="003A098F" w:rsidRDefault="00A926CC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Минимальное в</w:t>
            </w:r>
            <w:r w:rsidR="00C030E7" w:rsidRPr="003A098F">
              <w:rPr>
                <w:b/>
                <w:szCs w:val="24"/>
              </w:rPr>
              <w:t xml:space="preserve">ремя 1 </w:t>
            </w:r>
            <w:r w:rsidR="00AD5BED" w:rsidRPr="003A098F">
              <w:rPr>
                <w:b/>
                <w:szCs w:val="24"/>
              </w:rPr>
              <w:t>мероприятия</w:t>
            </w:r>
            <w:r w:rsidR="00C030E7" w:rsidRPr="003A098F">
              <w:rPr>
                <w:b/>
                <w:szCs w:val="24"/>
              </w:rPr>
              <w:t>, час</w:t>
            </w:r>
          </w:p>
        </w:tc>
        <w:tc>
          <w:tcPr>
            <w:tcW w:w="1134" w:type="dxa"/>
            <w:vAlign w:val="center"/>
          </w:tcPr>
          <w:p w:rsidR="008D51F6" w:rsidRPr="003A098F" w:rsidRDefault="00224295" w:rsidP="0022429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Кратность </w:t>
            </w:r>
            <w:r w:rsidR="00AD5BED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8D51F6" w:rsidRPr="003A098F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Форма </w:t>
            </w:r>
            <w:r w:rsidR="00AD5BED" w:rsidRPr="003A098F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701" w:type="dxa"/>
            <w:vAlign w:val="center"/>
          </w:tcPr>
          <w:p w:rsidR="008D51F6" w:rsidRPr="003A098F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Специалисты, </w:t>
            </w:r>
            <w:r w:rsidR="00AD5BED" w:rsidRPr="003A098F">
              <w:rPr>
                <w:b/>
                <w:szCs w:val="24"/>
              </w:rPr>
              <w:t>реализующие мероприятие</w:t>
            </w:r>
          </w:p>
        </w:tc>
      </w:tr>
      <w:tr w:rsidR="008D51F6" w:rsidRPr="003A098F" w:rsidTr="00D36EB8">
        <w:trPr>
          <w:trHeight w:val="240"/>
        </w:trPr>
        <w:tc>
          <w:tcPr>
            <w:tcW w:w="959" w:type="dxa"/>
            <w:vMerge w:val="restart"/>
          </w:tcPr>
          <w:p w:rsidR="008D51F6" w:rsidRPr="003A098F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Социально-бытовая диагностика</w:t>
            </w:r>
          </w:p>
        </w:tc>
        <w:tc>
          <w:tcPr>
            <w:tcW w:w="1276" w:type="dxa"/>
            <w:tcBorders>
              <w:bottom w:val="nil"/>
            </w:tcBorders>
          </w:tcPr>
          <w:p w:rsidR="001235F3" w:rsidRPr="003A098F" w:rsidRDefault="008D51F6" w:rsidP="00E04791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378" w:type="dxa"/>
          </w:tcPr>
          <w:p w:rsidR="008D51F6" w:rsidRPr="003A098F" w:rsidRDefault="008D51F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анализ сведений по определению нуждаемости в мероприятиях социально-бытовой реабилитации и абилитации </w:t>
            </w:r>
            <w:proofErr w:type="gramStart"/>
            <w:r w:rsidRPr="003A098F">
              <w:rPr>
                <w:color w:val="000000"/>
              </w:rPr>
              <w:t>в</w:t>
            </w:r>
            <w:proofErr w:type="gramEnd"/>
            <w:r w:rsidRPr="003A098F">
              <w:rPr>
                <w:color w:val="000000"/>
              </w:rPr>
              <w:t xml:space="preserve"> </w:t>
            </w:r>
            <w:proofErr w:type="gramStart"/>
            <w:r w:rsidRPr="003A098F">
              <w:rPr>
                <w:color w:val="000000"/>
              </w:rPr>
              <w:t>ИПРА</w:t>
            </w:r>
            <w:proofErr w:type="gramEnd"/>
            <w:r w:rsidRPr="003A098F">
              <w:rPr>
                <w:color w:val="000000"/>
              </w:rPr>
              <w:t xml:space="preserve"> ребенка-инвалида;</w:t>
            </w:r>
          </w:p>
          <w:p w:rsidR="00066AA0" w:rsidRPr="003A098F" w:rsidRDefault="00066AA0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proofErr w:type="gramStart"/>
            <w:r w:rsidRPr="003A098F">
              <w:rPr>
                <w:color w:val="000000"/>
              </w:rPr>
              <w:t>сбор социально-бытового анамнеза ребенка-инвалида посредством беседы, опроса, анкетирования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представителя;</w:t>
            </w:r>
            <w:proofErr w:type="gramEnd"/>
          </w:p>
          <w:p w:rsidR="008D51F6" w:rsidRPr="003A098F" w:rsidRDefault="008D51F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proofErr w:type="gramStart"/>
            <w:r w:rsidRPr="003A098F">
              <w:rPr>
                <w:color w:val="000000"/>
              </w:rPr>
              <w:t>тестовые задания и функциональные пробы на выполнение элементарных бытовых действий и ориентировку в жилом помещении (навыки личной гигиены, одевание и раздевание, навыки опрятности и поддержания порядка в быту, умение пользоваться бытовыми приборами, навык приготовления и приема пищи и др.), а также на владение навыками персональной безопасности в быту (безопасное пользование предметами бытовой техники, водосна</w:t>
            </w:r>
            <w:r w:rsidR="001235F3" w:rsidRPr="003A098F">
              <w:rPr>
                <w:color w:val="000000"/>
              </w:rPr>
              <w:t>бжением, электричеством и др.);</w:t>
            </w:r>
            <w:proofErr w:type="gramEnd"/>
          </w:p>
          <w:p w:rsidR="001235F3" w:rsidRPr="003A098F" w:rsidRDefault="001235F3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тестовые задания на умение польз</w:t>
            </w:r>
            <w:r w:rsidR="00E3781F" w:rsidRPr="003A098F">
              <w:rPr>
                <w:color w:val="000000"/>
              </w:rPr>
              <w:t>оваться ТСР и ухаживать за ними (трость тактильная (белого цвета), оптические средства коррекции слабовидения и др.);</w:t>
            </w:r>
          </w:p>
          <w:p w:rsidR="001235F3" w:rsidRPr="003A098F" w:rsidRDefault="008D51F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выявление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8D51F6" w:rsidRPr="003A098F" w:rsidRDefault="008D51F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формирование заключения по результатам первичной социально-бытовой диагностики, которое должно содержать:</w:t>
            </w:r>
          </w:p>
          <w:p w:rsidR="008D51F6" w:rsidRPr="003A098F" w:rsidRDefault="008D51F6" w:rsidP="00DA68C8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3A098F">
              <w:rPr>
                <w:rFonts w:eastAsia="Times New Roman"/>
                <w:szCs w:val="24"/>
                <w:lang w:eastAsia="ru-RU"/>
              </w:rPr>
              <w:lastRenderedPageBreak/>
              <w:t>оценку социально-бытового статуса ребенка-инвалида (</w:t>
            </w:r>
            <w:proofErr w:type="gramStart"/>
            <w:r w:rsidRPr="003A098F">
              <w:rPr>
                <w:rFonts w:eastAsia="Times New Roman"/>
                <w:szCs w:val="24"/>
                <w:lang w:eastAsia="ru-RU"/>
              </w:rPr>
              <w:t>сохранен</w:t>
            </w:r>
            <w:proofErr w:type="gramEnd"/>
            <w:r w:rsidRPr="003A098F">
              <w:rPr>
                <w:rFonts w:eastAsia="Times New Roman"/>
                <w:szCs w:val="24"/>
                <w:lang w:eastAsia="ru-RU"/>
              </w:rPr>
              <w:t>/сформирован, нарушен, утрачен/не сформирован);</w:t>
            </w:r>
          </w:p>
          <w:p w:rsidR="00675CC5" w:rsidRPr="003A098F" w:rsidRDefault="00675CC5" w:rsidP="00DA68C8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3A098F">
              <w:rPr>
                <w:rFonts w:eastAsia="Times New Roman"/>
                <w:szCs w:val="24"/>
                <w:lang w:eastAsia="ru-RU"/>
              </w:rPr>
              <w:t xml:space="preserve">оценку родительской </w:t>
            </w:r>
            <w:r w:rsidR="00543BED">
              <w:rPr>
                <w:rFonts w:eastAsia="Times New Roman"/>
                <w:szCs w:val="24"/>
                <w:lang w:eastAsia="ru-RU"/>
              </w:rPr>
              <w:t>компетенции</w:t>
            </w:r>
            <w:r w:rsidRPr="003A098F">
              <w:rPr>
                <w:rFonts w:eastAsia="Times New Roman"/>
                <w:szCs w:val="24"/>
                <w:lang w:eastAsia="ru-RU"/>
              </w:rPr>
              <w:t xml:space="preserve"> по вопросам социально-бытовой реабилитации и абилитации ребенка-инвалида;</w:t>
            </w:r>
          </w:p>
          <w:p w:rsidR="008D51F6" w:rsidRPr="003A098F" w:rsidRDefault="008D51F6" w:rsidP="00DA68C8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3A098F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8D51F6" w:rsidRPr="003A098F" w:rsidRDefault="008D51F6" w:rsidP="00C030E7">
            <w:pPr>
              <w:pStyle w:val="a5"/>
              <w:ind w:left="34" w:firstLine="31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szCs w:val="24"/>
                <w:lang w:eastAsia="ru-RU"/>
              </w:rPr>
              <w:t xml:space="preserve">разработку индивидуального плана социально-бытовой реабилитации и абилитации ребенка-инвалида в </w:t>
            </w:r>
            <w:r w:rsidR="000A08C4" w:rsidRPr="003A098F">
              <w:rPr>
                <w:rFonts w:eastAsia="Times New Roman"/>
                <w:szCs w:val="24"/>
                <w:lang w:eastAsia="ru-RU"/>
              </w:rPr>
              <w:t>ст</w:t>
            </w:r>
            <w:r w:rsidRPr="003A098F">
              <w:rPr>
                <w:rFonts w:eastAsia="Times New Roman"/>
                <w:szCs w:val="24"/>
                <w:lang w:eastAsia="ru-RU"/>
              </w:rPr>
              <w:t>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и ассистивных технологий и др.</w:t>
            </w:r>
          </w:p>
        </w:tc>
        <w:tc>
          <w:tcPr>
            <w:tcW w:w="1276" w:type="dxa"/>
          </w:tcPr>
          <w:p w:rsidR="008D51F6" w:rsidRPr="003A098F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D51F6" w:rsidRPr="003A098F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D51F6" w:rsidRPr="003A098F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8D51F6" w:rsidRPr="003A098F" w:rsidRDefault="00EE0A30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235F3" w:rsidRPr="003A098F" w:rsidTr="00D36EB8">
        <w:trPr>
          <w:trHeight w:val="331"/>
        </w:trPr>
        <w:tc>
          <w:tcPr>
            <w:tcW w:w="959" w:type="dxa"/>
            <w:vMerge/>
          </w:tcPr>
          <w:p w:rsidR="001235F3" w:rsidRPr="003A098F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235F3" w:rsidRPr="003A098F" w:rsidRDefault="001235F3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1235F3" w:rsidRPr="003A098F" w:rsidRDefault="001235F3" w:rsidP="00BE57E7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1235F3" w:rsidRPr="003A098F" w:rsidRDefault="005E3C4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1235F3" w:rsidRPr="003A098F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1235F3" w:rsidRPr="003A098F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235F3" w:rsidRPr="003A098F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F6" w:rsidRPr="003A098F" w:rsidTr="00D36EB8">
        <w:trPr>
          <w:trHeight w:val="566"/>
        </w:trPr>
        <w:tc>
          <w:tcPr>
            <w:tcW w:w="959" w:type="dxa"/>
            <w:vMerge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1235F3" w:rsidRPr="003A098F" w:rsidRDefault="008D51F6" w:rsidP="00DA78DB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378" w:type="dxa"/>
          </w:tcPr>
          <w:p w:rsidR="00066AA0" w:rsidRPr="003A098F" w:rsidRDefault="00301E5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опрос и анкетирование</w:t>
            </w:r>
            <w:r w:rsidR="00066AA0" w:rsidRPr="003A098F">
              <w:rPr>
                <w:color w:val="000000"/>
              </w:rPr>
              <w:t xml:space="preserve"> ребенка-инвалида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</w:t>
            </w:r>
            <w:r w:rsidR="00DA78DB" w:rsidRPr="003A098F">
              <w:rPr>
                <w:color w:val="000000"/>
              </w:rPr>
              <w:t>и уполномоченного представителя</w:t>
            </w:r>
            <w:r w:rsidR="00066AA0" w:rsidRPr="003A098F">
              <w:rPr>
                <w:color w:val="000000"/>
              </w:rPr>
              <w:t>;</w:t>
            </w:r>
          </w:p>
          <w:p w:rsidR="001E4EF3" w:rsidRPr="003A098F" w:rsidRDefault="001E4EF3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тестовые задания и функциональные пробы на владение навыками самообслуживания,</w:t>
            </w:r>
            <w:r w:rsidR="001B0B62">
              <w:rPr>
                <w:color w:val="000000"/>
              </w:rPr>
              <w:t xml:space="preserve"> ориентировки,</w:t>
            </w:r>
            <w:r w:rsidRPr="003A098F">
              <w:rPr>
                <w:color w:val="000000"/>
              </w:rPr>
              <w:t xml:space="preserve"> передвижения в быту (МКФ «Самообслуживание», «Бытовая жизнь», «Мобильность»),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E3781F" w:rsidRPr="003A098F" w:rsidRDefault="00E3781F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тестовые задания на умение пользоваться ТСР и ухаживать за ними (трость тактильная (белого цвета), оптические средства коррекции слабовидения и др.);</w:t>
            </w:r>
          </w:p>
          <w:p w:rsidR="008D51F6" w:rsidRPr="003A098F" w:rsidRDefault="008D51F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выявление неустраненных барьеров в самообслуживании ребенка-инвалида в быту;</w:t>
            </w:r>
          </w:p>
          <w:p w:rsidR="008D51F6" w:rsidRPr="003A098F" w:rsidRDefault="008D51F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беседа с ребенком-инвалидом, родителем/законным или уполномоченным представителем с целью определения уровня самооценки его удовлетворенности качеством </w:t>
            </w:r>
            <w:r w:rsidR="00AD5BED" w:rsidRPr="003A098F">
              <w:rPr>
                <w:color w:val="000000"/>
              </w:rPr>
              <w:lastRenderedPageBreak/>
              <w:t>реализованных</w:t>
            </w:r>
            <w:r w:rsidRPr="003A098F">
              <w:rPr>
                <w:color w:val="000000"/>
              </w:rPr>
              <w:t xml:space="preserve"> реабилитационных </w:t>
            </w:r>
            <w:r w:rsidR="00AD5BED" w:rsidRPr="003A098F">
              <w:rPr>
                <w:color w:val="000000"/>
              </w:rPr>
              <w:t xml:space="preserve">мероприятий </w:t>
            </w:r>
            <w:r w:rsidRPr="003A098F">
              <w:rPr>
                <w:color w:val="000000"/>
              </w:rPr>
              <w:t>по социально-бытовой реабилитации и абилитации;</w:t>
            </w:r>
          </w:p>
          <w:p w:rsidR="00675CC5" w:rsidRPr="003A098F" w:rsidRDefault="008D51F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8D51F6" w:rsidRPr="003A098F" w:rsidRDefault="00675CC5" w:rsidP="00EE0A30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3A098F">
              <w:rPr>
                <w:rFonts w:eastAsia="Times New Roman"/>
                <w:szCs w:val="24"/>
                <w:lang w:eastAsia="ru-RU"/>
              </w:rPr>
              <w:t xml:space="preserve">оценку родительской </w:t>
            </w:r>
            <w:r w:rsidR="00543BED">
              <w:rPr>
                <w:rFonts w:eastAsia="Times New Roman"/>
                <w:szCs w:val="24"/>
                <w:lang w:eastAsia="ru-RU"/>
              </w:rPr>
              <w:t>компетенции</w:t>
            </w:r>
            <w:r w:rsidRPr="003A098F">
              <w:rPr>
                <w:rFonts w:eastAsia="Times New Roman"/>
                <w:szCs w:val="24"/>
                <w:lang w:eastAsia="ru-RU"/>
              </w:rPr>
              <w:t xml:space="preserve"> по вопросам социально-бытовой реабилитации и абилитации ребенка-инвалида;</w:t>
            </w:r>
          </w:p>
          <w:p w:rsidR="008D51F6" w:rsidRPr="003A098F" w:rsidRDefault="008D51F6" w:rsidP="007D68FF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3A098F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8D51F6" w:rsidRPr="003A098F" w:rsidRDefault="008D51F6" w:rsidP="00C030E7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3A098F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8D51F6" w:rsidRPr="003A098F" w:rsidRDefault="008D51F6" w:rsidP="00AD5BED">
            <w:pPr>
              <w:pStyle w:val="a5"/>
              <w:ind w:left="34" w:firstLine="31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szCs w:val="24"/>
                <w:lang w:eastAsia="ru-RU"/>
              </w:rPr>
              <w:t xml:space="preserve">оценку удовлетворенности ребенка-инвалида, родителя/законного или уполномоченного представителя </w:t>
            </w:r>
            <w:r w:rsidR="00AD5BED" w:rsidRPr="003A098F">
              <w:rPr>
                <w:rFonts w:eastAsia="Times New Roman"/>
                <w:szCs w:val="24"/>
                <w:lang w:eastAsia="ru-RU"/>
              </w:rPr>
              <w:t>реализованными мероприятиями</w:t>
            </w:r>
            <w:r w:rsidRPr="003A098F">
              <w:rPr>
                <w:rFonts w:eastAsia="Times New Roman"/>
                <w:szCs w:val="24"/>
                <w:lang w:eastAsia="ru-RU"/>
              </w:rPr>
              <w:t xml:space="preserve"> по социально-бытовой реабилитации и абилитации</w:t>
            </w:r>
          </w:p>
        </w:tc>
        <w:tc>
          <w:tcPr>
            <w:tcW w:w="1276" w:type="dxa"/>
          </w:tcPr>
          <w:p w:rsidR="008D51F6" w:rsidRPr="003A098F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D51F6" w:rsidRPr="003A098F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D51F6" w:rsidRPr="003A098F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8D51F6" w:rsidRPr="003A098F" w:rsidRDefault="00EE0A30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235F3" w:rsidRPr="003A098F" w:rsidTr="00D36EB8">
        <w:trPr>
          <w:trHeight w:val="279"/>
        </w:trPr>
        <w:tc>
          <w:tcPr>
            <w:tcW w:w="959" w:type="dxa"/>
            <w:vMerge/>
          </w:tcPr>
          <w:p w:rsidR="001235F3" w:rsidRPr="003A098F" w:rsidRDefault="001235F3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235F3" w:rsidRPr="003A098F" w:rsidRDefault="001235F3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1235F3" w:rsidRPr="003A098F" w:rsidRDefault="001235F3" w:rsidP="00BE57E7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1235F3" w:rsidRPr="003A098F" w:rsidRDefault="005E3C4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1235F3" w:rsidRPr="003A098F" w:rsidRDefault="001235F3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1235F3" w:rsidRPr="003A098F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235F3" w:rsidRPr="003A098F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F6" w:rsidRPr="003A098F" w:rsidTr="00D36EB8">
        <w:trPr>
          <w:trHeight w:val="293"/>
        </w:trPr>
        <w:tc>
          <w:tcPr>
            <w:tcW w:w="959" w:type="dxa"/>
            <w:tcBorders>
              <w:top w:val="nil"/>
            </w:tcBorders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8D51F6" w:rsidRPr="003A098F" w:rsidRDefault="007D6E95" w:rsidP="00AD5BE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 xml:space="preserve">Итого по </w:t>
            </w:r>
            <w:r w:rsidR="00AD5BED" w:rsidRPr="003A098F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</w:tcPr>
          <w:p w:rsidR="008D51F6" w:rsidRPr="003A098F" w:rsidRDefault="005E3C4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2,0</w:t>
            </w:r>
          </w:p>
        </w:tc>
        <w:tc>
          <w:tcPr>
            <w:tcW w:w="1134" w:type="dxa"/>
          </w:tcPr>
          <w:p w:rsidR="008D51F6" w:rsidRPr="003A098F" w:rsidRDefault="008D51F6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8D51F6" w:rsidRPr="003A098F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D51F6" w:rsidRPr="003A098F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F6" w:rsidRPr="003A098F" w:rsidTr="00D36EB8">
        <w:trPr>
          <w:trHeight w:val="282"/>
        </w:trPr>
        <w:tc>
          <w:tcPr>
            <w:tcW w:w="959" w:type="dxa"/>
            <w:vMerge w:val="restart"/>
          </w:tcPr>
          <w:p w:rsidR="008D51F6" w:rsidRPr="003A098F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276" w:type="dxa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8" w:type="dxa"/>
          </w:tcPr>
          <w:p w:rsidR="008D51F6" w:rsidRPr="003A098F" w:rsidRDefault="008D51F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8D51F6" w:rsidRPr="003A098F" w:rsidRDefault="008D51F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E3781F" w:rsidRPr="003A098F" w:rsidRDefault="00675CC5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информирование </w:t>
            </w:r>
            <w:r w:rsidR="008D51F6" w:rsidRPr="003A098F">
              <w:rPr>
                <w:color w:val="000000"/>
              </w:rPr>
              <w:t xml:space="preserve">об имеющихся современных ассистивных коммуникативных средствах реабилитации, ТСР для адаптации жилых помещений под нужды ребенка-инвалида (бытовой деятельности) (бытовые приборы с </w:t>
            </w:r>
            <w:proofErr w:type="spellStart"/>
            <w:r w:rsidR="008D51F6" w:rsidRPr="003A098F">
              <w:rPr>
                <w:color w:val="000000"/>
              </w:rPr>
              <w:t>вибро-звуковыми</w:t>
            </w:r>
            <w:proofErr w:type="spellEnd"/>
            <w:r w:rsidR="008D51F6" w:rsidRPr="003A098F">
              <w:rPr>
                <w:color w:val="000000"/>
              </w:rPr>
              <w:t xml:space="preserve"> сигнализаторами и голосовыми оповещениями</w:t>
            </w:r>
            <w:r w:rsidR="00A5553B" w:rsidRPr="003A098F">
              <w:rPr>
                <w:color w:val="000000"/>
              </w:rPr>
              <w:t>, электронные ручные и стационарные увеличители, лупы и др.</w:t>
            </w:r>
            <w:r w:rsidR="008D51F6" w:rsidRPr="003A098F">
              <w:rPr>
                <w:color w:val="000000"/>
              </w:rPr>
              <w:t>);</w:t>
            </w:r>
          </w:p>
          <w:p w:rsidR="003270E7" w:rsidRPr="003A098F" w:rsidRDefault="003270E7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информирование о возможностях оккупационной повседневной терапии в домашних условиях;</w:t>
            </w:r>
          </w:p>
          <w:p w:rsidR="008D51F6" w:rsidRPr="003A098F" w:rsidRDefault="00675CC5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информирование </w:t>
            </w:r>
            <w:r w:rsidR="008D51F6" w:rsidRPr="003A098F">
              <w:rPr>
                <w:color w:val="000000"/>
              </w:rPr>
              <w:t>о пра</w:t>
            </w:r>
            <w:r w:rsidR="00AE4E06" w:rsidRPr="003A098F">
              <w:rPr>
                <w:color w:val="000000"/>
              </w:rPr>
              <w:t>вилах ухода за ТСР</w:t>
            </w:r>
            <w:r w:rsidR="008D51F6" w:rsidRPr="003A098F">
              <w:rPr>
                <w:color w:val="000000"/>
              </w:rPr>
              <w:t>;</w:t>
            </w:r>
          </w:p>
          <w:p w:rsidR="008D51F6" w:rsidRPr="003A098F" w:rsidRDefault="00675CC5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3A098F">
              <w:rPr>
                <w:color w:val="000000"/>
              </w:rPr>
              <w:t xml:space="preserve">информирование </w:t>
            </w:r>
            <w:r w:rsidR="008D51F6" w:rsidRPr="003A098F">
              <w:rPr>
                <w:color w:val="000000"/>
              </w:rPr>
              <w:t>об адресах сервисных организаций и др.</w:t>
            </w:r>
          </w:p>
        </w:tc>
        <w:tc>
          <w:tcPr>
            <w:tcW w:w="1276" w:type="dxa"/>
          </w:tcPr>
          <w:p w:rsidR="008D51F6" w:rsidRPr="003A098F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D51F6" w:rsidRPr="003A098F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D51F6" w:rsidRPr="003A098F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8D51F6" w:rsidRPr="003A098F" w:rsidRDefault="00EE0A30" w:rsidP="002C53B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  <w:r w:rsidR="002C53B8" w:rsidRPr="003A098F">
              <w:rPr>
                <w:szCs w:val="24"/>
              </w:rPr>
              <w:t>, врач-офтальмолог</w:t>
            </w:r>
          </w:p>
        </w:tc>
      </w:tr>
      <w:tr w:rsidR="00CA5341" w:rsidRPr="003A098F" w:rsidTr="00D36EB8">
        <w:trPr>
          <w:trHeight w:val="174"/>
        </w:trPr>
        <w:tc>
          <w:tcPr>
            <w:tcW w:w="959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CA5341" w:rsidRPr="003A098F" w:rsidRDefault="00AD5BED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CA5341" w:rsidRPr="003A098F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3A098F" w:rsidTr="00D36EB8">
        <w:trPr>
          <w:trHeight w:val="174"/>
        </w:trPr>
        <w:tc>
          <w:tcPr>
            <w:tcW w:w="959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CA5341" w:rsidRPr="003A098F" w:rsidRDefault="00CA5341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CA5341" w:rsidRPr="003A098F" w:rsidRDefault="00CA5341" w:rsidP="005E3C4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1-3</w:t>
            </w:r>
          </w:p>
        </w:tc>
        <w:tc>
          <w:tcPr>
            <w:tcW w:w="1276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F6" w:rsidRPr="003A098F" w:rsidTr="00D36EB8">
        <w:trPr>
          <w:trHeight w:val="1132"/>
        </w:trPr>
        <w:tc>
          <w:tcPr>
            <w:tcW w:w="959" w:type="dxa"/>
            <w:vMerge w:val="restart"/>
          </w:tcPr>
          <w:p w:rsidR="008D51F6" w:rsidRPr="003A098F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276" w:type="dxa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8" w:type="dxa"/>
          </w:tcPr>
          <w:p w:rsidR="008D51F6" w:rsidRPr="003A098F" w:rsidRDefault="008D51F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по вопросам получения и использования ТСР и вспомогательных технических устрой</w:t>
            </w:r>
            <w:proofErr w:type="gramStart"/>
            <w:r w:rsidRPr="003A098F">
              <w:rPr>
                <w:color w:val="000000"/>
              </w:rPr>
              <w:t>ств дл</w:t>
            </w:r>
            <w:proofErr w:type="gramEnd"/>
            <w:r w:rsidRPr="003A098F">
              <w:rPr>
                <w:color w:val="000000"/>
              </w:rPr>
              <w:t>я целей социально-бытовой реабилитации и абилитации</w:t>
            </w:r>
            <w:r w:rsidR="00AE4E06" w:rsidRPr="003A098F">
              <w:rPr>
                <w:color w:val="000000"/>
              </w:rPr>
              <w:t xml:space="preserve"> (в том числе телефонные устройства с голосовым выводом, специальные устройства с оптической коррекцией слабовидения, тактильные средства и др.);</w:t>
            </w:r>
          </w:p>
          <w:p w:rsidR="008D51F6" w:rsidRPr="003A098F" w:rsidRDefault="008D51F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по вопросам адаптации жилого помещения ребенка-инвалида к его нуждам (оборудование устройствами с голосовым выводом</w:t>
            </w:r>
            <w:r w:rsidR="004F2A9C" w:rsidRPr="003A098F">
              <w:rPr>
                <w:color w:val="000000"/>
              </w:rPr>
              <w:t xml:space="preserve"> информации (телефон, часы) и звуковым оповещением (духовки, таймеры, кастрюли, чашки)</w:t>
            </w:r>
            <w:r w:rsidR="00AE4E06" w:rsidRPr="003A098F">
              <w:rPr>
                <w:color w:val="000000"/>
              </w:rPr>
              <w:t>, а также специальными устройствами с оптической коррекцией слабовидения</w:t>
            </w:r>
            <w:r w:rsidR="00DD232E" w:rsidRPr="003A098F">
              <w:rPr>
                <w:color w:val="000000"/>
              </w:rPr>
              <w:t>, коммуникаторов</w:t>
            </w:r>
            <w:r w:rsidR="004F2A9C" w:rsidRPr="003A098F">
              <w:rPr>
                <w:color w:val="000000"/>
              </w:rPr>
              <w:t xml:space="preserve"> и др.)</w:t>
            </w:r>
            <w:r w:rsidRPr="003A098F">
              <w:rPr>
                <w:color w:val="000000"/>
              </w:rPr>
              <w:t>;</w:t>
            </w:r>
          </w:p>
          <w:p w:rsidR="008D51F6" w:rsidRPr="003A098F" w:rsidRDefault="008D51F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по вопросам, относящимся к обеспечению персональной безопасности (сохранности) ребенка-инвалида в быту</w:t>
            </w:r>
            <w:r w:rsidR="003270E7" w:rsidRPr="003A098F">
              <w:rPr>
                <w:color w:val="000000"/>
              </w:rPr>
              <w:t xml:space="preserve"> (требования к единообразию домашней обстановки)</w:t>
            </w:r>
            <w:r w:rsidRPr="003A098F">
              <w:rPr>
                <w:color w:val="000000"/>
              </w:rPr>
              <w:t>;</w:t>
            </w:r>
          </w:p>
          <w:p w:rsidR="003270E7" w:rsidRPr="003A098F" w:rsidRDefault="003270E7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по вопросам проведения оккупационной повседневной терапии в домашних условиях;</w:t>
            </w:r>
          </w:p>
          <w:p w:rsidR="008D51F6" w:rsidRPr="003A098F" w:rsidRDefault="008D51F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по вопросам </w:t>
            </w:r>
            <w:r w:rsidR="00DB6946" w:rsidRPr="003A098F">
              <w:rPr>
                <w:color w:val="000000"/>
              </w:rPr>
              <w:t>получения</w:t>
            </w:r>
            <w:r w:rsidRPr="003A098F">
              <w:rPr>
                <w:color w:val="000000"/>
              </w:rPr>
              <w:t xml:space="preserve"> собаки-п</w:t>
            </w:r>
            <w:r w:rsidR="000630F1" w:rsidRPr="003A098F">
              <w:rPr>
                <w:color w:val="000000"/>
              </w:rPr>
              <w:t>роводника</w:t>
            </w:r>
            <w:r w:rsidR="00DB6946" w:rsidRPr="003A098F">
              <w:rPr>
                <w:color w:val="000000"/>
              </w:rPr>
              <w:t>,</w:t>
            </w:r>
            <w:r w:rsidR="009106AB" w:rsidRPr="003A098F">
              <w:rPr>
                <w:color w:val="000000"/>
              </w:rPr>
              <w:t xml:space="preserve"> возрастных и других ограничениях</w:t>
            </w:r>
            <w:r w:rsidRPr="003A098F">
              <w:rPr>
                <w:color w:val="000000"/>
              </w:rPr>
              <w:t>;</w:t>
            </w:r>
          </w:p>
          <w:p w:rsidR="008D51F6" w:rsidRPr="003A098F" w:rsidRDefault="008D51F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3A098F">
              <w:rPr>
                <w:color w:val="000000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276" w:type="dxa"/>
          </w:tcPr>
          <w:p w:rsidR="008D51F6" w:rsidRPr="003A098F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D51F6" w:rsidRPr="003A098F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D51F6" w:rsidRPr="003A098F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8D51F6" w:rsidRPr="003A098F" w:rsidRDefault="00EE0A30" w:rsidP="002C53B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  <w:r w:rsidR="002C53B8" w:rsidRPr="003A098F">
              <w:rPr>
                <w:szCs w:val="24"/>
              </w:rPr>
              <w:t>, врач-офтальмолог</w:t>
            </w:r>
          </w:p>
        </w:tc>
      </w:tr>
      <w:tr w:rsidR="00CA5341" w:rsidRPr="003A098F" w:rsidTr="00D36EB8">
        <w:trPr>
          <w:trHeight w:val="177"/>
        </w:trPr>
        <w:tc>
          <w:tcPr>
            <w:tcW w:w="959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CA5341" w:rsidRPr="003A098F" w:rsidRDefault="00AD5BED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CA5341" w:rsidRPr="003A098F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3</w:t>
            </w:r>
          </w:p>
        </w:tc>
        <w:tc>
          <w:tcPr>
            <w:tcW w:w="1276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3A098F" w:rsidTr="00D36EB8">
        <w:trPr>
          <w:trHeight w:val="177"/>
        </w:trPr>
        <w:tc>
          <w:tcPr>
            <w:tcW w:w="959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CA5341" w:rsidRPr="003A098F" w:rsidRDefault="00CA5341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CA5341" w:rsidRPr="003A098F" w:rsidRDefault="00CA5341" w:rsidP="005E3C4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2-4</w:t>
            </w:r>
          </w:p>
        </w:tc>
        <w:tc>
          <w:tcPr>
            <w:tcW w:w="1276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F6" w:rsidRPr="003A098F" w:rsidTr="00D36EB8">
        <w:trPr>
          <w:trHeight w:val="1691"/>
        </w:trPr>
        <w:tc>
          <w:tcPr>
            <w:tcW w:w="959" w:type="dxa"/>
            <w:vMerge w:val="restart"/>
          </w:tcPr>
          <w:p w:rsidR="008D51F6" w:rsidRPr="003A098F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276" w:type="dxa"/>
          </w:tcPr>
          <w:p w:rsidR="008D51F6" w:rsidRPr="003A098F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8" w:type="dxa"/>
          </w:tcPr>
          <w:p w:rsidR="008D51F6" w:rsidRPr="003A098F" w:rsidRDefault="008D51F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восстановление (формирование) навыков самостоятельного обслуживания в быту, в том числе пользования и обслуживания ТСР и </w:t>
            </w:r>
            <w:proofErr w:type="spellStart"/>
            <w:r w:rsidRPr="003A098F">
              <w:rPr>
                <w:color w:val="000000"/>
              </w:rPr>
              <w:t>ассистивно-коммуникационных</w:t>
            </w:r>
            <w:proofErr w:type="spellEnd"/>
            <w:r w:rsidRPr="003A098F">
              <w:rPr>
                <w:color w:val="000000"/>
              </w:rPr>
              <w:t xml:space="preserve"> технологий (специальных устройств с голосовым выводом, </w:t>
            </w:r>
            <w:r w:rsidR="00DD232E" w:rsidRPr="003A098F">
              <w:rPr>
                <w:color w:val="000000"/>
              </w:rPr>
              <w:t xml:space="preserve">оптической коррекцией слабовидения, </w:t>
            </w:r>
            <w:r w:rsidRPr="003A098F">
              <w:rPr>
                <w:color w:val="000000"/>
              </w:rPr>
              <w:t>коммуникаторов и т.д.);</w:t>
            </w:r>
          </w:p>
          <w:p w:rsidR="002C5496" w:rsidRPr="003A098F" w:rsidRDefault="002C549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обучение навыкам приготовления пищи и умения принимать её согласно правилам этикета; навыкам умения следить за своим внешним видом и др.;</w:t>
            </w:r>
          </w:p>
          <w:p w:rsidR="002C5496" w:rsidRPr="003A098F" w:rsidRDefault="009D1107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обучение навыкам пространственной ориентации внутри зданий и помещений </w:t>
            </w:r>
            <w:r w:rsidR="002C5496" w:rsidRPr="003A098F">
              <w:rPr>
                <w:color w:val="000000"/>
              </w:rPr>
              <w:t>(слежение рукой по стене; пробы ногой; защитные техники рукой; передвижение с сопровождающим; передвижение с помощью</w:t>
            </w:r>
            <w:r w:rsidR="00CF1F52" w:rsidRPr="003A098F">
              <w:rPr>
                <w:color w:val="000000"/>
              </w:rPr>
              <w:t xml:space="preserve"> тактильной</w:t>
            </w:r>
            <w:r w:rsidR="002C5496" w:rsidRPr="003A098F">
              <w:rPr>
                <w:color w:val="000000"/>
              </w:rPr>
              <w:t xml:space="preserve"> </w:t>
            </w:r>
            <w:r w:rsidR="002C5496" w:rsidRPr="003A098F">
              <w:rPr>
                <w:color w:val="000000"/>
              </w:rPr>
              <w:lastRenderedPageBreak/>
              <w:t>трости; передвижение с использованием для ориентировки оптических средств коррекции</w:t>
            </w:r>
            <w:r w:rsidR="008128BB" w:rsidRPr="003A098F">
              <w:rPr>
                <w:color w:val="000000"/>
              </w:rPr>
              <w:t>;</w:t>
            </w:r>
            <w:r w:rsidR="002C5496" w:rsidRPr="003A098F">
              <w:rPr>
                <w:color w:val="000000"/>
              </w:rPr>
              <w:t xml:space="preserve"> </w:t>
            </w:r>
            <w:r w:rsidR="008128BB" w:rsidRPr="003A098F">
              <w:rPr>
                <w:color w:val="000000"/>
              </w:rPr>
              <w:t xml:space="preserve">передвижение с использованием сохранных анализаторов </w:t>
            </w:r>
            <w:r w:rsidR="002C5496" w:rsidRPr="003A098F">
              <w:rPr>
                <w:color w:val="000000"/>
              </w:rPr>
              <w:t>и т.д.);</w:t>
            </w:r>
          </w:p>
          <w:p w:rsidR="008D51F6" w:rsidRPr="003A098F" w:rsidRDefault="008D51F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обучение навыкам персональной сохранности в быту (при пользовании бытовыми приборами, водоснабжением, электричеством и т.д.);</w:t>
            </w:r>
          </w:p>
          <w:p w:rsidR="008D51F6" w:rsidRPr="003A098F" w:rsidRDefault="008D51F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обучение навыкам безопасного самостоятельного пребывания дома (дифференциация «</w:t>
            </w:r>
            <w:proofErr w:type="spellStart"/>
            <w:proofErr w:type="gramStart"/>
            <w:r w:rsidRPr="003A098F">
              <w:rPr>
                <w:color w:val="000000"/>
              </w:rPr>
              <w:t>свой-чужой</w:t>
            </w:r>
            <w:proofErr w:type="spellEnd"/>
            <w:proofErr w:type="gramEnd"/>
            <w:r w:rsidRPr="003A098F">
              <w:rPr>
                <w:color w:val="000000"/>
              </w:rPr>
              <w:t>», навыки пользования домофоном, телефоном, освоение алгоритма действия в экстренных ситуациях дома – пожар, взлом, утечка газа и др.);</w:t>
            </w:r>
          </w:p>
          <w:p w:rsidR="008D51F6" w:rsidRPr="003A098F" w:rsidRDefault="008D51F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3A098F">
              <w:rPr>
                <w:color w:val="000000"/>
              </w:rPr>
              <w:t>обучение родителя/законного или уполномоченного представителя правилам ухода за ТСР и ассистивно-коммуникационными средствами в процессе их использования ребенком-инвалидом</w:t>
            </w:r>
          </w:p>
        </w:tc>
        <w:tc>
          <w:tcPr>
            <w:tcW w:w="1276" w:type="dxa"/>
          </w:tcPr>
          <w:p w:rsidR="008D51F6" w:rsidRPr="003A098F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D51F6" w:rsidRPr="003A098F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D51F6" w:rsidRPr="003A098F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8D51F6" w:rsidRPr="003A098F" w:rsidRDefault="00EE0A30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CA5341" w:rsidRPr="003A098F" w:rsidTr="00D36EB8">
        <w:trPr>
          <w:trHeight w:val="255"/>
        </w:trPr>
        <w:tc>
          <w:tcPr>
            <w:tcW w:w="959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CA5341" w:rsidRPr="003A098F" w:rsidRDefault="00AD5BED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CA5341" w:rsidRPr="003A098F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12</w:t>
            </w:r>
          </w:p>
        </w:tc>
        <w:tc>
          <w:tcPr>
            <w:tcW w:w="1276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3A098F" w:rsidTr="00D36EB8">
        <w:trPr>
          <w:trHeight w:val="255"/>
        </w:trPr>
        <w:tc>
          <w:tcPr>
            <w:tcW w:w="959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CA5341" w:rsidRPr="003A098F" w:rsidRDefault="00CA5341" w:rsidP="00DA68C8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A098F">
              <w:rPr>
                <w:b/>
                <w:i/>
                <w:szCs w:val="24"/>
              </w:rPr>
              <w:t>7-17</w:t>
            </w:r>
          </w:p>
        </w:tc>
        <w:tc>
          <w:tcPr>
            <w:tcW w:w="1276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7B07" w:rsidRPr="003A098F" w:rsidTr="00D36EB8">
        <w:trPr>
          <w:trHeight w:val="282"/>
        </w:trPr>
        <w:tc>
          <w:tcPr>
            <w:tcW w:w="959" w:type="dxa"/>
            <w:vMerge w:val="restart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B7B07" w:rsidRPr="003A098F" w:rsidRDefault="008B7B07" w:rsidP="00DA68C8">
            <w:pPr>
              <w:ind w:firstLine="0"/>
              <w:contextualSpacing/>
              <w:rPr>
                <w:szCs w:val="24"/>
              </w:rPr>
            </w:pPr>
            <w:r w:rsidRPr="003A098F">
              <w:rPr>
                <w:rFonts w:eastAsia="Calibri"/>
                <w:bCs/>
                <w:color w:val="000000"/>
                <w:szCs w:val="24"/>
              </w:rPr>
              <w:t xml:space="preserve">Юридическая помощь (содействие в получении юридической помощи) родителю/законному или уполномоченному представителю ребенка-инвалида </w:t>
            </w:r>
          </w:p>
        </w:tc>
        <w:tc>
          <w:tcPr>
            <w:tcW w:w="1276" w:type="dxa"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8" w:type="dxa"/>
          </w:tcPr>
          <w:p w:rsidR="008B7B07" w:rsidRPr="003A098F" w:rsidRDefault="008B7B07" w:rsidP="00DA68C8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3A098F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8B7B07" w:rsidRPr="003A098F" w:rsidRDefault="008B7B07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8B7B07" w:rsidRPr="003A098F" w:rsidRDefault="008B7B07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о нормативно-правовом регулировании порядка </w:t>
            </w:r>
            <w:r w:rsidR="00AD5BED" w:rsidRPr="003A098F">
              <w:rPr>
                <w:color w:val="000000"/>
              </w:rPr>
              <w:t>реализации мероприятий</w:t>
            </w:r>
            <w:r w:rsidRPr="003A098F">
              <w:rPr>
                <w:color w:val="000000"/>
              </w:rPr>
              <w:t xml:space="preserve"> социально-бытовой реабилитации и абилитации, обеспечения (оформления и получения, а также обслуживания и замены) ТСР для ребенка-инвалида;</w:t>
            </w:r>
          </w:p>
          <w:p w:rsidR="008B7B07" w:rsidRPr="003A098F" w:rsidRDefault="008B7B07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rFonts w:eastAsia="Calibri"/>
                <w:bCs/>
                <w:color w:val="000000"/>
              </w:rPr>
            </w:pPr>
            <w:r w:rsidRPr="003A098F">
              <w:rPr>
                <w:color w:val="000000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276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8B7B07" w:rsidRPr="003A098F" w:rsidRDefault="008B7B07" w:rsidP="00AD5BED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 xml:space="preserve">Юрист-консультант (в случае отсутствия данного специалиста </w:t>
            </w:r>
            <w:r w:rsidR="00AD5BED" w:rsidRPr="003A098F">
              <w:rPr>
                <w:szCs w:val="24"/>
              </w:rPr>
              <w:t>мероприятие</w:t>
            </w:r>
            <w:r w:rsidRPr="003A098F">
              <w:rPr>
                <w:szCs w:val="24"/>
              </w:rPr>
              <w:t xml:space="preserve"> </w:t>
            </w:r>
            <w:r w:rsidR="00AD5BED" w:rsidRPr="003A098F">
              <w:rPr>
                <w:szCs w:val="24"/>
              </w:rPr>
              <w:t>реализует</w:t>
            </w:r>
            <w:r w:rsidRPr="003A098F">
              <w:rPr>
                <w:szCs w:val="24"/>
              </w:rPr>
              <w:t xml:space="preserve"> специалист по социальной работе)</w:t>
            </w:r>
          </w:p>
        </w:tc>
      </w:tr>
      <w:tr w:rsidR="008B7B07" w:rsidRPr="003A098F" w:rsidTr="00D36EB8">
        <w:trPr>
          <w:trHeight w:val="389"/>
        </w:trPr>
        <w:tc>
          <w:tcPr>
            <w:tcW w:w="959" w:type="dxa"/>
            <w:vMerge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8B7B07" w:rsidRPr="003A098F" w:rsidRDefault="00AD5BED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8B7B07" w:rsidRPr="003A098F" w:rsidRDefault="008B7B07" w:rsidP="008B7B0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7B07" w:rsidRPr="003A098F" w:rsidTr="00D36EB8">
        <w:trPr>
          <w:trHeight w:val="251"/>
        </w:trPr>
        <w:tc>
          <w:tcPr>
            <w:tcW w:w="959" w:type="dxa"/>
            <w:vMerge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8B7B07" w:rsidRPr="003A098F" w:rsidRDefault="008B7B07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1-2</w:t>
            </w:r>
          </w:p>
        </w:tc>
        <w:tc>
          <w:tcPr>
            <w:tcW w:w="1276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7B07" w:rsidRPr="003A098F" w:rsidTr="00D36EB8">
        <w:trPr>
          <w:trHeight w:val="180"/>
        </w:trPr>
        <w:tc>
          <w:tcPr>
            <w:tcW w:w="959" w:type="dxa"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8B7B07" w:rsidRPr="003A098F" w:rsidRDefault="008B7B07" w:rsidP="00AD5BE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 xml:space="preserve">ИТОГО </w:t>
            </w:r>
            <w:r w:rsidR="00AD5BED" w:rsidRPr="003A098F">
              <w:rPr>
                <w:b/>
                <w:i/>
                <w:szCs w:val="24"/>
              </w:rPr>
              <w:t>МЕРОПРИЯТИЙ</w:t>
            </w:r>
            <w:r w:rsidRPr="003A098F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20</w:t>
            </w:r>
          </w:p>
        </w:tc>
        <w:tc>
          <w:tcPr>
            <w:tcW w:w="1276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3A098F" w:rsidTr="00D36EB8">
        <w:trPr>
          <w:trHeight w:val="180"/>
        </w:trPr>
        <w:tc>
          <w:tcPr>
            <w:tcW w:w="959" w:type="dxa"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CA5341" w:rsidRPr="003A098F" w:rsidRDefault="00CA5341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A098F">
              <w:rPr>
                <w:b/>
                <w:i/>
                <w:szCs w:val="24"/>
              </w:rPr>
              <w:t>13-2</w:t>
            </w:r>
            <w:r w:rsidR="002C5C5D" w:rsidRPr="003A098F">
              <w:rPr>
                <w:b/>
                <w:i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8D51F6" w:rsidRPr="003A098F" w:rsidRDefault="00EE0A30" w:rsidP="006B3EA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t>7</w:t>
      </w:r>
      <w:r w:rsidR="008D51F6" w:rsidRPr="003A098F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AD5BED" w:rsidRPr="003A098F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8D51F6" w:rsidRPr="003A098F">
        <w:rPr>
          <w:rFonts w:eastAsia="Times New Roman"/>
          <w:color w:val="000000"/>
          <w:szCs w:val="24"/>
          <w:lang w:eastAsia="ru-RU"/>
        </w:rPr>
        <w:t xml:space="preserve">: </w:t>
      </w:r>
      <w:r w:rsidR="008D51F6" w:rsidRPr="003A098F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8D51F6" w:rsidRPr="003A098F" w:rsidRDefault="002D1792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675"/>
        <w:gridCol w:w="7255"/>
        <w:gridCol w:w="2607"/>
        <w:gridCol w:w="1195"/>
        <w:gridCol w:w="3969"/>
      </w:tblGrid>
      <w:tr w:rsidR="00063629" w:rsidRPr="00C416B6" w:rsidTr="00063629">
        <w:trPr>
          <w:trHeight w:val="847"/>
        </w:trPr>
        <w:tc>
          <w:tcPr>
            <w:tcW w:w="675" w:type="dxa"/>
            <w:vAlign w:val="center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№ п/п</w:t>
            </w:r>
          </w:p>
        </w:tc>
        <w:tc>
          <w:tcPr>
            <w:tcW w:w="7255" w:type="dxa"/>
            <w:vAlign w:val="center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C416B6">
              <w:rPr>
                <w:b/>
                <w:bCs/>
                <w:szCs w:val="24"/>
              </w:rPr>
              <w:t>Р</w:t>
            </w:r>
            <w:proofErr w:type="gramEnd"/>
            <w:r w:rsidRPr="00C416B6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607" w:type="dxa"/>
            <w:vAlign w:val="center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95" w:type="dxa"/>
            <w:vAlign w:val="center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969" w:type="dxa"/>
            <w:vAlign w:val="center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Примечание</w:t>
            </w: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05 33 06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Вспомогательные средства обучения домоводству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05 33 12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Ножницы для ногтей и щипчики для ногтей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09 36 09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(реабилитационные) средства для взвешивания и измерения при приготовлении пищи и напитков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 xml:space="preserve">15 03 </w:t>
            </w:r>
            <w:proofErr w:type="spellStart"/>
            <w:r w:rsidRPr="00C416B6">
              <w:rPr>
                <w:rFonts w:eastAsia="Times New Roman"/>
                <w:szCs w:val="24"/>
                <w:lang w:eastAsia="ru-RU"/>
              </w:rPr>
              <w:t>03</w:t>
            </w:r>
            <w:proofErr w:type="spellEnd"/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для резки, рубки и дозировки продуктов при приготовлении пищи и напитков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15 03 06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Вспомогательные средства для выпечки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15 03 12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для варки и жарки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15 03 18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Кухонные нагревательные приборы (агрегаты)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15 03 21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Холодильники и бытовые морозильники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15 03 24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Щетки для мытья посуды и ершики для мытья бутылок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 xml:space="preserve">15 06 </w:t>
            </w:r>
            <w:proofErr w:type="spellStart"/>
            <w:r w:rsidRPr="00C416B6">
              <w:rPr>
                <w:rFonts w:eastAsia="Times New Roman"/>
                <w:szCs w:val="24"/>
                <w:lang w:val="en-US" w:eastAsia="ru-RU"/>
              </w:rPr>
              <w:t>06</w:t>
            </w:r>
            <w:proofErr w:type="spellEnd"/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Сушилки для посуды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15 06 09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Пробки и воронки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 xml:space="preserve">15 09 </w:t>
            </w:r>
            <w:proofErr w:type="spellStart"/>
            <w:r w:rsidRPr="00C416B6">
              <w:rPr>
                <w:rFonts w:eastAsia="Times New Roman"/>
                <w:szCs w:val="24"/>
                <w:lang w:val="en-US" w:eastAsia="ru-RU"/>
              </w:rPr>
              <w:t>09</w:t>
            </w:r>
            <w:proofErr w:type="spellEnd"/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Кружки, стаканы, чашки, блюдца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15 09 16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Тарелки и миски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15 09 18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Оградители тарелок для пищи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15 09 21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Столовые приборы для принятия пищи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15 09 27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A13B5C">
              <w:rPr>
                <w:iCs/>
                <w:szCs w:val="24"/>
              </w:rPr>
              <w:t>Столы для чтения (письменные столы), стойки и стенды</w:t>
            </w:r>
          </w:p>
        </w:tc>
        <w:tc>
          <w:tcPr>
            <w:tcW w:w="2607" w:type="dxa"/>
          </w:tcPr>
          <w:p w:rsidR="00063629" w:rsidRPr="00A13B5C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18 03 06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Обеденные столы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18 03 12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Табуреты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18 09 04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Постельные принадлежности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18 12 15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iCs/>
                <w:szCs w:val="24"/>
              </w:rPr>
              <w:t>Тактильные материалы для полов и лестниц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18 33 15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szCs w:val="24"/>
              </w:rPr>
              <w:t>Противоскользящие материалы для полов и лестниц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18 33 03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23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Тактильные трости или белые палки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 xml:space="preserve">12 39 </w:t>
            </w:r>
            <w:r w:rsidRPr="00C416B6">
              <w:rPr>
                <w:rFonts w:eastAsia="Times New Roman"/>
                <w:color w:val="000000"/>
                <w:szCs w:val="24"/>
                <w:lang w:val="en-US" w:eastAsia="ru-RU"/>
              </w:rPr>
              <w:t>03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Тактильные карты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val="en-US" w:eastAsia="ru-RU"/>
              </w:rPr>
              <w:t>12 39 1</w:t>
            </w: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Тактильные средства для ориентации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val="en-US" w:eastAsia="ru-RU"/>
              </w:rPr>
              <w:t>12 39 18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26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szCs w:val="24"/>
              </w:rPr>
              <w:t>Увеличительные стекла, линзы и системы увеличительных линз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22 03 09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Системы оповещения об экологической опасности (о чрезвычайной ситуации)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22 27 21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Таймеры (кухонные)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22 27 30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29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 xml:space="preserve">Термометры для измерения температуры тела человека с речевым </w:t>
            </w:r>
            <w:r w:rsidRPr="00C416B6">
              <w:rPr>
                <w:bCs/>
                <w:szCs w:val="24"/>
              </w:rPr>
              <w:lastRenderedPageBreak/>
              <w:t>выходом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lastRenderedPageBreak/>
              <w:t xml:space="preserve">04 24 </w:t>
            </w:r>
            <w:proofErr w:type="spellStart"/>
            <w:r w:rsidRPr="00C416B6">
              <w:rPr>
                <w:szCs w:val="24"/>
              </w:rPr>
              <w:t>24</w:t>
            </w:r>
            <w:proofErr w:type="spellEnd"/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30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Весы для измерения массы тела человека с речевым выходом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04 24 27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05 27 09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iCs/>
                <w:szCs w:val="24"/>
              </w:rPr>
              <w:t>Совки, щетки и веники для удаления пыли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15</w:t>
            </w:r>
            <w:r w:rsidRPr="00C416B6">
              <w:rPr>
                <w:szCs w:val="24"/>
                <w:lang w:val="en-US"/>
              </w:rPr>
              <w:t xml:space="preserve"> 12 03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iCs/>
                <w:szCs w:val="24"/>
              </w:rPr>
              <w:t>Щетки, губки, замшевые изделия, салфетки для удаления пыли и тряпки для протирки полов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>15 12 06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34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iCs/>
                <w:szCs w:val="24"/>
              </w:rPr>
              <w:t>Пылесосы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>15 12 09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Аксессуары для мытья полов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>15 12 22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Обручи для шитья, игольницы и средства для штопки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 xml:space="preserve">15 </w:t>
            </w:r>
            <w:proofErr w:type="spellStart"/>
            <w:r w:rsidRPr="00C416B6">
              <w:rPr>
                <w:szCs w:val="24"/>
                <w:lang w:val="en-US"/>
              </w:rPr>
              <w:t>15</w:t>
            </w:r>
            <w:proofErr w:type="spellEnd"/>
            <w:r w:rsidRPr="00C416B6">
              <w:rPr>
                <w:szCs w:val="24"/>
                <w:lang w:val="en-US"/>
              </w:rPr>
              <w:t xml:space="preserve"> 06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37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для ручного шитья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 xml:space="preserve">15 </w:t>
            </w:r>
            <w:proofErr w:type="spellStart"/>
            <w:r w:rsidRPr="00C416B6">
              <w:rPr>
                <w:szCs w:val="24"/>
                <w:lang w:val="en-US"/>
              </w:rPr>
              <w:t>15</w:t>
            </w:r>
            <w:proofErr w:type="spellEnd"/>
            <w:r w:rsidRPr="00C416B6">
              <w:rPr>
                <w:szCs w:val="24"/>
                <w:lang w:val="en-US"/>
              </w:rPr>
              <w:t xml:space="preserve"> 19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38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Ножницы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 xml:space="preserve">15 </w:t>
            </w:r>
            <w:proofErr w:type="spellStart"/>
            <w:r w:rsidRPr="00C416B6">
              <w:rPr>
                <w:szCs w:val="24"/>
                <w:lang w:val="en-US"/>
              </w:rPr>
              <w:t>15</w:t>
            </w:r>
            <w:proofErr w:type="spellEnd"/>
            <w:r w:rsidRPr="00C416B6">
              <w:rPr>
                <w:szCs w:val="24"/>
                <w:lang w:val="en-US"/>
              </w:rPr>
              <w:t xml:space="preserve"> 21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39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Гладильные машины и утюги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 xml:space="preserve">15 </w:t>
            </w:r>
            <w:proofErr w:type="spellStart"/>
            <w:r w:rsidRPr="00C416B6">
              <w:rPr>
                <w:szCs w:val="24"/>
                <w:lang w:val="en-US"/>
              </w:rPr>
              <w:t>15</w:t>
            </w:r>
            <w:proofErr w:type="spellEnd"/>
            <w:r w:rsidRPr="00C416B6">
              <w:rPr>
                <w:szCs w:val="24"/>
                <w:lang w:val="en-US"/>
              </w:rPr>
              <w:t xml:space="preserve"> 24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40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Стиральные машины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 xml:space="preserve">15 </w:t>
            </w:r>
            <w:proofErr w:type="spellStart"/>
            <w:r w:rsidRPr="00C416B6">
              <w:rPr>
                <w:szCs w:val="24"/>
                <w:lang w:val="en-US"/>
              </w:rPr>
              <w:t>15</w:t>
            </w:r>
            <w:proofErr w:type="spellEnd"/>
            <w:r w:rsidRPr="00C416B6">
              <w:rPr>
                <w:szCs w:val="24"/>
                <w:lang w:val="en-US"/>
              </w:rPr>
              <w:t xml:space="preserve"> 33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063629" w:rsidRPr="00C416B6" w:rsidTr="00063629">
        <w:tc>
          <w:tcPr>
            <w:tcW w:w="675" w:type="dxa"/>
          </w:tcPr>
          <w:p w:rsidR="00063629" w:rsidRPr="00A13B5C" w:rsidRDefault="00063629" w:rsidP="00063629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41</w:t>
            </w:r>
          </w:p>
        </w:tc>
        <w:tc>
          <w:tcPr>
            <w:tcW w:w="7255" w:type="dxa"/>
          </w:tcPr>
          <w:p w:rsidR="00063629" w:rsidRPr="00C416B6" w:rsidRDefault="00063629" w:rsidP="0006362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Бельевые прищепки (зажимы)</w:t>
            </w:r>
          </w:p>
        </w:tc>
        <w:tc>
          <w:tcPr>
            <w:tcW w:w="2607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 xml:space="preserve">15 </w:t>
            </w:r>
            <w:proofErr w:type="spellStart"/>
            <w:r w:rsidRPr="00C416B6">
              <w:rPr>
                <w:szCs w:val="24"/>
                <w:lang w:val="en-US"/>
              </w:rPr>
              <w:t>15</w:t>
            </w:r>
            <w:proofErr w:type="spellEnd"/>
            <w:r w:rsidRPr="00C416B6">
              <w:rPr>
                <w:szCs w:val="24"/>
                <w:lang w:val="en-US"/>
              </w:rPr>
              <w:t xml:space="preserve"> 39</w:t>
            </w:r>
          </w:p>
        </w:tc>
        <w:tc>
          <w:tcPr>
            <w:tcW w:w="1195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063629" w:rsidRPr="00C416B6" w:rsidRDefault="00063629" w:rsidP="00063629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</w:tbl>
    <w:p w:rsidR="00301434" w:rsidRPr="003A098F" w:rsidRDefault="0030143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D232E" w:rsidRPr="003A098F" w:rsidRDefault="00EE0A30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t>9</w:t>
      </w:r>
      <w:r w:rsidR="008D51F6" w:rsidRPr="003A098F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0F4346" w:rsidRPr="003A098F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Pr="003A098F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0F4346" w:rsidRPr="003A098F">
        <w:rPr>
          <w:rFonts w:eastAsia="Times New Roman"/>
          <w:b/>
          <w:color w:val="000000"/>
          <w:szCs w:val="24"/>
          <w:lang w:eastAsia="ru-RU"/>
        </w:rPr>
        <w:t>:</w:t>
      </w:r>
    </w:p>
    <w:p w:rsidR="001235F3" w:rsidRPr="003A098F" w:rsidRDefault="001235F3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1) Метод базальной стимуляции по А. Фрёлиху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A1531C" w:rsidRPr="003A098F" w:rsidRDefault="001235F3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2) Метод сенсорной интеграции по Д. Айрес - метод направлен на стимуляцию работы органов чувств в условиях координации различных сенсорных систем.</w:t>
      </w:r>
    </w:p>
    <w:p w:rsidR="008128BB" w:rsidRPr="003A098F" w:rsidRDefault="008128BB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3) Оккупационная повседневная терапия</w:t>
      </w:r>
      <w:r w:rsidR="00CB52BC" w:rsidRPr="003A098F">
        <w:rPr>
          <w:rFonts w:eastAsia="Times New Roman"/>
          <w:color w:val="000000"/>
          <w:szCs w:val="24"/>
          <w:lang w:eastAsia="ru-RU"/>
        </w:rPr>
        <w:t xml:space="preserve"> (терапия повседневных занятий) </w:t>
      </w:r>
      <w:r w:rsidR="00CB52BC" w:rsidRPr="003A098F">
        <w:rPr>
          <w:rFonts w:eastAsia="Times New Roman"/>
          <w:szCs w:val="24"/>
          <w:lang w:eastAsia="ru-RU"/>
        </w:rPr>
        <w:t>– восстановление и развитие нарушенных функций, формирование компенсаторных навыков по самообслуживанию, ведению домашнего хозяйства, выполнение трудовых операций (например, приготовление пищи); основной целью является социальная адаптация ребенка-инвалида.</w:t>
      </w:r>
    </w:p>
    <w:p w:rsidR="009D1107" w:rsidRPr="003A098F" w:rsidRDefault="009D1107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szCs w:val="24"/>
          <w:lang w:eastAsia="ru-RU"/>
        </w:rPr>
        <w:t>4) Обучение слепых пространственной ориентации по методике М.Н. Наумова.</w:t>
      </w:r>
    </w:p>
    <w:p w:rsidR="008D51F6" w:rsidRPr="003A098F" w:rsidRDefault="00EE0A30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t>10</w:t>
      </w:r>
      <w:r w:rsidR="00DD232E" w:rsidRPr="003A098F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8D51F6" w:rsidRPr="003A098F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301434" w:rsidRPr="003A098F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8D51F6" w:rsidRPr="003A098F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01434" w:rsidRPr="003A098F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8D51F6" w:rsidRPr="003A098F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8D51F6" w:rsidRPr="003A098F" w:rsidRDefault="008D51F6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О</w:t>
      </w:r>
      <w:r w:rsidRPr="003A098F">
        <w:rPr>
          <w:rFonts w:eastAsia="Times New Roman"/>
          <w:szCs w:val="24"/>
          <w:lang w:eastAsia="ru-RU"/>
        </w:rPr>
        <w:t xml:space="preserve">ценка результатов </w:t>
      </w:r>
      <w:r w:rsidR="00964369" w:rsidRPr="003A098F">
        <w:rPr>
          <w:rFonts w:eastAsia="Times New Roman"/>
          <w:szCs w:val="24"/>
          <w:lang w:eastAsia="ru-RU"/>
        </w:rPr>
        <w:t>мероприятий</w:t>
      </w:r>
      <w:r w:rsidRPr="003A098F">
        <w:rPr>
          <w:rFonts w:eastAsia="Times New Roman"/>
          <w:szCs w:val="24"/>
          <w:lang w:eastAsia="ru-RU"/>
        </w:rPr>
        <w:t xml:space="preserve">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8D51F6" w:rsidRPr="003A098F" w:rsidRDefault="008D51F6" w:rsidP="00964369">
      <w:pPr>
        <w:ind w:firstLine="0"/>
        <w:rPr>
          <w:szCs w:val="24"/>
        </w:rPr>
      </w:pPr>
    </w:p>
    <w:p w:rsidR="008D51F6" w:rsidRPr="003A098F" w:rsidRDefault="008D51F6" w:rsidP="00DA68C8">
      <w:pPr>
        <w:ind w:firstLine="284"/>
        <w:rPr>
          <w:szCs w:val="24"/>
        </w:rPr>
      </w:pPr>
      <w:r w:rsidRPr="003A098F">
        <w:rPr>
          <w:szCs w:val="24"/>
        </w:rPr>
        <w:t>Оценка эффективности реабилитационных мероприятий:</w:t>
      </w:r>
    </w:p>
    <w:p w:rsidR="008D51F6" w:rsidRPr="003A098F" w:rsidRDefault="008D51F6" w:rsidP="00A32ED6">
      <w:pPr>
        <w:numPr>
          <w:ilvl w:val="0"/>
          <w:numId w:val="1"/>
        </w:numPr>
        <w:ind w:left="0" w:firstLine="284"/>
        <w:jc w:val="left"/>
        <w:rPr>
          <w:szCs w:val="24"/>
        </w:rPr>
      </w:pPr>
      <w:r w:rsidRPr="003A098F">
        <w:rPr>
          <w:szCs w:val="24"/>
        </w:rPr>
        <w:t xml:space="preserve">Оценка </w:t>
      </w:r>
      <w:r w:rsidR="002C53B8" w:rsidRPr="003A098F">
        <w:rPr>
          <w:szCs w:val="24"/>
        </w:rPr>
        <w:t>полноты (</w:t>
      </w:r>
      <w:r w:rsidRPr="003A098F">
        <w:rPr>
          <w:szCs w:val="24"/>
        </w:rPr>
        <w:t>объема</w:t>
      </w:r>
      <w:r w:rsidR="002C53B8" w:rsidRPr="003A098F">
        <w:rPr>
          <w:szCs w:val="24"/>
        </w:rPr>
        <w:t>)</w:t>
      </w:r>
      <w:r w:rsidRPr="003A098F">
        <w:rPr>
          <w:szCs w:val="24"/>
        </w:rPr>
        <w:t xml:space="preserve"> реализованных реабилитационных мероприятий:</w:t>
      </w:r>
    </w:p>
    <w:p w:rsidR="008D51F6" w:rsidRPr="003A098F" w:rsidRDefault="008D51F6" w:rsidP="00A32ED6">
      <w:pPr>
        <w:numPr>
          <w:ilvl w:val="0"/>
          <w:numId w:val="2"/>
        </w:numPr>
        <w:ind w:left="0" w:firstLine="709"/>
        <w:rPr>
          <w:szCs w:val="24"/>
        </w:rPr>
      </w:pPr>
      <w:r w:rsidRPr="003A098F">
        <w:rPr>
          <w:szCs w:val="24"/>
        </w:rPr>
        <w:t>реабилитационные мероприятия реализованы в полном объеме</w:t>
      </w:r>
    </w:p>
    <w:p w:rsidR="008D51F6" w:rsidRPr="003A098F" w:rsidRDefault="008D51F6" w:rsidP="00A32ED6">
      <w:pPr>
        <w:numPr>
          <w:ilvl w:val="0"/>
          <w:numId w:val="2"/>
        </w:numPr>
        <w:ind w:left="0" w:firstLine="709"/>
        <w:rPr>
          <w:szCs w:val="24"/>
        </w:rPr>
      </w:pPr>
      <w:r w:rsidRPr="003A098F">
        <w:rPr>
          <w:szCs w:val="24"/>
        </w:rPr>
        <w:t>реабилитационные мероприятия реализованы частично</w:t>
      </w:r>
    </w:p>
    <w:p w:rsidR="00AB490E" w:rsidRDefault="00AB490E" w:rsidP="00964369">
      <w:pPr>
        <w:ind w:firstLine="0"/>
        <w:rPr>
          <w:szCs w:val="24"/>
        </w:rPr>
      </w:pPr>
    </w:p>
    <w:p w:rsidR="00063629" w:rsidRDefault="00063629" w:rsidP="00964369">
      <w:pPr>
        <w:ind w:firstLine="0"/>
        <w:rPr>
          <w:szCs w:val="24"/>
        </w:rPr>
      </w:pPr>
    </w:p>
    <w:p w:rsidR="00063629" w:rsidRPr="003A098F" w:rsidRDefault="00063629" w:rsidP="00964369">
      <w:pPr>
        <w:ind w:firstLine="0"/>
        <w:rPr>
          <w:szCs w:val="24"/>
        </w:rPr>
      </w:pPr>
    </w:p>
    <w:p w:rsidR="008D51F6" w:rsidRPr="003A098F" w:rsidRDefault="008D51F6" w:rsidP="00A32ED6">
      <w:pPr>
        <w:numPr>
          <w:ilvl w:val="0"/>
          <w:numId w:val="1"/>
        </w:numPr>
        <w:rPr>
          <w:szCs w:val="24"/>
        </w:rPr>
      </w:pPr>
      <w:r w:rsidRPr="003A098F">
        <w:rPr>
          <w:szCs w:val="24"/>
        </w:rPr>
        <w:lastRenderedPageBreak/>
        <w:t xml:space="preserve">Качественная оценка динамических изменений социально-бытового статуса после </w:t>
      </w:r>
      <w:r w:rsidR="00964369" w:rsidRPr="003A098F">
        <w:rPr>
          <w:szCs w:val="24"/>
        </w:rPr>
        <w:t>реализованных</w:t>
      </w:r>
      <w:r w:rsidRPr="003A098F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1"/>
        <w:gridCol w:w="2694"/>
      </w:tblGrid>
      <w:tr w:rsidR="008D51F6" w:rsidRPr="003A098F" w:rsidTr="00097876">
        <w:trPr>
          <w:trHeight w:val="306"/>
        </w:trPr>
        <w:tc>
          <w:tcPr>
            <w:tcW w:w="3285" w:type="pct"/>
            <w:vMerge w:val="restart"/>
          </w:tcPr>
          <w:p w:rsidR="008D51F6" w:rsidRPr="003A098F" w:rsidRDefault="008D51F6" w:rsidP="00DA68C8">
            <w:pPr>
              <w:ind w:firstLine="0"/>
              <w:jc w:val="center"/>
              <w:rPr>
                <w:b/>
                <w:szCs w:val="24"/>
              </w:rPr>
            </w:pPr>
          </w:p>
          <w:p w:rsidR="008D51F6" w:rsidRPr="003A098F" w:rsidRDefault="008D51F6" w:rsidP="00964369">
            <w:pPr>
              <w:ind w:firstLine="0"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964369" w:rsidRPr="003A098F">
              <w:rPr>
                <w:b/>
                <w:szCs w:val="24"/>
              </w:rPr>
              <w:t>реализации</w:t>
            </w:r>
            <w:r w:rsidRPr="003A098F">
              <w:rPr>
                <w:b/>
                <w:szCs w:val="24"/>
              </w:rPr>
              <w:t xml:space="preserve"> реабилитационных </w:t>
            </w:r>
            <w:r w:rsidR="00301434" w:rsidRPr="003A098F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8D51F6" w:rsidRPr="003A098F" w:rsidRDefault="008D51F6" w:rsidP="00DA68C8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 xml:space="preserve">Критериальная оценка </w:t>
            </w:r>
          </w:p>
        </w:tc>
      </w:tr>
      <w:tr w:rsidR="008D51F6" w:rsidRPr="003A098F" w:rsidTr="00C030E7">
        <w:trPr>
          <w:trHeight w:val="536"/>
        </w:trPr>
        <w:tc>
          <w:tcPr>
            <w:tcW w:w="3285" w:type="pct"/>
            <w:vMerge/>
          </w:tcPr>
          <w:p w:rsidR="008D51F6" w:rsidRPr="003A098F" w:rsidRDefault="008D51F6" w:rsidP="00DA68C8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8D51F6" w:rsidRPr="003A098F" w:rsidRDefault="008D51F6" w:rsidP="00C030E7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  <w:vAlign w:val="center"/>
          </w:tcPr>
          <w:p w:rsidR="008D51F6" w:rsidRPr="003A098F" w:rsidRDefault="008D51F6" w:rsidP="00C030E7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Без динамических изменений</w:t>
            </w:r>
          </w:p>
        </w:tc>
      </w:tr>
      <w:tr w:rsidR="008D51F6" w:rsidRPr="003A098F" w:rsidTr="00C030E7">
        <w:trPr>
          <w:trHeight w:val="325"/>
        </w:trPr>
        <w:tc>
          <w:tcPr>
            <w:tcW w:w="3285" w:type="pct"/>
          </w:tcPr>
          <w:p w:rsidR="008D51F6" w:rsidRPr="003A098F" w:rsidRDefault="008D51F6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57" w:type="pct"/>
          </w:tcPr>
          <w:p w:rsidR="008D51F6" w:rsidRPr="003A098F" w:rsidRDefault="008D51F6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8D51F6" w:rsidRPr="003A098F" w:rsidRDefault="008D51F6" w:rsidP="00DA68C8">
            <w:pPr>
              <w:jc w:val="center"/>
              <w:rPr>
                <w:szCs w:val="24"/>
              </w:rPr>
            </w:pPr>
          </w:p>
        </w:tc>
      </w:tr>
      <w:tr w:rsidR="008D51F6" w:rsidRPr="003A098F" w:rsidTr="00C030E7">
        <w:trPr>
          <w:trHeight w:val="270"/>
        </w:trPr>
        <w:tc>
          <w:tcPr>
            <w:tcW w:w="3285" w:type="pct"/>
          </w:tcPr>
          <w:p w:rsidR="008D51F6" w:rsidRPr="003A098F" w:rsidRDefault="008D51F6" w:rsidP="00DA68C8">
            <w:pPr>
              <w:ind w:firstLine="0"/>
              <w:rPr>
                <w:szCs w:val="24"/>
              </w:rPr>
            </w:pPr>
            <w:r w:rsidRPr="003A098F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57" w:type="pct"/>
          </w:tcPr>
          <w:p w:rsidR="008D51F6" w:rsidRPr="003A098F" w:rsidRDefault="008D51F6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8D51F6" w:rsidRPr="003A098F" w:rsidRDefault="008D51F6" w:rsidP="00DA68C8">
            <w:pPr>
              <w:jc w:val="center"/>
              <w:rPr>
                <w:szCs w:val="24"/>
              </w:rPr>
            </w:pPr>
          </w:p>
        </w:tc>
      </w:tr>
      <w:tr w:rsidR="00DD232E" w:rsidRPr="003A098F" w:rsidTr="00C030E7">
        <w:trPr>
          <w:trHeight w:val="270"/>
        </w:trPr>
        <w:tc>
          <w:tcPr>
            <w:tcW w:w="3285" w:type="pct"/>
          </w:tcPr>
          <w:p w:rsidR="00DD232E" w:rsidRPr="003A098F" w:rsidRDefault="00DD232E" w:rsidP="00DA68C8">
            <w:pPr>
              <w:ind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Родительская </w:t>
            </w:r>
            <w:r w:rsidR="00543BED">
              <w:rPr>
                <w:szCs w:val="24"/>
              </w:rPr>
              <w:t>компетенция</w:t>
            </w:r>
            <w:r w:rsidRPr="003A098F">
              <w:rPr>
                <w:szCs w:val="24"/>
              </w:rPr>
              <w:t xml:space="preserve"> по вопросам социально-бытовой реабилитации детей-инвалидов</w:t>
            </w:r>
          </w:p>
        </w:tc>
        <w:tc>
          <w:tcPr>
            <w:tcW w:w="857" w:type="pct"/>
          </w:tcPr>
          <w:p w:rsidR="00DD232E" w:rsidRPr="003A098F" w:rsidRDefault="00DD232E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D232E" w:rsidRPr="003A098F" w:rsidRDefault="00DD232E" w:rsidP="00DA68C8">
            <w:pPr>
              <w:jc w:val="center"/>
              <w:rPr>
                <w:szCs w:val="24"/>
              </w:rPr>
            </w:pPr>
          </w:p>
        </w:tc>
      </w:tr>
    </w:tbl>
    <w:p w:rsidR="008D51F6" w:rsidRPr="003A098F" w:rsidRDefault="008D51F6" w:rsidP="00A32ED6">
      <w:pPr>
        <w:pStyle w:val="a5"/>
        <w:numPr>
          <w:ilvl w:val="0"/>
          <w:numId w:val="1"/>
        </w:numPr>
        <w:rPr>
          <w:szCs w:val="24"/>
        </w:rPr>
      </w:pPr>
      <w:r w:rsidRPr="003A098F">
        <w:rPr>
          <w:szCs w:val="24"/>
        </w:rPr>
        <w:t>Оценка эффективнос</w:t>
      </w:r>
      <w:r w:rsidR="002F6C6D" w:rsidRPr="003A098F">
        <w:rPr>
          <w:szCs w:val="24"/>
        </w:rPr>
        <w:t>ти мероприятий</w:t>
      </w:r>
      <w:r w:rsidRPr="003A098F">
        <w:rPr>
          <w:szCs w:val="24"/>
        </w:rPr>
        <w:t xml:space="preserve">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8D51F6" w:rsidRPr="003A098F" w:rsidRDefault="008D51F6" w:rsidP="00DA68C8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8D51F6" w:rsidRPr="003A098F" w:rsidTr="00D66317">
        <w:tc>
          <w:tcPr>
            <w:tcW w:w="5484" w:type="dxa"/>
          </w:tcPr>
          <w:p w:rsidR="008D51F6" w:rsidRPr="003A098F" w:rsidRDefault="008D51F6" w:rsidP="00A32ED6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  <w:r w:rsidRPr="003A098F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8D51F6" w:rsidRPr="003A098F" w:rsidRDefault="008D51F6" w:rsidP="00A32ED6">
            <w:pPr>
              <w:pStyle w:val="a5"/>
              <w:numPr>
                <w:ilvl w:val="0"/>
                <w:numId w:val="4"/>
              </w:numPr>
              <w:ind w:left="33" w:firstLine="0"/>
              <w:rPr>
                <w:szCs w:val="24"/>
              </w:rPr>
            </w:pPr>
            <w:r w:rsidRPr="003A098F">
              <w:rPr>
                <w:szCs w:val="24"/>
              </w:rPr>
              <w:t>социально-бытовой статус полно</w:t>
            </w:r>
            <w:r w:rsidR="00AF4661" w:rsidRPr="003A098F">
              <w:rPr>
                <w:szCs w:val="24"/>
              </w:rPr>
              <w:t xml:space="preserve">стью </w:t>
            </w:r>
            <w:proofErr w:type="gramStart"/>
            <w:r w:rsidR="00AF4661" w:rsidRPr="003A098F">
              <w:rPr>
                <w:szCs w:val="24"/>
              </w:rPr>
              <w:t>восстановлен/</w:t>
            </w:r>
            <w:r w:rsidRPr="003A098F">
              <w:rPr>
                <w:szCs w:val="24"/>
              </w:rPr>
              <w:t>полностью сформирован</w:t>
            </w:r>
            <w:proofErr w:type="gramEnd"/>
            <w:r w:rsidRPr="003A098F">
              <w:rPr>
                <w:szCs w:val="24"/>
              </w:rPr>
              <w:t xml:space="preserve"> </w:t>
            </w:r>
          </w:p>
          <w:p w:rsidR="008D51F6" w:rsidRPr="003A098F" w:rsidRDefault="008D51F6" w:rsidP="00A32ED6">
            <w:pPr>
              <w:pStyle w:val="a5"/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3A098F">
              <w:rPr>
                <w:szCs w:val="24"/>
              </w:rPr>
              <w:t>социально-бытовой</w:t>
            </w:r>
            <w:r w:rsidR="00AF4661" w:rsidRPr="003A098F">
              <w:rPr>
                <w:szCs w:val="24"/>
              </w:rPr>
              <w:t xml:space="preserve"> статус частично </w:t>
            </w:r>
            <w:proofErr w:type="gramStart"/>
            <w:r w:rsidR="00AF4661" w:rsidRPr="003A098F">
              <w:rPr>
                <w:szCs w:val="24"/>
              </w:rPr>
              <w:t>восстановлен/</w:t>
            </w:r>
            <w:r w:rsidRPr="003A098F">
              <w:rPr>
                <w:szCs w:val="24"/>
              </w:rPr>
              <w:t>частично сформирован</w:t>
            </w:r>
            <w:proofErr w:type="gramEnd"/>
            <w:r w:rsidRPr="003A098F">
              <w:rPr>
                <w:szCs w:val="24"/>
              </w:rPr>
              <w:t xml:space="preserve"> </w:t>
            </w:r>
          </w:p>
          <w:p w:rsidR="008D51F6" w:rsidRPr="003A098F" w:rsidRDefault="008D51F6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8D51F6" w:rsidRPr="003A098F" w:rsidTr="00D66317">
        <w:tc>
          <w:tcPr>
            <w:tcW w:w="5484" w:type="dxa"/>
          </w:tcPr>
          <w:p w:rsidR="001B20E3" w:rsidRPr="00C45401" w:rsidRDefault="008D51F6" w:rsidP="00C45401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 w:rsidRPr="003A098F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8D51F6" w:rsidRPr="003A098F" w:rsidRDefault="008D51F6" w:rsidP="00A32ED6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социально-бытовой статус не </w:t>
            </w:r>
            <w:proofErr w:type="gramStart"/>
            <w:r w:rsidRPr="003A098F">
              <w:rPr>
                <w:szCs w:val="24"/>
              </w:rPr>
              <w:t>восстановлен</w:t>
            </w:r>
            <w:proofErr w:type="gramEnd"/>
            <w:r w:rsidRPr="003A098F">
              <w:rPr>
                <w:szCs w:val="24"/>
              </w:rPr>
              <w:t>/не сформирован</w:t>
            </w:r>
          </w:p>
          <w:p w:rsidR="008D51F6" w:rsidRPr="003A098F" w:rsidRDefault="008D51F6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8D51F6" w:rsidRPr="003A098F" w:rsidRDefault="008D51F6" w:rsidP="00A32ED6">
      <w:pPr>
        <w:pStyle w:val="a5"/>
        <w:numPr>
          <w:ilvl w:val="0"/>
          <w:numId w:val="1"/>
        </w:numPr>
        <w:rPr>
          <w:szCs w:val="24"/>
        </w:rPr>
      </w:pPr>
      <w:r w:rsidRPr="003A098F">
        <w:rPr>
          <w:szCs w:val="24"/>
        </w:rPr>
        <w:t xml:space="preserve">Выдано на руки заключение по результатам </w:t>
      </w:r>
      <w:r w:rsidR="00964369" w:rsidRPr="003A098F">
        <w:rPr>
          <w:szCs w:val="24"/>
        </w:rPr>
        <w:t>реализации</w:t>
      </w:r>
      <w:r w:rsidRPr="003A098F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8D51F6" w:rsidRPr="003A098F" w:rsidRDefault="008D51F6" w:rsidP="00DA68C8">
      <w:pPr>
        <w:rPr>
          <w:szCs w:val="24"/>
        </w:rPr>
      </w:pPr>
      <w:r w:rsidRPr="003A098F">
        <w:rPr>
          <w:szCs w:val="24"/>
        </w:rPr>
        <w:sym w:font="Symbol" w:char="F082"/>
      </w:r>
      <w:r w:rsidRPr="003A098F">
        <w:rPr>
          <w:szCs w:val="24"/>
        </w:rPr>
        <w:tab/>
        <w:t>ДА</w:t>
      </w:r>
    </w:p>
    <w:p w:rsidR="00135426" w:rsidRPr="003A098F" w:rsidRDefault="008D51F6" w:rsidP="000E3D40">
      <w:pPr>
        <w:rPr>
          <w:szCs w:val="24"/>
        </w:rPr>
      </w:pPr>
      <w:r w:rsidRPr="003A098F">
        <w:rPr>
          <w:szCs w:val="24"/>
        </w:rPr>
        <w:sym w:font="Symbol" w:char="F082"/>
      </w:r>
      <w:r w:rsidRPr="003A098F">
        <w:rPr>
          <w:szCs w:val="24"/>
        </w:rPr>
        <w:tab/>
        <w:t>НЕТ</w:t>
      </w:r>
    </w:p>
    <w:p w:rsidR="00135426" w:rsidRPr="003A098F" w:rsidRDefault="00135426" w:rsidP="00135426">
      <w:pPr>
        <w:ind w:firstLine="0"/>
        <w:rPr>
          <w:b/>
          <w:szCs w:val="24"/>
        </w:rPr>
      </w:pPr>
      <w:r w:rsidRPr="003A098F">
        <w:rPr>
          <w:b/>
          <w:szCs w:val="24"/>
        </w:rPr>
        <w:t>1</w:t>
      </w:r>
      <w:r w:rsidR="00EE0A30" w:rsidRPr="003A098F">
        <w:rPr>
          <w:b/>
          <w:szCs w:val="24"/>
        </w:rPr>
        <w:t>1</w:t>
      </w:r>
      <w:r w:rsidRPr="003A098F">
        <w:rPr>
          <w:b/>
          <w:szCs w:val="24"/>
        </w:rPr>
        <w:t xml:space="preserve">. Показатели кратности </w:t>
      </w:r>
      <w:r w:rsidR="00301434" w:rsidRPr="003A098F">
        <w:rPr>
          <w:b/>
          <w:szCs w:val="24"/>
        </w:rPr>
        <w:t>мероприятий</w:t>
      </w:r>
      <w:r w:rsidRPr="003A098F">
        <w:rPr>
          <w:b/>
          <w:szCs w:val="24"/>
        </w:rPr>
        <w:t xml:space="preserve"> по социально-бытовой реабилитации</w:t>
      </w:r>
      <w:r w:rsidR="00B43B5E" w:rsidRPr="003A098F">
        <w:rPr>
          <w:b/>
          <w:szCs w:val="24"/>
        </w:rPr>
        <w:t xml:space="preserve"> и абилитации: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5"/>
        <w:gridCol w:w="6013"/>
        <w:gridCol w:w="6013"/>
      </w:tblGrid>
      <w:tr w:rsidR="00135426" w:rsidRPr="003A098F" w:rsidTr="00223EA8">
        <w:tc>
          <w:tcPr>
            <w:tcW w:w="3675" w:type="dxa"/>
            <w:vMerge w:val="restart"/>
            <w:vAlign w:val="center"/>
          </w:tcPr>
          <w:p w:rsidR="00135426" w:rsidRPr="003A098F" w:rsidRDefault="00135426" w:rsidP="003014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Вид </w:t>
            </w:r>
            <w:r w:rsidR="00301434" w:rsidRPr="003A098F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2026" w:type="dxa"/>
            <w:gridSpan w:val="2"/>
          </w:tcPr>
          <w:p w:rsidR="00135426" w:rsidRPr="003A098F" w:rsidRDefault="00135426" w:rsidP="003014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301434" w:rsidRPr="003A098F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135426" w:rsidRPr="003A098F" w:rsidTr="00223EA8">
        <w:tc>
          <w:tcPr>
            <w:tcW w:w="3675" w:type="dxa"/>
            <w:vMerge/>
          </w:tcPr>
          <w:p w:rsidR="00135426" w:rsidRPr="003A098F" w:rsidRDefault="00135426" w:rsidP="001354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013" w:type="dxa"/>
          </w:tcPr>
          <w:p w:rsidR="00135426" w:rsidRPr="003A098F" w:rsidRDefault="00135426" w:rsidP="001354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013" w:type="dxa"/>
          </w:tcPr>
          <w:p w:rsidR="00135426" w:rsidRPr="003A098F" w:rsidRDefault="00135426" w:rsidP="001354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Диапазонный</w:t>
            </w:r>
            <w:r w:rsidRPr="003A098F">
              <w:rPr>
                <w:rStyle w:val="a9"/>
                <w:rFonts w:eastAsia="Calibri"/>
                <w:b/>
                <w:szCs w:val="24"/>
              </w:rPr>
              <w:footnoteReference w:id="3"/>
            </w:r>
            <w:r w:rsidRPr="003A098F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135426" w:rsidRPr="003A098F" w:rsidTr="00223EA8">
        <w:tc>
          <w:tcPr>
            <w:tcW w:w="3675" w:type="dxa"/>
          </w:tcPr>
          <w:p w:rsidR="00135426" w:rsidRPr="003A098F" w:rsidRDefault="00135426" w:rsidP="0013542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6013" w:type="dxa"/>
            <w:vAlign w:val="center"/>
          </w:tcPr>
          <w:p w:rsidR="00135426" w:rsidRPr="003A098F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6013" w:type="dxa"/>
            <w:vAlign w:val="center"/>
          </w:tcPr>
          <w:p w:rsidR="00135426" w:rsidRPr="003A098F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 (константа)</w:t>
            </w:r>
          </w:p>
        </w:tc>
      </w:tr>
      <w:tr w:rsidR="00135426" w:rsidRPr="003A098F" w:rsidTr="00223EA8">
        <w:tc>
          <w:tcPr>
            <w:tcW w:w="3675" w:type="dxa"/>
          </w:tcPr>
          <w:p w:rsidR="00135426" w:rsidRPr="003A098F" w:rsidRDefault="00135426" w:rsidP="0013542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6013" w:type="dxa"/>
            <w:vAlign w:val="center"/>
          </w:tcPr>
          <w:p w:rsidR="00135426" w:rsidRPr="003A098F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6013" w:type="dxa"/>
            <w:vAlign w:val="center"/>
          </w:tcPr>
          <w:p w:rsidR="00135426" w:rsidRPr="003A098F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1-3</w:t>
            </w:r>
          </w:p>
        </w:tc>
      </w:tr>
      <w:tr w:rsidR="00135426" w:rsidRPr="003A098F" w:rsidTr="00223EA8">
        <w:tc>
          <w:tcPr>
            <w:tcW w:w="3675" w:type="dxa"/>
          </w:tcPr>
          <w:p w:rsidR="00135426" w:rsidRPr="003A098F" w:rsidRDefault="00135426" w:rsidP="0013542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6013" w:type="dxa"/>
            <w:vAlign w:val="center"/>
          </w:tcPr>
          <w:p w:rsidR="00135426" w:rsidRPr="003A098F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3</w:t>
            </w:r>
          </w:p>
        </w:tc>
        <w:tc>
          <w:tcPr>
            <w:tcW w:w="6013" w:type="dxa"/>
            <w:vAlign w:val="center"/>
          </w:tcPr>
          <w:p w:rsidR="00135426" w:rsidRPr="003A098F" w:rsidRDefault="00BE57E7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  <w:r w:rsidR="00135426" w:rsidRPr="003A098F">
              <w:rPr>
                <w:rFonts w:eastAsia="Calibri"/>
                <w:szCs w:val="24"/>
              </w:rPr>
              <w:t>-4</w:t>
            </w:r>
          </w:p>
        </w:tc>
      </w:tr>
      <w:tr w:rsidR="00135426" w:rsidRPr="003A098F" w:rsidTr="00223EA8">
        <w:tc>
          <w:tcPr>
            <w:tcW w:w="3675" w:type="dxa"/>
          </w:tcPr>
          <w:p w:rsidR="00135426" w:rsidRPr="003A098F" w:rsidRDefault="00135426" w:rsidP="0013542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6013" w:type="dxa"/>
            <w:vAlign w:val="center"/>
          </w:tcPr>
          <w:p w:rsidR="00135426" w:rsidRPr="003A098F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12</w:t>
            </w:r>
          </w:p>
        </w:tc>
        <w:tc>
          <w:tcPr>
            <w:tcW w:w="6013" w:type="dxa"/>
            <w:vAlign w:val="center"/>
          </w:tcPr>
          <w:p w:rsidR="00135426" w:rsidRPr="003A098F" w:rsidRDefault="00BE57E7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7</w:t>
            </w:r>
            <w:r w:rsidR="00135426" w:rsidRPr="003A098F">
              <w:rPr>
                <w:rFonts w:eastAsia="Calibri"/>
                <w:szCs w:val="24"/>
              </w:rPr>
              <w:t>-1</w:t>
            </w:r>
            <w:r w:rsidRPr="003A098F">
              <w:rPr>
                <w:rFonts w:eastAsia="Calibri"/>
                <w:szCs w:val="24"/>
              </w:rPr>
              <w:t>7</w:t>
            </w:r>
          </w:p>
        </w:tc>
      </w:tr>
      <w:tr w:rsidR="00135426" w:rsidRPr="003A098F" w:rsidTr="00223EA8">
        <w:tc>
          <w:tcPr>
            <w:tcW w:w="3675" w:type="dxa"/>
          </w:tcPr>
          <w:p w:rsidR="00135426" w:rsidRPr="003A098F" w:rsidRDefault="00135426" w:rsidP="0013542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6013" w:type="dxa"/>
            <w:vAlign w:val="center"/>
          </w:tcPr>
          <w:p w:rsidR="00135426" w:rsidRPr="003A098F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</w:t>
            </w:r>
          </w:p>
        </w:tc>
        <w:tc>
          <w:tcPr>
            <w:tcW w:w="6013" w:type="dxa"/>
            <w:vAlign w:val="center"/>
          </w:tcPr>
          <w:p w:rsidR="00135426" w:rsidRPr="003A098F" w:rsidRDefault="00135426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</w:t>
            </w:r>
            <w:r w:rsidR="001220DC" w:rsidRPr="003A098F">
              <w:rPr>
                <w:rFonts w:eastAsia="Calibri"/>
                <w:szCs w:val="24"/>
              </w:rPr>
              <w:t>2</w:t>
            </w:r>
          </w:p>
        </w:tc>
      </w:tr>
      <w:tr w:rsidR="00135426" w:rsidRPr="003A098F" w:rsidTr="00223EA8">
        <w:tc>
          <w:tcPr>
            <w:tcW w:w="3675" w:type="dxa"/>
          </w:tcPr>
          <w:p w:rsidR="00135426" w:rsidRPr="003A098F" w:rsidRDefault="00301434" w:rsidP="0013542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6013" w:type="dxa"/>
            <w:vAlign w:val="center"/>
          </w:tcPr>
          <w:p w:rsidR="00135426" w:rsidRPr="003A098F" w:rsidRDefault="00135426" w:rsidP="001354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98F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6013" w:type="dxa"/>
            <w:vAlign w:val="center"/>
          </w:tcPr>
          <w:p w:rsidR="00135426" w:rsidRPr="003A098F" w:rsidRDefault="00BE57E7" w:rsidP="002C5C5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98F">
              <w:rPr>
                <w:rFonts w:eastAsia="Calibri"/>
                <w:b/>
                <w:szCs w:val="24"/>
              </w:rPr>
              <w:t>13</w:t>
            </w:r>
            <w:r w:rsidR="00135426" w:rsidRPr="003A098F">
              <w:rPr>
                <w:rFonts w:eastAsia="Calibri"/>
                <w:b/>
                <w:szCs w:val="24"/>
              </w:rPr>
              <w:t>-</w:t>
            </w:r>
            <w:r w:rsidR="001220DC" w:rsidRPr="003A098F">
              <w:rPr>
                <w:rFonts w:eastAsia="Calibri"/>
                <w:b/>
                <w:szCs w:val="24"/>
              </w:rPr>
              <w:t>2</w:t>
            </w:r>
            <w:r w:rsidR="002C5C5D" w:rsidRPr="003A098F">
              <w:rPr>
                <w:rFonts w:eastAsia="Calibri"/>
                <w:b/>
                <w:szCs w:val="24"/>
                <w:lang w:val="en-US"/>
              </w:rPr>
              <w:t>7</w:t>
            </w:r>
          </w:p>
        </w:tc>
      </w:tr>
    </w:tbl>
    <w:p w:rsidR="00135426" w:rsidRPr="003A098F" w:rsidRDefault="00135426" w:rsidP="00DA68C8">
      <w:pPr>
        <w:rPr>
          <w:szCs w:val="24"/>
        </w:rPr>
      </w:pPr>
    </w:p>
    <w:p w:rsidR="00EC3B78" w:rsidRPr="003A098F" w:rsidRDefault="00EC3B78" w:rsidP="00DA68C8">
      <w:pPr>
        <w:rPr>
          <w:szCs w:val="24"/>
        </w:rPr>
        <w:sectPr w:rsidR="00EC3B78" w:rsidRPr="003A098F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EC3B78" w:rsidRPr="003A098F" w:rsidRDefault="00D36556" w:rsidP="00DA68C8">
      <w:pPr>
        <w:pStyle w:val="1"/>
      </w:pPr>
      <w:bookmarkStart w:id="1" w:name="_Toc99443284"/>
      <w:r w:rsidRPr="003A098F">
        <w:lastRenderedPageBreak/>
        <w:t xml:space="preserve">Раздел II. </w:t>
      </w:r>
      <w:r w:rsidR="00297DAB" w:rsidRPr="003A098F">
        <w:t>Социально-средовая</w:t>
      </w:r>
      <w:r w:rsidR="00EC3B78" w:rsidRPr="003A098F">
        <w:t xml:space="preserve"> реабилитация и/или абилитация</w:t>
      </w:r>
      <w:bookmarkEnd w:id="1"/>
    </w:p>
    <w:p w:rsidR="00EC3B78" w:rsidRPr="003A098F" w:rsidRDefault="00EC3B78" w:rsidP="00DA68C8">
      <w:pPr>
        <w:ind w:firstLine="0"/>
        <w:jc w:val="center"/>
        <w:rPr>
          <w:b/>
          <w:sz w:val="28"/>
          <w:szCs w:val="28"/>
        </w:rPr>
      </w:pPr>
    </w:p>
    <w:p w:rsidR="004F2A9C" w:rsidRPr="003A098F" w:rsidRDefault="002F6C6D" w:rsidP="00DA68C8">
      <w:pPr>
        <w:ind w:firstLine="0"/>
        <w:contextualSpacing/>
        <w:rPr>
          <w:b/>
          <w:bCs/>
          <w:szCs w:val="24"/>
        </w:rPr>
      </w:pPr>
      <w:r w:rsidRPr="003A098F">
        <w:rPr>
          <w:b/>
          <w:szCs w:val="24"/>
        </w:rPr>
        <w:t>1</w:t>
      </w:r>
      <w:r w:rsidR="00EC3B78" w:rsidRPr="003A098F">
        <w:rPr>
          <w:b/>
          <w:szCs w:val="24"/>
        </w:rPr>
        <w:t>. Наименование целевой реабилитационной группы</w:t>
      </w:r>
      <w:r w:rsidR="00EC3B78" w:rsidRPr="003A098F">
        <w:rPr>
          <w:szCs w:val="24"/>
        </w:rPr>
        <w:t xml:space="preserve">: дети-инвалиды </w:t>
      </w:r>
      <w:r w:rsidR="004F2A9C" w:rsidRPr="003A098F">
        <w:rPr>
          <w:b/>
          <w:bCs/>
          <w:szCs w:val="24"/>
        </w:rPr>
        <w:t xml:space="preserve">с преимущественными нарушениями </w:t>
      </w:r>
      <w:r w:rsidR="002F07FC" w:rsidRPr="003A098F">
        <w:rPr>
          <w:b/>
          <w:bCs/>
          <w:szCs w:val="24"/>
        </w:rPr>
        <w:t>сенсорных функций (зрения)</w:t>
      </w:r>
      <w:r w:rsidR="004F2A9C" w:rsidRPr="003A098F">
        <w:rPr>
          <w:b/>
          <w:bCs/>
          <w:szCs w:val="24"/>
        </w:rPr>
        <w:t>.</w:t>
      </w:r>
    </w:p>
    <w:p w:rsidR="00EC3B78" w:rsidRPr="003A098F" w:rsidRDefault="002F6C6D" w:rsidP="00DA68C8">
      <w:pPr>
        <w:ind w:firstLine="0"/>
        <w:contextualSpacing/>
        <w:rPr>
          <w:szCs w:val="24"/>
        </w:rPr>
      </w:pPr>
      <w:r w:rsidRPr="003A098F">
        <w:rPr>
          <w:b/>
          <w:szCs w:val="24"/>
        </w:rPr>
        <w:t>2</w:t>
      </w:r>
      <w:r w:rsidR="00EC3B78" w:rsidRPr="003A098F">
        <w:rPr>
          <w:b/>
          <w:szCs w:val="24"/>
        </w:rPr>
        <w:t>. О</w:t>
      </w:r>
      <w:r w:rsidR="00EC3B78" w:rsidRPr="003A098F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EC3B78" w:rsidRPr="003A098F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301434" w:rsidRPr="003A098F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EC3B78" w:rsidRPr="003A098F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EC3B78" w:rsidRPr="003A098F" w:rsidRDefault="002F6C6D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A098F">
        <w:rPr>
          <w:b/>
          <w:szCs w:val="24"/>
        </w:rPr>
        <w:t>3</w:t>
      </w:r>
      <w:r w:rsidR="00EC3B78" w:rsidRPr="003A098F">
        <w:rPr>
          <w:b/>
          <w:szCs w:val="24"/>
        </w:rPr>
        <w:t xml:space="preserve">. </w:t>
      </w:r>
      <w:r w:rsidR="00EC3B78" w:rsidRPr="003A098F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8B6DDC" w:rsidRPr="003A098F" w:rsidTr="005A0D4B">
        <w:tc>
          <w:tcPr>
            <w:tcW w:w="7850" w:type="dxa"/>
          </w:tcPr>
          <w:p w:rsidR="008B6DDC" w:rsidRPr="003A098F" w:rsidRDefault="008B6DD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8B6DDC" w:rsidRPr="003A098F" w:rsidRDefault="008B6DD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Рекомендуемые специалисты</w:t>
            </w:r>
          </w:p>
        </w:tc>
      </w:tr>
      <w:tr w:rsidR="008B6DDC" w:rsidRPr="003A098F" w:rsidTr="005A0D4B">
        <w:tc>
          <w:tcPr>
            <w:tcW w:w="7850" w:type="dxa"/>
          </w:tcPr>
          <w:p w:rsidR="008B6DDC" w:rsidRPr="003A098F" w:rsidRDefault="008B6DDC" w:rsidP="008B6DDC">
            <w:pPr>
              <w:ind w:firstLine="0"/>
              <w:contextualSpacing/>
              <w:rPr>
                <w:b/>
                <w:szCs w:val="24"/>
              </w:rPr>
            </w:pPr>
            <w:r w:rsidRPr="003A098F">
              <w:rPr>
                <w:szCs w:val="24"/>
              </w:rPr>
              <w:t>Специалист по социальной работе/</w:t>
            </w:r>
            <w:r w:rsidR="002F6C6D" w:rsidRPr="003A098F">
              <w:rPr>
                <w:szCs w:val="24"/>
              </w:rPr>
              <w:t>социальный педагог/</w:t>
            </w:r>
            <w:r w:rsidRPr="003A098F">
              <w:rPr>
                <w:szCs w:val="24"/>
              </w:rPr>
              <w:t>специалист по социальной реабилитации</w:t>
            </w:r>
          </w:p>
        </w:tc>
        <w:tc>
          <w:tcPr>
            <w:tcW w:w="7851" w:type="dxa"/>
          </w:tcPr>
          <w:p w:rsidR="008B6DDC" w:rsidRPr="003A098F" w:rsidRDefault="009D110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Ассистент (помощник) по оказанию технической помощи инвалидам и лицам с ОВЗ</w:t>
            </w:r>
          </w:p>
        </w:tc>
      </w:tr>
    </w:tbl>
    <w:p w:rsidR="00D66317" w:rsidRPr="003A098F" w:rsidRDefault="00D66317" w:rsidP="00DA68C8">
      <w:pPr>
        <w:ind w:firstLine="0"/>
        <w:contextualSpacing/>
        <w:jc w:val="left"/>
        <w:rPr>
          <w:szCs w:val="24"/>
        </w:rPr>
      </w:pPr>
    </w:p>
    <w:p w:rsidR="00D66317" w:rsidRPr="003A098F" w:rsidRDefault="002F6C6D" w:rsidP="00DA68C8">
      <w:pPr>
        <w:ind w:firstLine="0"/>
        <w:contextualSpacing/>
        <w:jc w:val="left"/>
        <w:rPr>
          <w:b/>
          <w:szCs w:val="24"/>
        </w:rPr>
      </w:pPr>
      <w:r w:rsidRPr="003A098F">
        <w:rPr>
          <w:b/>
          <w:szCs w:val="24"/>
        </w:rPr>
        <w:t>4</w:t>
      </w:r>
      <w:r w:rsidR="00D66317" w:rsidRPr="003A098F">
        <w:rPr>
          <w:b/>
          <w:szCs w:val="24"/>
        </w:rPr>
        <w:t xml:space="preserve">. Перечень </w:t>
      </w:r>
      <w:r w:rsidR="00301434" w:rsidRPr="003A098F">
        <w:rPr>
          <w:b/>
          <w:szCs w:val="24"/>
        </w:rPr>
        <w:t>мероприятий</w:t>
      </w:r>
      <w:r w:rsidR="00D66317" w:rsidRPr="003A098F">
        <w:rPr>
          <w:b/>
          <w:szCs w:val="24"/>
        </w:rPr>
        <w:t xml:space="preserve">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D66317" w:rsidRPr="003A098F" w:rsidTr="00245D12">
        <w:tc>
          <w:tcPr>
            <w:tcW w:w="801" w:type="dxa"/>
            <w:vAlign w:val="center"/>
          </w:tcPr>
          <w:p w:rsidR="00D66317" w:rsidRPr="003A098F" w:rsidRDefault="00D66317" w:rsidP="004E3DF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№</w:t>
            </w:r>
            <w:r w:rsidR="004E3DFC" w:rsidRPr="003A098F">
              <w:rPr>
                <w:b/>
                <w:szCs w:val="24"/>
                <w:lang w:val="en-US"/>
              </w:rPr>
              <w:t xml:space="preserve"> </w:t>
            </w:r>
            <w:r w:rsidRPr="003A098F">
              <w:rPr>
                <w:b/>
                <w:szCs w:val="24"/>
              </w:rPr>
              <w:t>п/п</w:t>
            </w:r>
          </w:p>
        </w:tc>
        <w:tc>
          <w:tcPr>
            <w:tcW w:w="5195" w:type="dxa"/>
            <w:vAlign w:val="center"/>
          </w:tcPr>
          <w:p w:rsidR="00D66317" w:rsidRPr="003A098F" w:rsidRDefault="00D66317" w:rsidP="003014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Наименование </w:t>
            </w:r>
            <w:r w:rsidR="00301434" w:rsidRPr="003A098F">
              <w:rPr>
                <w:b/>
                <w:szCs w:val="24"/>
              </w:rPr>
              <w:t>мероприятия</w:t>
            </w:r>
            <w:r w:rsidRPr="003A098F">
              <w:rPr>
                <w:b/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D66317" w:rsidRPr="003A098F" w:rsidRDefault="00D66317" w:rsidP="003014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Получатель </w:t>
            </w:r>
            <w:r w:rsidR="00301434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Примечание</w:t>
            </w:r>
          </w:p>
        </w:tc>
      </w:tr>
      <w:tr w:rsidR="00D66317" w:rsidRPr="003A098F" w:rsidTr="00D66317">
        <w:tc>
          <w:tcPr>
            <w:tcW w:w="801" w:type="dxa"/>
            <w:vMerge w:val="restart"/>
          </w:tcPr>
          <w:p w:rsidR="00D66317" w:rsidRPr="003A098F" w:rsidRDefault="00D66317" w:rsidP="004E3DFC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1</w:t>
            </w:r>
          </w:p>
        </w:tc>
        <w:tc>
          <w:tcPr>
            <w:tcW w:w="5195" w:type="dxa"/>
            <w:vMerge w:val="restart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Первичная социально-средовая диагностика</w:t>
            </w:r>
          </w:p>
        </w:tc>
      </w:tr>
      <w:tr w:rsidR="00D66317" w:rsidRPr="003A098F" w:rsidTr="00D66317">
        <w:tc>
          <w:tcPr>
            <w:tcW w:w="801" w:type="dxa"/>
            <w:vMerge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D66317" w:rsidRPr="003A098F" w:rsidTr="00D66317">
        <w:tc>
          <w:tcPr>
            <w:tcW w:w="801" w:type="dxa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 (старше 14 лет);</w:t>
            </w:r>
          </w:p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66317" w:rsidRPr="003A098F" w:rsidTr="00D66317">
        <w:tc>
          <w:tcPr>
            <w:tcW w:w="801" w:type="dxa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 xml:space="preserve">Ребенок-инвалид (старше 14 лет); </w:t>
            </w:r>
          </w:p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66317" w:rsidRPr="003A098F" w:rsidTr="00D66317">
        <w:trPr>
          <w:trHeight w:val="300"/>
        </w:trPr>
        <w:tc>
          <w:tcPr>
            <w:tcW w:w="801" w:type="dxa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Ребенок-инвалид;</w:t>
            </w:r>
          </w:p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D66317" w:rsidRPr="003A098F" w:rsidRDefault="00D66317" w:rsidP="00DA68C8">
      <w:pPr>
        <w:ind w:firstLine="0"/>
        <w:contextualSpacing/>
        <w:jc w:val="left"/>
        <w:rPr>
          <w:b/>
          <w:szCs w:val="24"/>
        </w:rPr>
      </w:pPr>
    </w:p>
    <w:p w:rsidR="00750F34" w:rsidRPr="003A098F" w:rsidRDefault="00750F34" w:rsidP="00750F34">
      <w:pPr>
        <w:ind w:firstLine="0"/>
        <w:contextualSpacing/>
        <w:rPr>
          <w:color w:val="333333"/>
          <w:szCs w:val="24"/>
          <w:shd w:val="clear" w:color="auto" w:fill="FFFFFF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t xml:space="preserve">5. Условия реализации мероприятий: </w:t>
      </w:r>
      <w:r w:rsidRPr="003A098F">
        <w:rPr>
          <w:rFonts w:eastAsia="Times New Roman"/>
          <w:color w:val="000000"/>
          <w:szCs w:val="24"/>
          <w:lang w:eastAsia="ru-RU"/>
        </w:rPr>
        <w:t>полустационарная форма</w:t>
      </w:r>
      <w:r w:rsidRPr="003A098F">
        <w:rPr>
          <w:szCs w:val="24"/>
        </w:rPr>
        <w:t>.</w:t>
      </w:r>
    </w:p>
    <w:p w:rsidR="00C030E7" w:rsidRPr="003A098F" w:rsidRDefault="00C030E7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50F34" w:rsidRPr="003A098F" w:rsidRDefault="00750F3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97E2C" w:rsidRPr="003A098F" w:rsidRDefault="00D97E2C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97E2C" w:rsidRPr="003A098F" w:rsidRDefault="00D97E2C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97E2C" w:rsidRPr="003A098F" w:rsidRDefault="00D97E2C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97E2C" w:rsidRPr="003A098F" w:rsidRDefault="00D97E2C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97E2C" w:rsidRPr="003A098F" w:rsidRDefault="00D97E2C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97E2C" w:rsidRPr="003A098F" w:rsidRDefault="00D97E2C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6317" w:rsidRPr="003A098F" w:rsidRDefault="002F6C6D" w:rsidP="00301434">
      <w:pPr>
        <w:ind w:firstLine="0"/>
        <w:contextualSpacing/>
        <w:rPr>
          <w:b/>
          <w:szCs w:val="24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D66317" w:rsidRPr="003A098F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66317" w:rsidRPr="003A098F">
        <w:rPr>
          <w:b/>
          <w:szCs w:val="24"/>
        </w:rPr>
        <w:t xml:space="preserve">Содержание, время, кратность и форма </w:t>
      </w:r>
      <w:r w:rsidR="00301434" w:rsidRPr="003A098F">
        <w:rPr>
          <w:b/>
          <w:szCs w:val="24"/>
        </w:rPr>
        <w:t>реализации</w:t>
      </w:r>
      <w:r w:rsidR="00D66317" w:rsidRPr="003A098F">
        <w:rPr>
          <w:b/>
          <w:szCs w:val="24"/>
        </w:rPr>
        <w:t xml:space="preserve"> </w:t>
      </w:r>
      <w:r w:rsidR="00301434" w:rsidRPr="003A098F">
        <w:rPr>
          <w:b/>
          <w:szCs w:val="24"/>
        </w:rPr>
        <w:t>мероприятий</w:t>
      </w:r>
      <w:r w:rsidR="00D66317" w:rsidRPr="003A098F">
        <w:rPr>
          <w:b/>
          <w:szCs w:val="24"/>
        </w:rPr>
        <w:t xml:space="preserve"> по социально-средовой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701"/>
        <w:gridCol w:w="1559"/>
        <w:gridCol w:w="6237"/>
        <w:gridCol w:w="1276"/>
        <w:gridCol w:w="992"/>
        <w:gridCol w:w="1134"/>
        <w:gridCol w:w="1843"/>
      </w:tblGrid>
      <w:tr w:rsidR="00D66317" w:rsidRPr="003A098F" w:rsidTr="00D97E2C">
        <w:tc>
          <w:tcPr>
            <w:tcW w:w="959" w:type="dxa"/>
            <w:vAlign w:val="center"/>
          </w:tcPr>
          <w:p w:rsidR="00D66317" w:rsidRPr="003A098F" w:rsidRDefault="00D66317" w:rsidP="003014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Код </w:t>
            </w:r>
            <w:r w:rsidR="00301434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D66317" w:rsidRPr="003A098F" w:rsidRDefault="00D66317" w:rsidP="003014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Наименование реабилитационно</w:t>
            </w:r>
            <w:r w:rsidR="00301434" w:rsidRPr="003A098F">
              <w:rPr>
                <w:b/>
                <w:szCs w:val="24"/>
              </w:rPr>
              <w:t>го мероприятия</w:t>
            </w:r>
          </w:p>
        </w:tc>
        <w:tc>
          <w:tcPr>
            <w:tcW w:w="1559" w:type="dxa"/>
            <w:vAlign w:val="center"/>
          </w:tcPr>
          <w:p w:rsidR="00D66317" w:rsidRPr="003A098F" w:rsidRDefault="00D66317" w:rsidP="003014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Подвид </w:t>
            </w:r>
            <w:r w:rsidR="00301434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D66317" w:rsidRPr="003A098F" w:rsidRDefault="00D66317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Содержание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D66317" w:rsidRPr="003A098F" w:rsidRDefault="00A926CC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Минимальное время</w:t>
            </w:r>
            <w:r w:rsidR="00D66317" w:rsidRPr="003A098F">
              <w:rPr>
                <w:b/>
                <w:szCs w:val="24"/>
              </w:rPr>
              <w:t xml:space="preserve"> 1 </w:t>
            </w:r>
            <w:r w:rsidR="000A0D66" w:rsidRPr="003A098F">
              <w:rPr>
                <w:b/>
                <w:szCs w:val="24"/>
              </w:rPr>
              <w:t>мероприятия</w:t>
            </w:r>
            <w:r w:rsidR="007E63C4" w:rsidRPr="003A098F">
              <w:rPr>
                <w:b/>
                <w:szCs w:val="24"/>
              </w:rPr>
              <w:t>, час</w:t>
            </w:r>
          </w:p>
        </w:tc>
        <w:tc>
          <w:tcPr>
            <w:tcW w:w="992" w:type="dxa"/>
            <w:vAlign w:val="center"/>
          </w:tcPr>
          <w:p w:rsidR="00D66317" w:rsidRPr="003A098F" w:rsidRDefault="00224295" w:rsidP="0022429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Кратность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D66317" w:rsidRPr="003A098F" w:rsidRDefault="00D66317" w:rsidP="0020290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Форма </w:t>
            </w:r>
            <w:r w:rsidR="0020290E" w:rsidRPr="003A098F">
              <w:rPr>
                <w:b/>
                <w:szCs w:val="24"/>
              </w:rPr>
              <w:t>реализации</w:t>
            </w:r>
            <w:r w:rsidRPr="003A098F">
              <w:rPr>
                <w:b/>
                <w:szCs w:val="24"/>
              </w:rPr>
              <w:t xml:space="preserve">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D66317" w:rsidRPr="003A098F" w:rsidRDefault="00D66317" w:rsidP="0022429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Специалисты, </w:t>
            </w:r>
            <w:r w:rsidR="00224295" w:rsidRPr="003A098F">
              <w:rPr>
                <w:b/>
                <w:szCs w:val="24"/>
              </w:rPr>
              <w:t>реализующие</w:t>
            </w:r>
            <w:r w:rsidRPr="003A098F">
              <w:rPr>
                <w:b/>
                <w:szCs w:val="24"/>
              </w:rPr>
              <w:t xml:space="preserve"> </w:t>
            </w:r>
            <w:r w:rsidR="000A0D66" w:rsidRPr="003A098F">
              <w:rPr>
                <w:b/>
                <w:szCs w:val="24"/>
              </w:rPr>
              <w:t>мероприятие</w:t>
            </w:r>
          </w:p>
        </w:tc>
      </w:tr>
      <w:tr w:rsidR="00D66317" w:rsidRPr="003A098F" w:rsidTr="00D97E2C">
        <w:trPr>
          <w:trHeight w:val="240"/>
        </w:trPr>
        <w:tc>
          <w:tcPr>
            <w:tcW w:w="959" w:type="dxa"/>
            <w:vMerge w:val="restart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559" w:type="dxa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D66317" w:rsidRPr="003A098F" w:rsidRDefault="00D66317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анализ сведений по определению нуждаемости в мероприятиях социально-средовой реабилитации и абилитации </w:t>
            </w:r>
            <w:proofErr w:type="gramStart"/>
            <w:r w:rsidRPr="003A098F">
              <w:rPr>
                <w:color w:val="000000"/>
              </w:rPr>
              <w:t>в</w:t>
            </w:r>
            <w:proofErr w:type="gramEnd"/>
            <w:r w:rsidRPr="003A098F">
              <w:rPr>
                <w:color w:val="000000"/>
              </w:rPr>
              <w:t xml:space="preserve"> </w:t>
            </w:r>
            <w:proofErr w:type="gramStart"/>
            <w:r w:rsidRPr="003A098F">
              <w:rPr>
                <w:color w:val="000000"/>
              </w:rPr>
              <w:t>ИПРА</w:t>
            </w:r>
            <w:proofErr w:type="gramEnd"/>
            <w:r w:rsidRPr="003A098F">
              <w:rPr>
                <w:color w:val="000000"/>
              </w:rPr>
              <w:t xml:space="preserve"> ребенка-инвалида;</w:t>
            </w:r>
          </w:p>
          <w:p w:rsidR="00066AA0" w:rsidRPr="003A098F" w:rsidRDefault="00066AA0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proofErr w:type="gramStart"/>
            <w:r w:rsidRPr="003A098F">
              <w:rPr>
                <w:color w:val="000000"/>
              </w:rPr>
              <w:t>сбор социально-средового анамнеза ребенка-инвалида посредством беседы, опроса, анкетирования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представителя;</w:t>
            </w:r>
            <w:proofErr w:type="gramEnd"/>
          </w:p>
          <w:p w:rsidR="00D66317" w:rsidRPr="003A098F" w:rsidRDefault="00D66317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D66317" w:rsidRPr="003A098F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3A098F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</w:t>
            </w:r>
            <w:r w:rsidR="00DB6946" w:rsidRPr="003A098F">
              <w:rPr>
                <w:color w:val="000000"/>
              </w:rPr>
              <w:t>,</w:t>
            </w:r>
            <w:r w:rsidR="009106AB" w:rsidRPr="003A098F">
              <w:rPr>
                <w:color w:val="000000"/>
              </w:rPr>
              <w:t xml:space="preserve"> в том числе с использованием</w:t>
            </w:r>
            <w:r w:rsidR="00D05E9D" w:rsidRPr="003A098F">
              <w:t xml:space="preserve"> ТСР и ассистивно-коммуникативных</w:t>
            </w:r>
            <w:r w:rsidRPr="003A098F">
              <w:t xml:space="preserve"> технологий (</w:t>
            </w:r>
            <w:proofErr w:type="spellStart"/>
            <w:r w:rsidRPr="003A098F">
              <w:t>вибро-звуковых</w:t>
            </w:r>
            <w:proofErr w:type="spellEnd"/>
            <w:r w:rsidRPr="003A098F">
              <w:t xml:space="preserve"> сигнализаторов, устрой</w:t>
            </w:r>
            <w:proofErr w:type="gramStart"/>
            <w:r w:rsidRPr="003A098F">
              <w:t>ств ск</w:t>
            </w:r>
            <w:proofErr w:type="gramEnd"/>
            <w:r w:rsidRPr="003A098F">
              <w:t>анирования текста с речевым выводом информации, белых тактильных тростей и др.);</w:t>
            </w:r>
          </w:p>
          <w:p w:rsidR="00D66317" w:rsidRPr="003A098F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пользования банкоматом, терминалами регистрации электронных услуг (многофункциональные центры (далее – МФЦ), медицинские организации, покупка билетов и т.д.);</w:t>
            </w:r>
          </w:p>
          <w:p w:rsidR="00D66317" w:rsidRPr="003A098F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пользование общественным автотранспортом с учетом оборудования транспортных средств информационными системами со звуковым оповещением (например, «Голосовая остановка» и др.);</w:t>
            </w:r>
          </w:p>
          <w:p w:rsidR="00D66317" w:rsidRPr="003A098F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ориентировки в сооружениях городской </w:t>
            </w:r>
            <w:r w:rsidRPr="003A098F">
              <w:rPr>
                <w:color w:val="000000"/>
              </w:rPr>
              <w:lastRenderedPageBreak/>
              <w:t xml:space="preserve">инфраструктуры (GPS-навигаторы с речевым выходом и возможностью голосового набора </w:t>
            </w:r>
            <w:r w:rsidR="00FD4E00" w:rsidRPr="003A098F">
              <w:rPr>
                <w:color w:val="000000"/>
              </w:rPr>
              <w:t>или со в</w:t>
            </w:r>
            <w:r w:rsidR="007B60FB" w:rsidRPr="003A098F">
              <w:rPr>
                <w:color w:val="000000"/>
              </w:rPr>
              <w:t>строенными видеоувеличителями (</w:t>
            </w:r>
            <w:r w:rsidR="00FD4E00" w:rsidRPr="003A098F">
              <w:rPr>
                <w:color w:val="000000"/>
              </w:rPr>
              <w:t>лупами</w:t>
            </w:r>
            <w:r w:rsidR="007B60FB" w:rsidRPr="003A098F">
              <w:rPr>
                <w:color w:val="000000"/>
              </w:rPr>
              <w:t>)</w:t>
            </w:r>
            <w:r w:rsidR="00FD4E00" w:rsidRPr="003A098F">
              <w:rPr>
                <w:color w:val="000000"/>
              </w:rPr>
              <w:t xml:space="preserve"> </w:t>
            </w:r>
            <w:r w:rsidRPr="003A098F">
              <w:rPr>
                <w:color w:val="000000"/>
              </w:rPr>
              <w:t>и др.);</w:t>
            </w:r>
          </w:p>
          <w:p w:rsidR="00D66317" w:rsidRPr="003A098F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D66317" w:rsidRPr="003A098F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распоряжаться денежными средствами, производить денежные расчеты при оплате услуг и покупок (голосовые калькуляторы, системы терминалов</w:t>
            </w:r>
            <w:r w:rsidR="00D05E9D" w:rsidRPr="003A098F">
              <w:rPr>
                <w:color w:val="000000"/>
              </w:rPr>
              <w:t xml:space="preserve"> и банкоматов</w:t>
            </w:r>
            <w:r w:rsidRPr="003A098F">
              <w:rPr>
                <w:color w:val="000000"/>
              </w:rPr>
              <w:t xml:space="preserve"> </w:t>
            </w:r>
            <w:r w:rsidR="00D05E9D" w:rsidRPr="003A098F">
              <w:rPr>
                <w:color w:val="000000"/>
              </w:rPr>
              <w:t xml:space="preserve">с голосовым выводом информации </w:t>
            </w:r>
            <w:r w:rsidRPr="003A098F">
              <w:rPr>
                <w:color w:val="000000"/>
              </w:rPr>
              <w:t>и др.);</w:t>
            </w:r>
          </w:p>
          <w:p w:rsidR="00D66317" w:rsidRPr="003A098F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персональной безопасности при пользовании авт</w:t>
            </w:r>
            <w:proofErr w:type="gramStart"/>
            <w:r w:rsidRPr="003A098F">
              <w:rPr>
                <w:color w:val="000000"/>
              </w:rPr>
              <w:t>о-</w:t>
            </w:r>
            <w:proofErr w:type="gramEnd"/>
            <w:r w:rsidRPr="003A098F">
              <w:rPr>
                <w:color w:val="000000"/>
              </w:rPr>
              <w:t xml:space="preserve"> и железнодорожными переходами, нахождении рядом со строящимися и реставрируемыми зданиями и т.д.;</w:t>
            </w:r>
          </w:p>
          <w:p w:rsidR="00D66317" w:rsidRPr="003A098F" w:rsidRDefault="00D66317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</w:t>
            </w:r>
            <w:r w:rsidR="00D05E9D" w:rsidRPr="003A098F">
              <w:rPr>
                <w:color w:val="000000"/>
              </w:rPr>
              <w:t xml:space="preserve"> (в соответствии с возрастом)</w:t>
            </w:r>
            <w:r w:rsidRPr="003A098F">
              <w:rPr>
                <w:color w:val="000000"/>
              </w:rPr>
              <w:t>;</w:t>
            </w:r>
          </w:p>
          <w:p w:rsidR="00D66317" w:rsidRPr="003A098F" w:rsidRDefault="00D66317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формирование заключения по результатам социально-средовой диагностики, содержащего:</w:t>
            </w:r>
          </w:p>
          <w:p w:rsidR="00D66317" w:rsidRPr="003A098F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</w:t>
            </w:r>
            <w:proofErr w:type="gramStart"/>
            <w:r w:rsidRPr="003A098F">
              <w:rPr>
                <w:color w:val="000000"/>
              </w:rPr>
              <w:t>сохранен</w:t>
            </w:r>
            <w:proofErr w:type="gramEnd"/>
            <w:r w:rsidRPr="003A098F">
              <w:rPr>
                <w:color w:val="000000"/>
              </w:rPr>
              <w:t>/сформирован, нарушен, утрачен/не сформирован);</w:t>
            </w:r>
          </w:p>
          <w:p w:rsidR="00675CC5" w:rsidRPr="003A098F" w:rsidRDefault="00675CC5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оценку родительской </w:t>
            </w:r>
            <w:r w:rsidR="00543BED">
              <w:rPr>
                <w:color w:val="000000"/>
              </w:rPr>
              <w:t>компетенции</w:t>
            </w:r>
            <w:r w:rsidRPr="003A098F">
              <w:rPr>
                <w:color w:val="000000"/>
              </w:rPr>
              <w:t xml:space="preserve"> по вопросам социально-средовой реабилитации и абилитации ребенка-инвалида;</w:t>
            </w:r>
          </w:p>
          <w:p w:rsidR="00D66317" w:rsidRPr="003A098F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рекомендации по социально-средовой реабилитации и абилитации ребенка-инвалида;</w:t>
            </w:r>
          </w:p>
          <w:p w:rsidR="00D66317" w:rsidRPr="003A098F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3A098F">
              <w:rPr>
                <w:color w:val="000000"/>
              </w:rPr>
              <w:t xml:space="preserve">разработку индивидуального плана социально-средовой реабилитации и абилитации ребенка-инвалида в </w:t>
            </w:r>
            <w:r w:rsidR="000A08C4" w:rsidRPr="003A098F">
              <w:rPr>
                <w:color w:val="000000"/>
              </w:rPr>
              <w:t>ст</w:t>
            </w:r>
            <w:r w:rsidRPr="003A098F">
              <w:rPr>
                <w:color w:val="000000"/>
              </w:rPr>
              <w:t>ационарной форме с определением объема конкретных мероприятий социально-средовой реабилитации и абилитации,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276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D66317" w:rsidRPr="003A098F" w:rsidRDefault="002F6C6D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D66317" w:rsidRPr="003A098F" w:rsidTr="00D97E2C">
        <w:trPr>
          <w:trHeight w:val="240"/>
        </w:trPr>
        <w:tc>
          <w:tcPr>
            <w:tcW w:w="959" w:type="dxa"/>
            <w:vMerge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66317" w:rsidRPr="003A098F" w:rsidRDefault="00D66317" w:rsidP="00BE57E7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3A098F">
              <w:rPr>
                <w:i/>
              </w:rPr>
              <w:t xml:space="preserve">Итого </w:t>
            </w:r>
          </w:p>
        </w:tc>
        <w:tc>
          <w:tcPr>
            <w:tcW w:w="1276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  <w:r w:rsidR="005E3C44" w:rsidRPr="003A098F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6317" w:rsidRPr="003A098F" w:rsidTr="00D97E2C">
        <w:trPr>
          <w:trHeight w:val="1700"/>
        </w:trPr>
        <w:tc>
          <w:tcPr>
            <w:tcW w:w="959" w:type="dxa"/>
            <w:vMerge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066AA0" w:rsidRPr="003A098F" w:rsidRDefault="00301E5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опрос и анкетирование</w:t>
            </w:r>
            <w:r w:rsidR="00066AA0" w:rsidRPr="003A098F">
              <w:rPr>
                <w:color w:val="000000"/>
              </w:rPr>
              <w:t xml:space="preserve"> ребенка-инвалида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</w:t>
            </w:r>
            <w:r w:rsidRPr="003A098F">
              <w:rPr>
                <w:color w:val="000000"/>
              </w:rPr>
              <w:t>и уполномоченного представителя</w:t>
            </w:r>
            <w:r w:rsidR="00066AA0" w:rsidRPr="003A098F">
              <w:rPr>
                <w:color w:val="000000"/>
              </w:rPr>
              <w:t>;</w:t>
            </w:r>
          </w:p>
          <w:p w:rsidR="001E4EF3" w:rsidRPr="003A098F" w:rsidRDefault="001E4EF3" w:rsidP="00A32ED6">
            <w:pPr>
              <w:pStyle w:val="a4"/>
              <w:numPr>
                <w:ilvl w:val="0"/>
                <w:numId w:val="5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3A098F">
              <w:t xml:space="preserve">тестовые задания и функциональные пробы для оценки степени сформированности навыков </w:t>
            </w:r>
            <w:r w:rsidRPr="003A098F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D66317" w:rsidRPr="003A098F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ориентировки, передвижения и взаимодействия в рамках социальной, инженерной и транспортной инфраструктур, </w:t>
            </w:r>
            <w:r w:rsidR="009106AB" w:rsidRPr="003A098F">
              <w:rPr>
                <w:color w:val="000000"/>
              </w:rPr>
              <w:t xml:space="preserve">в том числе с использованием </w:t>
            </w:r>
            <w:r w:rsidRPr="003A098F">
              <w:rPr>
                <w:color w:val="000000"/>
              </w:rPr>
              <w:t>ТСР и ассистивно-коммуника</w:t>
            </w:r>
            <w:r w:rsidR="00D05E9D" w:rsidRPr="003A098F">
              <w:rPr>
                <w:color w:val="000000"/>
              </w:rPr>
              <w:t>тивных</w:t>
            </w:r>
            <w:r w:rsidRPr="003A098F">
              <w:rPr>
                <w:color w:val="000000"/>
              </w:rPr>
              <w:t xml:space="preserve"> технологий (вибрационных сигнализаторов, устрой</w:t>
            </w:r>
            <w:proofErr w:type="gramStart"/>
            <w:r w:rsidRPr="003A098F">
              <w:rPr>
                <w:color w:val="000000"/>
              </w:rPr>
              <w:t>ств ск</w:t>
            </w:r>
            <w:proofErr w:type="gramEnd"/>
            <w:r w:rsidRPr="003A098F">
              <w:rPr>
                <w:color w:val="000000"/>
              </w:rPr>
              <w:t>анирования текста с речевым выводом информ</w:t>
            </w:r>
            <w:r w:rsidR="008067F2" w:rsidRPr="003A098F">
              <w:rPr>
                <w:color w:val="000000"/>
              </w:rPr>
              <w:t>ации, белых тактильных тростей</w:t>
            </w:r>
            <w:r w:rsidRPr="003A098F">
              <w:rPr>
                <w:color w:val="000000"/>
              </w:rPr>
              <w:t>, коммуникаторов</w:t>
            </w:r>
            <w:r w:rsidR="00FD4E00" w:rsidRPr="003A098F">
              <w:rPr>
                <w:color w:val="000000"/>
              </w:rPr>
              <w:t>,</w:t>
            </w:r>
            <w:r w:rsidRPr="003A098F">
              <w:rPr>
                <w:color w:val="000000"/>
              </w:rPr>
              <w:t xml:space="preserve"> </w:t>
            </w:r>
            <w:r w:rsidR="00FD4E00" w:rsidRPr="003A098F">
              <w:rPr>
                <w:color w:val="000000"/>
              </w:rPr>
              <w:t xml:space="preserve">электронных и </w:t>
            </w:r>
            <w:proofErr w:type="spellStart"/>
            <w:r w:rsidR="00FD4E00" w:rsidRPr="003A098F">
              <w:rPr>
                <w:color w:val="000000"/>
              </w:rPr>
              <w:t>видеоувеличителей</w:t>
            </w:r>
            <w:proofErr w:type="spellEnd"/>
            <w:r w:rsidR="00FD4E00" w:rsidRPr="003A098F">
              <w:rPr>
                <w:color w:val="000000"/>
              </w:rPr>
              <w:t xml:space="preserve"> (луп) </w:t>
            </w:r>
            <w:r w:rsidRPr="003A098F">
              <w:rPr>
                <w:color w:val="000000"/>
              </w:rPr>
              <w:t>и др.);</w:t>
            </w:r>
          </w:p>
          <w:p w:rsidR="00D66317" w:rsidRPr="003A098F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пользования банкоматом, терминалами регистрации электронных услуг (МФЦ, медицинские организации, покупка билетов и т.д.);</w:t>
            </w:r>
          </w:p>
          <w:p w:rsidR="00D66317" w:rsidRPr="003A098F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пользования общественным автотранспортом с учетом оборудования транспортных средств информационными системами со звуковым оповещением (например, «Голосовая остановка» и др.);</w:t>
            </w:r>
          </w:p>
          <w:p w:rsidR="00D66317" w:rsidRPr="003A098F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ориентировки в сооруж</w:t>
            </w:r>
            <w:r w:rsidR="00D05E9D" w:rsidRPr="003A098F">
              <w:rPr>
                <w:color w:val="000000"/>
              </w:rPr>
              <w:t xml:space="preserve">ениях городской инфраструктуры </w:t>
            </w:r>
            <w:r w:rsidRPr="003A098F">
              <w:rPr>
                <w:color w:val="000000"/>
              </w:rPr>
              <w:t>(GPS-навигаторы с речевым выходом и возможностью голосового набора</w:t>
            </w:r>
            <w:r w:rsidR="00005955" w:rsidRPr="003A098F">
              <w:rPr>
                <w:color w:val="000000"/>
              </w:rPr>
              <w:t>, или со встроенными видеоувеличителями - лупами</w:t>
            </w:r>
            <w:r w:rsidRPr="003A098F">
              <w:rPr>
                <w:color w:val="000000"/>
              </w:rPr>
              <w:t xml:space="preserve"> и др.);</w:t>
            </w:r>
          </w:p>
          <w:p w:rsidR="00D66317" w:rsidRPr="003A098F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обращения за помощью и коммуникативного </w:t>
            </w:r>
            <w:r w:rsidRPr="003A098F">
              <w:rPr>
                <w:color w:val="000000"/>
              </w:rPr>
              <w:lastRenderedPageBreak/>
              <w:t>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D66317" w:rsidRPr="003A098F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распоряжаться денежными средствами, производить денежные расчеты при оплате услуг и покупок (голосовые калькуляторы, системы терминалов</w:t>
            </w:r>
            <w:r w:rsidR="00D05E9D" w:rsidRPr="003A098F">
              <w:rPr>
                <w:color w:val="000000"/>
              </w:rPr>
              <w:t xml:space="preserve"> и банкоматов</w:t>
            </w:r>
            <w:r w:rsidRPr="003A098F">
              <w:rPr>
                <w:color w:val="000000"/>
              </w:rPr>
              <w:t xml:space="preserve"> с голосовым выводом информации и т.д.);</w:t>
            </w:r>
          </w:p>
          <w:p w:rsidR="00D66317" w:rsidRPr="003A098F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персональной безопасности при пользовании авт</w:t>
            </w:r>
            <w:proofErr w:type="gramStart"/>
            <w:r w:rsidRPr="003A098F">
              <w:rPr>
                <w:color w:val="000000"/>
              </w:rPr>
              <w:t>о-</w:t>
            </w:r>
            <w:proofErr w:type="gramEnd"/>
            <w:r w:rsidRPr="003A098F">
              <w:rPr>
                <w:color w:val="000000"/>
              </w:rPr>
              <w:t xml:space="preserve"> и железнодорожными переходами, нахождении рядом со строящимися и реставрируемыми зданиями и т.д.;</w:t>
            </w:r>
          </w:p>
          <w:p w:rsidR="00D66317" w:rsidRPr="003A098F" w:rsidRDefault="00D66317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D66317" w:rsidRPr="003A098F" w:rsidRDefault="00D66317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беседа с ребенком-инвалидом, родителем/законным или уполномоченным представителем с целью определения уровня самооценки его удовлетворенности качеством </w:t>
            </w:r>
            <w:r w:rsidR="00AD5BED" w:rsidRPr="003A098F">
              <w:rPr>
                <w:color w:val="000000"/>
              </w:rPr>
              <w:t>реализова</w:t>
            </w:r>
            <w:r w:rsidRPr="003A098F">
              <w:rPr>
                <w:color w:val="000000"/>
              </w:rPr>
              <w:t xml:space="preserve">нных реабилитационных </w:t>
            </w:r>
            <w:r w:rsidR="00AD5BED" w:rsidRPr="003A098F">
              <w:rPr>
                <w:color w:val="000000"/>
              </w:rPr>
              <w:t>мероприятий</w:t>
            </w:r>
            <w:r w:rsidRPr="003A098F">
              <w:rPr>
                <w:color w:val="000000"/>
              </w:rPr>
              <w:t xml:space="preserve"> по социально-средовой реабилитации и абилитации;</w:t>
            </w:r>
          </w:p>
          <w:p w:rsidR="00D66317" w:rsidRPr="003A098F" w:rsidRDefault="00D66317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675CC5" w:rsidRPr="003A098F" w:rsidRDefault="00675CC5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оценку родительской </w:t>
            </w:r>
            <w:r w:rsidR="00543BED">
              <w:rPr>
                <w:color w:val="000000"/>
              </w:rPr>
              <w:t>компетенции</w:t>
            </w:r>
            <w:r w:rsidRPr="003A098F">
              <w:rPr>
                <w:color w:val="000000"/>
              </w:rPr>
              <w:t xml:space="preserve"> по вопросам социально-средовой реабилитации и абилитации ребенка-инвалида;</w:t>
            </w:r>
          </w:p>
          <w:p w:rsidR="00D66317" w:rsidRPr="003A098F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D66317" w:rsidRPr="003A098F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D66317" w:rsidRPr="003A098F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E0505E" w:rsidRPr="003A098F" w:rsidRDefault="00D66317" w:rsidP="0020290E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3A098F">
              <w:rPr>
                <w:color w:val="000000"/>
              </w:rPr>
              <w:t xml:space="preserve">оценку удовлетворенности ребенка-инвалида, родителя/законного или уполномоченного представителя </w:t>
            </w:r>
            <w:r w:rsidR="0020290E" w:rsidRPr="003A098F">
              <w:rPr>
                <w:color w:val="000000"/>
              </w:rPr>
              <w:t>реализованными</w:t>
            </w:r>
            <w:r w:rsidRPr="003A098F">
              <w:rPr>
                <w:color w:val="000000"/>
              </w:rPr>
              <w:t xml:space="preserve"> </w:t>
            </w:r>
            <w:r w:rsidR="000A0D66" w:rsidRPr="003A098F">
              <w:rPr>
                <w:color w:val="000000"/>
              </w:rPr>
              <w:t>мероприятиями</w:t>
            </w:r>
            <w:r w:rsidRPr="003A098F">
              <w:rPr>
                <w:color w:val="000000"/>
              </w:rPr>
              <w:t xml:space="preserve"> по социально-средовой реабилитации и абилитации</w:t>
            </w:r>
          </w:p>
        </w:tc>
        <w:tc>
          <w:tcPr>
            <w:tcW w:w="1276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D66317" w:rsidRPr="003A098F" w:rsidRDefault="002F6C6D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D66317" w:rsidRPr="003A098F" w:rsidTr="00D97E2C">
        <w:trPr>
          <w:trHeight w:val="293"/>
        </w:trPr>
        <w:tc>
          <w:tcPr>
            <w:tcW w:w="959" w:type="dxa"/>
            <w:vMerge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66317" w:rsidRPr="003A098F" w:rsidRDefault="00D66317" w:rsidP="00BE57E7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3A098F">
              <w:rPr>
                <w:i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  <w:r w:rsidR="005E3C44" w:rsidRPr="003A098F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6317" w:rsidRPr="003A098F" w:rsidTr="00D97E2C">
        <w:trPr>
          <w:trHeight w:val="293"/>
        </w:trPr>
        <w:tc>
          <w:tcPr>
            <w:tcW w:w="959" w:type="dxa"/>
            <w:vMerge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66317" w:rsidRPr="003A098F" w:rsidRDefault="000A0D66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</w:t>
            </w:r>
            <w:r w:rsidR="005E3C44" w:rsidRPr="003A098F">
              <w:rPr>
                <w:b/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6317" w:rsidRPr="003A098F" w:rsidTr="00D97E2C">
        <w:trPr>
          <w:trHeight w:val="416"/>
        </w:trPr>
        <w:tc>
          <w:tcPr>
            <w:tcW w:w="959" w:type="dxa"/>
            <w:vMerge w:val="restart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A098F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559" w:type="dxa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D66317" w:rsidRPr="003A098F" w:rsidRDefault="00D66317" w:rsidP="00A32ED6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3A098F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 детей-инвалидов;</w:t>
            </w:r>
          </w:p>
          <w:p w:rsidR="00D66317" w:rsidRPr="003A098F" w:rsidRDefault="00D66317" w:rsidP="00A32ED6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3A098F">
              <w:rPr>
                <w:szCs w:val="24"/>
              </w:rPr>
              <w:t>информирование о доступной и безбарьерной городской, транспортной и информационной инфраструктуре (о системе радиоинформирования и звукового ориентирования «Говорящий город», звуковых приставках на светофорах</w:t>
            </w:r>
            <w:r w:rsidR="006B68EF" w:rsidRPr="003A098F">
              <w:rPr>
                <w:szCs w:val="24"/>
              </w:rPr>
              <w:t xml:space="preserve">, </w:t>
            </w:r>
            <w:r w:rsidR="00005955" w:rsidRPr="003A098F">
              <w:rPr>
                <w:szCs w:val="24"/>
              </w:rPr>
              <w:t>о маркировке</w:t>
            </w:r>
            <w:r w:rsidR="006B68EF" w:rsidRPr="003A098F">
              <w:rPr>
                <w:szCs w:val="24"/>
              </w:rPr>
              <w:t xml:space="preserve"> тактильной плиткой опасных участков </w:t>
            </w:r>
            <w:r w:rsidRPr="003A098F">
              <w:rPr>
                <w:szCs w:val="24"/>
              </w:rPr>
              <w:t>и т.д.);</w:t>
            </w:r>
          </w:p>
          <w:p w:rsidR="00D66317" w:rsidRPr="003A098F" w:rsidRDefault="00D66317" w:rsidP="00A32ED6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3A098F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D66317" w:rsidRPr="003A098F" w:rsidRDefault="00D66317" w:rsidP="00A32ED6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3A098F">
              <w:rPr>
                <w:szCs w:val="24"/>
              </w:rPr>
              <w:t>о способах ориентировки на улице и в помещениях;</w:t>
            </w:r>
          </w:p>
          <w:p w:rsidR="00D66317" w:rsidRPr="003A098F" w:rsidRDefault="00D66317" w:rsidP="00A32ED6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о деятельности </w:t>
            </w:r>
            <w:r w:rsidR="006B68EF" w:rsidRPr="003A098F">
              <w:rPr>
                <w:szCs w:val="24"/>
              </w:rPr>
              <w:t xml:space="preserve">общественных организаций инвалидов (например, </w:t>
            </w:r>
            <w:r w:rsidRPr="003A098F">
              <w:rPr>
                <w:szCs w:val="24"/>
              </w:rPr>
              <w:t>Всероссийского общества слепых</w:t>
            </w:r>
            <w:r w:rsidR="006B68EF" w:rsidRPr="003A098F">
              <w:rPr>
                <w:szCs w:val="24"/>
              </w:rPr>
              <w:t>)</w:t>
            </w:r>
            <w:r w:rsidRPr="003A098F">
              <w:rPr>
                <w:szCs w:val="24"/>
              </w:rPr>
              <w:t xml:space="preserve"> и возможности ребенка-ин</w:t>
            </w:r>
            <w:r w:rsidR="006B68EF" w:rsidRPr="003A098F">
              <w:rPr>
                <w:szCs w:val="24"/>
              </w:rPr>
              <w:t>валида вступить в них;</w:t>
            </w:r>
          </w:p>
          <w:p w:rsidR="00D66317" w:rsidRPr="003A098F" w:rsidRDefault="00D66317" w:rsidP="00A32ED6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3A098F">
              <w:rPr>
                <w:szCs w:val="24"/>
              </w:rPr>
              <w:t>о современных методах</w:t>
            </w:r>
            <w:r w:rsidR="00E3781F" w:rsidRPr="003A098F">
              <w:rPr>
                <w:szCs w:val="24"/>
              </w:rPr>
              <w:t xml:space="preserve"> </w:t>
            </w:r>
            <w:r w:rsidRPr="003A098F">
              <w:rPr>
                <w:szCs w:val="24"/>
              </w:rPr>
              <w:t>коммуникаций средствами социальных сетей и т.д.</w:t>
            </w:r>
          </w:p>
        </w:tc>
        <w:tc>
          <w:tcPr>
            <w:tcW w:w="1276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D66317" w:rsidRPr="003A098F" w:rsidRDefault="002F6C6D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CA5341" w:rsidRPr="003A098F" w:rsidTr="00D97E2C">
        <w:trPr>
          <w:trHeight w:val="174"/>
        </w:trPr>
        <w:tc>
          <w:tcPr>
            <w:tcW w:w="959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CA5341" w:rsidRPr="003A098F" w:rsidRDefault="00CA5341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</w:t>
            </w:r>
            <w:r w:rsidR="008B7B07" w:rsidRPr="003A098F">
              <w:rPr>
                <w:b/>
                <w:i/>
                <w:szCs w:val="24"/>
              </w:rPr>
              <w:t xml:space="preserve"> по </w:t>
            </w:r>
            <w:r w:rsidR="000A0D66" w:rsidRPr="003A098F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CA5341" w:rsidRPr="003A098F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0,5</w:t>
            </w:r>
          </w:p>
        </w:tc>
        <w:tc>
          <w:tcPr>
            <w:tcW w:w="992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3A098F" w:rsidTr="00D97E2C">
        <w:trPr>
          <w:trHeight w:val="174"/>
        </w:trPr>
        <w:tc>
          <w:tcPr>
            <w:tcW w:w="959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CA5341" w:rsidRPr="003A098F" w:rsidRDefault="00CA5341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6317" w:rsidRPr="003A098F" w:rsidTr="00C45401">
        <w:trPr>
          <w:trHeight w:val="558"/>
        </w:trPr>
        <w:tc>
          <w:tcPr>
            <w:tcW w:w="959" w:type="dxa"/>
            <w:vMerge w:val="restart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 xml:space="preserve">Консультирование </w:t>
            </w:r>
            <w:r w:rsidRPr="003A098F">
              <w:rPr>
                <w:color w:val="000000" w:themeColor="text1"/>
                <w:szCs w:val="24"/>
              </w:rPr>
              <w:t>ребенка-инвалида (старше 14 лет), родителя/законного или уполномоченного представителя</w:t>
            </w:r>
          </w:p>
        </w:tc>
        <w:tc>
          <w:tcPr>
            <w:tcW w:w="1559" w:type="dxa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D66317" w:rsidRPr="003A098F" w:rsidRDefault="00D66317" w:rsidP="00A32ED6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по вопросам получения </w:t>
            </w:r>
            <w:r w:rsidR="006B68EF" w:rsidRPr="003A098F">
              <w:rPr>
                <w:szCs w:val="24"/>
              </w:rPr>
              <w:t xml:space="preserve">и использования </w:t>
            </w:r>
            <w:r w:rsidRPr="003A098F">
              <w:rPr>
                <w:szCs w:val="24"/>
              </w:rPr>
              <w:t>ТСР и вспомогательных технических устрой</w:t>
            </w:r>
            <w:proofErr w:type="gramStart"/>
            <w:r w:rsidRPr="003A098F">
              <w:rPr>
                <w:szCs w:val="24"/>
              </w:rPr>
              <w:t>ств дл</w:t>
            </w:r>
            <w:proofErr w:type="gramEnd"/>
            <w:r w:rsidRPr="003A098F">
              <w:rPr>
                <w:szCs w:val="24"/>
              </w:rPr>
              <w:t>я целей социально-средовой реабилитации и абилитации;</w:t>
            </w:r>
          </w:p>
          <w:p w:rsidR="00D66317" w:rsidRPr="003A098F" w:rsidRDefault="00D66317" w:rsidP="00A32ED6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3A098F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D66317" w:rsidRPr="003A098F" w:rsidRDefault="00D66317" w:rsidP="00A32ED6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3A098F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D66317" w:rsidRPr="003A098F" w:rsidRDefault="00D66317" w:rsidP="00A32ED6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3A098F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ребенка-инвалида, родителя/законного ил</w:t>
            </w:r>
            <w:r w:rsidR="006B68EF" w:rsidRPr="003A098F">
              <w:rPr>
                <w:szCs w:val="24"/>
              </w:rPr>
              <w:t>и уполномоченного представителя</w:t>
            </w:r>
            <w:r w:rsidRPr="003A098F">
              <w:rPr>
                <w:szCs w:val="24"/>
              </w:rPr>
              <w:t>;</w:t>
            </w:r>
          </w:p>
          <w:p w:rsidR="00D66317" w:rsidRPr="003A098F" w:rsidRDefault="00D66317" w:rsidP="00A32ED6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3A098F">
              <w:rPr>
                <w:color w:val="000000" w:themeColor="text1"/>
                <w:szCs w:val="24"/>
              </w:rPr>
              <w:t xml:space="preserve">по вопросам доступности градостроительных и транспортных социально значимых объектов, в том числе </w:t>
            </w:r>
            <w:r w:rsidRPr="003A098F">
              <w:rPr>
                <w:color w:val="000000" w:themeColor="text1"/>
                <w:szCs w:val="24"/>
              </w:rPr>
              <w:lastRenderedPageBreak/>
              <w:t>с использованием «Карты доступности объектов по субъектам РФ», портала «Доступная среда», «</w:t>
            </w:r>
            <w:r w:rsidRPr="003A098F">
              <w:rPr>
                <w:color w:val="000000" w:themeColor="text1"/>
                <w:szCs w:val="24"/>
                <w:lang w:val="en-US"/>
              </w:rPr>
              <w:t>Zhit</w:t>
            </w:r>
            <w:r w:rsidRPr="003A098F">
              <w:rPr>
                <w:color w:val="000000" w:themeColor="text1"/>
                <w:szCs w:val="24"/>
              </w:rPr>
              <w:t>-</w:t>
            </w:r>
            <w:r w:rsidRPr="003A098F">
              <w:rPr>
                <w:color w:val="000000" w:themeColor="text1"/>
                <w:szCs w:val="24"/>
                <w:lang w:val="en-US"/>
              </w:rPr>
              <w:t>vmeste</w:t>
            </w:r>
            <w:r w:rsidRPr="003A098F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276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D66317" w:rsidRPr="003A098F" w:rsidRDefault="002F6C6D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CA5341" w:rsidRPr="003A098F" w:rsidTr="00D97E2C">
        <w:trPr>
          <w:trHeight w:val="177"/>
        </w:trPr>
        <w:tc>
          <w:tcPr>
            <w:tcW w:w="959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CA5341" w:rsidRPr="003A098F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CA5341" w:rsidRPr="003A098F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0,5</w:t>
            </w:r>
          </w:p>
        </w:tc>
        <w:tc>
          <w:tcPr>
            <w:tcW w:w="992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4</w:t>
            </w:r>
          </w:p>
        </w:tc>
        <w:tc>
          <w:tcPr>
            <w:tcW w:w="1134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3A098F" w:rsidTr="00D97E2C">
        <w:trPr>
          <w:trHeight w:val="177"/>
        </w:trPr>
        <w:tc>
          <w:tcPr>
            <w:tcW w:w="959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CA5341" w:rsidRPr="003A098F" w:rsidRDefault="00CA5341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3-5</w:t>
            </w:r>
          </w:p>
        </w:tc>
        <w:tc>
          <w:tcPr>
            <w:tcW w:w="1134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6317" w:rsidRPr="003A098F" w:rsidTr="00D97E2C">
        <w:trPr>
          <w:trHeight w:val="274"/>
        </w:trPr>
        <w:tc>
          <w:tcPr>
            <w:tcW w:w="959" w:type="dxa"/>
            <w:vMerge w:val="restart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 xml:space="preserve">Практические занятия (тренинги) </w:t>
            </w:r>
            <w:r w:rsidRPr="003A098F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представителем</w:t>
            </w:r>
          </w:p>
        </w:tc>
        <w:tc>
          <w:tcPr>
            <w:tcW w:w="1559" w:type="dxa"/>
          </w:tcPr>
          <w:p w:rsidR="00D66317" w:rsidRPr="003A098F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D66317" w:rsidRPr="003A098F" w:rsidRDefault="00D66317" w:rsidP="00A32ED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proofErr w:type="gramStart"/>
            <w:r w:rsidRPr="003A098F">
              <w:rPr>
                <w:szCs w:val="24"/>
              </w:rPr>
              <w:t>обучение ребенка-инвалида самостоятельной ориентировке и передвижению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</w:t>
            </w:r>
            <w:r w:rsidRPr="003A098F">
              <w:rPr>
                <w:color w:val="00B0F0"/>
                <w:szCs w:val="24"/>
              </w:rPr>
              <w:t xml:space="preserve"> </w:t>
            </w:r>
            <w:r w:rsidRPr="003A098F">
              <w:rPr>
                <w:szCs w:val="24"/>
              </w:rPr>
              <w:t xml:space="preserve">в целях коммуникации и ориентирования </w:t>
            </w:r>
            <w:r w:rsidR="008128BB" w:rsidRPr="003A098F">
              <w:rPr>
                <w:szCs w:val="24"/>
              </w:rPr>
              <w:t>(</w:t>
            </w:r>
            <w:r w:rsidR="008128BB" w:rsidRPr="003A098F">
              <w:t>слежение рукой по стене; пробы ногой; защитные техники рукой; передвижение с сопровождающим; передвижение с помощью тактильной трости; передвижение с использованием для ориентировки оптических средств коррекции;</w:t>
            </w:r>
            <w:proofErr w:type="gramEnd"/>
            <w:r w:rsidR="008128BB" w:rsidRPr="003A098F">
              <w:t xml:space="preserve"> передвижение с использование</w:t>
            </w:r>
            <w:r w:rsidR="003161CB" w:rsidRPr="003A098F">
              <w:t>м сохранных анализаторов и т.д.</w:t>
            </w:r>
            <w:r w:rsidR="00DF1984" w:rsidRPr="003A098F">
              <w:t>)</w:t>
            </w:r>
            <w:r w:rsidR="008128BB" w:rsidRPr="003A098F">
              <w:t>;</w:t>
            </w:r>
          </w:p>
          <w:p w:rsidR="00D66317" w:rsidRPr="003A098F" w:rsidRDefault="00D66317" w:rsidP="00A32ED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proofErr w:type="gramStart"/>
            <w:r w:rsidRPr="003A098F">
              <w:rPr>
                <w:szCs w:val="24"/>
              </w:rPr>
              <w:t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</w:t>
            </w:r>
            <w:r w:rsidR="00005955" w:rsidRPr="003A098F">
              <w:rPr>
                <w:szCs w:val="24"/>
              </w:rPr>
              <w:t>структур,</w:t>
            </w:r>
            <w:r w:rsidRPr="003A098F">
              <w:rPr>
                <w:szCs w:val="24"/>
              </w:rPr>
              <w:t xml:space="preserve"> в том числе с использованием ТСР и вспомогательных технических устройств для коммуникации и ориентирования (</w:t>
            </w:r>
            <w:r w:rsidR="006B68EF" w:rsidRPr="003A098F">
              <w:rPr>
                <w:szCs w:val="24"/>
              </w:rPr>
              <w:t xml:space="preserve">GPS-навигаторы, </w:t>
            </w:r>
            <w:r w:rsidR="00005955" w:rsidRPr="003A098F">
              <w:rPr>
                <w:szCs w:val="24"/>
              </w:rPr>
              <w:t>устройства сканирования текста</w:t>
            </w:r>
            <w:r w:rsidRPr="003A098F">
              <w:rPr>
                <w:szCs w:val="24"/>
              </w:rPr>
              <w:t xml:space="preserve"> с речевым выводом</w:t>
            </w:r>
            <w:r w:rsidR="00E907A2" w:rsidRPr="003A098F">
              <w:rPr>
                <w:szCs w:val="24"/>
              </w:rPr>
              <w:t>, коммуникаторы, в том числе со встроенными видеоувеличителями, лупами</w:t>
            </w:r>
            <w:r w:rsidRPr="003A098F">
              <w:rPr>
                <w:szCs w:val="24"/>
              </w:rPr>
              <w:t xml:space="preserve"> и др.);</w:t>
            </w:r>
            <w:proofErr w:type="gramEnd"/>
          </w:p>
          <w:p w:rsidR="00D66317" w:rsidRPr="003A098F" w:rsidRDefault="00D66317" w:rsidP="00A32ED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3A098F">
              <w:rPr>
                <w:szCs w:val="24"/>
              </w:rPr>
              <w:t>обучение пользованию общественным транспортом (включая составление маршрутов передвижения), в том числе с учетом оборудования транспортных средств информационными системами со звуковым оповещением;</w:t>
            </w:r>
          </w:p>
          <w:p w:rsidR="00D66317" w:rsidRPr="003A098F" w:rsidRDefault="00D66317" w:rsidP="00A32ED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3A098F">
              <w:rPr>
                <w:szCs w:val="24"/>
              </w:rPr>
              <w:t>обучение социальному взаимодействию в различных ситуациях нахождения ребенка-инвалида на объектах городской</w:t>
            </w:r>
            <w:r w:rsidR="00C22A4E" w:rsidRPr="003A098F">
              <w:rPr>
                <w:szCs w:val="24"/>
              </w:rPr>
              <w:t xml:space="preserve"> и социальной </w:t>
            </w:r>
            <w:r w:rsidR="006B68EF" w:rsidRPr="003A098F">
              <w:rPr>
                <w:szCs w:val="24"/>
              </w:rPr>
              <w:t xml:space="preserve">инфраструктуры </w:t>
            </w:r>
            <w:r w:rsidRPr="003A098F">
              <w:rPr>
                <w:szCs w:val="24"/>
              </w:rPr>
              <w:t>(транспортной, культурной и т.д.), в том числе умению обращаться за помощью в рамках средового взаимодействия с социумом;</w:t>
            </w:r>
          </w:p>
          <w:p w:rsidR="00D66317" w:rsidRPr="003A098F" w:rsidRDefault="00D66317" w:rsidP="00A32ED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3A098F">
              <w:rPr>
                <w:szCs w:val="24"/>
              </w:rPr>
              <w:t>обучение технологиям использования ассистивно-коммуника</w:t>
            </w:r>
            <w:r w:rsidR="00C22A4E" w:rsidRPr="003A098F">
              <w:rPr>
                <w:szCs w:val="24"/>
              </w:rPr>
              <w:t>тивных</w:t>
            </w:r>
            <w:r w:rsidRPr="003A098F">
              <w:rPr>
                <w:szCs w:val="24"/>
              </w:rPr>
              <w:t xml:space="preserve"> средств (устройства сканирования текста с речевым выводом, синтезатор речи по тексту, </w:t>
            </w:r>
            <w:r w:rsidRPr="003A098F">
              <w:rPr>
                <w:szCs w:val="24"/>
              </w:rPr>
              <w:lastRenderedPageBreak/>
              <w:t>дисплеи</w:t>
            </w:r>
            <w:r w:rsidR="007B60FB" w:rsidRPr="003A098F">
              <w:rPr>
                <w:szCs w:val="24"/>
              </w:rPr>
              <w:t xml:space="preserve"> Брайля</w:t>
            </w:r>
            <w:r w:rsidRPr="003A098F">
              <w:rPr>
                <w:szCs w:val="24"/>
              </w:rPr>
              <w:t>, белые тактильные трости, коммуникаторы</w:t>
            </w:r>
            <w:r w:rsidR="00E907A2" w:rsidRPr="003A098F">
              <w:rPr>
                <w:szCs w:val="24"/>
              </w:rPr>
              <w:t xml:space="preserve">, электронные </w:t>
            </w:r>
            <w:r w:rsidR="007D68FF" w:rsidRPr="003A098F">
              <w:rPr>
                <w:szCs w:val="24"/>
              </w:rPr>
              <w:t xml:space="preserve">и видеоувеличители (лупы) </w:t>
            </w:r>
            <w:r w:rsidRPr="003A098F">
              <w:rPr>
                <w:szCs w:val="24"/>
              </w:rPr>
              <w:t>и др.)</w:t>
            </w:r>
            <w:r w:rsidR="004B5591" w:rsidRPr="003A098F">
              <w:rPr>
                <w:szCs w:val="24"/>
              </w:rPr>
              <w:t>;</w:t>
            </w:r>
          </w:p>
          <w:p w:rsidR="00D66317" w:rsidRPr="003A098F" w:rsidRDefault="00D66317" w:rsidP="00A32ED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обучение умению </w:t>
            </w:r>
            <w:r w:rsidRPr="003A098F">
              <w:rPr>
                <w:color w:val="000000"/>
                <w:szCs w:val="24"/>
              </w:rPr>
              <w:t>пользоваться государственными услугами, включая услуги медицинских учреждений;</w:t>
            </w:r>
          </w:p>
          <w:p w:rsidR="00DB6946" w:rsidRPr="003A098F" w:rsidRDefault="00D66317" w:rsidP="00A32ED6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3A098F">
              <w:rPr>
                <w:color w:val="000000"/>
                <w:szCs w:val="24"/>
              </w:rPr>
              <w:t xml:space="preserve">формирование навыков персональной безопасности в условиях городской </w:t>
            </w:r>
            <w:r w:rsidR="00C22A4E" w:rsidRPr="003A098F">
              <w:rPr>
                <w:color w:val="000000"/>
                <w:szCs w:val="24"/>
              </w:rPr>
              <w:t>инфраструктуры</w:t>
            </w:r>
            <w:r w:rsidRPr="003A098F">
              <w:rPr>
                <w:color w:val="000000"/>
                <w:szCs w:val="24"/>
              </w:rPr>
              <w:t xml:space="preserve"> (например, при пользовании авт</w:t>
            </w:r>
            <w:proofErr w:type="gramStart"/>
            <w:r w:rsidRPr="003A098F">
              <w:rPr>
                <w:color w:val="000000"/>
                <w:szCs w:val="24"/>
              </w:rPr>
              <w:t>о-</w:t>
            </w:r>
            <w:proofErr w:type="gramEnd"/>
            <w:r w:rsidRPr="003A098F">
              <w:rPr>
                <w:color w:val="000000"/>
                <w:szCs w:val="24"/>
              </w:rPr>
              <w:t xml:space="preserve"> и железнодорожными переходами, нахождении рядом со строительными площадками) и т.д.</w:t>
            </w:r>
          </w:p>
        </w:tc>
        <w:tc>
          <w:tcPr>
            <w:tcW w:w="1276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66317" w:rsidRPr="003A098F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Индивидуальная, групповая</w:t>
            </w:r>
          </w:p>
        </w:tc>
        <w:tc>
          <w:tcPr>
            <w:tcW w:w="1843" w:type="dxa"/>
          </w:tcPr>
          <w:p w:rsidR="00D66317" w:rsidRPr="003A098F" w:rsidRDefault="002F6C6D" w:rsidP="009D1107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  <w:r w:rsidR="009D1107" w:rsidRPr="003A098F">
              <w:rPr>
                <w:szCs w:val="24"/>
              </w:rPr>
              <w:t>, ассистент (помощник) по оказанию технической помощи инвалидам и лицам с ОВЗ</w:t>
            </w:r>
          </w:p>
        </w:tc>
      </w:tr>
      <w:tr w:rsidR="00CA5341" w:rsidRPr="003A098F" w:rsidTr="00D97E2C">
        <w:trPr>
          <w:trHeight w:val="255"/>
        </w:trPr>
        <w:tc>
          <w:tcPr>
            <w:tcW w:w="959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CA5341" w:rsidRPr="003A098F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CA5341" w:rsidRPr="003A098F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0,75</w:t>
            </w:r>
          </w:p>
        </w:tc>
        <w:tc>
          <w:tcPr>
            <w:tcW w:w="992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12</w:t>
            </w:r>
          </w:p>
        </w:tc>
        <w:tc>
          <w:tcPr>
            <w:tcW w:w="1134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3A098F" w:rsidTr="00D97E2C">
        <w:trPr>
          <w:trHeight w:val="255"/>
        </w:trPr>
        <w:tc>
          <w:tcPr>
            <w:tcW w:w="959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CA5341" w:rsidRPr="003A098F" w:rsidRDefault="00CA5341" w:rsidP="00DA68C8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7-17</w:t>
            </w:r>
          </w:p>
        </w:tc>
        <w:tc>
          <w:tcPr>
            <w:tcW w:w="1134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3A098F" w:rsidTr="00D97E2C">
        <w:trPr>
          <w:trHeight w:val="255"/>
        </w:trPr>
        <w:tc>
          <w:tcPr>
            <w:tcW w:w="959" w:type="dxa"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3A098F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CA5341" w:rsidRPr="003A098F" w:rsidRDefault="00CA5341" w:rsidP="000A0D6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</w:t>
            </w:r>
            <w:r w:rsidR="008B7B07" w:rsidRPr="003A098F">
              <w:rPr>
                <w:b/>
                <w:i/>
                <w:szCs w:val="24"/>
              </w:rPr>
              <w:t xml:space="preserve"> </w:t>
            </w:r>
            <w:r w:rsidR="000A0D66" w:rsidRPr="003A098F">
              <w:rPr>
                <w:b/>
                <w:i/>
                <w:szCs w:val="24"/>
              </w:rPr>
              <w:t>МЕРОПРИЯТИЙ</w:t>
            </w:r>
            <w:r w:rsidRPr="003A098F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20</w:t>
            </w:r>
          </w:p>
        </w:tc>
        <w:tc>
          <w:tcPr>
            <w:tcW w:w="1134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A5341" w:rsidRPr="003A098F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1531C" w:rsidRPr="003A098F" w:rsidTr="00D97E2C">
        <w:trPr>
          <w:trHeight w:val="255"/>
        </w:trPr>
        <w:tc>
          <w:tcPr>
            <w:tcW w:w="959" w:type="dxa"/>
          </w:tcPr>
          <w:p w:rsidR="00A1531C" w:rsidRPr="003A098F" w:rsidRDefault="00A1531C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A1531C" w:rsidRPr="003A098F" w:rsidRDefault="00A1531C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A1531C" w:rsidRPr="003A098F" w:rsidRDefault="00BE57E7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  <w:r w:rsidR="00CA5341" w:rsidRPr="003A098F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A1531C" w:rsidRPr="003A098F" w:rsidRDefault="00A1531C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A1531C" w:rsidRPr="003A098F" w:rsidRDefault="00B93266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13-27</w:t>
            </w:r>
          </w:p>
        </w:tc>
        <w:tc>
          <w:tcPr>
            <w:tcW w:w="1134" w:type="dxa"/>
          </w:tcPr>
          <w:p w:rsidR="00A1531C" w:rsidRPr="003A098F" w:rsidRDefault="00A1531C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A1531C" w:rsidRPr="003A098F" w:rsidRDefault="00A1531C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D97E2C" w:rsidRPr="003A098F" w:rsidRDefault="00D97E2C" w:rsidP="00DA68C8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D66317" w:rsidRPr="003A098F" w:rsidRDefault="002F6C6D" w:rsidP="00DA68C8">
      <w:pPr>
        <w:ind w:firstLine="0"/>
        <w:contextualSpacing/>
        <w:rPr>
          <w:szCs w:val="24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t>7</w:t>
      </w:r>
      <w:r w:rsidR="00D66317" w:rsidRPr="003A098F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0A0D66" w:rsidRPr="003A098F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D66317" w:rsidRPr="003A098F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0A0D66" w:rsidRPr="003A098F">
        <w:rPr>
          <w:rFonts w:eastAsia="Times New Roman"/>
          <w:b/>
          <w:color w:val="000000"/>
          <w:szCs w:val="24"/>
          <w:lang w:eastAsia="ru-RU"/>
        </w:rPr>
        <w:t>мероприятия</w:t>
      </w:r>
      <w:r w:rsidR="00D66317" w:rsidRPr="003A098F">
        <w:rPr>
          <w:rFonts w:eastAsia="Times New Roman"/>
          <w:color w:val="000000"/>
          <w:szCs w:val="24"/>
          <w:lang w:eastAsia="ru-RU"/>
        </w:rPr>
        <w:t xml:space="preserve">: </w:t>
      </w:r>
      <w:r w:rsidR="00D66317" w:rsidRPr="003A098F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6D5FF6" w:rsidRPr="003A098F" w:rsidRDefault="006D5FF6" w:rsidP="00DA68C8">
      <w:pPr>
        <w:ind w:firstLine="0"/>
        <w:contextualSpacing/>
        <w:rPr>
          <w:szCs w:val="24"/>
        </w:rPr>
      </w:pPr>
    </w:p>
    <w:p w:rsidR="00D66317" w:rsidRPr="003A098F" w:rsidRDefault="002D1792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7813"/>
        <w:gridCol w:w="2659"/>
        <w:gridCol w:w="1124"/>
        <w:gridCol w:w="3544"/>
      </w:tblGrid>
      <w:tr w:rsidR="000E3D1F" w:rsidRPr="003A098F" w:rsidTr="005A0D4B">
        <w:trPr>
          <w:trHeight w:val="720"/>
        </w:trPr>
        <w:tc>
          <w:tcPr>
            <w:tcW w:w="561" w:type="dxa"/>
            <w:vAlign w:val="center"/>
          </w:tcPr>
          <w:p w:rsidR="000E3D1F" w:rsidRPr="003A098F" w:rsidRDefault="000E3D1F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>№ п/п</w:t>
            </w:r>
          </w:p>
        </w:tc>
        <w:tc>
          <w:tcPr>
            <w:tcW w:w="7813" w:type="dxa"/>
            <w:vAlign w:val="center"/>
          </w:tcPr>
          <w:p w:rsidR="000E3D1F" w:rsidRPr="003A098F" w:rsidRDefault="000E3D1F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3A098F">
              <w:rPr>
                <w:b/>
                <w:bCs/>
                <w:szCs w:val="24"/>
              </w:rPr>
              <w:t>Р</w:t>
            </w:r>
            <w:proofErr w:type="gramEnd"/>
            <w:r w:rsidRPr="003A098F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659" w:type="dxa"/>
            <w:vAlign w:val="center"/>
          </w:tcPr>
          <w:p w:rsidR="000E3D1F" w:rsidRPr="003A098F" w:rsidRDefault="000E3D1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24" w:type="dxa"/>
            <w:vAlign w:val="center"/>
          </w:tcPr>
          <w:p w:rsidR="000E3D1F" w:rsidRPr="003A098F" w:rsidRDefault="000E3D1F" w:rsidP="000636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>Кол-во,</w:t>
            </w:r>
            <w:r w:rsidR="00063629" w:rsidRPr="003A098F">
              <w:rPr>
                <w:b/>
                <w:bCs/>
                <w:szCs w:val="24"/>
              </w:rPr>
              <w:t xml:space="preserve"> </w:t>
            </w:r>
            <w:r w:rsidR="00690AAF" w:rsidRPr="003A098F">
              <w:rPr>
                <w:b/>
                <w:bCs/>
                <w:szCs w:val="24"/>
              </w:rPr>
              <w:t>ед</w:t>
            </w:r>
            <w:r w:rsidRPr="003A098F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0E3D1F" w:rsidRPr="003A098F" w:rsidRDefault="000E3D1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>Примечание</w:t>
            </w:r>
          </w:p>
        </w:tc>
      </w:tr>
      <w:tr w:rsidR="000E3D1F" w:rsidRPr="003A098F" w:rsidTr="00097876">
        <w:tc>
          <w:tcPr>
            <w:tcW w:w="561" w:type="dxa"/>
          </w:tcPr>
          <w:p w:rsidR="000E3D1F" w:rsidRPr="003A098F" w:rsidRDefault="000E3D1F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7813" w:type="dxa"/>
          </w:tcPr>
          <w:p w:rsidR="000E3D1F" w:rsidRPr="003A098F" w:rsidRDefault="000E3D1F" w:rsidP="00DA6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F">
              <w:rPr>
                <w:rFonts w:ascii="Times New Roman" w:hAnsi="Times New Roman" w:cs="Times New Roman"/>
                <w:iCs/>
                <w:sz w:val="24"/>
                <w:szCs w:val="24"/>
              </w:rPr>
              <w:t>Вспомогательные средства обучения правилам передвижения вне дома</w:t>
            </w:r>
          </w:p>
        </w:tc>
        <w:tc>
          <w:tcPr>
            <w:tcW w:w="2659" w:type="dxa"/>
          </w:tcPr>
          <w:p w:rsidR="000E3D1F" w:rsidRPr="003A098F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05 27 12</w:t>
            </w:r>
          </w:p>
        </w:tc>
        <w:tc>
          <w:tcPr>
            <w:tcW w:w="1124" w:type="dxa"/>
          </w:tcPr>
          <w:p w:rsidR="000E3D1F" w:rsidRPr="003A098F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0E3D1F" w:rsidRPr="003A098F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E3D1F" w:rsidRPr="003A098F" w:rsidTr="00097876">
        <w:tc>
          <w:tcPr>
            <w:tcW w:w="561" w:type="dxa"/>
          </w:tcPr>
          <w:p w:rsidR="000E3D1F" w:rsidRPr="003A098F" w:rsidRDefault="000E3D1F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2</w:t>
            </w:r>
          </w:p>
        </w:tc>
        <w:tc>
          <w:tcPr>
            <w:tcW w:w="7813" w:type="dxa"/>
          </w:tcPr>
          <w:p w:rsidR="000E3D1F" w:rsidRPr="003A098F" w:rsidRDefault="000E3D1F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>Увеличительные стекла, линзы и системы увеличительных линз</w:t>
            </w:r>
          </w:p>
        </w:tc>
        <w:tc>
          <w:tcPr>
            <w:tcW w:w="2659" w:type="dxa"/>
          </w:tcPr>
          <w:p w:rsidR="000E3D1F" w:rsidRPr="003A098F" w:rsidRDefault="000E3D1F" w:rsidP="00D36A7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22 03 09</w:t>
            </w:r>
          </w:p>
        </w:tc>
        <w:tc>
          <w:tcPr>
            <w:tcW w:w="1124" w:type="dxa"/>
          </w:tcPr>
          <w:p w:rsidR="000E3D1F" w:rsidRPr="003A098F" w:rsidRDefault="000E3D1F" w:rsidP="00D36A7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0E3D1F" w:rsidRPr="003A098F" w:rsidRDefault="000E3D1F" w:rsidP="00D36A7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0E3D1F" w:rsidRPr="003A098F" w:rsidTr="00097876">
        <w:tc>
          <w:tcPr>
            <w:tcW w:w="561" w:type="dxa"/>
          </w:tcPr>
          <w:p w:rsidR="000E3D1F" w:rsidRPr="003A098F" w:rsidRDefault="000E3D1F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3</w:t>
            </w:r>
          </w:p>
        </w:tc>
        <w:tc>
          <w:tcPr>
            <w:tcW w:w="7813" w:type="dxa"/>
          </w:tcPr>
          <w:p w:rsidR="000E3D1F" w:rsidRPr="003A098F" w:rsidRDefault="000E3D1F" w:rsidP="00277383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3A098F">
              <w:rPr>
                <w:iCs/>
                <w:szCs w:val="24"/>
              </w:rPr>
              <w:t>Видеосистемы, увеличивающие изображение</w:t>
            </w:r>
          </w:p>
        </w:tc>
        <w:tc>
          <w:tcPr>
            <w:tcW w:w="2659" w:type="dxa"/>
          </w:tcPr>
          <w:p w:rsidR="000E3D1F" w:rsidRPr="003A098F" w:rsidRDefault="000E3D1F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22 03 18</w:t>
            </w:r>
          </w:p>
        </w:tc>
        <w:tc>
          <w:tcPr>
            <w:tcW w:w="1124" w:type="dxa"/>
          </w:tcPr>
          <w:p w:rsidR="000E3D1F" w:rsidRPr="003A098F" w:rsidRDefault="000E3D1F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0E3D1F" w:rsidRPr="003A098F" w:rsidRDefault="000E3D1F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0E3D1F" w:rsidRPr="003A098F" w:rsidTr="00097876">
        <w:tc>
          <w:tcPr>
            <w:tcW w:w="561" w:type="dxa"/>
          </w:tcPr>
          <w:p w:rsidR="000E3D1F" w:rsidRPr="003A098F" w:rsidRDefault="000E3D1F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4</w:t>
            </w:r>
          </w:p>
        </w:tc>
        <w:tc>
          <w:tcPr>
            <w:tcW w:w="7813" w:type="dxa"/>
          </w:tcPr>
          <w:p w:rsidR="000E3D1F" w:rsidRPr="003A098F" w:rsidRDefault="000E3D1F" w:rsidP="00EF589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>Тактильные трости или белые палки</w:t>
            </w:r>
          </w:p>
        </w:tc>
        <w:tc>
          <w:tcPr>
            <w:tcW w:w="2659" w:type="dxa"/>
          </w:tcPr>
          <w:p w:rsidR="000E3D1F" w:rsidRPr="003A098F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 xml:space="preserve">12 39 </w:t>
            </w:r>
            <w:r w:rsidRPr="003A098F">
              <w:rPr>
                <w:rFonts w:eastAsia="Times New Roman"/>
                <w:color w:val="000000"/>
                <w:szCs w:val="24"/>
                <w:lang w:val="en-US" w:eastAsia="ru-RU"/>
              </w:rPr>
              <w:t>03</w:t>
            </w:r>
          </w:p>
        </w:tc>
        <w:tc>
          <w:tcPr>
            <w:tcW w:w="1124" w:type="dxa"/>
          </w:tcPr>
          <w:p w:rsidR="000E3D1F" w:rsidRPr="003A098F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0E3D1F" w:rsidRPr="003A098F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00D94" w:rsidRPr="003A098F" w:rsidTr="00097876">
        <w:tc>
          <w:tcPr>
            <w:tcW w:w="561" w:type="dxa"/>
          </w:tcPr>
          <w:p w:rsidR="00B00D94" w:rsidRPr="003A098F" w:rsidRDefault="00B00D94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5</w:t>
            </w:r>
          </w:p>
        </w:tc>
        <w:tc>
          <w:tcPr>
            <w:tcW w:w="7813" w:type="dxa"/>
          </w:tcPr>
          <w:p w:rsidR="00B00D94" w:rsidRPr="003A098F" w:rsidRDefault="00B00D94" w:rsidP="00EF589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>Вспомогательные электронные средства ориентации</w:t>
            </w:r>
          </w:p>
        </w:tc>
        <w:tc>
          <w:tcPr>
            <w:tcW w:w="2659" w:type="dxa"/>
          </w:tcPr>
          <w:p w:rsidR="00B00D94" w:rsidRPr="003A098F" w:rsidRDefault="00B00D94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12 39 06</w:t>
            </w:r>
          </w:p>
        </w:tc>
        <w:tc>
          <w:tcPr>
            <w:tcW w:w="1124" w:type="dxa"/>
          </w:tcPr>
          <w:p w:rsidR="00B00D94" w:rsidRPr="003A098F" w:rsidRDefault="00B00D94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00D94" w:rsidRPr="003A098F" w:rsidRDefault="00B00D94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E3D1F" w:rsidRPr="003A098F" w:rsidTr="00097876">
        <w:tc>
          <w:tcPr>
            <w:tcW w:w="561" w:type="dxa"/>
          </w:tcPr>
          <w:p w:rsidR="000E3D1F" w:rsidRPr="003A098F" w:rsidRDefault="00B00D94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6</w:t>
            </w:r>
          </w:p>
        </w:tc>
        <w:tc>
          <w:tcPr>
            <w:tcW w:w="7813" w:type="dxa"/>
          </w:tcPr>
          <w:p w:rsidR="000E3D1F" w:rsidRPr="003A098F" w:rsidRDefault="000E3D1F" w:rsidP="00EF589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>Вспомогательные акустические средства ориентации</w:t>
            </w:r>
          </w:p>
        </w:tc>
        <w:tc>
          <w:tcPr>
            <w:tcW w:w="2659" w:type="dxa"/>
          </w:tcPr>
          <w:p w:rsidR="000E3D1F" w:rsidRPr="003A098F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val="en-US" w:eastAsia="ru-RU"/>
              </w:rPr>
              <w:t>12 39 09</w:t>
            </w:r>
          </w:p>
        </w:tc>
        <w:tc>
          <w:tcPr>
            <w:tcW w:w="1124" w:type="dxa"/>
          </w:tcPr>
          <w:p w:rsidR="000E3D1F" w:rsidRPr="003A098F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0E3D1F" w:rsidRPr="003A098F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  <w:tr w:rsidR="000E3D1F" w:rsidRPr="003A098F" w:rsidTr="00097876">
        <w:tc>
          <w:tcPr>
            <w:tcW w:w="561" w:type="dxa"/>
          </w:tcPr>
          <w:p w:rsidR="000E3D1F" w:rsidRPr="003A098F" w:rsidRDefault="0006362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7813" w:type="dxa"/>
          </w:tcPr>
          <w:p w:rsidR="000E3D1F" w:rsidRPr="003A098F" w:rsidRDefault="000E3D1F" w:rsidP="00EF589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>Тактильные средства для ориентации</w:t>
            </w:r>
          </w:p>
        </w:tc>
        <w:tc>
          <w:tcPr>
            <w:tcW w:w="2659" w:type="dxa"/>
          </w:tcPr>
          <w:p w:rsidR="000E3D1F" w:rsidRPr="003A098F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val="en-US" w:eastAsia="ru-RU"/>
              </w:rPr>
              <w:t>12 39 18</w:t>
            </w:r>
          </w:p>
        </w:tc>
        <w:tc>
          <w:tcPr>
            <w:tcW w:w="1124" w:type="dxa"/>
          </w:tcPr>
          <w:p w:rsidR="000E3D1F" w:rsidRPr="003A098F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0E3D1F" w:rsidRPr="003A098F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</w:tbl>
    <w:p w:rsidR="00C22A4E" w:rsidRPr="003A098F" w:rsidRDefault="00C22A4E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F4346" w:rsidRPr="003A098F" w:rsidRDefault="002F6C6D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t>9</w:t>
      </w:r>
      <w:r w:rsidR="000F4346" w:rsidRPr="003A098F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Pr="003A098F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абилитации</w:t>
      </w:r>
      <w:r w:rsidR="000F4346" w:rsidRPr="003A098F">
        <w:rPr>
          <w:rFonts w:eastAsia="Times New Roman"/>
          <w:b/>
          <w:color w:val="000000"/>
          <w:szCs w:val="24"/>
          <w:lang w:eastAsia="ru-RU"/>
        </w:rPr>
        <w:t>:</w:t>
      </w:r>
    </w:p>
    <w:p w:rsidR="009D1107" w:rsidRPr="003A098F" w:rsidRDefault="009D1107" w:rsidP="00A32ED6">
      <w:pPr>
        <w:pStyle w:val="a5"/>
        <w:numPr>
          <w:ilvl w:val="0"/>
          <w:numId w:val="20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Обучение слепых пространственной ориентации по методике М.Н. Наумова.</w:t>
      </w:r>
    </w:p>
    <w:p w:rsidR="00E3781F" w:rsidRPr="003A098F" w:rsidRDefault="00E3781F" w:rsidP="00A32ED6">
      <w:pPr>
        <w:pStyle w:val="a5"/>
        <w:numPr>
          <w:ilvl w:val="0"/>
          <w:numId w:val="20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Учебно-методические комплексы «Специальные методики школьного обучения</w:t>
      </w:r>
      <w:r w:rsidR="003A04B5" w:rsidRPr="003A098F">
        <w:rPr>
          <w:rFonts w:eastAsia="Times New Roman"/>
          <w:color w:val="000000"/>
          <w:szCs w:val="24"/>
          <w:lang w:eastAsia="ru-RU"/>
        </w:rPr>
        <w:t>»</w:t>
      </w:r>
      <w:r w:rsidRPr="003A098F">
        <w:rPr>
          <w:rFonts w:eastAsia="Times New Roman"/>
          <w:color w:val="000000"/>
          <w:szCs w:val="24"/>
          <w:lang w:eastAsia="ru-RU"/>
        </w:rPr>
        <w:t>: «Социально-бытовая ориентировка» и «Социальное ориентирование»</w:t>
      </w:r>
    </w:p>
    <w:p w:rsidR="00E3781F" w:rsidRPr="003A098F" w:rsidRDefault="00E3781F" w:rsidP="00A32ED6">
      <w:pPr>
        <w:pStyle w:val="a5"/>
        <w:numPr>
          <w:ilvl w:val="0"/>
          <w:numId w:val="20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Диагностические:</w:t>
      </w:r>
    </w:p>
    <w:p w:rsidR="00E3781F" w:rsidRPr="003A098F" w:rsidRDefault="00E3781F" w:rsidP="00DA68C8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1) «Каков ребенок во взаимоотношениях с окружающими людьми?» (автор Р.С. Немов) (оценка эмпатии и коммуникативных качеств личности ребенка дошкольного возраста)</w:t>
      </w:r>
    </w:p>
    <w:p w:rsidR="00E3781F" w:rsidRPr="003A098F" w:rsidRDefault="00E3781F" w:rsidP="00DA68C8">
      <w:pPr>
        <w:ind w:firstLine="284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D66317" w:rsidRPr="003A098F" w:rsidRDefault="002F6C6D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lastRenderedPageBreak/>
        <w:t>10</w:t>
      </w:r>
      <w:r w:rsidR="000F4346" w:rsidRPr="003A098F">
        <w:rPr>
          <w:rFonts w:eastAsia="Times New Roman"/>
          <w:b/>
          <w:color w:val="000000"/>
          <w:szCs w:val="24"/>
          <w:lang w:eastAsia="ru-RU"/>
        </w:rPr>
        <w:t>.</w:t>
      </w:r>
      <w:r w:rsidR="00E3781F" w:rsidRPr="003A098F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D66317" w:rsidRPr="003A098F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0A0D66" w:rsidRPr="003A098F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D66317" w:rsidRPr="003A098F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D66317" w:rsidRPr="003A098F" w:rsidRDefault="00D66317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О</w:t>
      </w:r>
      <w:r w:rsidRPr="003A098F">
        <w:rPr>
          <w:rFonts w:eastAsia="Times New Roman"/>
          <w:szCs w:val="24"/>
          <w:lang w:eastAsia="ru-RU"/>
        </w:rPr>
        <w:t xml:space="preserve">ценка результатов </w:t>
      </w:r>
      <w:r w:rsidR="00964369" w:rsidRPr="003A098F">
        <w:rPr>
          <w:rFonts w:eastAsia="Times New Roman"/>
          <w:szCs w:val="24"/>
          <w:lang w:eastAsia="ru-RU"/>
        </w:rPr>
        <w:t>мероприятий</w:t>
      </w:r>
      <w:r w:rsidRPr="003A098F">
        <w:rPr>
          <w:rFonts w:eastAsia="Times New Roman"/>
          <w:szCs w:val="24"/>
          <w:lang w:eastAsia="ru-RU"/>
        </w:rPr>
        <w:t xml:space="preserve">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D66317" w:rsidRPr="003A098F" w:rsidRDefault="00D66317" w:rsidP="00DA68C8">
      <w:pPr>
        <w:ind w:firstLine="284"/>
        <w:rPr>
          <w:szCs w:val="24"/>
        </w:rPr>
      </w:pPr>
    </w:p>
    <w:p w:rsidR="00D66317" w:rsidRPr="003A098F" w:rsidRDefault="00D66317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A098F">
        <w:rPr>
          <w:szCs w:val="24"/>
        </w:rPr>
        <w:t>Оценка эффективности реабилитационных мероприятий</w:t>
      </w:r>
    </w:p>
    <w:p w:rsidR="00D66317" w:rsidRPr="003A098F" w:rsidRDefault="00D66317" w:rsidP="00A32ED6">
      <w:pPr>
        <w:numPr>
          <w:ilvl w:val="0"/>
          <w:numId w:val="14"/>
        </w:numPr>
        <w:jc w:val="left"/>
        <w:rPr>
          <w:szCs w:val="24"/>
        </w:rPr>
      </w:pPr>
      <w:r w:rsidRPr="003A098F">
        <w:rPr>
          <w:szCs w:val="24"/>
        </w:rPr>
        <w:t xml:space="preserve">Оценка </w:t>
      </w:r>
      <w:r w:rsidR="002C53B8" w:rsidRPr="003A098F">
        <w:rPr>
          <w:szCs w:val="24"/>
        </w:rPr>
        <w:t>полноты (</w:t>
      </w:r>
      <w:r w:rsidRPr="003A098F">
        <w:rPr>
          <w:szCs w:val="24"/>
        </w:rPr>
        <w:t>объема</w:t>
      </w:r>
      <w:r w:rsidR="002C53B8" w:rsidRPr="003A098F">
        <w:rPr>
          <w:szCs w:val="24"/>
        </w:rPr>
        <w:t>)</w:t>
      </w:r>
      <w:r w:rsidRPr="003A098F">
        <w:rPr>
          <w:szCs w:val="24"/>
        </w:rPr>
        <w:t xml:space="preserve"> реализованных реабилитационных мероприятий:</w:t>
      </w:r>
    </w:p>
    <w:p w:rsidR="00D66317" w:rsidRPr="003A098F" w:rsidRDefault="00D66317" w:rsidP="00A32ED6">
      <w:pPr>
        <w:numPr>
          <w:ilvl w:val="0"/>
          <w:numId w:val="2"/>
        </w:numPr>
        <w:ind w:left="0" w:firstLine="709"/>
        <w:rPr>
          <w:szCs w:val="24"/>
        </w:rPr>
      </w:pPr>
      <w:r w:rsidRPr="003A098F">
        <w:rPr>
          <w:szCs w:val="24"/>
        </w:rPr>
        <w:t>реабилитационные мероприятия реализованы в полном объеме</w:t>
      </w:r>
    </w:p>
    <w:p w:rsidR="00D66317" w:rsidRPr="003A098F" w:rsidRDefault="00D66317" w:rsidP="00A32ED6">
      <w:pPr>
        <w:numPr>
          <w:ilvl w:val="0"/>
          <w:numId w:val="2"/>
        </w:numPr>
        <w:ind w:left="0" w:firstLine="709"/>
        <w:rPr>
          <w:szCs w:val="24"/>
        </w:rPr>
      </w:pPr>
      <w:r w:rsidRPr="003A098F">
        <w:rPr>
          <w:szCs w:val="24"/>
        </w:rPr>
        <w:t xml:space="preserve">реабилитационные мероприятия реализованы частично </w:t>
      </w:r>
    </w:p>
    <w:p w:rsidR="00D66317" w:rsidRPr="003A098F" w:rsidRDefault="00D66317" w:rsidP="00A32ED6">
      <w:pPr>
        <w:numPr>
          <w:ilvl w:val="0"/>
          <w:numId w:val="14"/>
        </w:numPr>
        <w:rPr>
          <w:szCs w:val="24"/>
        </w:rPr>
      </w:pPr>
      <w:r w:rsidRPr="003A098F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964369" w:rsidRPr="003A098F">
        <w:rPr>
          <w:szCs w:val="24"/>
        </w:rPr>
        <w:t>реализованных</w:t>
      </w:r>
      <w:r w:rsidRPr="003A098F">
        <w:rPr>
          <w:szCs w:val="24"/>
        </w:rPr>
        <w:t xml:space="preserve"> реабилитационных мероприятий</w:t>
      </w:r>
    </w:p>
    <w:tbl>
      <w:tblPr>
        <w:tblStyle w:val="a3"/>
        <w:tblW w:w="5057" w:type="pct"/>
        <w:tblLook w:val="04A0"/>
      </w:tblPr>
      <w:tblGrid>
        <w:gridCol w:w="10317"/>
        <w:gridCol w:w="2691"/>
        <w:gridCol w:w="2694"/>
      </w:tblGrid>
      <w:tr w:rsidR="00D66317" w:rsidRPr="003A098F" w:rsidTr="00AD5BED">
        <w:trPr>
          <w:trHeight w:val="306"/>
        </w:trPr>
        <w:tc>
          <w:tcPr>
            <w:tcW w:w="3285" w:type="pct"/>
            <w:vMerge w:val="restart"/>
            <w:vAlign w:val="center"/>
          </w:tcPr>
          <w:p w:rsidR="00D66317" w:rsidRPr="003A098F" w:rsidRDefault="00D66317" w:rsidP="00AD5BED">
            <w:pPr>
              <w:ind w:firstLine="0"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Результаты восстановления (формирования) способности ориентироваться и передвигаться в условиях окружающей среды, достигнутые в ходе </w:t>
            </w:r>
            <w:r w:rsidR="000A0D66" w:rsidRPr="003A098F">
              <w:rPr>
                <w:b/>
                <w:szCs w:val="24"/>
              </w:rPr>
              <w:t>реализации</w:t>
            </w:r>
            <w:r w:rsidRPr="003A098F">
              <w:rPr>
                <w:b/>
                <w:szCs w:val="24"/>
              </w:rPr>
              <w:t xml:space="preserve"> реабилитационных </w:t>
            </w:r>
            <w:r w:rsidR="000A0D66" w:rsidRPr="003A098F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D66317" w:rsidRPr="003A098F" w:rsidRDefault="00D66317" w:rsidP="00DA68C8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 xml:space="preserve">Критериальная оценка </w:t>
            </w:r>
          </w:p>
        </w:tc>
      </w:tr>
      <w:tr w:rsidR="00D66317" w:rsidRPr="003A098F" w:rsidTr="00920E05">
        <w:trPr>
          <w:trHeight w:val="536"/>
        </w:trPr>
        <w:tc>
          <w:tcPr>
            <w:tcW w:w="3285" w:type="pct"/>
            <w:vMerge/>
          </w:tcPr>
          <w:p w:rsidR="00D66317" w:rsidRPr="003A098F" w:rsidRDefault="00D66317" w:rsidP="00DA68C8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D66317" w:rsidRPr="003A098F" w:rsidRDefault="00D66317" w:rsidP="00920E05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  <w:vAlign w:val="center"/>
          </w:tcPr>
          <w:p w:rsidR="00D66317" w:rsidRPr="003A098F" w:rsidRDefault="00D66317" w:rsidP="00920E05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Без динамических изменений</w:t>
            </w:r>
          </w:p>
        </w:tc>
      </w:tr>
      <w:tr w:rsidR="00D66317" w:rsidRPr="003A098F" w:rsidTr="00097876">
        <w:trPr>
          <w:trHeight w:val="325"/>
        </w:trPr>
        <w:tc>
          <w:tcPr>
            <w:tcW w:w="3285" w:type="pct"/>
          </w:tcPr>
          <w:p w:rsidR="00D66317" w:rsidRPr="003A098F" w:rsidRDefault="00D66317" w:rsidP="00DB694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3A098F">
              <w:rPr>
                <w:szCs w:val="24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</w:t>
            </w:r>
            <w:r w:rsidR="009106AB" w:rsidRPr="003A098F">
              <w:rPr>
                <w:szCs w:val="24"/>
              </w:rPr>
              <w:t xml:space="preserve"> в том числе с использованием</w:t>
            </w:r>
            <w:r w:rsidRPr="003A098F">
              <w:rPr>
                <w:szCs w:val="24"/>
              </w:rPr>
              <w:t xml:space="preserve"> ТСР и ассистивно-коммуника</w:t>
            </w:r>
            <w:r w:rsidR="00C22A4E" w:rsidRPr="003A098F">
              <w:rPr>
                <w:szCs w:val="24"/>
              </w:rPr>
              <w:t>тивных</w:t>
            </w:r>
            <w:r w:rsidRPr="003A098F">
              <w:rPr>
                <w:szCs w:val="24"/>
              </w:rPr>
              <w:t xml:space="preserve"> технологий</w:t>
            </w:r>
          </w:p>
        </w:tc>
        <w:tc>
          <w:tcPr>
            <w:tcW w:w="857" w:type="pct"/>
          </w:tcPr>
          <w:p w:rsidR="00D66317" w:rsidRPr="003A098F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66317" w:rsidRPr="003A098F" w:rsidRDefault="00D66317" w:rsidP="00DA68C8">
            <w:pPr>
              <w:jc w:val="center"/>
              <w:rPr>
                <w:szCs w:val="24"/>
              </w:rPr>
            </w:pPr>
          </w:p>
        </w:tc>
      </w:tr>
      <w:tr w:rsidR="00D66317" w:rsidRPr="003A098F" w:rsidTr="00097876">
        <w:trPr>
          <w:trHeight w:val="564"/>
        </w:trPr>
        <w:tc>
          <w:tcPr>
            <w:tcW w:w="3285" w:type="pct"/>
          </w:tcPr>
          <w:p w:rsidR="00D66317" w:rsidRPr="003A098F" w:rsidRDefault="00D66317" w:rsidP="00DA68C8">
            <w:pPr>
              <w:ind w:firstLine="0"/>
              <w:rPr>
                <w:szCs w:val="24"/>
              </w:rPr>
            </w:pPr>
            <w:r w:rsidRPr="003A098F">
              <w:rPr>
                <w:szCs w:val="24"/>
              </w:rPr>
              <w:t>Навыки пользования банкоматом,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57" w:type="pct"/>
          </w:tcPr>
          <w:p w:rsidR="00D66317" w:rsidRPr="003A098F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66317" w:rsidRPr="003A098F" w:rsidRDefault="00D66317" w:rsidP="00DA68C8">
            <w:pPr>
              <w:jc w:val="center"/>
              <w:rPr>
                <w:szCs w:val="24"/>
              </w:rPr>
            </w:pPr>
          </w:p>
        </w:tc>
      </w:tr>
      <w:tr w:rsidR="00D66317" w:rsidRPr="003A098F" w:rsidTr="00097876">
        <w:trPr>
          <w:trHeight w:val="544"/>
        </w:trPr>
        <w:tc>
          <w:tcPr>
            <w:tcW w:w="3285" w:type="pct"/>
          </w:tcPr>
          <w:p w:rsidR="00D66317" w:rsidRPr="003A098F" w:rsidRDefault="00D66317" w:rsidP="00DA68C8">
            <w:pPr>
              <w:ind w:firstLine="0"/>
              <w:contextualSpacing/>
              <w:rPr>
                <w:szCs w:val="24"/>
              </w:rPr>
            </w:pPr>
            <w:r w:rsidRPr="003A098F">
              <w:rPr>
                <w:szCs w:val="24"/>
              </w:rPr>
              <w:t>Навыки пользования общественным автотранспортом с учетом оборудования транспортных средств знаково-информационными системами</w:t>
            </w:r>
          </w:p>
        </w:tc>
        <w:tc>
          <w:tcPr>
            <w:tcW w:w="857" w:type="pct"/>
          </w:tcPr>
          <w:p w:rsidR="00D66317" w:rsidRPr="003A098F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66317" w:rsidRPr="003A098F" w:rsidRDefault="00D66317" w:rsidP="00DA68C8">
            <w:pPr>
              <w:jc w:val="center"/>
              <w:rPr>
                <w:szCs w:val="24"/>
              </w:rPr>
            </w:pPr>
          </w:p>
        </w:tc>
      </w:tr>
      <w:tr w:rsidR="00D66317" w:rsidRPr="003A098F" w:rsidTr="00097876">
        <w:trPr>
          <w:trHeight w:val="269"/>
        </w:trPr>
        <w:tc>
          <w:tcPr>
            <w:tcW w:w="3285" w:type="pct"/>
          </w:tcPr>
          <w:p w:rsidR="00D66317" w:rsidRPr="003A098F" w:rsidRDefault="00D66317" w:rsidP="00DA68C8">
            <w:pPr>
              <w:ind w:firstLine="0"/>
              <w:contextualSpacing/>
              <w:rPr>
                <w:szCs w:val="24"/>
              </w:rPr>
            </w:pPr>
            <w:r w:rsidRPr="003A098F">
              <w:rPr>
                <w:szCs w:val="24"/>
              </w:rPr>
              <w:t>Навыки ориентировки в сооружениях городской инфраструктуры, на улице</w:t>
            </w:r>
          </w:p>
        </w:tc>
        <w:tc>
          <w:tcPr>
            <w:tcW w:w="857" w:type="pct"/>
          </w:tcPr>
          <w:p w:rsidR="00D66317" w:rsidRPr="003A098F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66317" w:rsidRPr="003A098F" w:rsidRDefault="00D66317" w:rsidP="00DA68C8">
            <w:pPr>
              <w:jc w:val="center"/>
              <w:rPr>
                <w:szCs w:val="24"/>
              </w:rPr>
            </w:pPr>
          </w:p>
        </w:tc>
      </w:tr>
      <w:tr w:rsidR="00D66317" w:rsidRPr="003A098F" w:rsidTr="00097876">
        <w:trPr>
          <w:trHeight w:val="835"/>
        </w:trPr>
        <w:tc>
          <w:tcPr>
            <w:tcW w:w="3285" w:type="pct"/>
          </w:tcPr>
          <w:p w:rsidR="00D66317" w:rsidRPr="003A098F" w:rsidRDefault="00D66317" w:rsidP="00DA68C8">
            <w:pPr>
              <w:ind w:firstLine="0"/>
              <w:rPr>
                <w:szCs w:val="24"/>
              </w:rPr>
            </w:pPr>
            <w:r w:rsidRPr="003A098F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57" w:type="pct"/>
          </w:tcPr>
          <w:p w:rsidR="00D66317" w:rsidRPr="003A098F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66317" w:rsidRPr="003A098F" w:rsidRDefault="00D66317" w:rsidP="00DA68C8">
            <w:pPr>
              <w:jc w:val="center"/>
              <w:rPr>
                <w:szCs w:val="24"/>
              </w:rPr>
            </w:pPr>
          </w:p>
        </w:tc>
      </w:tr>
      <w:tr w:rsidR="00D66317" w:rsidRPr="003A098F" w:rsidTr="00097876">
        <w:trPr>
          <w:trHeight w:val="565"/>
        </w:trPr>
        <w:tc>
          <w:tcPr>
            <w:tcW w:w="3285" w:type="pct"/>
          </w:tcPr>
          <w:p w:rsidR="00D66317" w:rsidRPr="003A098F" w:rsidRDefault="00D66317" w:rsidP="00DA68C8">
            <w:pPr>
              <w:ind w:firstLine="0"/>
              <w:rPr>
                <w:szCs w:val="24"/>
              </w:rPr>
            </w:pPr>
            <w:r w:rsidRPr="003A098F">
              <w:rPr>
                <w:szCs w:val="24"/>
              </w:rPr>
              <w:t>Навыки персональной безопасности при пользовании авт</w:t>
            </w:r>
            <w:proofErr w:type="gramStart"/>
            <w:r w:rsidRPr="003A098F">
              <w:rPr>
                <w:szCs w:val="24"/>
              </w:rPr>
              <w:t>о-</w:t>
            </w:r>
            <w:proofErr w:type="gramEnd"/>
            <w:r w:rsidRPr="003A098F">
              <w:rPr>
                <w:szCs w:val="24"/>
              </w:rPr>
              <w:t xml:space="preserve">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57" w:type="pct"/>
          </w:tcPr>
          <w:p w:rsidR="00D66317" w:rsidRPr="003A098F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66317" w:rsidRPr="003A098F" w:rsidRDefault="00D66317" w:rsidP="00DA68C8">
            <w:pPr>
              <w:jc w:val="center"/>
              <w:rPr>
                <w:szCs w:val="24"/>
              </w:rPr>
            </w:pPr>
          </w:p>
        </w:tc>
      </w:tr>
      <w:tr w:rsidR="00E907A2" w:rsidRPr="003A098F" w:rsidTr="00097876">
        <w:trPr>
          <w:trHeight w:val="255"/>
        </w:trPr>
        <w:tc>
          <w:tcPr>
            <w:tcW w:w="3285" w:type="pct"/>
          </w:tcPr>
          <w:p w:rsidR="00E907A2" w:rsidRPr="003A098F" w:rsidRDefault="00E907A2" w:rsidP="00DA68C8">
            <w:pPr>
              <w:ind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Родительская </w:t>
            </w:r>
            <w:r w:rsidR="00543BED">
              <w:rPr>
                <w:szCs w:val="24"/>
              </w:rPr>
              <w:t>компетенция</w:t>
            </w:r>
            <w:r w:rsidRPr="003A098F">
              <w:rPr>
                <w:szCs w:val="24"/>
              </w:rPr>
              <w:t xml:space="preserve"> по вопросам социально-средовой реабилитации детей-инвалидов</w:t>
            </w:r>
          </w:p>
        </w:tc>
        <w:tc>
          <w:tcPr>
            <w:tcW w:w="857" w:type="pct"/>
          </w:tcPr>
          <w:p w:rsidR="00E907A2" w:rsidRPr="003A098F" w:rsidRDefault="00E907A2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E907A2" w:rsidRPr="003A098F" w:rsidRDefault="00E907A2" w:rsidP="00DA68C8">
            <w:pPr>
              <w:jc w:val="center"/>
              <w:rPr>
                <w:szCs w:val="24"/>
              </w:rPr>
            </w:pPr>
          </w:p>
        </w:tc>
      </w:tr>
    </w:tbl>
    <w:p w:rsidR="00301E56" w:rsidRPr="003A098F" w:rsidRDefault="00301E56" w:rsidP="00DA68C8">
      <w:pPr>
        <w:rPr>
          <w:szCs w:val="24"/>
        </w:rPr>
      </w:pPr>
    </w:p>
    <w:p w:rsidR="00D66317" w:rsidRPr="003A098F" w:rsidRDefault="00D66317" w:rsidP="00A32ED6">
      <w:pPr>
        <w:pStyle w:val="a5"/>
        <w:numPr>
          <w:ilvl w:val="0"/>
          <w:numId w:val="14"/>
        </w:numPr>
        <w:rPr>
          <w:szCs w:val="24"/>
        </w:rPr>
      </w:pPr>
      <w:r w:rsidRPr="003A098F">
        <w:rPr>
          <w:szCs w:val="24"/>
        </w:rPr>
        <w:t>Оценка эффективнос</w:t>
      </w:r>
      <w:r w:rsidR="002F6C6D" w:rsidRPr="003A098F">
        <w:rPr>
          <w:szCs w:val="24"/>
        </w:rPr>
        <w:t>ти мероприятий</w:t>
      </w:r>
      <w:r w:rsidRPr="003A098F">
        <w:rPr>
          <w:szCs w:val="24"/>
        </w:rPr>
        <w:t xml:space="preserve">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D66317" w:rsidRPr="003A098F" w:rsidRDefault="00D66317" w:rsidP="00DA68C8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D66317" w:rsidRPr="003A098F" w:rsidTr="00D66317">
        <w:tc>
          <w:tcPr>
            <w:tcW w:w="5484" w:type="dxa"/>
          </w:tcPr>
          <w:p w:rsidR="00D66317" w:rsidRPr="003A098F" w:rsidRDefault="00D66317" w:rsidP="00A32ED6">
            <w:pPr>
              <w:pStyle w:val="a5"/>
              <w:numPr>
                <w:ilvl w:val="0"/>
                <w:numId w:val="4"/>
              </w:numPr>
              <w:ind w:hanging="720"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D66317" w:rsidRPr="003A098F" w:rsidRDefault="00D66317" w:rsidP="00A32ED6">
            <w:pPr>
              <w:pStyle w:val="a5"/>
              <w:numPr>
                <w:ilvl w:val="0"/>
                <w:numId w:val="4"/>
              </w:numPr>
              <w:ind w:left="33"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социально-средовой </w:t>
            </w:r>
            <w:r w:rsidR="00AF4661" w:rsidRPr="003A098F">
              <w:rPr>
                <w:szCs w:val="24"/>
              </w:rPr>
              <w:t xml:space="preserve">статус полностью </w:t>
            </w:r>
            <w:proofErr w:type="gramStart"/>
            <w:r w:rsidR="00AF4661" w:rsidRPr="003A098F">
              <w:rPr>
                <w:szCs w:val="24"/>
              </w:rPr>
              <w:t>восстановлен/</w:t>
            </w:r>
            <w:r w:rsidRPr="003A098F">
              <w:rPr>
                <w:szCs w:val="24"/>
              </w:rPr>
              <w:t>полностью сформирован</w:t>
            </w:r>
            <w:proofErr w:type="gramEnd"/>
            <w:r w:rsidRPr="003A098F">
              <w:rPr>
                <w:szCs w:val="24"/>
              </w:rPr>
              <w:t xml:space="preserve"> </w:t>
            </w:r>
          </w:p>
          <w:p w:rsidR="00D66317" w:rsidRPr="003A098F" w:rsidRDefault="00D66317" w:rsidP="00A32ED6">
            <w:pPr>
              <w:pStyle w:val="a5"/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3A098F">
              <w:rPr>
                <w:szCs w:val="24"/>
              </w:rPr>
              <w:t>социально-средовой</w:t>
            </w:r>
            <w:r w:rsidR="00AF4661" w:rsidRPr="003A098F">
              <w:rPr>
                <w:szCs w:val="24"/>
              </w:rPr>
              <w:t xml:space="preserve"> статус частично </w:t>
            </w:r>
            <w:proofErr w:type="gramStart"/>
            <w:r w:rsidR="00AF4661" w:rsidRPr="003A098F">
              <w:rPr>
                <w:szCs w:val="24"/>
              </w:rPr>
              <w:t>восстановлен/</w:t>
            </w:r>
            <w:r w:rsidRPr="003A098F">
              <w:rPr>
                <w:szCs w:val="24"/>
              </w:rPr>
              <w:t>частично сформирован</w:t>
            </w:r>
            <w:proofErr w:type="gramEnd"/>
          </w:p>
          <w:p w:rsidR="002F6C6D" w:rsidRPr="003A098F" w:rsidRDefault="002F6C6D" w:rsidP="002F6C6D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66317" w:rsidRPr="003A098F" w:rsidTr="00D66317">
        <w:tc>
          <w:tcPr>
            <w:tcW w:w="5484" w:type="dxa"/>
          </w:tcPr>
          <w:p w:rsidR="00D66317" w:rsidRPr="003A098F" w:rsidRDefault="00D66317" w:rsidP="00A32ED6">
            <w:pPr>
              <w:pStyle w:val="a5"/>
              <w:numPr>
                <w:ilvl w:val="0"/>
                <w:numId w:val="3"/>
              </w:numPr>
              <w:ind w:hanging="720"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отрицательный реабилитационный результат</w:t>
            </w:r>
          </w:p>
          <w:p w:rsidR="00202B06" w:rsidRPr="003A098F" w:rsidRDefault="00202B06" w:rsidP="00202B06">
            <w:pPr>
              <w:pStyle w:val="a5"/>
              <w:ind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D66317" w:rsidRPr="003A098F" w:rsidRDefault="00D66317" w:rsidP="00A32ED6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социально-средовой статус не </w:t>
            </w:r>
            <w:proofErr w:type="gramStart"/>
            <w:r w:rsidRPr="003A098F">
              <w:rPr>
                <w:szCs w:val="24"/>
              </w:rPr>
              <w:t>восстановлен</w:t>
            </w:r>
            <w:proofErr w:type="gramEnd"/>
            <w:r w:rsidRPr="003A098F">
              <w:rPr>
                <w:szCs w:val="24"/>
              </w:rPr>
              <w:t>/не сформирован</w:t>
            </w:r>
          </w:p>
          <w:p w:rsidR="00D66317" w:rsidRPr="003A098F" w:rsidRDefault="00D66317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66317" w:rsidRPr="003A098F" w:rsidRDefault="00D66317" w:rsidP="00A32ED6">
      <w:pPr>
        <w:pStyle w:val="a5"/>
        <w:numPr>
          <w:ilvl w:val="0"/>
          <w:numId w:val="14"/>
        </w:numPr>
        <w:rPr>
          <w:szCs w:val="24"/>
        </w:rPr>
      </w:pPr>
      <w:r w:rsidRPr="003A098F">
        <w:rPr>
          <w:szCs w:val="24"/>
        </w:rPr>
        <w:lastRenderedPageBreak/>
        <w:t xml:space="preserve">Выдано на руки заключение по результатам </w:t>
      </w:r>
      <w:r w:rsidR="00964369" w:rsidRPr="003A098F">
        <w:rPr>
          <w:szCs w:val="24"/>
        </w:rPr>
        <w:t>реализации</w:t>
      </w:r>
      <w:r w:rsidRPr="003A098F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D66317" w:rsidRPr="003A098F" w:rsidRDefault="00D66317" w:rsidP="00DA68C8">
      <w:pPr>
        <w:rPr>
          <w:szCs w:val="24"/>
        </w:rPr>
      </w:pPr>
      <w:r w:rsidRPr="003A098F">
        <w:rPr>
          <w:szCs w:val="24"/>
        </w:rPr>
        <w:sym w:font="Symbol" w:char="F082"/>
      </w:r>
      <w:r w:rsidRPr="003A098F">
        <w:rPr>
          <w:szCs w:val="24"/>
        </w:rPr>
        <w:tab/>
        <w:t>ДА</w:t>
      </w:r>
    </w:p>
    <w:p w:rsidR="00097876" w:rsidRPr="003A098F" w:rsidRDefault="00D66317" w:rsidP="00920E05">
      <w:pPr>
        <w:rPr>
          <w:szCs w:val="24"/>
        </w:rPr>
      </w:pPr>
      <w:r w:rsidRPr="003A098F">
        <w:rPr>
          <w:szCs w:val="24"/>
        </w:rPr>
        <w:sym w:font="Symbol" w:char="F082"/>
      </w:r>
      <w:r w:rsidRPr="003A098F">
        <w:rPr>
          <w:szCs w:val="24"/>
        </w:rPr>
        <w:tab/>
        <w:t>НЕТ</w:t>
      </w:r>
    </w:p>
    <w:p w:rsidR="002F6C6D" w:rsidRPr="003A098F" w:rsidRDefault="002F6C6D" w:rsidP="00920E05">
      <w:pPr>
        <w:rPr>
          <w:szCs w:val="24"/>
        </w:rPr>
      </w:pPr>
    </w:p>
    <w:p w:rsidR="00BE57E7" w:rsidRPr="003A098F" w:rsidRDefault="00BE57E7" w:rsidP="00BE57E7">
      <w:pPr>
        <w:ind w:firstLine="0"/>
        <w:rPr>
          <w:b/>
          <w:szCs w:val="24"/>
        </w:rPr>
      </w:pPr>
      <w:r w:rsidRPr="003A098F">
        <w:rPr>
          <w:b/>
          <w:szCs w:val="24"/>
        </w:rPr>
        <w:t>1</w:t>
      </w:r>
      <w:r w:rsidR="002F6C6D" w:rsidRPr="003A098F">
        <w:rPr>
          <w:b/>
          <w:szCs w:val="24"/>
        </w:rPr>
        <w:t>1</w:t>
      </w:r>
      <w:r w:rsidRPr="003A098F">
        <w:rPr>
          <w:b/>
          <w:szCs w:val="24"/>
        </w:rPr>
        <w:t xml:space="preserve">. Показатели кратности </w:t>
      </w:r>
      <w:r w:rsidR="000A0D66" w:rsidRPr="003A098F">
        <w:rPr>
          <w:b/>
          <w:szCs w:val="24"/>
        </w:rPr>
        <w:t>мероприятий</w:t>
      </w:r>
      <w:r w:rsidRPr="003A098F">
        <w:rPr>
          <w:b/>
          <w:szCs w:val="24"/>
        </w:rPr>
        <w:t xml:space="preserve"> по социально-средов</w:t>
      </w:r>
      <w:r w:rsidR="00B43B5E" w:rsidRPr="003A098F">
        <w:rPr>
          <w:b/>
          <w:szCs w:val="24"/>
        </w:rPr>
        <w:t>ой реабилитации и абилитации:</w:t>
      </w:r>
    </w:p>
    <w:p w:rsidR="005A0D4B" w:rsidRPr="003A098F" w:rsidRDefault="005A0D4B" w:rsidP="00BE57E7">
      <w:pPr>
        <w:ind w:firstLine="0"/>
        <w:rPr>
          <w:b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7"/>
        <w:gridCol w:w="5982"/>
        <w:gridCol w:w="5982"/>
      </w:tblGrid>
      <w:tr w:rsidR="00BE57E7" w:rsidRPr="003A098F" w:rsidTr="00920E05">
        <w:tc>
          <w:tcPr>
            <w:tcW w:w="3737" w:type="dxa"/>
            <w:vMerge w:val="restart"/>
            <w:vAlign w:val="center"/>
          </w:tcPr>
          <w:p w:rsidR="00BE57E7" w:rsidRPr="003A098F" w:rsidRDefault="00BE57E7" w:rsidP="000A0D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Вид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1964" w:type="dxa"/>
            <w:gridSpan w:val="2"/>
          </w:tcPr>
          <w:p w:rsidR="00BE57E7" w:rsidRPr="003A098F" w:rsidRDefault="00BE57E7" w:rsidP="00BE57E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0A0D66" w:rsidRPr="003A098F">
              <w:rPr>
                <w:b/>
                <w:szCs w:val="24"/>
              </w:rPr>
              <w:t>мероприятий</w:t>
            </w:r>
          </w:p>
        </w:tc>
      </w:tr>
      <w:tr w:rsidR="00BE57E7" w:rsidRPr="003A098F" w:rsidTr="00920E05">
        <w:tc>
          <w:tcPr>
            <w:tcW w:w="3737" w:type="dxa"/>
            <w:vMerge/>
          </w:tcPr>
          <w:p w:rsidR="00BE57E7" w:rsidRPr="003A098F" w:rsidRDefault="00BE57E7" w:rsidP="00BE57E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82" w:type="dxa"/>
          </w:tcPr>
          <w:p w:rsidR="00BE57E7" w:rsidRPr="003A098F" w:rsidRDefault="00BE57E7" w:rsidP="00BE57E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82" w:type="dxa"/>
          </w:tcPr>
          <w:p w:rsidR="00BE57E7" w:rsidRPr="003A098F" w:rsidRDefault="00BE57E7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BE57E7" w:rsidRPr="003A098F" w:rsidTr="00920E05">
        <w:tc>
          <w:tcPr>
            <w:tcW w:w="3737" w:type="dxa"/>
          </w:tcPr>
          <w:p w:rsidR="00BE57E7" w:rsidRPr="003A098F" w:rsidRDefault="00BE57E7" w:rsidP="00BE57E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82" w:type="dxa"/>
            <w:vAlign w:val="center"/>
          </w:tcPr>
          <w:p w:rsidR="00BE57E7" w:rsidRPr="003A098F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5982" w:type="dxa"/>
            <w:vAlign w:val="center"/>
          </w:tcPr>
          <w:p w:rsidR="00BE57E7" w:rsidRPr="003A098F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 (константа)</w:t>
            </w:r>
          </w:p>
        </w:tc>
      </w:tr>
      <w:tr w:rsidR="00BE57E7" w:rsidRPr="003A098F" w:rsidTr="00920E05">
        <w:tc>
          <w:tcPr>
            <w:tcW w:w="3737" w:type="dxa"/>
          </w:tcPr>
          <w:p w:rsidR="00BE57E7" w:rsidRPr="003A098F" w:rsidRDefault="00BE57E7" w:rsidP="00BE57E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82" w:type="dxa"/>
            <w:vAlign w:val="center"/>
          </w:tcPr>
          <w:p w:rsidR="00BE57E7" w:rsidRPr="003A098F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982" w:type="dxa"/>
            <w:vAlign w:val="center"/>
          </w:tcPr>
          <w:p w:rsidR="00BE57E7" w:rsidRPr="003A098F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1-3</w:t>
            </w:r>
          </w:p>
        </w:tc>
      </w:tr>
      <w:tr w:rsidR="00BE57E7" w:rsidRPr="003A098F" w:rsidTr="00920E05">
        <w:tc>
          <w:tcPr>
            <w:tcW w:w="3737" w:type="dxa"/>
          </w:tcPr>
          <w:p w:rsidR="00BE57E7" w:rsidRPr="003A098F" w:rsidRDefault="00BE57E7" w:rsidP="00BE57E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82" w:type="dxa"/>
            <w:vAlign w:val="center"/>
          </w:tcPr>
          <w:p w:rsidR="00BE57E7" w:rsidRPr="003A098F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4</w:t>
            </w:r>
          </w:p>
        </w:tc>
        <w:tc>
          <w:tcPr>
            <w:tcW w:w="5982" w:type="dxa"/>
            <w:vAlign w:val="center"/>
          </w:tcPr>
          <w:p w:rsidR="00BE57E7" w:rsidRPr="003A098F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3-5</w:t>
            </w:r>
          </w:p>
        </w:tc>
      </w:tr>
      <w:tr w:rsidR="00BE57E7" w:rsidRPr="003A098F" w:rsidTr="00920E05">
        <w:tc>
          <w:tcPr>
            <w:tcW w:w="3737" w:type="dxa"/>
          </w:tcPr>
          <w:p w:rsidR="00BE57E7" w:rsidRPr="003A098F" w:rsidRDefault="00BE57E7" w:rsidP="00BE57E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82" w:type="dxa"/>
            <w:vAlign w:val="center"/>
          </w:tcPr>
          <w:p w:rsidR="00BE57E7" w:rsidRPr="003A098F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12</w:t>
            </w:r>
          </w:p>
        </w:tc>
        <w:tc>
          <w:tcPr>
            <w:tcW w:w="5982" w:type="dxa"/>
            <w:vAlign w:val="center"/>
          </w:tcPr>
          <w:p w:rsidR="00BE57E7" w:rsidRPr="003A098F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7-17</w:t>
            </w:r>
          </w:p>
        </w:tc>
      </w:tr>
      <w:tr w:rsidR="00BE57E7" w:rsidRPr="003A098F" w:rsidTr="00920E05">
        <w:tc>
          <w:tcPr>
            <w:tcW w:w="3737" w:type="dxa"/>
          </w:tcPr>
          <w:p w:rsidR="00BE57E7" w:rsidRPr="003A098F" w:rsidRDefault="00BE57E7" w:rsidP="00BE57E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ИТОГО </w:t>
            </w:r>
            <w:r w:rsidR="000A0D66" w:rsidRPr="003A098F">
              <w:rPr>
                <w:b/>
                <w:szCs w:val="24"/>
              </w:rPr>
              <w:t>МЕРОПРИЯТИЙ</w:t>
            </w:r>
          </w:p>
        </w:tc>
        <w:tc>
          <w:tcPr>
            <w:tcW w:w="5982" w:type="dxa"/>
            <w:vAlign w:val="center"/>
          </w:tcPr>
          <w:p w:rsidR="00BE57E7" w:rsidRPr="003A098F" w:rsidRDefault="00BE57E7" w:rsidP="00BE57E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98F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982" w:type="dxa"/>
            <w:vAlign w:val="center"/>
          </w:tcPr>
          <w:p w:rsidR="00BE57E7" w:rsidRPr="003A098F" w:rsidRDefault="00BE57E7" w:rsidP="00BE57E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98F">
              <w:rPr>
                <w:rFonts w:eastAsia="Calibri"/>
                <w:b/>
                <w:szCs w:val="24"/>
              </w:rPr>
              <w:t>13-27</w:t>
            </w:r>
          </w:p>
        </w:tc>
      </w:tr>
    </w:tbl>
    <w:p w:rsidR="00BE57E7" w:rsidRPr="003A098F" w:rsidRDefault="00BE57E7" w:rsidP="00DA68C8">
      <w:pPr>
        <w:ind w:firstLine="0"/>
        <w:contextualSpacing/>
        <w:jc w:val="left"/>
        <w:rPr>
          <w:b/>
          <w:szCs w:val="24"/>
        </w:rPr>
        <w:sectPr w:rsidR="00BE57E7" w:rsidRPr="003A098F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FF451B" w:rsidRPr="003A098F" w:rsidRDefault="00D36556" w:rsidP="00DA68C8">
      <w:pPr>
        <w:pStyle w:val="1"/>
      </w:pPr>
      <w:bookmarkStart w:id="2" w:name="_Toc99443285"/>
      <w:r w:rsidRPr="003A098F">
        <w:lastRenderedPageBreak/>
        <w:t xml:space="preserve">Раздел III. </w:t>
      </w:r>
      <w:r w:rsidR="00FF451B" w:rsidRPr="003A098F">
        <w:t>Социально-педагогическая реабилитация и/или абилитация</w:t>
      </w:r>
      <w:bookmarkEnd w:id="2"/>
    </w:p>
    <w:p w:rsidR="00FF451B" w:rsidRPr="003A098F" w:rsidRDefault="00FF451B" w:rsidP="00DA68C8">
      <w:pPr>
        <w:ind w:firstLine="0"/>
        <w:rPr>
          <w:szCs w:val="24"/>
        </w:rPr>
      </w:pPr>
    </w:p>
    <w:p w:rsidR="00FF451B" w:rsidRPr="003A098F" w:rsidRDefault="00202B06" w:rsidP="00DA68C8">
      <w:pPr>
        <w:ind w:firstLine="0"/>
        <w:contextualSpacing/>
        <w:rPr>
          <w:szCs w:val="24"/>
        </w:rPr>
      </w:pPr>
      <w:r w:rsidRPr="003A098F">
        <w:rPr>
          <w:b/>
          <w:szCs w:val="24"/>
        </w:rPr>
        <w:t>1</w:t>
      </w:r>
      <w:r w:rsidR="00FF451B" w:rsidRPr="003A098F">
        <w:rPr>
          <w:b/>
          <w:szCs w:val="24"/>
        </w:rPr>
        <w:t>. Наименование целевой реабилитационной группы</w:t>
      </w:r>
      <w:r w:rsidR="00FF451B" w:rsidRPr="003A098F">
        <w:rPr>
          <w:szCs w:val="24"/>
        </w:rPr>
        <w:t xml:space="preserve">: дети-инвалиды </w:t>
      </w:r>
      <w:r w:rsidR="004F2A9C" w:rsidRPr="003A098F">
        <w:rPr>
          <w:b/>
          <w:bCs/>
          <w:szCs w:val="24"/>
        </w:rPr>
        <w:t>с преимущественными нарушениями сенсор</w:t>
      </w:r>
      <w:r w:rsidR="002F07FC" w:rsidRPr="003A098F">
        <w:rPr>
          <w:b/>
          <w:bCs/>
          <w:szCs w:val="24"/>
        </w:rPr>
        <w:t>ных функций (зрения)</w:t>
      </w:r>
      <w:r w:rsidR="004F2A9C" w:rsidRPr="003A098F">
        <w:rPr>
          <w:b/>
          <w:bCs/>
          <w:szCs w:val="24"/>
        </w:rPr>
        <w:t>.</w:t>
      </w:r>
    </w:p>
    <w:p w:rsidR="00FF451B" w:rsidRPr="003A098F" w:rsidRDefault="00202B06" w:rsidP="00DA68C8">
      <w:pPr>
        <w:ind w:firstLine="0"/>
        <w:contextualSpacing/>
        <w:rPr>
          <w:szCs w:val="24"/>
        </w:rPr>
      </w:pPr>
      <w:r w:rsidRPr="003A098F">
        <w:rPr>
          <w:b/>
          <w:szCs w:val="24"/>
        </w:rPr>
        <w:t>2</w:t>
      </w:r>
      <w:r w:rsidR="00FF451B" w:rsidRPr="003A098F">
        <w:rPr>
          <w:b/>
          <w:szCs w:val="24"/>
        </w:rPr>
        <w:t>. О</w:t>
      </w:r>
      <w:r w:rsidR="00FF451B" w:rsidRPr="003A098F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FF451B" w:rsidRPr="003A098F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0A0D66" w:rsidRPr="003A098F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FF451B" w:rsidRPr="003A098F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FF451B" w:rsidRPr="003A098F" w:rsidRDefault="00202B0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A098F">
        <w:rPr>
          <w:b/>
          <w:szCs w:val="24"/>
        </w:rPr>
        <w:t>3</w:t>
      </w:r>
      <w:r w:rsidR="00FF451B" w:rsidRPr="003A098F">
        <w:rPr>
          <w:b/>
          <w:szCs w:val="24"/>
        </w:rPr>
        <w:t xml:space="preserve">. </w:t>
      </w:r>
      <w:r w:rsidR="00FF451B" w:rsidRPr="003A098F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8B6DDC" w:rsidRPr="003A098F" w:rsidTr="005A0D4B">
        <w:tc>
          <w:tcPr>
            <w:tcW w:w="7850" w:type="dxa"/>
          </w:tcPr>
          <w:p w:rsidR="008B6DDC" w:rsidRPr="003A098F" w:rsidRDefault="008B6DD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8B6DDC" w:rsidRPr="003A098F" w:rsidRDefault="008B6DD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Рекомендуемые специалисты</w:t>
            </w:r>
          </w:p>
        </w:tc>
      </w:tr>
      <w:tr w:rsidR="00223EA8" w:rsidRPr="003A098F" w:rsidTr="005A0D4B">
        <w:tc>
          <w:tcPr>
            <w:tcW w:w="7850" w:type="dxa"/>
          </w:tcPr>
          <w:p w:rsidR="00223EA8" w:rsidRPr="003A098F" w:rsidRDefault="00223EA8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3A098F">
              <w:rPr>
                <w:szCs w:val="24"/>
              </w:rPr>
              <w:t>Педагог-психолог</w:t>
            </w:r>
          </w:p>
        </w:tc>
        <w:tc>
          <w:tcPr>
            <w:tcW w:w="7851" w:type="dxa"/>
          </w:tcPr>
          <w:p w:rsidR="00223EA8" w:rsidRPr="003A098F" w:rsidRDefault="00223EA8" w:rsidP="00223EA8">
            <w:pPr>
              <w:tabs>
                <w:tab w:val="left" w:pos="2227"/>
              </w:tabs>
              <w:ind w:firstLine="0"/>
              <w:contextualSpacing/>
              <w:jc w:val="left"/>
              <w:rPr>
                <w:b/>
                <w:szCs w:val="24"/>
              </w:rPr>
            </w:pPr>
            <w:r w:rsidRPr="003A098F">
              <w:rPr>
                <w:szCs w:val="24"/>
              </w:rPr>
              <w:t>Специалист по работе с семьей</w:t>
            </w:r>
          </w:p>
        </w:tc>
      </w:tr>
      <w:tr w:rsidR="00223EA8" w:rsidRPr="003A098F" w:rsidTr="005A0D4B">
        <w:tc>
          <w:tcPr>
            <w:tcW w:w="7850" w:type="dxa"/>
          </w:tcPr>
          <w:p w:rsidR="00223EA8" w:rsidRPr="003A098F" w:rsidRDefault="00223EA8" w:rsidP="00DA68C8">
            <w:pPr>
              <w:tabs>
                <w:tab w:val="left" w:pos="2227"/>
                <w:tab w:val="left" w:pos="5040"/>
              </w:tabs>
              <w:ind w:firstLine="0"/>
              <w:contextualSpacing/>
              <w:jc w:val="left"/>
              <w:rPr>
                <w:b/>
                <w:szCs w:val="24"/>
              </w:rPr>
            </w:pPr>
            <w:r w:rsidRPr="003A098F">
              <w:rPr>
                <w:szCs w:val="24"/>
              </w:rPr>
              <w:t>Дефектолог/тифлопедагог</w:t>
            </w:r>
          </w:p>
        </w:tc>
        <w:tc>
          <w:tcPr>
            <w:tcW w:w="7851" w:type="dxa"/>
          </w:tcPr>
          <w:p w:rsidR="00223EA8" w:rsidRPr="003A098F" w:rsidRDefault="00223EA8" w:rsidP="00223EA8">
            <w:pPr>
              <w:tabs>
                <w:tab w:val="left" w:pos="2227"/>
              </w:tabs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Социальный педагог</w:t>
            </w:r>
          </w:p>
        </w:tc>
      </w:tr>
    </w:tbl>
    <w:p w:rsidR="00E56472" w:rsidRPr="003A098F" w:rsidRDefault="00E56472" w:rsidP="00DA68C8">
      <w:pPr>
        <w:ind w:firstLine="0"/>
        <w:contextualSpacing/>
        <w:jc w:val="left"/>
        <w:rPr>
          <w:b/>
          <w:szCs w:val="24"/>
        </w:rPr>
      </w:pPr>
    </w:p>
    <w:p w:rsidR="00E56472" w:rsidRPr="003A098F" w:rsidRDefault="00202B06" w:rsidP="00DA68C8">
      <w:pPr>
        <w:ind w:firstLine="0"/>
        <w:contextualSpacing/>
        <w:rPr>
          <w:b/>
          <w:szCs w:val="24"/>
        </w:rPr>
      </w:pPr>
      <w:r w:rsidRPr="003A098F">
        <w:rPr>
          <w:b/>
          <w:szCs w:val="24"/>
        </w:rPr>
        <w:t>4</w:t>
      </w:r>
      <w:r w:rsidR="00E56472" w:rsidRPr="003A098F">
        <w:rPr>
          <w:b/>
          <w:szCs w:val="24"/>
        </w:rPr>
        <w:t xml:space="preserve">. Перечень </w:t>
      </w:r>
      <w:r w:rsidR="000A0D66" w:rsidRPr="003A098F">
        <w:rPr>
          <w:b/>
          <w:szCs w:val="24"/>
        </w:rPr>
        <w:t>мероприятий</w:t>
      </w:r>
      <w:r w:rsidR="00E56472" w:rsidRPr="003A098F">
        <w:rPr>
          <w:b/>
          <w:szCs w:val="24"/>
        </w:rPr>
        <w:t xml:space="preserve"> по социально-педагогической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4203"/>
        <w:gridCol w:w="5868"/>
        <w:gridCol w:w="4813"/>
      </w:tblGrid>
      <w:tr w:rsidR="00E56472" w:rsidRPr="003A098F" w:rsidTr="00920E05">
        <w:trPr>
          <w:trHeight w:val="939"/>
        </w:trPr>
        <w:tc>
          <w:tcPr>
            <w:tcW w:w="817" w:type="dxa"/>
            <w:vAlign w:val="center"/>
          </w:tcPr>
          <w:p w:rsidR="00E56472" w:rsidRPr="003A098F" w:rsidRDefault="00E56472" w:rsidP="00920E0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№</w:t>
            </w:r>
            <w:r w:rsidR="00920E05" w:rsidRPr="003A098F">
              <w:rPr>
                <w:b/>
                <w:szCs w:val="24"/>
              </w:rPr>
              <w:t xml:space="preserve"> </w:t>
            </w:r>
            <w:r w:rsidRPr="003A098F">
              <w:rPr>
                <w:b/>
                <w:szCs w:val="24"/>
              </w:rPr>
              <w:t>п/п</w:t>
            </w:r>
          </w:p>
        </w:tc>
        <w:tc>
          <w:tcPr>
            <w:tcW w:w="4203" w:type="dxa"/>
            <w:vAlign w:val="center"/>
          </w:tcPr>
          <w:p w:rsidR="00E56472" w:rsidRPr="003A098F" w:rsidRDefault="00E56472" w:rsidP="002F4AE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Наименование </w:t>
            </w:r>
            <w:r w:rsidR="000A0D66" w:rsidRPr="003A098F">
              <w:rPr>
                <w:b/>
                <w:szCs w:val="24"/>
              </w:rPr>
              <w:t>мероприятия</w:t>
            </w:r>
            <w:r w:rsidRPr="003A098F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868" w:type="dxa"/>
            <w:vAlign w:val="center"/>
          </w:tcPr>
          <w:p w:rsidR="00E56472" w:rsidRPr="003A098F" w:rsidRDefault="00E56472" w:rsidP="002F4AE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Получатель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4813" w:type="dxa"/>
            <w:vAlign w:val="center"/>
          </w:tcPr>
          <w:p w:rsidR="00E56472" w:rsidRPr="003A098F" w:rsidRDefault="00E56472" w:rsidP="002F4AE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Примечание</w:t>
            </w:r>
          </w:p>
        </w:tc>
      </w:tr>
      <w:tr w:rsidR="00E56472" w:rsidRPr="003A098F" w:rsidTr="00920E05">
        <w:trPr>
          <w:trHeight w:val="549"/>
        </w:trPr>
        <w:tc>
          <w:tcPr>
            <w:tcW w:w="817" w:type="dxa"/>
            <w:vMerge w:val="restart"/>
          </w:tcPr>
          <w:p w:rsidR="00E56472" w:rsidRPr="003A098F" w:rsidRDefault="00E56472" w:rsidP="001B4CA6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1</w:t>
            </w:r>
          </w:p>
        </w:tc>
        <w:tc>
          <w:tcPr>
            <w:tcW w:w="4203" w:type="dxa"/>
            <w:vMerge w:val="restart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E56472" w:rsidRPr="003A098F" w:rsidTr="00920E05">
        <w:trPr>
          <w:trHeight w:val="148"/>
        </w:trPr>
        <w:tc>
          <w:tcPr>
            <w:tcW w:w="817" w:type="dxa"/>
            <w:vMerge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203" w:type="dxa"/>
            <w:vMerge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E56472" w:rsidRPr="003A098F" w:rsidTr="00920E05">
        <w:trPr>
          <w:trHeight w:val="840"/>
        </w:trPr>
        <w:tc>
          <w:tcPr>
            <w:tcW w:w="817" w:type="dxa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2</w:t>
            </w:r>
          </w:p>
        </w:tc>
        <w:tc>
          <w:tcPr>
            <w:tcW w:w="4203" w:type="dxa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 (старше 14 лет);</w:t>
            </w:r>
          </w:p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56472" w:rsidRPr="003A098F" w:rsidTr="00920E05">
        <w:trPr>
          <w:trHeight w:val="840"/>
        </w:trPr>
        <w:tc>
          <w:tcPr>
            <w:tcW w:w="817" w:type="dxa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3</w:t>
            </w:r>
          </w:p>
        </w:tc>
        <w:tc>
          <w:tcPr>
            <w:tcW w:w="4203" w:type="dxa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 (старше 14 лет);</w:t>
            </w:r>
          </w:p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56472" w:rsidRPr="003A098F" w:rsidTr="00920E05">
        <w:trPr>
          <w:trHeight w:val="307"/>
        </w:trPr>
        <w:tc>
          <w:tcPr>
            <w:tcW w:w="817" w:type="dxa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4</w:t>
            </w:r>
          </w:p>
        </w:tc>
        <w:tc>
          <w:tcPr>
            <w:tcW w:w="4203" w:type="dxa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Ребенок-инвалид;</w:t>
            </w:r>
          </w:p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E56472" w:rsidRPr="003A098F" w:rsidRDefault="00E56472" w:rsidP="00DA68C8">
      <w:pPr>
        <w:ind w:firstLine="0"/>
        <w:jc w:val="left"/>
        <w:rPr>
          <w:szCs w:val="24"/>
        </w:rPr>
      </w:pPr>
    </w:p>
    <w:p w:rsidR="00750F34" w:rsidRPr="003A098F" w:rsidRDefault="00750F34" w:rsidP="00750F34">
      <w:pPr>
        <w:ind w:firstLine="0"/>
        <w:contextualSpacing/>
        <w:rPr>
          <w:color w:val="333333"/>
          <w:szCs w:val="24"/>
          <w:shd w:val="clear" w:color="auto" w:fill="FFFFFF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t xml:space="preserve">5. Условия реализации мероприятий: </w:t>
      </w:r>
      <w:r w:rsidRPr="003A098F">
        <w:rPr>
          <w:rFonts w:eastAsia="Times New Roman"/>
          <w:color w:val="000000"/>
          <w:szCs w:val="24"/>
          <w:lang w:eastAsia="ru-RU"/>
        </w:rPr>
        <w:t>полустационарная форма</w:t>
      </w:r>
      <w:r w:rsidRPr="003A098F">
        <w:rPr>
          <w:szCs w:val="24"/>
        </w:rPr>
        <w:t>.</w:t>
      </w:r>
    </w:p>
    <w:p w:rsidR="00E56472" w:rsidRPr="003A098F" w:rsidRDefault="00E56472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750F34" w:rsidRPr="003A098F" w:rsidRDefault="00750F34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4027FC" w:rsidRPr="003A098F" w:rsidRDefault="004027FC" w:rsidP="00DA68C8">
      <w:pPr>
        <w:ind w:firstLine="0"/>
        <w:contextualSpacing/>
        <w:rPr>
          <w:szCs w:val="24"/>
        </w:rPr>
      </w:pPr>
    </w:p>
    <w:p w:rsidR="00223EA8" w:rsidRPr="003A098F" w:rsidRDefault="00223EA8" w:rsidP="00DA68C8">
      <w:pPr>
        <w:ind w:firstLine="0"/>
        <w:contextualSpacing/>
        <w:rPr>
          <w:szCs w:val="24"/>
        </w:rPr>
      </w:pPr>
    </w:p>
    <w:p w:rsidR="008B6DDC" w:rsidRPr="003A098F" w:rsidRDefault="008B6DDC" w:rsidP="00DA68C8">
      <w:pPr>
        <w:ind w:firstLine="0"/>
        <w:contextualSpacing/>
        <w:rPr>
          <w:szCs w:val="24"/>
        </w:rPr>
      </w:pPr>
    </w:p>
    <w:p w:rsidR="00202B06" w:rsidRPr="003A098F" w:rsidRDefault="00202B06" w:rsidP="00DA68C8">
      <w:pPr>
        <w:ind w:firstLine="0"/>
        <w:contextualSpacing/>
        <w:rPr>
          <w:szCs w:val="24"/>
        </w:rPr>
      </w:pPr>
    </w:p>
    <w:p w:rsidR="00E56472" w:rsidRPr="003A098F" w:rsidRDefault="00202B06" w:rsidP="00DA68C8">
      <w:pPr>
        <w:ind w:firstLine="0"/>
        <w:contextualSpacing/>
        <w:rPr>
          <w:b/>
          <w:szCs w:val="24"/>
        </w:rPr>
      </w:pPr>
      <w:r w:rsidRPr="003A098F">
        <w:rPr>
          <w:b/>
          <w:szCs w:val="24"/>
        </w:rPr>
        <w:lastRenderedPageBreak/>
        <w:t>6</w:t>
      </w:r>
      <w:r w:rsidR="00E56472" w:rsidRPr="003A098F">
        <w:rPr>
          <w:b/>
          <w:szCs w:val="24"/>
        </w:rPr>
        <w:t xml:space="preserve">. Содержание, время, кратность и форма </w:t>
      </w:r>
      <w:r w:rsidR="000A0D66" w:rsidRPr="003A098F">
        <w:rPr>
          <w:rFonts w:eastAsia="Times New Roman"/>
          <w:b/>
          <w:color w:val="000000"/>
          <w:szCs w:val="24"/>
          <w:lang w:eastAsia="ru-RU"/>
        </w:rPr>
        <w:t xml:space="preserve">реализации </w:t>
      </w:r>
      <w:r w:rsidR="000A0D66" w:rsidRPr="003A098F">
        <w:rPr>
          <w:b/>
          <w:szCs w:val="24"/>
        </w:rPr>
        <w:t>мероприятий</w:t>
      </w:r>
      <w:r w:rsidR="00E56472" w:rsidRPr="003A098F">
        <w:rPr>
          <w:b/>
          <w:szCs w:val="24"/>
        </w:rPr>
        <w:t xml:space="preserve"> по социально-педагогической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1701"/>
        <w:gridCol w:w="1559"/>
        <w:gridCol w:w="6521"/>
        <w:gridCol w:w="1276"/>
        <w:gridCol w:w="992"/>
        <w:gridCol w:w="1134"/>
        <w:gridCol w:w="1701"/>
      </w:tblGrid>
      <w:tr w:rsidR="00E56472" w:rsidRPr="003A098F" w:rsidTr="00224295">
        <w:tc>
          <w:tcPr>
            <w:tcW w:w="817" w:type="dxa"/>
            <w:vAlign w:val="center"/>
          </w:tcPr>
          <w:p w:rsidR="00E56472" w:rsidRPr="003A098F" w:rsidRDefault="00E56472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Код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E56472" w:rsidRPr="003A098F" w:rsidRDefault="00E56472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Наименование реабилитационно</w:t>
            </w:r>
            <w:r w:rsidR="000A0D66" w:rsidRPr="003A098F">
              <w:rPr>
                <w:b/>
                <w:szCs w:val="24"/>
              </w:rPr>
              <w:t>го</w:t>
            </w:r>
            <w:r w:rsidRPr="003A098F">
              <w:rPr>
                <w:b/>
                <w:szCs w:val="24"/>
              </w:rPr>
              <w:t xml:space="preserve">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E56472" w:rsidRPr="003A098F" w:rsidRDefault="00E56472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Подвид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6521" w:type="dxa"/>
            <w:vAlign w:val="center"/>
          </w:tcPr>
          <w:p w:rsidR="00E56472" w:rsidRPr="003A098F" w:rsidRDefault="00E56472" w:rsidP="000A0D66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Содержание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E56472" w:rsidRPr="003A098F" w:rsidRDefault="00A926CC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Минимальное время</w:t>
            </w:r>
            <w:r w:rsidR="00E56472" w:rsidRPr="003A098F">
              <w:rPr>
                <w:b/>
                <w:szCs w:val="24"/>
              </w:rPr>
              <w:t xml:space="preserve"> 1 </w:t>
            </w:r>
            <w:r w:rsidR="000A0D66" w:rsidRPr="003A098F">
              <w:rPr>
                <w:b/>
                <w:szCs w:val="24"/>
              </w:rPr>
              <w:t>мероприятия</w:t>
            </w:r>
            <w:r w:rsidR="00E56472" w:rsidRPr="003A098F">
              <w:rPr>
                <w:b/>
                <w:szCs w:val="24"/>
              </w:rPr>
              <w:t>,</w:t>
            </w:r>
            <w:r w:rsidR="00920E05" w:rsidRPr="003A098F">
              <w:rPr>
                <w:b/>
                <w:szCs w:val="24"/>
              </w:rPr>
              <w:t xml:space="preserve"> </w:t>
            </w:r>
            <w:r w:rsidR="00E56472" w:rsidRPr="003A098F">
              <w:rPr>
                <w:b/>
                <w:szCs w:val="24"/>
              </w:rPr>
              <w:t>час</w:t>
            </w:r>
          </w:p>
        </w:tc>
        <w:tc>
          <w:tcPr>
            <w:tcW w:w="992" w:type="dxa"/>
            <w:vAlign w:val="center"/>
          </w:tcPr>
          <w:p w:rsidR="00E56472" w:rsidRPr="003A098F" w:rsidRDefault="00E56472" w:rsidP="0022429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Кратность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56472" w:rsidRPr="003A098F" w:rsidRDefault="00E56472" w:rsidP="0020290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Форма </w:t>
            </w:r>
            <w:r w:rsidR="0020290E" w:rsidRPr="003A098F">
              <w:rPr>
                <w:b/>
                <w:szCs w:val="24"/>
              </w:rPr>
              <w:t>реализации</w:t>
            </w:r>
            <w:r w:rsidRPr="003A098F">
              <w:rPr>
                <w:b/>
                <w:szCs w:val="24"/>
              </w:rPr>
              <w:t xml:space="preserve">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E56472" w:rsidRPr="003A098F" w:rsidRDefault="00E56472" w:rsidP="0022429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Специалисты, </w:t>
            </w:r>
            <w:r w:rsidR="00224295" w:rsidRPr="003A098F">
              <w:rPr>
                <w:b/>
                <w:szCs w:val="24"/>
              </w:rPr>
              <w:t>реализующие</w:t>
            </w:r>
            <w:r w:rsidRPr="003A098F">
              <w:rPr>
                <w:b/>
                <w:szCs w:val="24"/>
              </w:rPr>
              <w:t xml:space="preserve">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</w:tr>
      <w:tr w:rsidR="00E56472" w:rsidRPr="003A098F" w:rsidTr="00224295">
        <w:trPr>
          <w:trHeight w:val="240"/>
        </w:trPr>
        <w:tc>
          <w:tcPr>
            <w:tcW w:w="817" w:type="dxa"/>
            <w:vMerge w:val="restart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559" w:type="dxa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521" w:type="dxa"/>
          </w:tcPr>
          <w:p w:rsidR="00675CC5" w:rsidRPr="003A098F" w:rsidRDefault="00E56472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анализ исходной документации ребенка-инвалида (заключение ПМПК, педагогическая характеристика, заключения тифлопедагога, педагога-</w:t>
            </w:r>
            <w:r w:rsidR="00C22A4E" w:rsidRPr="003A098F">
              <w:rPr>
                <w:color w:val="000000"/>
              </w:rPr>
              <w:t xml:space="preserve">психолога, </w:t>
            </w:r>
            <w:r w:rsidRPr="003A098F">
              <w:rPr>
                <w:color w:val="000000"/>
              </w:rPr>
              <w:t>дефектолога и других специалистов);</w:t>
            </w:r>
          </w:p>
          <w:p w:rsidR="00066AA0" w:rsidRPr="003A098F" w:rsidRDefault="00066AA0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proofErr w:type="gramStart"/>
            <w:r w:rsidRPr="003A098F">
              <w:rPr>
                <w:color w:val="000000"/>
              </w:rPr>
              <w:t>сбор педагогического анамнеза ребенка-инвалида посредством беседы, опроса, анкетирования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представителя;</w:t>
            </w:r>
            <w:proofErr w:type="gramEnd"/>
          </w:p>
          <w:p w:rsidR="005F5E85" w:rsidRPr="005445EB" w:rsidRDefault="005F5E85" w:rsidP="005F5E85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проведение педагогического (дефектологического) обследования,</w:t>
            </w:r>
            <w:r>
              <w:rPr>
                <w:color w:val="000000"/>
              </w:rPr>
              <w:t xml:space="preserve"> при необходимости с использованием оптических средств коррекции (очки, электронные лупы и др.), а также с применением</w:t>
            </w:r>
            <w:r w:rsidRPr="001426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вербальных или адаптированных форм диагностического материала (отрицательная контрастность (60-100%), увеличенный размер изображений (с учетом возможностей остаточного зрения и возраста ребенка-инвалида) и др.) с опорой на слухоречевое и тактильное восприятие, </w:t>
            </w:r>
            <w:r w:rsidRPr="005445EB">
              <w:rPr>
                <w:color w:val="000000"/>
              </w:rPr>
              <w:t>направленного на определение:</w:t>
            </w:r>
          </w:p>
          <w:p w:rsidR="005F5E85" w:rsidRPr="006923E1" w:rsidRDefault="005F5E85" w:rsidP="005F5E85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 xml:space="preserve">уровня развития у ребенка-инвалида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счета, письма и правильного чтения </w:t>
            </w:r>
            <w:r>
              <w:t>(</w:t>
            </w:r>
            <w:r w:rsidRPr="006923E1">
              <w:t>с использованием</w:t>
            </w:r>
            <w:r>
              <w:t xml:space="preserve"> краткописи по Гебольду,</w:t>
            </w:r>
            <w:r w:rsidRPr="006923E1">
              <w:t xml:space="preserve"> рельеф</w:t>
            </w:r>
            <w:r>
              <w:t>но-точечного шрифта Брайля (при необходимости)</w:t>
            </w:r>
            <w:r w:rsidRPr="006923E1">
              <w:t>)</w:t>
            </w:r>
            <w:r>
              <w:t>)</w:t>
            </w:r>
            <w:r w:rsidRPr="006923E1">
              <w:t>;</w:t>
            </w:r>
          </w:p>
          <w:p w:rsidR="00E56472" w:rsidRPr="003A098F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A098F">
              <w:lastRenderedPageBreak/>
              <w:t>уровня общей осведомленности у ребенка-инвалида и познавательной активности в целом;</w:t>
            </w:r>
          </w:p>
          <w:p w:rsidR="00E56472" w:rsidRPr="003A098F" w:rsidRDefault="00E56472" w:rsidP="00DA68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A098F">
              <w:t xml:space="preserve">уровня обучаемости и </w:t>
            </w:r>
            <w:r w:rsidR="005F5E85">
              <w:t>у</w:t>
            </w:r>
            <w:r w:rsidRPr="003A098F">
              <w:t>своения новой информации ребенком-инвалидом;</w:t>
            </w:r>
          </w:p>
          <w:p w:rsidR="00E56472" w:rsidRPr="003A098F" w:rsidRDefault="00E56472" w:rsidP="00DA68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A098F">
              <w:t>предпочтений и интересов у ребенка-инвалида;</w:t>
            </w:r>
          </w:p>
          <w:p w:rsidR="00E56472" w:rsidRPr="003A098F" w:rsidRDefault="00E56472" w:rsidP="00DA68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A098F">
              <w:t>уровня владения ребенком-инвалидом устной и письменной речью с использованием рельефно-точечного шрифта Брайля</w:t>
            </w:r>
            <w:r w:rsidR="00544CEF" w:rsidRPr="003A098F">
              <w:t xml:space="preserve"> (при необходимости)</w:t>
            </w:r>
            <w:r w:rsidRPr="003A098F">
              <w:t>;</w:t>
            </w:r>
          </w:p>
          <w:p w:rsidR="00E3781F" w:rsidRPr="003A098F" w:rsidRDefault="00E3781F" w:rsidP="00DA68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A098F">
              <w:t>уровня развития локомоторных функций у ребенка-инвалида (включая мелкую моторику)</w:t>
            </w:r>
            <w:r w:rsidR="00544CEF" w:rsidRPr="003A098F">
              <w:t xml:space="preserve"> (при необходимости)</w:t>
            </w:r>
            <w:r w:rsidRPr="003A098F">
              <w:t xml:space="preserve">; </w:t>
            </w:r>
          </w:p>
          <w:p w:rsidR="00E56472" w:rsidRPr="003A098F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A098F">
              <w:t>умения пользования компьютерными технологиями для слепых</w:t>
            </w:r>
            <w:r w:rsidR="00544CEF" w:rsidRPr="003A098F">
              <w:t xml:space="preserve"> или слабовидящих</w:t>
            </w:r>
            <w:r w:rsidRPr="003A098F">
              <w:t>;</w:t>
            </w:r>
          </w:p>
          <w:p w:rsidR="00E56472" w:rsidRPr="003A098F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A098F">
              <w:t xml:space="preserve">педагогической </w:t>
            </w:r>
            <w:r w:rsidR="00543BED">
              <w:t>компетенции</w:t>
            </w:r>
            <w:r w:rsidRPr="003A098F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 вспомогательных средств и ассистивных технологий и др.;</w:t>
            </w:r>
          </w:p>
          <w:p w:rsidR="00E56472" w:rsidRPr="003A098F" w:rsidRDefault="00E56472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формирование заключения по результатам первичной социально-педагогической диагностики, содержащего:</w:t>
            </w:r>
          </w:p>
          <w:p w:rsidR="00E56472" w:rsidRPr="003A098F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A098F">
              <w:t>оценку социально-педагогического статуса ребенка-инвалида (</w:t>
            </w:r>
            <w:proofErr w:type="gramStart"/>
            <w:r w:rsidRPr="003A098F">
              <w:t>сохранен</w:t>
            </w:r>
            <w:proofErr w:type="gramEnd"/>
            <w:r w:rsidRPr="003A098F">
              <w:t>/сформирован, нарушен, утрачен/не сформирован);</w:t>
            </w:r>
          </w:p>
          <w:p w:rsidR="00E56472" w:rsidRPr="003A098F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A098F">
              <w:t>оценку нуждаемости в специальных условиях получения образования;</w:t>
            </w:r>
          </w:p>
          <w:p w:rsidR="00E56472" w:rsidRPr="003A098F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A098F">
              <w:t>рекомендации по социально-педагогической реабилитации и абилитации ребенка-инвалида;</w:t>
            </w:r>
          </w:p>
          <w:p w:rsidR="00E56472" w:rsidRPr="003A098F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A098F">
              <w:t xml:space="preserve">разработку индивидуального плана социально-педагогической реабилитации и абилитации ребенка-инвалида в </w:t>
            </w:r>
            <w:r w:rsidR="000A08C4" w:rsidRPr="003A098F">
              <w:t>ст</w:t>
            </w:r>
            <w:r w:rsidRPr="003A098F">
              <w:t>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услугах тифлопедагога, а также 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1276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56472" w:rsidRPr="003A098F" w:rsidRDefault="00097876" w:rsidP="008214F9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Педагог-психолог, дефектолог/</w:t>
            </w:r>
            <w:r w:rsidR="00E56472" w:rsidRPr="003A098F">
              <w:rPr>
                <w:szCs w:val="24"/>
              </w:rPr>
              <w:t>тифлопедагог</w:t>
            </w:r>
            <w:r w:rsidRPr="003A098F">
              <w:rPr>
                <w:szCs w:val="24"/>
              </w:rPr>
              <w:t xml:space="preserve">, </w:t>
            </w:r>
            <w:r w:rsidR="00D36556" w:rsidRPr="003A098F">
              <w:rPr>
                <w:szCs w:val="24"/>
              </w:rPr>
              <w:t>социальный педагог</w:t>
            </w:r>
          </w:p>
        </w:tc>
      </w:tr>
      <w:tr w:rsidR="00E56472" w:rsidRPr="003A098F" w:rsidTr="00224295">
        <w:trPr>
          <w:trHeight w:val="240"/>
        </w:trPr>
        <w:tc>
          <w:tcPr>
            <w:tcW w:w="817" w:type="dxa"/>
            <w:vMerge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56472" w:rsidRPr="003A098F" w:rsidRDefault="00E56472" w:rsidP="00BE57E7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3A098F">
              <w:rPr>
                <w:i/>
              </w:rPr>
              <w:t xml:space="preserve">Итого </w:t>
            </w:r>
          </w:p>
        </w:tc>
        <w:tc>
          <w:tcPr>
            <w:tcW w:w="1276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  <w:r w:rsidR="005E3C44" w:rsidRPr="003A098F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56472" w:rsidRPr="003A098F" w:rsidRDefault="00E56472" w:rsidP="00DA68C8">
            <w:pPr>
              <w:ind w:firstLine="0"/>
              <w:jc w:val="left"/>
              <w:rPr>
                <w:szCs w:val="24"/>
              </w:rPr>
            </w:pPr>
          </w:p>
        </w:tc>
      </w:tr>
      <w:tr w:rsidR="00E56472" w:rsidRPr="003A098F" w:rsidTr="00224295">
        <w:trPr>
          <w:trHeight w:val="282"/>
        </w:trPr>
        <w:tc>
          <w:tcPr>
            <w:tcW w:w="817" w:type="dxa"/>
            <w:vMerge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521" w:type="dxa"/>
          </w:tcPr>
          <w:p w:rsidR="00066AA0" w:rsidRPr="003A098F" w:rsidRDefault="00301E5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опрос и анкетирование</w:t>
            </w:r>
            <w:r w:rsidR="00066AA0" w:rsidRPr="003A098F">
              <w:rPr>
                <w:color w:val="000000"/>
              </w:rPr>
              <w:t xml:space="preserve"> ребенка-инвалида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представителя;</w:t>
            </w:r>
          </w:p>
          <w:p w:rsidR="00E56472" w:rsidRPr="003A098F" w:rsidRDefault="00E56472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проведение педагогического (дефектологического) обследования, </w:t>
            </w:r>
            <w:r w:rsidR="005445EB">
              <w:rPr>
                <w:color w:val="000000"/>
              </w:rPr>
              <w:t xml:space="preserve">при необходимости с использованием оптических средств коррекции, а также с </w:t>
            </w:r>
            <w:r w:rsidR="00A32ED6">
              <w:rPr>
                <w:color w:val="000000"/>
              </w:rPr>
              <w:t>примене</w:t>
            </w:r>
            <w:r w:rsidR="005445EB">
              <w:rPr>
                <w:color w:val="000000"/>
              </w:rPr>
              <w:t xml:space="preserve">нием </w:t>
            </w:r>
            <w:r w:rsidR="005F5E85">
              <w:rPr>
                <w:color w:val="000000"/>
              </w:rPr>
              <w:t xml:space="preserve">вербальных или </w:t>
            </w:r>
            <w:r w:rsidR="005445EB">
              <w:rPr>
                <w:color w:val="000000"/>
              </w:rPr>
              <w:t>адаптированных</w:t>
            </w:r>
            <w:r w:rsidR="005F5E85">
              <w:rPr>
                <w:color w:val="000000"/>
              </w:rPr>
              <w:t xml:space="preserve"> форм диагностического материала</w:t>
            </w:r>
            <w:r w:rsidR="005445EB">
              <w:rPr>
                <w:color w:val="000000"/>
              </w:rPr>
              <w:t xml:space="preserve"> (отрицательная контрастность (60-100%), увеличенный размер изображений (с учетом возможностей остаточного зрения и возраста ребенка-инвалида) и др.) с опорой на слухоречевое и тактильное восприятие, </w:t>
            </w:r>
            <w:r w:rsidR="001E4EF3" w:rsidRPr="003A098F">
              <w:t>направленного на определение степени сформированности учебных</w:t>
            </w:r>
            <w:r w:rsidR="001B20E3" w:rsidRPr="003A098F">
              <w:t xml:space="preserve"> </w:t>
            </w:r>
            <w:r w:rsidR="001E4EF3" w:rsidRPr="003A098F">
              <w:t>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="001E4EF3" w:rsidRPr="003A098F">
              <w:rPr>
                <w:rFonts w:eastAsia="Times New Roman"/>
                <w:color w:val="000000"/>
                <w:lang w:eastAsia="ru-RU"/>
              </w:rPr>
              <w:t>)</w:t>
            </w:r>
            <w:r w:rsidR="001E4EF3" w:rsidRPr="003A098F">
              <w:t>:</w:t>
            </w:r>
          </w:p>
          <w:p w:rsidR="005F5E85" w:rsidRPr="006923E1" w:rsidRDefault="005F5E85" w:rsidP="005F5E85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 xml:space="preserve">уровня развития у ребенка-инвалида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счета, письма и правильного чтения </w:t>
            </w:r>
            <w:r>
              <w:t>(</w:t>
            </w:r>
            <w:r w:rsidRPr="006923E1">
              <w:t>с использованием</w:t>
            </w:r>
            <w:r>
              <w:t xml:space="preserve"> краткописи по Гебольду,</w:t>
            </w:r>
            <w:r w:rsidRPr="006923E1">
              <w:t xml:space="preserve"> рельеф</w:t>
            </w:r>
            <w:r>
              <w:t>но-точечного шрифта Брайля (при необходимости)</w:t>
            </w:r>
            <w:r w:rsidRPr="006923E1">
              <w:t>)</w:t>
            </w:r>
            <w:r>
              <w:t>)</w:t>
            </w:r>
            <w:r w:rsidRPr="006923E1">
              <w:t>;</w:t>
            </w:r>
          </w:p>
          <w:p w:rsidR="00E3781F" w:rsidRPr="003A098F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A098F">
              <w:t>уровня владения ребенком-инвалидом устной и письменной речью с использованием рельефно-точечного шрифта Брайля</w:t>
            </w:r>
            <w:r w:rsidR="00544CEF" w:rsidRPr="003A098F">
              <w:t xml:space="preserve"> (при необходимости)</w:t>
            </w:r>
            <w:r w:rsidRPr="003A098F">
              <w:t>;</w:t>
            </w:r>
          </w:p>
          <w:p w:rsidR="00E3781F" w:rsidRPr="003A098F" w:rsidRDefault="00E3781F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A098F">
              <w:t>уровня развития локомоторных функций у ребенка-инвалида (включая мелкую моторику)</w:t>
            </w:r>
            <w:r w:rsidR="00544CEF" w:rsidRPr="003A098F">
              <w:t xml:space="preserve"> (при необходимости)</w:t>
            </w:r>
            <w:r w:rsidRPr="003A098F">
              <w:t xml:space="preserve">; </w:t>
            </w:r>
          </w:p>
          <w:p w:rsidR="00E56472" w:rsidRPr="003A098F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A098F">
              <w:t>умения пользования компьютерными технологиями для слепых</w:t>
            </w:r>
            <w:r w:rsidR="00544CEF" w:rsidRPr="003A098F">
              <w:t xml:space="preserve"> или слабовидящих</w:t>
            </w:r>
            <w:r w:rsidRPr="003A098F">
              <w:t>;</w:t>
            </w:r>
          </w:p>
          <w:p w:rsidR="00E56472" w:rsidRPr="003A098F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A098F">
              <w:t xml:space="preserve">педагогической </w:t>
            </w:r>
            <w:r w:rsidR="00543BED">
              <w:t>компетенции</w:t>
            </w:r>
            <w:r w:rsidRPr="003A098F">
              <w:t xml:space="preserve"> родителя/законного или </w:t>
            </w:r>
            <w:r w:rsidRPr="003A098F">
              <w:lastRenderedPageBreak/>
              <w:t>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E56472" w:rsidRPr="003A098F" w:rsidRDefault="00E56472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беседа с ребенком-инвалидом, родителем/законным или уполномоченным представителем ребенка-инвалида с целью определения уровня самооценки его удовлетворенности качеством </w:t>
            </w:r>
            <w:r w:rsidR="00E41976" w:rsidRPr="003A098F">
              <w:rPr>
                <w:color w:val="000000"/>
              </w:rPr>
              <w:t>реализованных</w:t>
            </w:r>
            <w:r w:rsidRPr="003A098F">
              <w:rPr>
                <w:color w:val="000000"/>
              </w:rPr>
              <w:t xml:space="preserve"> реабилитационных </w:t>
            </w:r>
            <w:r w:rsidR="000A0D66" w:rsidRPr="003A098F">
              <w:rPr>
                <w:color w:val="000000"/>
              </w:rPr>
              <w:t>мероприятий</w:t>
            </w:r>
            <w:r w:rsidRPr="003A098F">
              <w:rPr>
                <w:color w:val="000000"/>
              </w:rPr>
              <w:t xml:space="preserve"> по социально-педагогической реабилитации; </w:t>
            </w:r>
          </w:p>
          <w:p w:rsidR="00E56472" w:rsidRPr="003A098F" w:rsidRDefault="00E56472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E56472" w:rsidRPr="003A098F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A098F"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E56472" w:rsidRPr="003A098F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A098F"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1B4CA6" w:rsidRPr="003A098F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A098F"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E56472" w:rsidRPr="003A098F" w:rsidRDefault="00E56472" w:rsidP="000A0D6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A098F">
              <w:t>оценку удовлетворенности ребенка-инвалида, родителя/законного или</w:t>
            </w:r>
            <w:r w:rsidR="000A0D66" w:rsidRPr="003A098F">
              <w:t xml:space="preserve"> уполномоченного представителя реализованными</w:t>
            </w:r>
            <w:r w:rsidRPr="003A098F">
              <w:t xml:space="preserve"> </w:t>
            </w:r>
            <w:r w:rsidR="000A0D66" w:rsidRPr="003A098F">
              <w:t>мероприятиями</w:t>
            </w:r>
            <w:r w:rsidRPr="003A098F">
              <w:t xml:space="preserve"> по социально-педагогической реабилитации и абилитации</w:t>
            </w:r>
          </w:p>
        </w:tc>
        <w:tc>
          <w:tcPr>
            <w:tcW w:w="1276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56472" w:rsidRPr="003A098F" w:rsidRDefault="008B6DDC" w:rsidP="008214F9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Педагог-психолог, дефектолог</w:t>
            </w:r>
            <w:r w:rsidR="00B9199C" w:rsidRPr="003A098F">
              <w:rPr>
                <w:szCs w:val="24"/>
              </w:rPr>
              <w:t>/</w:t>
            </w:r>
            <w:r w:rsidR="00E56472" w:rsidRPr="003A098F">
              <w:rPr>
                <w:szCs w:val="24"/>
              </w:rPr>
              <w:t>тифлопедагог,</w:t>
            </w:r>
            <w:r w:rsidR="00D36556" w:rsidRPr="003A098F">
              <w:rPr>
                <w:szCs w:val="24"/>
              </w:rPr>
              <w:t xml:space="preserve"> социальный педагог</w:t>
            </w:r>
          </w:p>
        </w:tc>
      </w:tr>
      <w:tr w:rsidR="00E56472" w:rsidRPr="003A098F" w:rsidTr="00224295">
        <w:trPr>
          <w:trHeight w:val="170"/>
        </w:trPr>
        <w:tc>
          <w:tcPr>
            <w:tcW w:w="817" w:type="dxa"/>
            <w:vMerge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56472" w:rsidRPr="003A098F" w:rsidRDefault="00E56472" w:rsidP="00BE57E7">
            <w:pPr>
              <w:pStyle w:val="a4"/>
              <w:ind w:firstLine="0"/>
              <w:contextualSpacing/>
              <w:rPr>
                <w:i/>
              </w:rPr>
            </w:pPr>
            <w:r w:rsidRPr="003A098F">
              <w:rPr>
                <w:i/>
              </w:rPr>
              <w:t xml:space="preserve">Итого </w:t>
            </w:r>
          </w:p>
        </w:tc>
        <w:tc>
          <w:tcPr>
            <w:tcW w:w="1276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  <w:r w:rsidR="005E3C44" w:rsidRPr="003A098F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56472" w:rsidRPr="003A098F" w:rsidRDefault="00E56472" w:rsidP="00DA68C8">
            <w:pPr>
              <w:ind w:firstLine="0"/>
              <w:jc w:val="left"/>
              <w:rPr>
                <w:szCs w:val="24"/>
              </w:rPr>
            </w:pPr>
          </w:p>
        </w:tc>
      </w:tr>
      <w:tr w:rsidR="00E56472" w:rsidRPr="003A098F" w:rsidTr="00224295">
        <w:trPr>
          <w:trHeight w:val="293"/>
        </w:trPr>
        <w:tc>
          <w:tcPr>
            <w:tcW w:w="817" w:type="dxa"/>
            <w:tcBorders>
              <w:top w:val="nil"/>
            </w:tcBorders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56472" w:rsidRPr="003A098F" w:rsidRDefault="00E56472" w:rsidP="000A0D66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 xml:space="preserve">Итого по </w:t>
            </w:r>
            <w:r w:rsidR="000A0D66" w:rsidRPr="003A098F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</w:t>
            </w:r>
            <w:r w:rsidR="005E3C44" w:rsidRPr="003A098F">
              <w:rPr>
                <w:b/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56472" w:rsidRPr="003A098F" w:rsidTr="00224295">
        <w:trPr>
          <w:trHeight w:val="4164"/>
        </w:trPr>
        <w:tc>
          <w:tcPr>
            <w:tcW w:w="817" w:type="dxa"/>
            <w:vMerge w:val="restart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559" w:type="dxa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1" w:type="dxa"/>
          </w:tcPr>
          <w:p w:rsidR="00E56472" w:rsidRPr="003A098F" w:rsidRDefault="00E56472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о целях, задачах, мероприятиях, ожидаемых результатах социально-педагогической реабилитации и абилитации детей-инвалидов</w:t>
            </w:r>
          </w:p>
          <w:p w:rsidR="00E56472" w:rsidRPr="003A098F" w:rsidRDefault="00E56472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ребенка-инвалида);</w:t>
            </w:r>
          </w:p>
          <w:p w:rsidR="00E56472" w:rsidRPr="003A098F" w:rsidRDefault="00E56472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о современных ТСР и ассистивных технологиях для обучения, в том числе приобретаемых за счет средств ребенка-инвалида;</w:t>
            </w:r>
          </w:p>
          <w:p w:rsidR="00E56472" w:rsidRPr="003A098F" w:rsidRDefault="00E56472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об организациях, осуществляющих обучение рельефно-точечному шрифту Брайля;</w:t>
            </w:r>
          </w:p>
          <w:p w:rsidR="00E56472" w:rsidRPr="003A098F" w:rsidRDefault="00E56472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3A098F">
              <w:rPr>
                <w:color w:val="000000"/>
              </w:rPr>
              <w:t xml:space="preserve">о нормативно-правовом регулировании порядка </w:t>
            </w:r>
            <w:r w:rsidR="00AD5BED" w:rsidRPr="003A098F">
              <w:rPr>
                <w:color w:val="000000"/>
              </w:rPr>
              <w:t>реализации мероприятий</w:t>
            </w:r>
            <w:r w:rsidRPr="003A098F">
              <w:rPr>
                <w:color w:val="000000"/>
              </w:rPr>
              <w:t xml:space="preserve"> по социально-педагогической реабилитации и абилитации и др.</w:t>
            </w:r>
          </w:p>
        </w:tc>
        <w:tc>
          <w:tcPr>
            <w:tcW w:w="1276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56472" w:rsidRPr="003A098F" w:rsidRDefault="008B6DDC" w:rsidP="00223EA8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Педагог-психолог, дефектолог</w:t>
            </w:r>
            <w:r w:rsidR="00B9199C" w:rsidRPr="003A098F">
              <w:rPr>
                <w:szCs w:val="24"/>
              </w:rPr>
              <w:t>/</w:t>
            </w:r>
            <w:r w:rsidR="00223EA8" w:rsidRPr="003A098F">
              <w:rPr>
                <w:szCs w:val="24"/>
              </w:rPr>
              <w:t>тифлопедагог</w:t>
            </w:r>
            <w:r w:rsidR="00E56472" w:rsidRPr="003A098F">
              <w:rPr>
                <w:szCs w:val="24"/>
              </w:rPr>
              <w:t xml:space="preserve">, </w:t>
            </w:r>
            <w:r w:rsidR="00D36556" w:rsidRPr="003A098F">
              <w:rPr>
                <w:szCs w:val="24"/>
              </w:rPr>
              <w:t xml:space="preserve">социальный педагог, </w:t>
            </w:r>
            <w:r w:rsidR="00E56472" w:rsidRPr="003A098F">
              <w:rPr>
                <w:szCs w:val="24"/>
              </w:rPr>
              <w:t>специалист по работе с семьей</w:t>
            </w:r>
          </w:p>
        </w:tc>
      </w:tr>
      <w:tr w:rsidR="008B7B07" w:rsidRPr="003A098F" w:rsidTr="00224295">
        <w:trPr>
          <w:trHeight w:val="77"/>
        </w:trPr>
        <w:tc>
          <w:tcPr>
            <w:tcW w:w="817" w:type="dxa"/>
            <w:vMerge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Pr="003A098F" w:rsidRDefault="008B7B07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 xml:space="preserve">Итого по </w:t>
            </w:r>
            <w:r w:rsidR="000A0D66" w:rsidRPr="003A098F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B7B07" w:rsidRPr="003A098F" w:rsidRDefault="008B7B07" w:rsidP="008B7B0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B7B07" w:rsidRPr="003A098F" w:rsidTr="00224295">
        <w:trPr>
          <w:trHeight w:val="77"/>
        </w:trPr>
        <w:tc>
          <w:tcPr>
            <w:tcW w:w="817" w:type="dxa"/>
            <w:vMerge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Pr="003A098F" w:rsidRDefault="008B7B07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shd w:val="clear" w:color="auto" w:fill="auto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56472" w:rsidRPr="003A098F" w:rsidTr="00E95D15">
        <w:trPr>
          <w:trHeight w:val="282"/>
        </w:trPr>
        <w:tc>
          <w:tcPr>
            <w:tcW w:w="817" w:type="dxa"/>
            <w:vMerge w:val="restart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559" w:type="dxa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1" w:type="dxa"/>
          </w:tcPr>
          <w:p w:rsidR="00E56472" w:rsidRPr="003A098F" w:rsidRDefault="00E56472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по вопросам использования ТСР, вспомогательных технических устройств и специальных учебных пособий для целей получения образования;</w:t>
            </w:r>
          </w:p>
          <w:p w:rsidR="00675CC5" w:rsidRPr="003A098F" w:rsidRDefault="00E56472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675CC5" w:rsidRPr="003A098F" w:rsidRDefault="00E56472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 </w:t>
            </w:r>
          </w:p>
          <w:p w:rsidR="00F62AFE" w:rsidRPr="003A098F" w:rsidRDefault="00F62AFE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по профилактике формализма и вербализма знаний;</w:t>
            </w:r>
          </w:p>
          <w:p w:rsidR="00675CC5" w:rsidRPr="003A098F" w:rsidRDefault="00E56472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по вопросам социально-педагогической реабилитации и абилитации в домашних условиях (самостоятельного </w:t>
            </w:r>
            <w:r w:rsidR="00B512B4" w:rsidRPr="003A098F">
              <w:rPr>
                <w:color w:val="000000"/>
              </w:rPr>
              <w:t>развития необходимых учебных навыков</w:t>
            </w:r>
            <w:r w:rsidRPr="003A098F">
              <w:rPr>
                <w:color w:val="000000"/>
              </w:rPr>
              <w:t>);</w:t>
            </w:r>
          </w:p>
          <w:p w:rsidR="00E56472" w:rsidRPr="003A098F" w:rsidRDefault="00675CC5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3A098F">
              <w:rPr>
                <w:color w:val="000000"/>
              </w:rPr>
              <w:t xml:space="preserve">по вопросам </w:t>
            </w:r>
            <w:r w:rsidR="00E56472" w:rsidRPr="003A098F">
              <w:rPr>
                <w:color w:val="000000"/>
              </w:rPr>
              <w:t>духовного воспитания и развития ребенка-инвалида и др.</w:t>
            </w:r>
          </w:p>
        </w:tc>
        <w:tc>
          <w:tcPr>
            <w:tcW w:w="1276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56472" w:rsidRPr="003A098F" w:rsidRDefault="008B6DDC" w:rsidP="00223EA8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Педагог-психолог, дефектолог</w:t>
            </w:r>
            <w:r w:rsidR="00B9199C" w:rsidRPr="003A098F">
              <w:rPr>
                <w:szCs w:val="24"/>
              </w:rPr>
              <w:t>/</w:t>
            </w:r>
            <w:r w:rsidR="00E56472" w:rsidRPr="003A098F">
              <w:rPr>
                <w:szCs w:val="24"/>
              </w:rPr>
              <w:t xml:space="preserve">тифлопедагог, </w:t>
            </w:r>
            <w:r w:rsidR="00D36556" w:rsidRPr="003A098F">
              <w:rPr>
                <w:szCs w:val="24"/>
              </w:rPr>
              <w:t>социальный</w:t>
            </w:r>
            <w:r w:rsidR="00223EA8" w:rsidRPr="003A098F">
              <w:rPr>
                <w:szCs w:val="24"/>
              </w:rPr>
              <w:t xml:space="preserve"> педагог</w:t>
            </w:r>
            <w:r w:rsidR="00E56472" w:rsidRPr="003A098F">
              <w:rPr>
                <w:szCs w:val="24"/>
              </w:rPr>
              <w:t>, специалист по работе с семьей</w:t>
            </w:r>
          </w:p>
        </w:tc>
      </w:tr>
      <w:tr w:rsidR="008B7B07" w:rsidRPr="003A098F" w:rsidTr="00224295">
        <w:trPr>
          <w:trHeight w:val="177"/>
        </w:trPr>
        <w:tc>
          <w:tcPr>
            <w:tcW w:w="817" w:type="dxa"/>
            <w:vMerge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Pr="003A098F" w:rsidRDefault="008B7B07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 xml:space="preserve">Итого по </w:t>
            </w:r>
            <w:r w:rsidR="000A0D66" w:rsidRPr="003A098F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8B7B07" w:rsidRPr="003A098F" w:rsidRDefault="008B7B07" w:rsidP="008B7B0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1,5</w:t>
            </w:r>
          </w:p>
        </w:tc>
        <w:tc>
          <w:tcPr>
            <w:tcW w:w="992" w:type="dxa"/>
          </w:tcPr>
          <w:p w:rsidR="008B7B07" w:rsidRPr="003A098F" w:rsidRDefault="00F1086E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A098F">
              <w:rPr>
                <w:b/>
                <w:i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8B7B07" w:rsidRPr="003A098F" w:rsidRDefault="008B7B07" w:rsidP="00DA68C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B7B07" w:rsidRPr="003A098F" w:rsidTr="00224295">
        <w:trPr>
          <w:trHeight w:val="177"/>
        </w:trPr>
        <w:tc>
          <w:tcPr>
            <w:tcW w:w="817" w:type="dxa"/>
            <w:vMerge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Pr="003A098F" w:rsidRDefault="008B7B07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8B7B07" w:rsidRPr="003A098F" w:rsidRDefault="008B7B07" w:rsidP="005E3C4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8B7B07" w:rsidRPr="003A098F" w:rsidRDefault="00F1086E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A098F">
              <w:rPr>
                <w:b/>
                <w:i/>
                <w:szCs w:val="24"/>
                <w:lang w:val="en-US"/>
              </w:rPr>
              <w:t>2-6</w:t>
            </w:r>
          </w:p>
        </w:tc>
        <w:tc>
          <w:tcPr>
            <w:tcW w:w="1134" w:type="dxa"/>
          </w:tcPr>
          <w:p w:rsidR="008B7B07" w:rsidRPr="003A098F" w:rsidRDefault="008B7B07" w:rsidP="00DA68C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56472" w:rsidRPr="003A098F" w:rsidTr="00224295">
        <w:trPr>
          <w:trHeight w:val="266"/>
        </w:trPr>
        <w:tc>
          <w:tcPr>
            <w:tcW w:w="817" w:type="dxa"/>
            <w:vMerge w:val="restart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Практические коррекционно</w:t>
            </w:r>
            <w:r w:rsidRPr="003A098F">
              <w:rPr>
                <w:szCs w:val="24"/>
              </w:rPr>
              <w:lastRenderedPageBreak/>
              <w:t>-развивающих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559" w:type="dxa"/>
          </w:tcPr>
          <w:p w:rsidR="00E56472" w:rsidRPr="003A098F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1" w:type="dxa"/>
          </w:tcPr>
          <w:p w:rsidR="00E56472" w:rsidRPr="003A098F" w:rsidRDefault="001F2EBB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восстановление (формирование</w:t>
            </w:r>
            <w:r w:rsidR="00E56472" w:rsidRPr="003A098F">
              <w:rPr>
                <w:color w:val="000000"/>
              </w:rPr>
              <w:t xml:space="preserve">) коммуникативных </w:t>
            </w:r>
            <w:r w:rsidR="00E56472" w:rsidRPr="003A098F">
              <w:rPr>
                <w:color w:val="000000"/>
              </w:rPr>
              <w:lastRenderedPageBreak/>
              <w:t>навыков;</w:t>
            </w:r>
          </w:p>
          <w:p w:rsidR="00E56472" w:rsidRPr="003A098F" w:rsidRDefault="00E56472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формирование (восстановление) необходимых учебных навыков (счет, письмо, чтение</w:t>
            </w:r>
            <w:r w:rsidR="001B0B62">
              <w:rPr>
                <w:color w:val="000000"/>
              </w:rPr>
              <w:t xml:space="preserve"> </w:t>
            </w:r>
            <w:r w:rsidRPr="003A098F">
              <w:rPr>
                <w:color w:val="000000"/>
              </w:rPr>
              <w:t>и др.</w:t>
            </w:r>
            <w:r w:rsidR="00FE5C0B" w:rsidRPr="003A098F">
              <w:rPr>
                <w:color w:val="000000"/>
              </w:rPr>
              <w:t>)</w:t>
            </w:r>
            <w:r w:rsidRPr="003A098F">
              <w:rPr>
                <w:color w:val="000000"/>
              </w:rPr>
              <w:t>;</w:t>
            </w:r>
          </w:p>
          <w:p w:rsidR="00E56472" w:rsidRPr="003A098F" w:rsidRDefault="00E56472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E56472" w:rsidRPr="003A098F" w:rsidRDefault="00E56472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обучение и отработку навыков организации социального общения и освоения социальных ролей в специально созданных педагогических ситуациях;</w:t>
            </w:r>
          </w:p>
          <w:p w:rsidR="00E56472" w:rsidRPr="003A098F" w:rsidRDefault="00E56472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обучение и отработку навыков использования рельефно-точечного шрифта Брайля, кратк</w:t>
            </w:r>
            <w:r w:rsidR="00591829" w:rsidRPr="003A098F">
              <w:rPr>
                <w:color w:val="000000"/>
              </w:rPr>
              <w:t>описи (по Гебольду)</w:t>
            </w:r>
            <w:r w:rsidR="001F2EBB" w:rsidRPr="003A098F">
              <w:rPr>
                <w:color w:val="000000"/>
              </w:rPr>
              <w:t>,</w:t>
            </w:r>
            <w:r w:rsidRPr="003A098F">
              <w:rPr>
                <w:color w:val="000000"/>
              </w:rPr>
              <w:t xml:space="preserve"> в том числе с использованием компьютерных технологий;</w:t>
            </w:r>
          </w:p>
          <w:p w:rsidR="00E56472" w:rsidRPr="003A098F" w:rsidRDefault="00E56472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отработку навыков пользования ассистивными технологиями (коммуникаторы, устройства сканирования текста с речевым выводом и др.);</w:t>
            </w:r>
          </w:p>
          <w:p w:rsidR="00E56472" w:rsidRPr="003A098F" w:rsidRDefault="00E56472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занятия по использованию ТСР (устройства вербального дублирования информации, коммуникаторы и др.) и ассистивными технологиями для целей социально-педагогической реабилитации и абилитации;</w:t>
            </w:r>
          </w:p>
          <w:p w:rsidR="00E56472" w:rsidRPr="003A098F" w:rsidRDefault="00E56472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обучение пользованию ТСР</w:t>
            </w:r>
            <w:r w:rsidR="001F2EBB" w:rsidRPr="003A098F">
              <w:rPr>
                <w:color w:val="000000"/>
              </w:rPr>
              <w:t xml:space="preserve"> и ассистивными технологиями</w:t>
            </w:r>
            <w:r w:rsidRPr="003A098F">
              <w:rPr>
                <w:color w:val="000000"/>
              </w:rPr>
              <w:t xml:space="preserve"> для организации процесса обучения;</w:t>
            </w:r>
          </w:p>
          <w:p w:rsidR="00E56472" w:rsidRPr="003A098F" w:rsidRDefault="007D68FF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обучение родителя/законного или</w:t>
            </w:r>
            <w:r w:rsidR="00E56472" w:rsidRPr="003A098F">
              <w:rPr>
                <w:color w:val="000000"/>
              </w:rPr>
              <w:t xml:space="preserve"> уполномоченного представителя навыкам социально-педагогической реабилитации и абилитации детей-инвалидов для самостоятельных занятий в домашних условиях;</w:t>
            </w:r>
          </w:p>
          <w:p w:rsidR="00E56472" w:rsidRPr="003A098F" w:rsidRDefault="00E56472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3A098F">
              <w:rPr>
                <w:color w:val="000000"/>
              </w:rPr>
              <w:t>об</w:t>
            </w:r>
            <w:r w:rsidR="00FA5777" w:rsidRPr="003A098F">
              <w:rPr>
                <w:color w:val="000000"/>
              </w:rPr>
              <w:t>учение пользованию компьютером</w:t>
            </w:r>
            <w:r w:rsidR="00CD20FC" w:rsidRPr="003A098F">
              <w:rPr>
                <w:color w:val="000000"/>
              </w:rPr>
              <w:t xml:space="preserve">, </w:t>
            </w:r>
            <w:r w:rsidRPr="003A098F">
              <w:rPr>
                <w:color w:val="000000"/>
              </w:rPr>
              <w:t>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1276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56472" w:rsidRPr="003A098F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 xml:space="preserve">Индивидуальная, </w:t>
            </w:r>
            <w:r w:rsidRPr="003A098F">
              <w:rPr>
                <w:szCs w:val="24"/>
              </w:rPr>
              <w:lastRenderedPageBreak/>
              <w:t>групповая</w:t>
            </w:r>
          </w:p>
        </w:tc>
        <w:tc>
          <w:tcPr>
            <w:tcW w:w="1701" w:type="dxa"/>
          </w:tcPr>
          <w:p w:rsidR="00E56472" w:rsidRPr="003A098F" w:rsidRDefault="008B6DDC" w:rsidP="00223EA8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lastRenderedPageBreak/>
              <w:t xml:space="preserve">Педагог-психолог, </w:t>
            </w:r>
            <w:r w:rsidRPr="003A098F">
              <w:rPr>
                <w:szCs w:val="24"/>
              </w:rPr>
              <w:lastRenderedPageBreak/>
              <w:t>дефектолог</w:t>
            </w:r>
            <w:r w:rsidR="00B9199C" w:rsidRPr="003A098F">
              <w:rPr>
                <w:szCs w:val="24"/>
              </w:rPr>
              <w:t>/</w:t>
            </w:r>
            <w:r w:rsidR="00E56472" w:rsidRPr="003A098F">
              <w:rPr>
                <w:szCs w:val="24"/>
              </w:rPr>
              <w:t xml:space="preserve">тифлопедагог, </w:t>
            </w:r>
            <w:r w:rsidRPr="003A098F">
              <w:rPr>
                <w:szCs w:val="24"/>
              </w:rPr>
              <w:t xml:space="preserve">социальный </w:t>
            </w:r>
            <w:r w:rsidR="00223EA8" w:rsidRPr="003A098F">
              <w:rPr>
                <w:szCs w:val="24"/>
              </w:rPr>
              <w:t>педагог</w:t>
            </w:r>
            <w:r w:rsidR="00E56472" w:rsidRPr="003A098F">
              <w:rPr>
                <w:szCs w:val="24"/>
              </w:rPr>
              <w:t>, специалист по работе с семьей</w:t>
            </w:r>
          </w:p>
        </w:tc>
      </w:tr>
      <w:tr w:rsidR="008B7B07" w:rsidRPr="003A098F" w:rsidTr="00224295">
        <w:trPr>
          <w:trHeight w:val="255"/>
        </w:trPr>
        <w:tc>
          <w:tcPr>
            <w:tcW w:w="817" w:type="dxa"/>
            <w:vMerge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Pr="003A098F" w:rsidRDefault="008B7B07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 xml:space="preserve">Итого по </w:t>
            </w:r>
            <w:r w:rsidR="000A0D66" w:rsidRPr="003A098F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8B7B07" w:rsidRPr="003A098F" w:rsidRDefault="008B7B07" w:rsidP="008B7B0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0,5</w:t>
            </w:r>
          </w:p>
        </w:tc>
        <w:tc>
          <w:tcPr>
            <w:tcW w:w="992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14</w:t>
            </w:r>
          </w:p>
        </w:tc>
        <w:tc>
          <w:tcPr>
            <w:tcW w:w="1134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7B07" w:rsidRPr="003A098F" w:rsidTr="00224295">
        <w:trPr>
          <w:trHeight w:val="255"/>
        </w:trPr>
        <w:tc>
          <w:tcPr>
            <w:tcW w:w="817" w:type="dxa"/>
            <w:vMerge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Pr="003A098F" w:rsidRDefault="008B7B07" w:rsidP="00DA68C8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A098F">
              <w:rPr>
                <w:b/>
                <w:i/>
                <w:szCs w:val="24"/>
              </w:rPr>
              <w:t>9-19</w:t>
            </w:r>
          </w:p>
        </w:tc>
        <w:tc>
          <w:tcPr>
            <w:tcW w:w="1134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7B07" w:rsidRPr="003A098F" w:rsidTr="00224295">
        <w:trPr>
          <w:trHeight w:val="255"/>
        </w:trPr>
        <w:tc>
          <w:tcPr>
            <w:tcW w:w="817" w:type="dxa"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3A098F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Pr="003A098F" w:rsidRDefault="008B7B07" w:rsidP="000A0D6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 xml:space="preserve">ИТОГО </w:t>
            </w:r>
            <w:r w:rsidR="000A0D66" w:rsidRPr="003A098F">
              <w:rPr>
                <w:b/>
                <w:i/>
                <w:szCs w:val="24"/>
              </w:rPr>
              <w:t>МЕРОПРИЯТИЙ</w:t>
            </w:r>
            <w:r w:rsidRPr="003A098F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8B7B07" w:rsidRPr="003A098F" w:rsidRDefault="008B7B07" w:rsidP="00F1086E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A098F">
              <w:rPr>
                <w:b/>
                <w:i/>
                <w:szCs w:val="24"/>
              </w:rPr>
              <w:t>2</w:t>
            </w:r>
            <w:proofErr w:type="spellStart"/>
            <w:r w:rsidR="00F1086E" w:rsidRPr="003A098F">
              <w:rPr>
                <w:b/>
                <w:i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1134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3A098F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3781F" w:rsidRPr="003A098F" w:rsidTr="00224295">
        <w:trPr>
          <w:trHeight w:val="255"/>
        </w:trPr>
        <w:tc>
          <w:tcPr>
            <w:tcW w:w="817" w:type="dxa"/>
          </w:tcPr>
          <w:p w:rsidR="00E3781F" w:rsidRPr="003A098F" w:rsidRDefault="00E3781F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E3781F" w:rsidRPr="003A098F" w:rsidRDefault="00E3781F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3781F" w:rsidRPr="003A098F" w:rsidRDefault="00B932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  <w:r w:rsidR="008B7B07" w:rsidRPr="003A098F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E3781F" w:rsidRPr="003A098F" w:rsidRDefault="00E3781F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3781F" w:rsidRPr="003A098F" w:rsidRDefault="00F1086E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A098F">
              <w:rPr>
                <w:b/>
                <w:i/>
                <w:szCs w:val="24"/>
                <w:lang w:val="en-US"/>
              </w:rPr>
              <w:t>14-30</w:t>
            </w:r>
          </w:p>
        </w:tc>
        <w:tc>
          <w:tcPr>
            <w:tcW w:w="1134" w:type="dxa"/>
          </w:tcPr>
          <w:p w:rsidR="00E3781F" w:rsidRPr="003A098F" w:rsidRDefault="00E3781F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3781F" w:rsidRPr="003A098F" w:rsidRDefault="00E3781F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45D12" w:rsidRPr="003A098F" w:rsidRDefault="00202B06" w:rsidP="00277383">
      <w:pPr>
        <w:ind w:firstLine="0"/>
        <w:contextualSpacing/>
        <w:rPr>
          <w:szCs w:val="24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t>7</w:t>
      </w:r>
      <w:r w:rsidR="00E56472" w:rsidRPr="003A098F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0A0D66" w:rsidRPr="003A098F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E56472" w:rsidRPr="003A098F">
        <w:rPr>
          <w:rFonts w:eastAsia="Times New Roman"/>
          <w:color w:val="000000"/>
          <w:szCs w:val="24"/>
          <w:lang w:eastAsia="ru-RU"/>
        </w:rPr>
        <w:t xml:space="preserve">: </w:t>
      </w:r>
      <w:r w:rsidR="00E56472" w:rsidRPr="003A098F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1B20E3" w:rsidRDefault="001B20E3" w:rsidP="00277383">
      <w:pPr>
        <w:ind w:firstLine="0"/>
        <w:contextualSpacing/>
        <w:rPr>
          <w:szCs w:val="24"/>
        </w:rPr>
      </w:pPr>
    </w:p>
    <w:p w:rsidR="00543BED" w:rsidRDefault="00543BED" w:rsidP="00277383">
      <w:pPr>
        <w:ind w:firstLine="0"/>
        <w:contextualSpacing/>
        <w:rPr>
          <w:szCs w:val="24"/>
        </w:rPr>
      </w:pPr>
    </w:p>
    <w:p w:rsidR="00543BED" w:rsidRPr="003A098F" w:rsidRDefault="00543BED" w:rsidP="00277383">
      <w:pPr>
        <w:ind w:firstLine="0"/>
        <w:contextualSpacing/>
        <w:rPr>
          <w:szCs w:val="24"/>
        </w:rPr>
      </w:pPr>
    </w:p>
    <w:p w:rsidR="00E56472" w:rsidRPr="003A098F" w:rsidRDefault="002D1792" w:rsidP="00DA68C8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2"/>
        <w:gridCol w:w="8061"/>
        <w:gridCol w:w="2718"/>
        <w:gridCol w:w="1100"/>
        <w:gridCol w:w="3260"/>
      </w:tblGrid>
      <w:tr w:rsidR="00F86B46" w:rsidRPr="003A098F" w:rsidTr="005A0D4B">
        <w:trPr>
          <w:trHeight w:val="736"/>
        </w:trPr>
        <w:tc>
          <w:tcPr>
            <w:tcW w:w="562" w:type="dxa"/>
            <w:vAlign w:val="center"/>
          </w:tcPr>
          <w:p w:rsidR="00F86B46" w:rsidRPr="003A098F" w:rsidRDefault="00F86B46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>№ п/п</w:t>
            </w:r>
          </w:p>
        </w:tc>
        <w:tc>
          <w:tcPr>
            <w:tcW w:w="8061" w:type="dxa"/>
            <w:vAlign w:val="center"/>
          </w:tcPr>
          <w:p w:rsidR="00F86B46" w:rsidRPr="003A098F" w:rsidRDefault="00F86B46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3A098F">
              <w:rPr>
                <w:b/>
                <w:bCs/>
                <w:szCs w:val="24"/>
              </w:rPr>
              <w:t>Р</w:t>
            </w:r>
            <w:proofErr w:type="gramEnd"/>
            <w:r w:rsidRPr="003A098F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718" w:type="dxa"/>
            <w:vAlign w:val="center"/>
          </w:tcPr>
          <w:p w:rsidR="00F86B46" w:rsidRPr="003A098F" w:rsidRDefault="00F86B46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00" w:type="dxa"/>
            <w:vAlign w:val="center"/>
          </w:tcPr>
          <w:p w:rsidR="00F86B46" w:rsidRPr="003A098F" w:rsidRDefault="00F86B46" w:rsidP="00D97E2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>Кол-во,</w:t>
            </w:r>
            <w:r w:rsidR="00D97E2C" w:rsidRPr="003A098F">
              <w:rPr>
                <w:b/>
                <w:bCs/>
                <w:szCs w:val="24"/>
              </w:rPr>
              <w:t xml:space="preserve"> </w:t>
            </w:r>
            <w:r w:rsidR="00690AAF" w:rsidRPr="003A098F">
              <w:rPr>
                <w:b/>
                <w:bCs/>
                <w:szCs w:val="24"/>
              </w:rPr>
              <w:t>ед</w:t>
            </w:r>
            <w:r w:rsidRPr="003A098F">
              <w:rPr>
                <w:b/>
                <w:bCs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F86B46" w:rsidRPr="003A098F" w:rsidRDefault="00F86B46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>Примечание</w:t>
            </w:r>
          </w:p>
        </w:tc>
      </w:tr>
      <w:tr w:rsidR="00063629" w:rsidRPr="003A098F" w:rsidTr="00AB3877">
        <w:tc>
          <w:tcPr>
            <w:tcW w:w="562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8061" w:type="dxa"/>
          </w:tcPr>
          <w:p w:rsidR="00063629" w:rsidRPr="003A098F" w:rsidRDefault="00063629" w:rsidP="00F86B4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2718" w:type="dxa"/>
          </w:tcPr>
          <w:p w:rsidR="00063629" w:rsidRPr="003A098F" w:rsidRDefault="00063629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04 25 06</w:t>
            </w:r>
          </w:p>
        </w:tc>
        <w:tc>
          <w:tcPr>
            <w:tcW w:w="1100" w:type="dxa"/>
          </w:tcPr>
          <w:p w:rsidR="00063629" w:rsidRPr="003A098F" w:rsidRDefault="00063629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063629" w:rsidRPr="003A098F" w:rsidRDefault="00063629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063629" w:rsidRPr="003A098F" w:rsidTr="00AB3877">
        <w:tc>
          <w:tcPr>
            <w:tcW w:w="562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2</w:t>
            </w:r>
          </w:p>
        </w:tc>
        <w:tc>
          <w:tcPr>
            <w:tcW w:w="8061" w:type="dxa"/>
          </w:tcPr>
          <w:p w:rsidR="00063629" w:rsidRPr="003A098F" w:rsidRDefault="00063629" w:rsidP="00F2474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718" w:type="dxa"/>
          </w:tcPr>
          <w:p w:rsidR="00063629" w:rsidRPr="003A098F" w:rsidRDefault="00063629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04 36 06</w:t>
            </w:r>
          </w:p>
        </w:tc>
        <w:tc>
          <w:tcPr>
            <w:tcW w:w="1100" w:type="dxa"/>
          </w:tcPr>
          <w:p w:rsidR="00063629" w:rsidRPr="003A098F" w:rsidRDefault="00063629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063629" w:rsidRPr="003A098F" w:rsidRDefault="00063629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063629" w:rsidRPr="003A098F" w:rsidTr="00AB3877">
        <w:tc>
          <w:tcPr>
            <w:tcW w:w="562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3</w:t>
            </w:r>
          </w:p>
        </w:tc>
        <w:tc>
          <w:tcPr>
            <w:tcW w:w="8061" w:type="dxa"/>
          </w:tcPr>
          <w:p w:rsidR="00063629" w:rsidRPr="003A098F" w:rsidRDefault="00063629" w:rsidP="00F24743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3A098F">
              <w:rPr>
                <w:color w:val="000000"/>
                <w:szCs w:val="24"/>
              </w:rPr>
              <w:t>Вспомогательные средства обучения способности читать и писать с помощью осязания пальцев</w:t>
            </w:r>
          </w:p>
        </w:tc>
        <w:tc>
          <w:tcPr>
            <w:tcW w:w="2718" w:type="dxa"/>
          </w:tcPr>
          <w:p w:rsidR="00063629" w:rsidRPr="003A098F" w:rsidRDefault="00063629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05 06 03</w:t>
            </w:r>
          </w:p>
        </w:tc>
        <w:tc>
          <w:tcPr>
            <w:tcW w:w="1100" w:type="dxa"/>
          </w:tcPr>
          <w:p w:rsidR="00063629" w:rsidRPr="003A098F" w:rsidRDefault="00063629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063629" w:rsidRPr="003A098F" w:rsidRDefault="00063629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063629" w:rsidRPr="003A098F" w:rsidTr="00AB3877">
        <w:tc>
          <w:tcPr>
            <w:tcW w:w="562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4</w:t>
            </w:r>
          </w:p>
        </w:tc>
        <w:tc>
          <w:tcPr>
            <w:tcW w:w="8061" w:type="dxa"/>
          </w:tcPr>
          <w:p w:rsidR="00063629" w:rsidRPr="003A098F" w:rsidRDefault="00063629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Вспомогательные средства обучения азбуке Брайля</w:t>
            </w:r>
          </w:p>
        </w:tc>
        <w:tc>
          <w:tcPr>
            <w:tcW w:w="2718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05 06 15</w:t>
            </w:r>
          </w:p>
        </w:tc>
        <w:tc>
          <w:tcPr>
            <w:tcW w:w="110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3629" w:rsidRPr="003A098F" w:rsidTr="00AB3877">
        <w:tc>
          <w:tcPr>
            <w:tcW w:w="562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8061" w:type="dxa"/>
          </w:tcPr>
          <w:p w:rsidR="00063629" w:rsidRPr="003A098F" w:rsidRDefault="00063629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Вспомогательные средства для раннего обучения способности считать</w:t>
            </w:r>
          </w:p>
        </w:tc>
        <w:tc>
          <w:tcPr>
            <w:tcW w:w="2718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05 15 03</w:t>
            </w:r>
          </w:p>
        </w:tc>
        <w:tc>
          <w:tcPr>
            <w:tcW w:w="110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3629" w:rsidRPr="003A098F" w:rsidTr="00AB3877">
        <w:tc>
          <w:tcPr>
            <w:tcW w:w="562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8061" w:type="dxa"/>
          </w:tcPr>
          <w:p w:rsidR="00063629" w:rsidRPr="003A098F" w:rsidRDefault="00063629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Вспомогательные средства обучения способности понимать время</w:t>
            </w:r>
          </w:p>
        </w:tc>
        <w:tc>
          <w:tcPr>
            <w:tcW w:w="2718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05 15 09</w:t>
            </w:r>
          </w:p>
        </w:tc>
        <w:tc>
          <w:tcPr>
            <w:tcW w:w="110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3629" w:rsidRPr="003A098F" w:rsidTr="00AB3877">
        <w:tc>
          <w:tcPr>
            <w:tcW w:w="562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8061" w:type="dxa"/>
          </w:tcPr>
          <w:p w:rsidR="00063629" w:rsidRPr="003A098F" w:rsidRDefault="00063629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Вспомогательные средства обучения способности обращаться с деньгами</w:t>
            </w:r>
          </w:p>
        </w:tc>
        <w:tc>
          <w:tcPr>
            <w:tcW w:w="2718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05 15 12</w:t>
            </w:r>
          </w:p>
        </w:tc>
        <w:tc>
          <w:tcPr>
            <w:tcW w:w="110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3629" w:rsidRPr="003A098F" w:rsidTr="00AB3877">
        <w:tc>
          <w:tcPr>
            <w:tcW w:w="562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8061" w:type="dxa"/>
          </w:tcPr>
          <w:p w:rsidR="00063629" w:rsidRPr="003A098F" w:rsidRDefault="00063629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Вспомогательные средства обучения основам геометрии</w:t>
            </w:r>
          </w:p>
        </w:tc>
        <w:tc>
          <w:tcPr>
            <w:tcW w:w="2718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05 15 18</w:t>
            </w:r>
          </w:p>
        </w:tc>
        <w:tc>
          <w:tcPr>
            <w:tcW w:w="110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3629" w:rsidRPr="003A098F" w:rsidTr="00AB3877">
        <w:tc>
          <w:tcPr>
            <w:tcW w:w="562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8061" w:type="dxa"/>
          </w:tcPr>
          <w:p w:rsidR="00063629" w:rsidRPr="003A098F" w:rsidRDefault="00063629" w:rsidP="007B54D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Материалы для чтения со звуковым выходом</w:t>
            </w:r>
          </w:p>
        </w:tc>
        <w:tc>
          <w:tcPr>
            <w:tcW w:w="2718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22 30 03</w:t>
            </w:r>
          </w:p>
        </w:tc>
        <w:tc>
          <w:tcPr>
            <w:tcW w:w="110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63629" w:rsidRPr="003A098F" w:rsidTr="00AB3877">
        <w:tc>
          <w:tcPr>
            <w:tcW w:w="562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8061" w:type="dxa"/>
          </w:tcPr>
          <w:p w:rsidR="00063629" w:rsidRPr="003A098F" w:rsidRDefault="00063629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Материалы для чтения с укрупненным шрифтом (не менее 16 кегля)</w:t>
            </w:r>
          </w:p>
        </w:tc>
        <w:tc>
          <w:tcPr>
            <w:tcW w:w="2718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22 30 06</w:t>
            </w:r>
          </w:p>
        </w:tc>
        <w:tc>
          <w:tcPr>
            <w:tcW w:w="110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63629" w:rsidRPr="003A098F" w:rsidTr="00AB3877">
        <w:tc>
          <w:tcPr>
            <w:tcW w:w="562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8061" w:type="dxa"/>
          </w:tcPr>
          <w:p w:rsidR="00063629" w:rsidRPr="003A098F" w:rsidRDefault="00063629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Тактильные материалы для чтения</w:t>
            </w:r>
          </w:p>
        </w:tc>
        <w:tc>
          <w:tcPr>
            <w:tcW w:w="2718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22 30 24</w:t>
            </w:r>
          </w:p>
        </w:tc>
        <w:tc>
          <w:tcPr>
            <w:tcW w:w="110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63629" w:rsidRPr="003A098F" w:rsidTr="00AB3877">
        <w:tc>
          <w:tcPr>
            <w:tcW w:w="562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8061" w:type="dxa"/>
          </w:tcPr>
          <w:p w:rsidR="00063629" w:rsidRPr="003A098F" w:rsidRDefault="00063629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Устройство для чтения электронных книг</w:t>
            </w:r>
          </w:p>
        </w:tc>
        <w:tc>
          <w:tcPr>
            <w:tcW w:w="2718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 xml:space="preserve">22 30 </w:t>
            </w:r>
            <w:proofErr w:type="spellStart"/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  <w:proofErr w:type="spellEnd"/>
          </w:p>
        </w:tc>
        <w:tc>
          <w:tcPr>
            <w:tcW w:w="110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63629" w:rsidRPr="003A098F" w:rsidTr="00AB3877">
        <w:trPr>
          <w:trHeight w:val="355"/>
        </w:trPr>
        <w:tc>
          <w:tcPr>
            <w:tcW w:w="562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8061" w:type="dxa"/>
          </w:tcPr>
          <w:p w:rsidR="00063629" w:rsidRPr="003A098F" w:rsidRDefault="00063629" w:rsidP="00CD20F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Игрушки</w:t>
            </w:r>
          </w:p>
        </w:tc>
        <w:tc>
          <w:tcPr>
            <w:tcW w:w="2718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 xml:space="preserve">30 03 </w:t>
            </w:r>
            <w:proofErr w:type="spellStart"/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03</w:t>
            </w:r>
            <w:proofErr w:type="spellEnd"/>
          </w:p>
        </w:tc>
        <w:tc>
          <w:tcPr>
            <w:tcW w:w="110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63629" w:rsidRPr="003A098F" w:rsidTr="00AB3877">
        <w:trPr>
          <w:trHeight w:val="355"/>
        </w:trPr>
        <w:tc>
          <w:tcPr>
            <w:tcW w:w="562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8061" w:type="dxa"/>
          </w:tcPr>
          <w:p w:rsidR="00063629" w:rsidRPr="003A098F" w:rsidRDefault="00063629" w:rsidP="007B54D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718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30 03 06</w:t>
            </w:r>
          </w:p>
        </w:tc>
        <w:tc>
          <w:tcPr>
            <w:tcW w:w="110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63629" w:rsidRPr="003A098F" w:rsidTr="00AB3877">
        <w:trPr>
          <w:trHeight w:val="355"/>
        </w:trPr>
        <w:tc>
          <w:tcPr>
            <w:tcW w:w="562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8061" w:type="dxa"/>
          </w:tcPr>
          <w:p w:rsidR="00063629" w:rsidRPr="003A098F" w:rsidRDefault="00063629" w:rsidP="00CD20F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Игры</w:t>
            </w:r>
          </w:p>
        </w:tc>
        <w:tc>
          <w:tcPr>
            <w:tcW w:w="2718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30 03 09</w:t>
            </w:r>
          </w:p>
        </w:tc>
        <w:tc>
          <w:tcPr>
            <w:tcW w:w="110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63629" w:rsidRPr="003A098F" w:rsidTr="00AB3877">
        <w:tc>
          <w:tcPr>
            <w:tcW w:w="562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8061" w:type="dxa"/>
          </w:tcPr>
          <w:p w:rsidR="00063629" w:rsidRPr="003A098F" w:rsidRDefault="00063629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2718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04 36 03</w:t>
            </w:r>
          </w:p>
        </w:tc>
        <w:tc>
          <w:tcPr>
            <w:tcW w:w="110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3629" w:rsidRPr="003A098F" w:rsidTr="00AB3877">
        <w:tc>
          <w:tcPr>
            <w:tcW w:w="562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8061" w:type="dxa"/>
          </w:tcPr>
          <w:p w:rsidR="00063629" w:rsidRPr="003A098F" w:rsidRDefault="00063629" w:rsidP="00F86B4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718" w:type="dxa"/>
          </w:tcPr>
          <w:p w:rsidR="00063629" w:rsidRPr="003A098F" w:rsidRDefault="00063629" w:rsidP="00F86B4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05 12 06</w:t>
            </w:r>
          </w:p>
        </w:tc>
        <w:tc>
          <w:tcPr>
            <w:tcW w:w="110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3629" w:rsidRPr="003A098F" w:rsidTr="00AB3877">
        <w:tc>
          <w:tcPr>
            <w:tcW w:w="562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18</w:t>
            </w:r>
          </w:p>
        </w:tc>
        <w:tc>
          <w:tcPr>
            <w:tcW w:w="8061" w:type="dxa"/>
          </w:tcPr>
          <w:p w:rsidR="00063629" w:rsidRPr="003A098F" w:rsidRDefault="00063629" w:rsidP="00F86B4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718" w:type="dxa"/>
          </w:tcPr>
          <w:p w:rsidR="00063629" w:rsidRPr="003A098F" w:rsidRDefault="00063629" w:rsidP="00F86B4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 xml:space="preserve">05 12 </w:t>
            </w:r>
            <w:proofErr w:type="spellStart"/>
            <w:r w:rsidRPr="003A098F"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10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3629" w:rsidRPr="003A098F" w:rsidTr="00AB3877">
        <w:tc>
          <w:tcPr>
            <w:tcW w:w="562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8061" w:type="dxa"/>
          </w:tcPr>
          <w:p w:rsidR="00063629" w:rsidRPr="003A098F" w:rsidRDefault="00063629" w:rsidP="00F86B4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718" w:type="dxa"/>
          </w:tcPr>
          <w:p w:rsidR="00063629" w:rsidRPr="003A098F" w:rsidRDefault="00063629" w:rsidP="00F86B4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05 12 15</w:t>
            </w:r>
          </w:p>
        </w:tc>
        <w:tc>
          <w:tcPr>
            <w:tcW w:w="110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063629" w:rsidRPr="003A098F" w:rsidRDefault="0006362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1B0B62" w:rsidRDefault="001B0B62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C5053" w:rsidRPr="006923E1" w:rsidRDefault="00202B06" w:rsidP="007C505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t>9</w:t>
      </w:r>
      <w:r w:rsidR="000F4346" w:rsidRPr="003A098F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Pr="003A098F">
        <w:rPr>
          <w:rFonts w:eastAsia="Times New Roman"/>
          <w:b/>
          <w:color w:val="000000"/>
          <w:szCs w:val="24"/>
          <w:lang w:eastAsia="ru-RU"/>
        </w:rPr>
        <w:t xml:space="preserve"> социально-педагогической реабилитации и абилитации</w:t>
      </w:r>
      <w:r w:rsidR="000F4346" w:rsidRPr="003A098F">
        <w:rPr>
          <w:rFonts w:eastAsia="Times New Roman"/>
          <w:b/>
          <w:color w:val="000000"/>
          <w:szCs w:val="24"/>
          <w:lang w:eastAsia="ru-RU"/>
        </w:rPr>
        <w:t>: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7C5053" w:rsidRDefault="007C5053" w:rsidP="00A32ED6">
      <w:pPr>
        <w:pStyle w:val="a5"/>
        <w:numPr>
          <w:ilvl w:val="0"/>
          <w:numId w:val="21"/>
        </w:numPr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>Семаго Н.Я., Семаго М.М. Психолого-педагогическая диагностика. Оценка готовности ребенка к началу школьного обучения.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7C5053" w:rsidRPr="00681CF3" w:rsidRDefault="007C5053" w:rsidP="00A32ED6">
      <w:pPr>
        <w:numPr>
          <w:ilvl w:val="0"/>
          <w:numId w:val="21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7C5053" w:rsidRPr="006923E1" w:rsidRDefault="007C5053" w:rsidP="007C5053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7C5053" w:rsidRPr="006923E1" w:rsidRDefault="007C5053" w:rsidP="00A32ED6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Узнавание и называние предметов (реальные предметы, модели (игрушки), рельефные изображения, геометрические фигуры).</w:t>
      </w:r>
    </w:p>
    <w:p w:rsidR="007C5053" w:rsidRPr="006923E1" w:rsidRDefault="007C5053" w:rsidP="00A32ED6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Называние частей предметов, определение недостающих частей.</w:t>
      </w:r>
    </w:p>
    <w:p w:rsidR="007C5053" w:rsidRPr="006923E1" w:rsidRDefault="007C5053" w:rsidP="00A32ED6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szCs w:val="24"/>
        </w:rPr>
        <w:lastRenderedPageBreak/>
        <w:t>Соотнесение реальных предметов с геометрическими формами.</w:t>
      </w:r>
    </w:p>
    <w:p w:rsidR="007C5053" w:rsidRPr="006923E1" w:rsidRDefault="007C5053" w:rsidP="00A32ED6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 xml:space="preserve">Методика «Коробка форм» </w:t>
      </w:r>
      <w:r>
        <w:rPr>
          <w:rFonts w:eastAsia="Times New Roman"/>
          <w:bCs/>
          <w:iCs/>
          <w:szCs w:val="24"/>
          <w:lang w:eastAsia="ru-RU"/>
        </w:rPr>
        <w:t>(к</w:t>
      </w:r>
      <w:r w:rsidRPr="006923E1">
        <w:rPr>
          <w:rFonts w:eastAsia="Times New Roman"/>
          <w:bCs/>
          <w:iCs/>
          <w:szCs w:val="24"/>
          <w:lang w:eastAsia="ru-RU"/>
        </w:rPr>
        <w:t>лассификация геометрических фигур и предметов по форме и размеру</w:t>
      </w:r>
      <w:r>
        <w:rPr>
          <w:rFonts w:eastAsia="Times New Roman"/>
          <w:bCs/>
          <w:iCs/>
          <w:szCs w:val="24"/>
          <w:lang w:eastAsia="ru-RU"/>
        </w:rPr>
        <w:t>)</w:t>
      </w:r>
      <w:r w:rsidRPr="006923E1">
        <w:rPr>
          <w:rFonts w:eastAsia="Times New Roman"/>
          <w:bCs/>
          <w:iCs/>
          <w:szCs w:val="24"/>
          <w:lang w:eastAsia="ru-RU"/>
        </w:rPr>
        <w:t>.</w:t>
      </w:r>
    </w:p>
    <w:p w:rsidR="007C5053" w:rsidRPr="006923E1" w:rsidRDefault="007C5053" w:rsidP="00A32ED6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szCs w:val="24"/>
        </w:rPr>
        <w:t xml:space="preserve">Методика «Где позвонили?» </w:t>
      </w:r>
      <w:r>
        <w:rPr>
          <w:szCs w:val="24"/>
        </w:rPr>
        <w:t>(о</w:t>
      </w:r>
      <w:r w:rsidRPr="006923E1">
        <w:rPr>
          <w:szCs w:val="24"/>
        </w:rPr>
        <w:t>пределение направления, силы звука</w:t>
      </w:r>
      <w:r>
        <w:rPr>
          <w:szCs w:val="24"/>
        </w:rPr>
        <w:t>).</w:t>
      </w:r>
      <w:r w:rsidRPr="006923E1">
        <w:rPr>
          <w:szCs w:val="24"/>
        </w:rPr>
        <w:t xml:space="preserve"> </w:t>
      </w:r>
    </w:p>
    <w:p w:rsidR="007C5053" w:rsidRPr="006923E1" w:rsidRDefault="007C5053" w:rsidP="00A32ED6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szCs w:val="24"/>
        </w:rPr>
        <w:t>Воспроизведение ритмов по слуховому образцу.</w:t>
      </w:r>
    </w:p>
    <w:p w:rsidR="007C5053" w:rsidRPr="006923E1" w:rsidRDefault="007C5053" w:rsidP="00A32ED6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szCs w:val="24"/>
        </w:rPr>
        <w:t>Методика «Что в мешочке?».</w:t>
      </w:r>
    </w:p>
    <w:p w:rsidR="007C5053" w:rsidRPr="006923E1" w:rsidRDefault="007C5053" w:rsidP="007C5053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внимания</w:t>
      </w: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7C5053" w:rsidRPr="006923E1" w:rsidRDefault="007C5053" w:rsidP="00A32ED6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Методика «Нельзя сказать».</w:t>
      </w:r>
    </w:p>
    <w:p w:rsidR="007C5053" w:rsidRPr="006923E1" w:rsidRDefault="007C5053" w:rsidP="007C5053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«Вырежи фигуры».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7C5053" w:rsidRPr="006923E1" w:rsidRDefault="007C5053" w:rsidP="00A32ED6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Методика «Отгадай загадки».</w:t>
      </w:r>
    </w:p>
    <w:p w:rsidR="007C5053" w:rsidRPr="006923E1" w:rsidRDefault="007C5053" w:rsidP="00A32ED6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Методика «Простые аналогии».</w:t>
      </w:r>
    </w:p>
    <w:p w:rsidR="007C5053" w:rsidRPr="006923E1" w:rsidRDefault="007C5053" w:rsidP="00A32ED6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szCs w:val="24"/>
          <w:lang w:eastAsia="ru-RU"/>
        </w:rPr>
        <w:t>Методика «Исключение предметов (Четвертый лишний)».</w:t>
      </w:r>
    </w:p>
    <w:p w:rsidR="007C5053" w:rsidRPr="006923E1" w:rsidRDefault="007C5053" w:rsidP="00A32ED6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szCs w:val="24"/>
          <w:lang w:eastAsia="ru-RU"/>
        </w:rPr>
        <w:t>Методика «Исключение понятий».</w:t>
      </w:r>
    </w:p>
    <w:p w:rsidR="007C5053" w:rsidRDefault="007C5053" w:rsidP="00A32ED6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Тест на мышление и креативность (Брунер Дж.).</w:t>
      </w:r>
    </w:p>
    <w:p w:rsidR="0034150B" w:rsidRDefault="0034150B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34150B" w:rsidRDefault="0034150B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«Последовательные картинки» (тест умственного ра</w:t>
      </w:r>
      <w:r>
        <w:rPr>
          <w:rFonts w:eastAsia="Times New Roman"/>
          <w:bCs/>
          <w:iCs/>
          <w:color w:val="000000"/>
          <w:szCs w:val="24"/>
          <w:lang w:eastAsia="ru-RU"/>
        </w:rPr>
        <w:t xml:space="preserve">звития младшего школьника) Е.М. </w:t>
      </w:r>
      <w:r w:rsidRPr="006923E1">
        <w:rPr>
          <w:rFonts w:eastAsia="Times New Roman"/>
          <w:bCs/>
          <w:iCs/>
          <w:color w:val="000000"/>
          <w:szCs w:val="24"/>
          <w:lang w:eastAsia="ru-RU"/>
        </w:rPr>
        <w:t>Борисова, В.П. Арсланьян.</w:t>
      </w:r>
    </w:p>
    <w:p w:rsidR="0034150B" w:rsidRPr="006923E1" w:rsidRDefault="0034150B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34150B" w:rsidRPr="0034150B" w:rsidRDefault="0034150B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3" w:name="101196"/>
      <w:bookmarkEnd w:id="3"/>
      <w:r w:rsidRPr="006923E1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пословиц и поговорок.</w:t>
      </w:r>
    </w:p>
    <w:p w:rsidR="007C5053" w:rsidRPr="006923E1" w:rsidRDefault="007C5053" w:rsidP="007C5053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памяти</w:t>
      </w: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7C5053" w:rsidRPr="006923E1" w:rsidRDefault="007C5053" w:rsidP="00A32ED6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Методика «10 слов».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Запомнить стихотворение (4-6 строк).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Запомнить слоги.</w:t>
      </w:r>
    </w:p>
    <w:p w:rsidR="007C5053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Запомнить пары слов связанных и несвязанных по смыслу.</w:t>
      </w:r>
    </w:p>
    <w:p w:rsidR="007C5053" w:rsidRPr="006923E1" w:rsidRDefault="007C5053" w:rsidP="007C5053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(В.П. Глухов, 1985).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(Р.С. Немов 1997).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7C5053" w:rsidRPr="006923E1" w:rsidRDefault="007C5053" w:rsidP="007C5053">
      <w:pPr>
        <w:ind w:left="720" w:hanging="72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речи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lastRenderedPageBreak/>
        <w:t xml:space="preserve">Методика «Обследование умения </w:t>
      </w:r>
      <w:r w:rsidR="00B869B8">
        <w:rPr>
          <w:rFonts w:eastAsia="Times New Roman"/>
          <w:bCs/>
          <w:iCs/>
          <w:color w:val="000000"/>
          <w:szCs w:val="24"/>
          <w:lang w:eastAsia="ru-RU"/>
        </w:rPr>
        <w:t>с</w:t>
      </w:r>
      <w:r w:rsidRPr="006923E1">
        <w:rPr>
          <w:rFonts w:eastAsia="Times New Roman"/>
          <w:bCs/>
          <w:iCs/>
          <w:color w:val="000000"/>
          <w:szCs w:val="24"/>
          <w:lang w:eastAsia="ru-RU"/>
        </w:rPr>
        <w:t xml:space="preserve">оставлять предложения по сюжетной картинке» 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4" w:name="101195"/>
      <w:bookmarkStart w:id="5" w:name="101197"/>
      <w:bookmarkEnd w:id="4"/>
      <w:bookmarkEnd w:id="5"/>
      <w:r w:rsidRPr="006923E1"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6" w:name="101212"/>
      <w:bookmarkStart w:id="7" w:name="101213"/>
      <w:bookmarkEnd w:id="6"/>
      <w:bookmarkEnd w:id="7"/>
      <w:r>
        <w:rPr>
          <w:rFonts w:eastAsia="Times New Roman"/>
          <w:color w:val="000000"/>
          <w:szCs w:val="24"/>
          <w:lang w:eastAsia="ru-RU"/>
        </w:rPr>
        <w:t>Диктант, изложение.</w:t>
      </w:r>
    </w:p>
    <w:p w:rsidR="007C5053" w:rsidRPr="006923E1" w:rsidRDefault="007C5053" w:rsidP="00A32ED6">
      <w:pPr>
        <w:numPr>
          <w:ilvl w:val="0"/>
          <w:numId w:val="21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544CEF" w:rsidRPr="003A098F" w:rsidRDefault="00544CEF" w:rsidP="00544CEF">
      <w:pPr>
        <w:tabs>
          <w:tab w:val="left" w:pos="0"/>
        </w:tabs>
        <w:ind w:firstLine="0"/>
        <w:rPr>
          <w:szCs w:val="24"/>
          <w:u w:val="single"/>
        </w:rPr>
      </w:pPr>
      <w:r w:rsidRPr="003A098F">
        <w:rPr>
          <w:szCs w:val="24"/>
          <w:u w:val="single"/>
        </w:rPr>
        <w:t>Обучение и отработка навыков использования рельефно-точечного шрифта Брайля, краткописи (по Гебольду).</w:t>
      </w:r>
    </w:p>
    <w:p w:rsidR="00ED158C" w:rsidRPr="003A098F" w:rsidRDefault="00ED158C" w:rsidP="00DA68C8">
      <w:pPr>
        <w:ind w:firstLine="0"/>
        <w:rPr>
          <w:rFonts w:eastAsia="Times New Roman"/>
          <w:szCs w:val="24"/>
          <w:lang w:eastAsia="ru-RU"/>
        </w:rPr>
      </w:pPr>
      <w:r w:rsidRPr="003A098F">
        <w:rPr>
          <w:rFonts w:eastAsia="Times New Roman"/>
          <w:szCs w:val="24"/>
          <w:u w:val="single"/>
          <w:lang w:eastAsia="ru-RU"/>
        </w:rPr>
        <w:t>Книги и методические рекомендации по психолого-педагогической диагностике детей с нарушением функции зрения</w:t>
      </w:r>
      <w:r w:rsidRPr="003A098F">
        <w:rPr>
          <w:rFonts w:eastAsia="Times New Roman"/>
          <w:szCs w:val="24"/>
          <w:lang w:eastAsia="ru-RU"/>
        </w:rPr>
        <w:t xml:space="preserve">: </w:t>
      </w:r>
    </w:p>
    <w:p w:rsidR="00ED158C" w:rsidRPr="003A098F" w:rsidRDefault="00ED158C" w:rsidP="00A32ED6">
      <w:pPr>
        <w:pStyle w:val="a5"/>
        <w:numPr>
          <w:ilvl w:val="0"/>
          <w:numId w:val="21"/>
        </w:numPr>
      </w:pPr>
      <w:r w:rsidRPr="003A098F">
        <w:rPr>
          <w:rFonts w:eastAsia="Times New Roman"/>
          <w:szCs w:val="24"/>
          <w:lang w:eastAsia="ru-RU"/>
        </w:rPr>
        <w:t xml:space="preserve">Журавлева, И.А. </w:t>
      </w:r>
      <w:r w:rsidRPr="003A098F">
        <w:t xml:space="preserve">Психолого-педагогическая диагностика детей с нарушениями слуха и зрения при проведении обследования ПМПК: методические рекомендации / Журавлева И.А., Городицкая В.С. – Ханты-Мансийск: Институт развития образования, 2021. – 61 с.; </w:t>
      </w:r>
    </w:p>
    <w:p w:rsidR="00ED158C" w:rsidRPr="003A098F" w:rsidRDefault="00ED158C" w:rsidP="00A32ED6">
      <w:pPr>
        <w:pStyle w:val="a5"/>
        <w:numPr>
          <w:ilvl w:val="0"/>
          <w:numId w:val="21"/>
        </w:numPr>
      </w:pPr>
      <w:r w:rsidRPr="003A098F">
        <w:t xml:space="preserve">Осипова, Л.Б. Психолого-педагогическое (тифлопедагогическое) обследование дошкольников с нарушениями зрения: методическое пособие / Осипова Л.Б. – Челябинск, 2005; </w:t>
      </w:r>
    </w:p>
    <w:p w:rsidR="00802439" w:rsidRPr="003A098F" w:rsidRDefault="00ED158C" w:rsidP="00A32ED6">
      <w:pPr>
        <w:pStyle w:val="a5"/>
        <w:numPr>
          <w:ilvl w:val="0"/>
          <w:numId w:val="21"/>
        </w:numPr>
        <w:rPr>
          <w:rFonts w:eastAsia="Times New Roman"/>
          <w:szCs w:val="24"/>
          <w:lang w:eastAsia="ru-RU"/>
        </w:rPr>
      </w:pPr>
      <w:r w:rsidRPr="003A098F">
        <w:t xml:space="preserve">Подколзина, Е.Н. Тифлопедагогическая диагностика дошкольника с нарушением зрения / Подколзина Е.Н. – Москва: Обруч, 2014. – 72 </w:t>
      </w:r>
      <w:proofErr w:type="gramStart"/>
      <w:r w:rsidRPr="003A098F">
        <w:t>с</w:t>
      </w:r>
      <w:proofErr w:type="gramEnd"/>
      <w:r w:rsidRPr="003A098F">
        <w:t xml:space="preserve">. </w:t>
      </w:r>
    </w:p>
    <w:p w:rsidR="00E2166C" w:rsidRPr="003A098F" w:rsidRDefault="00E2166C" w:rsidP="00A32ED6">
      <w:pPr>
        <w:pStyle w:val="a5"/>
        <w:numPr>
          <w:ilvl w:val="0"/>
          <w:numId w:val="21"/>
        </w:numPr>
        <w:rPr>
          <w:rFonts w:eastAsia="Times New Roman"/>
          <w:szCs w:val="24"/>
          <w:lang w:eastAsia="ru-RU"/>
        </w:rPr>
      </w:pPr>
      <w:r w:rsidRPr="003A098F">
        <w:rPr>
          <w:rFonts w:eastAsia="Times New Roman"/>
          <w:szCs w:val="24"/>
          <w:lang w:eastAsia="ru-RU"/>
        </w:rPr>
        <w:t>Психолого-педагогическая диагностика детей с нарушениями слуха и зрения при проведении обследования ПМПК : методические рекомендации / под общ</w:t>
      </w:r>
      <w:proofErr w:type="gramStart"/>
      <w:r w:rsidRPr="003A098F">
        <w:rPr>
          <w:rFonts w:eastAsia="Times New Roman"/>
          <w:szCs w:val="24"/>
          <w:lang w:eastAsia="ru-RU"/>
        </w:rPr>
        <w:t>.</w:t>
      </w:r>
      <w:proofErr w:type="gramEnd"/>
      <w:r w:rsidRPr="003A098F">
        <w:rPr>
          <w:rFonts w:eastAsia="Times New Roman"/>
          <w:szCs w:val="24"/>
          <w:lang w:eastAsia="ru-RU"/>
        </w:rPr>
        <w:t xml:space="preserve"> </w:t>
      </w:r>
      <w:proofErr w:type="gramStart"/>
      <w:r w:rsidRPr="003A098F">
        <w:rPr>
          <w:rFonts w:eastAsia="Times New Roman"/>
          <w:szCs w:val="24"/>
          <w:lang w:eastAsia="ru-RU"/>
        </w:rPr>
        <w:t>р</w:t>
      </w:r>
      <w:proofErr w:type="gramEnd"/>
      <w:r w:rsidRPr="003A098F">
        <w:rPr>
          <w:rFonts w:eastAsia="Times New Roman"/>
          <w:szCs w:val="24"/>
          <w:lang w:eastAsia="ru-RU"/>
        </w:rPr>
        <w:t>ед.</w:t>
      </w:r>
      <w:r w:rsidR="001B20E3" w:rsidRPr="003A098F">
        <w:rPr>
          <w:rFonts w:eastAsia="Times New Roman"/>
          <w:szCs w:val="24"/>
          <w:lang w:eastAsia="ru-RU"/>
        </w:rPr>
        <w:t xml:space="preserve"> </w:t>
      </w:r>
      <w:r w:rsidRPr="003A098F">
        <w:rPr>
          <w:rFonts w:eastAsia="Times New Roman"/>
          <w:szCs w:val="24"/>
          <w:lang w:eastAsia="ru-RU"/>
        </w:rPr>
        <w:t xml:space="preserve">И. А. Журавлевой, авт. - сост.: В. С. Городицкая [и др.] ; автономное учреждение дополнительного профессионального образования Ханты-Мансийского автономного округа – </w:t>
      </w:r>
      <w:proofErr w:type="spellStart"/>
      <w:r w:rsidRPr="003A098F">
        <w:rPr>
          <w:rFonts w:eastAsia="Times New Roman"/>
          <w:szCs w:val="24"/>
          <w:lang w:eastAsia="ru-RU"/>
        </w:rPr>
        <w:t>Югры</w:t>
      </w:r>
      <w:proofErr w:type="spellEnd"/>
      <w:r w:rsidRPr="003A098F">
        <w:rPr>
          <w:rFonts w:eastAsia="Times New Roman"/>
          <w:szCs w:val="24"/>
          <w:lang w:eastAsia="ru-RU"/>
        </w:rPr>
        <w:t xml:space="preserve"> «Институт развития образования».</w:t>
      </w:r>
      <w:r w:rsidR="001B20E3" w:rsidRPr="003A098F">
        <w:rPr>
          <w:rFonts w:eastAsia="Times New Roman"/>
          <w:szCs w:val="24"/>
          <w:lang w:eastAsia="ru-RU"/>
        </w:rPr>
        <w:t xml:space="preserve"> </w:t>
      </w:r>
      <w:r w:rsidRPr="003A098F">
        <w:rPr>
          <w:rFonts w:eastAsia="Times New Roman"/>
          <w:szCs w:val="24"/>
          <w:lang w:eastAsia="ru-RU"/>
        </w:rPr>
        <w:t>– Ханты-Мансийск</w:t>
      </w:r>
      <w:proofErr w:type="gramStart"/>
      <w:r w:rsidRPr="003A098F">
        <w:rPr>
          <w:rFonts w:eastAsia="Times New Roman"/>
          <w:szCs w:val="24"/>
          <w:lang w:eastAsia="ru-RU"/>
        </w:rPr>
        <w:t xml:space="preserve"> :</w:t>
      </w:r>
      <w:proofErr w:type="gramEnd"/>
      <w:r w:rsidRPr="003A098F">
        <w:rPr>
          <w:rFonts w:eastAsia="Times New Roman"/>
          <w:szCs w:val="24"/>
          <w:lang w:eastAsia="ru-RU"/>
        </w:rPr>
        <w:t xml:space="preserve"> Институт развития образования, 2021. – 61 </w:t>
      </w:r>
      <w:proofErr w:type="gramStart"/>
      <w:r w:rsidRPr="003A098F">
        <w:rPr>
          <w:rFonts w:eastAsia="Times New Roman"/>
          <w:szCs w:val="24"/>
          <w:lang w:eastAsia="ru-RU"/>
        </w:rPr>
        <w:t>с</w:t>
      </w:r>
      <w:proofErr w:type="gramEnd"/>
      <w:r w:rsidRPr="003A098F">
        <w:rPr>
          <w:rFonts w:eastAsia="Times New Roman"/>
          <w:szCs w:val="24"/>
          <w:lang w:eastAsia="ru-RU"/>
        </w:rPr>
        <w:t>.</w:t>
      </w:r>
      <w:r w:rsidR="001B20E3" w:rsidRPr="003A098F">
        <w:rPr>
          <w:rFonts w:eastAsia="Times New Roman"/>
          <w:szCs w:val="24"/>
          <w:lang w:eastAsia="ru-RU"/>
        </w:rPr>
        <w:t xml:space="preserve"> </w:t>
      </w:r>
    </w:p>
    <w:p w:rsidR="00301E56" w:rsidRPr="003A098F" w:rsidRDefault="00301E56" w:rsidP="00301E56">
      <w:pPr>
        <w:ind w:firstLine="0"/>
        <w:rPr>
          <w:rFonts w:eastAsia="Times New Roman"/>
          <w:szCs w:val="24"/>
          <w:lang w:eastAsia="ru-RU"/>
        </w:rPr>
      </w:pPr>
    </w:p>
    <w:p w:rsidR="00E56472" w:rsidRPr="003A098F" w:rsidRDefault="00202B0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t>10</w:t>
      </w:r>
      <w:r w:rsidR="00E56472" w:rsidRPr="003A098F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0A0D66" w:rsidRPr="003A098F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E56472" w:rsidRPr="003A098F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E56472" w:rsidRPr="003A098F" w:rsidRDefault="00E56472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О</w:t>
      </w:r>
      <w:r w:rsidRPr="003A098F">
        <w:rPr>
          <w:rFonts w:eastAsia="Times New Roman"/>
          <w:szCs w:val="24"/>
          <w:lang w:eastAsia="ru-RU"/>
        </w:rPr>
        <w:t xml:space="preserve">ценка результатов </w:t>
      </w:r>
      <w:r w:rsidR="00964369" w:rsidRPr="003A098F">
        <w:rPr>
          <w:rFonts w:eastAsia="Times New Roman"/>
          <w:szCs w:val="24"/>
          <w:lang w:eastAsia="ru-RU"/>
        </w:rPr>
        <w:t>мероприятий</w:t>
      </w:r>
      <w:r w:rsidRPr="003A098F">
        <w:rPr>
          <w:rFonts w:eastAsia="Times New Roman"/>
          <w:szCs w:val="24"/>
          <w:lang w:eastAsia="ru-RU"/>
        </w:rPr>
        <w:t xml:space="preserve">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E56472" w:rsidRPr="003A098F" w:rsidRDefault="00E56472" w:rsidP="00DA68C8">
      <w:pPr>
        <w:ind w:firstLine="284"/>
        <w:rPr>
          <w:szCs w:val="24"/>
        </w:rPr>
      </w:pPr>
    </w:p>
    <w:p w:rsidR="00E56472" w:rsidRPr="003A098F" w:rsidRDefault="00E56472" w:rsidP="00DA68C8">
      <w:pPr>
        <w:ind w:firstLine="284"/>
        <w:rPr>
          <w:szCs w:val="24"/>
        </w:rPr>
      </w:pPr>
      <w:r w:rsidRPr="003A098F">
        <w:rPr>
          <w:szCs w:val="24"/>
        </w:rPr>
        <w:t>Оценка эффективности реабилитационных мероприятий:</w:t>
      </w:r>
    </w:p>
    <w:p w:rsidR="00E56472" w:rsidRPr="003A098F" w:rsidRDefault="00E56472" w:rsidP="00A32ED6">
      <w:pPr>
        <w:numPr>
          <w:ilvl w:val="0"/>
          <w:numId w:val="15"/>
        </w:numPr>
        <w:jc w:val="left"/>
        <w:rPr>
          <w:szCs w:val="24"/>
        </w:rPr>
      </w:pPr>
      <w:r w:rsidRPr="003A098F">
        <w:rPr>
          <w:szCs w:val="24"/>
        </w:rPr>
        <w:t xml:space="preserve">Оценка </w:t>
      </w:r>
      <w:r w:rsidR="002C53B8" w:rsidRPr="003A098F">
        <w:rPr>
          <w:szCs w:val="24"/>
        </w:rPr>
        <w:t>полноты (</w:t>
      </w:r>
      <w:r w:rsidRPr="003A098F">
        <w:rPr>
          <w:szCs w:val="24"/>
        </w:rPr>
        <w:t>объема</w:t>
      </w:r>
      <w:r w:rsidR="002C53B8" w:rsidRPr="003A098F">
        <w:rPr>
          <w:szCs w:val="24"/>
        </w:rPr>
        <w:t>)</w:t>
      </w:r>
      <w:r w:rsidRPr="003A098F">
        <w:rPr>
          <w:szCs w:val="24"/>
        </w:rPr>
        <w:t xml:space="preserve"> реализованных реабилитационных мероприятий:</w:t>
      </w:r>
    </w:p>
    <w:p w:rsidR="00E56472" w:rsidRPr="003A098F" w:rsidRDefault="00E56472" w:rsidP="00A32ED6">
      <w:pPr>
        <w:numPr>
          <w:ilvl w:val="0"/>
          <w:numId w:val="2"/>
        </w:numPr>
        <w:ind w:left="0" w:firstLine="709"/>
        <w:rPr>
          <w:szCs w:val="24"/>
        </w:rPr>
      </w:pPr>
      <w:r w:rsidRPr="003A098F">
        <w:rPr>
          <w:szCs w:val="24"/>
        </w:rPr>
        <w:t>реабилитационные мероприятия реализованы в полном объеме</w:t>
      </w:r>
    </w:p>
    <w:p w:rsidR="00B7134B" w:rsidRDefault="00E56472" w:rsidP="00A32ED6">
      <w:pPr>
        <w:numPr>
          <w:ilvl w:val="0"/>
          <w:numId w:val="2"/>
        </w:numPr>
        <w:ind w:left="0" w:firstLine="709"/>
        <w:rPr>
          <w:szCs w:val="24"/>
        </w:rPr>
      </w:pPr>
      <w:r w:rsidRPr="003A098F">
        <w:rPr>
          <w:szCs w:val="24"/>
        </w:rPr>
        <w:t>реабилитационные м</w:t>
      </w:r>
      <w:r w:rsidR="007C5053">
        <w:rPr>
          <w:szCs w:val="24"/>
        </w:rPr>
        <w:t>ероприятия реализованы частично</w:t>
      </w:r>
    </w:p>
    <w:p w:rsidR="007C5053" w:rsidRPr="003A098F" w:rsidRDefault="007C5053" w:rsidP="007C5053">
      <w:pPr>
        <w:rPr>
          <w:szCs w:val="24"/>
        </w:rPr>
      </w:pPr>
    </w:p>
    <w:p w:rsidR="00E56472" w:rsidRPr="003A098F" w:rsidRDefault="00E56472" w:rsidP="00A32ED6">
      <w:pPr>
        <w:numPr>
          <w:ilvl w:val="0"/>
          <w:numId w:val="15"/>
        </w:numPr>
        <w:rPr>
          <w:szCs w:val="24"/>
        </w:rPr>
      </w:pPr>
      <w:r w:rsidRPr="003A098F">
        <w:rPr>
          <w:szCs w:val="24"/>
        </w:rPr>
        <w:t xml:space="preserve">Качественная оценка динамических изменений </w:t>
      </w:r>
      <w:r w:rsidRPr="003A098F">
        <w:rPr>
          <w:rFonts w:eastAsia="Times New Roman"/>
          <w:szCs w:val="24"/>
          <w:lang w:eastAsia="ru-RU"/>
        </w:rPr>
        <w:t>социально-педагогического</w:t>
      </w:r>
      <w:r w:rsidRPr="003A098F">
        <w:rPr>
          <w:szCs w:val="24"/>
        </w:rPr>
        <w:t xml:space="preserve"> статуса после </w:t>
      </w:r>
      <w:r w:rsidR="00964369" w:rsidRPr="003A098F">
        <w:rPr>
          <w:szCs w:val="24"/>
        </w:rPr>
        <w:t xml:space="preserve">реализованных </w:t>
      </w:r>
      <w:r w:rsidRPr="003A098F">
        <w:rPr>
          <w:szCs w:val="24"/>
        </w:rPr>
        <w:t>ре</w:t>
      </w:r>
      <w:r w:rsidR="00D97E2C" w:rsidRPr="003A098F">
        <w:rPr>
          <w:szCs w:val="24"/>
        </w:rPr>
        <w:t>абилитационных мероприятий</w:t>
      </w:r>
    </w:p>
    <w:tbl>
      <w:tblPr>
        <w:tblStyle w:val="a3"/>
        <w:tblW w:w="5057" w:type="pct"/>
        <w:tblLook w:val="04A0"/>
      </w:tblPr>
      <w:tblGrid>
        <w:gridCol w:w="10317"/>
        <w:gridCol w:w="2694"/>
        <w:gridCol w:w="2691"/>
      </w:tblGrid>
      <w:tr w:rsidR="00E56472" w:rsidRPr="003A098F" w:rsidTr="00D97E2C">
        <w:trPr>
          <w:trHeight w:val="306"/>
        </w:trPr>
        <w:tc>
          <w:tcPr>
            <w:tcW w:w="3285" w:type="pct"/>
            <w:vMerge w:val="restart"/>
            <w:vAlign w:val="center"/>
          </w:tcPr>
          <w:p w:rsidR="00E56472" w:rsidRPr="003A098F" w:rsidRDefault="00E56472" w:rsidP="00D97E2C">
            <w:pPr>
              <w:ind w:firstLine="0"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0A0D66" w:rsidRPr="003A098F">
              <w:rPr>
                <w:b/>
                <w:szCs w:val="24"/>
              </w:rPr>
              <w:t>реализации</w:t>
            </w:r>
            <w:r w:rsidRPr="003A098F">
              <w:rPr>
                <w:b/>
                <w:szCs w:val="24"/>
              </w:rPr>
              <w:t xml:space="preserve"> реабилитационных </w:t>
            </w:r>
            <w:r w:rsidR="000A0D66" w:rsidRPr="003A098F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E56472" w:rsidRPr="003A098F" w:rsidRDefault="00E56472" w:rsidP="00DA68C8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 xml:space="preserve">Критериальная оценка </w:t>
            </w:r>
          </w:p>
        </w:tc>
      </w:tr>
      <w:tr w:rsidR="00E56472" w:rsidRPr="003A098F" w:rsidTr="00AB3877">
        <w:trPr>
          <w:trHeight w:val="536"/>
        </w:trPr>
        <w:tc>
          <w:tcPr>
            <w:tcW w:w="3285" w:type="pct"/>
            <w:vMerge/>
          </w:tcPr>
          <w:p w:rsidR="00E56472" w:rsidRPr="003A098F" w:rsidRDefault="00E56472" w:rsidP="00DA68C8">
            <w:pPr>
              <w:ind w:firstLine="0"/>
              <w:rPr>
                <w:szCs w:val="24"/>
              </w:rPr>
            </w:pPr>
          </w:p>
        </w:tc>
        <w:tc>
          <w:tcPr>
            <w:tcW w:w="858" w:type="pct"/>
          </w:tcPr>
          <w:p w:rsidR="00E56472" w:rsidRPr="003A098F" w:rsidRDefault="00E56472" w:rsidP="00DA68C8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7" w:type="pct"/>
          </w:tcPr>
          <w:p w:rsidR="00E56472" w:rsidRPr="003A098F" w:rsidRDefault="00E56472" w:rsidP="00DA68C8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Без динамических изменений</w:t>
            </w:r>
          </w:p>
        </w:tc>
      </w:tr>
      <w:tr w:rsidR="00E56472" w:rsidRPr="003A098F" w:rsidTr="00AB3877">
        <w:trPr>
          <w:trHeight w:val="325"/>
        </w:trPr>
        <w:tc>
          <w:tcPr>
            <w:tcW w:w="3285" w:type="pct"/>
          </w:tcPr>
          <w:p w:rsidR="00E56472" w:rsidRPr="003A098F" w:rsidRDefault="00E56472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58" w:type="pct"/>
          </w:tcPr>
          <w:p w:rsidR="00E56472" w:rsidRPr="003A098F" w:rsidRDefault="00E56472" w:rsidP="00DA68C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E56472" w:rsidRPr="003A098F" w:rsidRDefault="00E56472" w:rsidP="00DA68C8">
            <w:pPr>
              <w:jc w:val="center"/>
              <w:rPr>
                <w:szCs w:val="24"/>
              </w:rPr>
            </w:pPr>
          </w:p>
        </w:tc>
      </w:tr>
      <w:tr w:rsidR="00E56472" w:rsidRPr="003A098F" w:rsidTr="00AB3877">
        <w:trPr>
          <w:trHeight w:val="296"/>
        </w:trPr>
        <w:tc>
          <w:tcPr>
            <w:tcW w:w="3285" w:type="pct"/>
          </w:tcPr>
          <w:p w:rsidR="00E56472" w:rsidRPr="003A098F" w:rsidRDefault="00E56472" w:rsidP="00DA68C8">
            <w:pPr>
              <w:pStyle w:val="a4"/>
              <w:ind w:firstLine="0"/>
              <w:contextualSpacing/>
            </w:pPr>
            <w:r w:rsidRPr="003A098F">
              <w:t>Общая осведомленность и познавательная активность</w:t>
            </w:r>
          </w:p>
        </w:tc>
        <w:tc>
          <w:tcPr>
            <w:tcW w:w="858" w:type="pct"/>
          </w:tcPr>
          <w:p w:rsidR="00E56472" w:rsidRPr="003A098F" w:rsidRDefault="00E56472" w:rsidP="00DA68C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E56472" w:rsidRPr="003A098F" w:rsidRDefault="00E56472" w:rsidP="00DA68C8">
            <w:pPr>
              <w:jc w:val="center"/>
              <w:rPr>
                <w:szCs w:val="24"/>
              </w:rPr>
            </w:pPr>
          </w:p>
        </w:tc>
      </w:tr>
      <w:tr w:rsidR="00E56472" w:rsidRPr="003A098F" w:rsidTr="00AB3877">
        <w:trPr>
          <w:trHeight w:val="256"/>
        </w:trPr>
        <w:tc>
          <w:tcPr>
            <w:tcW w:w="3285" w:type="pct"/>
          </w:tcPr>
          <w:p w:rsidR="00E56472" w:rsidRPr="003A098F" w:rsidRDefault="00E56472" w:rsidP="00DA68C8">
            <w:pPr>
              <w:pStyle w:val="a4"/>
              <w:ind w:firstLine="0"/>
              <w:contextualSpacing/>
            </w:pPr>
            <w:r w:rsidRPr="003A098F">
              <w:t>Уровень обучаемости и освоения новой информации</w:t>
            </w:r>
          </w:p>
        </w:tc>
        <w:tc>
          <w:tcPr>
            <w:tcW w:w="858" w:type="pct"/>
          </w:tcPr>
          <w:p w:rsidR="00E56472" w:rsidRPr="003A098F" w:rsidRDefault="00E56472" w:rsidP="00DA68C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E56472" w:rsidRPr="003A098F" w:rsidRDefault="00E56472" w:rsidP="00DA68C8">
            <w:pPr>
              <w:jc w:val="center"/>
              <w:rPr>
                <w:szCs w:val="24"/>
              </w:rPr>
            </w:pPr>
          </w:p>
        </w:tc>
      </w:tr>
      <w:tr w:rsidR="00E56472" w:rsidRPr="003A098F" w:rsidTr="00AB3877">
        <w:trPr>
          <w:trHeight w:val="251"/>
        </w:trPr>
        <w:tc>
          <w:tcPr>
            <w:tcW w:w="3285" w:type="pct"/>
          </w:tcPr>
          <w:p w:rsidR="00E56472" w:rsidRPr="003A098F" w:rsidRDefault="00E56472" w:rsidP="00E55C59">
            <w:pPr>
              <w:pStyle w:val="a4"/>
              <w:tabs>
                <w:tab w:val="left" w:pos="-108"/>
              </w:tabs>
              <w:ind w:left="34" w:firstLine="0"/>
              <w:contextualSpacing/>
            </w:pPr>
            <w:r w:rsidRPr="003A098F">
              <w:t>Уровень владения ребенком-инвалидом письменной и устной речью</w:t>
            </w:r>
            <w:r w:rsidR="00E55C59" w:rsidRPr="003A098F">
              <w:t xml:space="preserve"> с использованием рельефно-</w:t>
            </w:r>
            <w:r w:rsidR="00E55C59" w:rsidRPr="003A098F">
              <w:lastRenderedPageBreak/>
              <w:t>точечного шрифта Брайля (при необходимости);</w:t>
            </w:r>
          </w:p>
        </w:tc>
        <w:tc>
          <w:tcPr>
            <w:tcW w:w="858" w:type="pct"/>
          </w:tcPr>
          <w:p w:rsidR="00E56472" w:rsidRPr="003A098F" w:rsidRDefault="00E56472" w:rsidP="00DA68C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E56472" w:rsidRPr="003A098F" w:rsidRDefault="00E56472" w:rsidP="00DA68C8">
            <w:pPr>
              <w:jc w:val="center"/>
              <w:rPr>
                <w:szCs w:val="24"/>
              </w:rPr>
            </w:pPr>
          </w:p>
        </w:tc>
      </w:tr>
      <w:tr w:rsidR="00E56472" w:rsidRPr="003A098F" w:rsidTr="00AB3877">
        <w:trPr>
          <w:trHeight w:val="234"/>
        </w:trPr>
        <w:tc>
          <w:tcPr>
            <w:tcW w:w="3285" w:type="pct"/>
          </w:tcPr>
          <w:p w:rsidR="00E56472" w:rsidRPr="003A098F" w:rsidRDefault="00E56472" w:rsidP="00DA68C8">
            <w:pPr>
              <w:pStyle w:val="a4"/>
              <w:ind w:firstLine="0"/>
              <w:contextualSpacing/>
            </w:pPr>
            <w:r w:rsidRPr="003A098F">
              <w:lastRenderedPageBreak/>
              <w:t>Уровень развития мелкой и крупной моторики у ребенка-инвалида</w:t>
            </w:r>
          </w:p>
        </w:tc>
        <w:tc>
          <w:tcPr>
            <w:tcW w:w="858" w:type="pct"/>
          </w:tcPr>
          <w:p w:rsidR="00E56472" w:rsidRPr="003A098F" w:rsidRDefault="00E56472" w:rsidP="00DA68C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E56472" w:rsidRPr="003A098F" w:rsidRDefault="00E56472" w:rsidP="00DA68C8">
            <w:pPr>
              <w:jc w:val="center"/>
              <w:rPr>
                <w:szCs w:val="24"/>
              </w:rPr>
            </w:pPr>
          </w:p>
        </w:tc>
      </w:tr>
      <w:tr w:rsidR="00E56472" w:rsidRPr="003A098F" w:rsidTr="00AB3877">
        <w:trPr>
          <w:trHeight w:val="532"/>
        </w:trPr>
        <w:tc>
          <w:tcPr>
            <w:tcW w:w="3285" w:type="pct"/>
          </w:tcPr>
          <w:p w:rsidR="00E56472" w:rsidRPr="003A098F" w:rsidRDefault="00FE5C0B" w:rsidP="00DA68C8">
            <w:pPr>
              <w:pStyle w:val="a4"/>
              <w:ind w:firstLine="0"/>
              <w:contextualSpacing/>
            </w:pPr>
            <w:r w:rsidRPr="003A098F">
              <w:t xml:space="preserve">Педагогическая </w:t>
            </w:r>
            <w:r w:rsidR="00543BED">
              <w:t>компетенция</w:t>
            </w:r>
            <w:r w:rsidRPr="003A098F">
              <w:t xml:space="preserve"> родителей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58" w:type="pct"/>
          </w:tcPr>
          <w:p w:rsidR="00E56472" w:rsidRPr="003A098F" w:rsidRDefault="00E56472" w:rsidP="00DA68C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E56472" w:rsidRPr="003A098F" w:rsidRDefault="00E56472" w:rsidP="00DA68C8">
            <w:pPr>
              <w:jc w:val="center"/>
              <w:rPr>
                <w:szCs w:val="24"/>
              </w:rPr>
            </w:pPr>
          </w:p>
        </w:tc>
      </w:tr>
    </w:tbl>
    <w:p w:rsidR="00E56472" w:rsidRPr="003A098F" w:rsidRDefault="00E56472" w:rsidP="00DA68C8">
      <w:pPr>
        <w:pStyle w:val="a5"/>
        <w:ind w:firstLine="0"/>
        <w:rPr>
          <w:szCs w:val="24"/>
        </w:rPr>
      </w:pPr>
    </w:p>
    <w:p w:rsidR="00E56472" w:rsidRPr="003A098F" w:rsidRDefault="00E56472" w:rsidP="00A32ED6">
      <w:pPr>
        <w:pStyle w:val="a5"/>
        <w:numPr>
          <w:ilvl w:val="0"/>
          <w:numId w:val="15"/>
        </w:numPr>
        <w:rPr>
          <w:szCs w:val="24"/>
        </w:rPr>
      </w:pPr>
      <w:r w:rsidRPr="003A098F">
        <w:rPr>
          <w:szCs w:val="24"/>
        </w:rPr>
        <w:t xml:space="preserve">Оценка эффективности </w:t>
      </w:r>
      <w:r w:rsidR="00964369" w:rsidRPr="003A098F">
        <w:rPr>
          <w:szCs w:val="24"/>
        </w:rPr>
        <w:t>мероприятий</w:t>
      </w:r>
      <w:r w:rsidRPr="003A098F">
        <w:rPr>
          <w:szCs w:val="24"/>
        </w:rPr>
        <w:t xml:space="preserve"> </w:t>
      </w:r>
      <w:r w:rsidRPr="003A098F">
        <w:rPr>
          <w:rFonts w:eastAsia="Times New Roman"/>
          <w:szCs w:val="24"/>
          <w:lang w:eastAsia="ru-RU"/>
        </w:rPr>
        <w:t>социально-педагогической</w:t>
      </w:r>
      <w:r w:rsidRPr="003A098F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E56472" w:rsidRPr="003A098F" w:rsidRDefault="00E56472" w:rsidP="00DA68C8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E56472" w:rsidRPr="003A098F" w:rsidTr="00C45E08">
        <w:tc>
          <w:tcPr>
            <w:tcW w:w="5625" w:type="dxa"/>
          </w:tcPr>
          <w:p w:rsidR="00E56472" w:rsidRPr="003A098F" w:rsidRDefault="00E56472" w:rsidP="00A32ED6">
            <w:pPr>
              <w:pStyle w:val="a5"/>
              <w:numPr>
                <w:ilvl w:val="0"/>
                <w:numId w:val="4"/>
              </w:numPr>
              <w:ind w:left="698" w:hanging="709"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E56472" w:rsidRPr="003A098F" w:rsidRDefault="00E56472" w:rsidP="00A32ED6">
            <w:pPr>
              <w:numPr>
                <w:ilvl w:val="0"/>
                <w:numId w:val="3"/>
              </w:numPr>
              <w:ind w:left="33" w:firstLine="0"/>
              <w:rPr>
                <w:rFonts w:eastAsia="Times New Roman"/>
                <w:szCs w:val="24"/>
                <w:lang w:eastAsia="ru-RU"/>
              </w:rPr>
            </w:pPr>
            <w:r w:rsidRPr="003A098F">
              <w:rPr>
                <w:rFonts w:eastAsia="Times New Roman"/>
                <w:szCs w:val="24"/>
                <w:lang w:eastAsia="ru-RU"/>
              </w:rPr>
              <w:t xml:space="preserve">социально-педагогический статус полностью </w:t>
            </w:r>
            <w:proofErr w:type="gramStart"/>
            <w:r w:rsidRPr="003A098F">
              <w:rPr>
                <w:rFonts w:eastAsia="Times New Roman"/>
                <w:szCs w:val="24"/>
                <w:lang w:eastAsia="ru-RU"/>
              </w:rPr>
              <w:t>восстановлен/полностью сформирован</w:t>
            </w:r>
            <w:proofErr w:type="gramEnd"/>
          </w:p>
          <w:p w:rsidR="00E56472" w:rsidRPr="003A098F" w:rsidRDefault="00E56472" w:rsidP="00A32ED6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3A098F">
              <w:rPr>
                <w:rFonts w:eastAsia="Times New Roman"/>
                <w:szCs w:val="24"/>
                <w:lang w:eastAsia="ru-RU"/>
              </w:rPr>
              <w:t xml:space="preserve">социально-педагогический статус частично </w:t>
            </w:r>
            <w:proofErr w:type="gramStart"/>
            <w:r w:rsidRPr="003A098F">
              <w:rPr>
                <w:rFonts w:eastAsia="Times New Roman"/>
                <w:szCs w:val="24"/>
                <w:lang w:eastAsia="ru-RU"/>
              </w:rPr>
              <w:t>восстановлен/частично сформирован</w:t>
            </w:r>
            <w:proofErr w:type="gramEnd"/>
          </w:p>
          <w:p w:rsidR="00964369" w:rsidRPr="003A098F" w:rsidRDefault="00964369" w:rsidP="00964369">
            <w:pPr>
              <w:ind w:left="33" w:firstLine="0"/>
              <w:rPr>
                <w:szCs w:val="24"/>
              </w:rPr>
            </w:pPr>
          </w:p>
        </w:tc>
      </w:tr>
      <w:tr w:rsidR="00E56472" w:rsidRPr="003A098F" w:rsidTr="00C45E08">
        <w:tc>
          <w:tcPr>
            <w:tcW w:w="5625" w:type="dxa"/>
          </w:tcPr>
          <w:p w:rsidR="00964369" w:rsidRPr="003A098F" w:rsidRDefault="00E56472" w:rsidP="00A32ED6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отрицательный реабилитационный результат</w:t>
            </w:r>
          </w:p>
          <w:p w:rsidR="00301E56" w:rsidRPr="003A098F" w:rsidRDefault="00301E56" w:rsidP="00301E56">
            <w:pPr>
              <w:ind w:left="-11" w:right="459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E56472" w:rsidRPr="003A098F" w:rsidRDefault="00E56472" w:rsidP="00A32ED6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3A098F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3A098F">
              <w:rPr>
                <w:szCs w:val="24"/>
              </w:rPr>
              <w:t xml:space="preserve"> статус не </w:t>
            </w:r>
            <w:proofErr w:type="gramStart"/>
            <w:r w:rsidRPr="003A098F">
              <w:rPr>
                <w:szCs w:val="24"/>
              </w:rPr>
              <w:t>восстановлен</w:t>
            </w:r>
            <w:proofErr w:type="gramEnd"/>
            <w:r w:rsidRPr="003A098F">
              <w:rPr>
                <w:szCs w:val="24"/>
              </w:rPr>
              <w:t>/не сформирован</w:t>
            </w:r>
          </w:p>
          <w:p w:rsidR="00E56472" w:rsidRPr="003A098F" w:rsidRDefault="00E56472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E56472" w:rsidRPr="003A098F" w:rsidRDefault="00E56472" w:rsidP="00A32ED6">
      <w:pPr>
        <w:pStyle w:val="a5"/>
        <w:numPr>
          <w:ilvl w:val="0"/>
          <w:numId w:val="15"/>
        </w:numPr>
        <w:rPr>
          <w:szCs w:val="24"/>
        </w:rPr>
      </w:pPr>
      <w:r w:rsidRPr="003A098F">
        <w:rPr>
          <w:szCs w:val="24"/>
        </w:rPr>
        <w:t xml:space="preserve">Выдано на руки заключение по результатам </w:t>
      </w:r>
      <w:r w:rsidR="00964369" w:rsidRPr="003A098F">
        <w:rPr>
          <w:szCs w:val="24"/>
        </w:rPr>
        <w:t>реализации</w:t>
      </w:r>
      <w:r w:rsidRPr="003A098F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E56472" w:rsidRPr="003A098F" w:rsidRDefault="00E56472" w:rsidP="00DA68C8">
      <w:pPr>
        <w:rPr>
          <w:szCs w:val="24"/>
        </w:rPr>
      </w:pPr>
      <w:r w:rsidRPr="003A098F">
        <w:rPr>
          <w:szCs w:val="24"/>
        </w:rPr>
        <w:sym w:font="Symbol" w:char="F082"/>
      </w:r>
      <w:r w:rsidRPr="003A098F">
        <w:rPr>
          <w:szCs w:val="24"/>
        </w:rPr>
        <w:tab/>
        <w:t>ДА</w:t>
      </w:r>
    </w:p>
    <w:p w:rsidR="00815E1A" w:rsidRDefault="00E56472" w:rsidP="006B638D">
      <w:pPr>
        <w:jc w:val="left"/>
        <w:rPr>
          <w:szCs w:val="24"/>
        </w:rPr>
      </w:pPr>
      <w:r w:rsidRPr="003A098F">
        <w:rPr>
          <w:szCs w:val="24"/>
        </w:rPr>
        <w:sym w:font="Symbol" w:char="F082"/>
      </w:r>
      <w:r w:rsidRPr="003A098F">
        <w:rPr>
          <w:szCs w:val="24"/>
        </w:rPr>
        <w:tab/>
        <w:t>НЕТ</w:t>
      </w:r>
    </w:p>
    <w:p w:rsidR="006F42C7" w:rsidRPr="003A098F" w:rsidRDefault="006F42C7" w:rsidP="006B638D">
      <w:pPr>
        <w:jc w:val="left"/>
        <w:rPr>
          <w:szCs w:val="24"/>
        </w:rPr>
      </w:pPr>
    </w:p>
    <w:p w:rsidR="002F07FC" w:rsidRPr="003A098F" w:rsidRDefault="00202B06" w:rsidP="00B93266">
      <w:pPr>
        <w:ind w:firstLine="0"/>
        <w:rPr>
          <w:b/>
          <w:szCs w:val="24"/>
        </w:rPr>
      </w:pPr>
      <w:r w:rsidRPr="003A098F">
        <w:rPr>
          <w:b/>
          <w:szCs w:val="24"/>
        </w:rPr>
        <w:t>11</w:t>
      </w:r>
      <w:r w:rsidR="00B93266" w:rsidRPr="003A098F">
        <w:rPr>
          <w:b/>
          <w:szCs w:val="24"/>
        </w:rPr>
        <w:t xml:space="preserve">. Показатели кратности </w:t>
      </w:r>
      <w:r w:rsidR="000A0D66" w:rsidRPr="003A098F">
        <w:rPr>
          <w:b/>
          <w:szCs w:val="24"/>
        </w:rPr>
        <w:t>мероприятий</w:t>
      </w:r>
      <w:r w:rsidR="00B93266" w:rsidRPr="003A098F">
        <w:rPr>
          <w:b/>
          <w:szCs w:val="24"/>
        </w:rPr>
        <w:t xml:space="preserve"> по социально-педагогической </w:t>
      </w:r>
      <w:r w:rsidR="00B43B5E" w:rsidRPr="003A098F">
        <w:rPr>
          <w:b/>
          <w:szCs w:val="24"/>
        </w:rPr>
        <w:t>реабилитации и абилитации:</w:t>
      </w:r>
    </w:p>
    <w:p w:rsidR="005A0D4B" w:rsidRPr="003A098F" w:rsidRDefault="005A0D4B" w:rsidP="00B93266">
      <w:pPr>
        <w:ind w:firstLine="0"/>
        <w:rPr>
          <w:b/>
          <w:szCs w:val="24"/>
        </w:rPr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5"/>
        <w:gridCol w:w="6164"/>
        <w:gridCol w:w="6165"/>
      </w:tblGrid>
      <w:tr w:rsidR="00B93266" w:rsidRPr="003A098F" w:rsidTr="00AA60A3">
        <w:tc>
          <w:tcPr>
            <w:tcW w:w="3385" w:type="dxa"/>
            <w:vMerge w:val="restart"/>
            <w:vAlign w:val="center"/>
          </w:tcPr>
          <w:p w:rsidR="00B93266" w:rsidRPr="003A098F" w:rsidRDefault="00B93266" w:rsidP="000A0D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Вид </w:t>
            </w:r>
            <w:r w:rsidR="000A0D66" w:rsidRPr="003A098F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2329" w:type="dxa"/>
            <w:gridSpan w:val="2"/>
          </w:tcPr>
          <w:p w:rsidR="00B93266" w:rsidRPr="003A098F" w:rsidRDefault="00B93266" w:rsidP="000A0D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0A0D66" w:rsidRPr="003A098F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B93266" w:rsidRPr="003A098F" w:rsidTr="00AA60A3">
        <w:tc>
          <w:tcPr>
            <w:tcW w:w="3385" w:type="dxa"/>
            <w:vMerge/>
          </w:tcPr>
          <w:p w:rsidR="00B93266" w:rsidRPr="003A098F" w:rsidRDefault="00B93266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164" w:type="dxa"/>
          </w:tcPr>
          <w:p w:rsidR="00B93266" w:rsidRPr="003A098F" w:rsidRDefault="00B93266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165" w:type="dxa"/>
          </w:tcPr>
          <w:p w:rsidR="00B93266" w:rsidRPr="003A098F" w:rsidRDefault="00B93266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B93266" w:rsidRPr="003A098F" w:rsidTr="00AA60A3">
        <w:tc>
          <w:tcPr>
            <w:tcW w:w="3385" w:type="dxa"/>
          </w:tcPr>
          <w:p w:rsidR="00B93266" w:rsidRPr="003A098F" w:rsidRDefault="00B93266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6164" w:type="dxa"/>
            <w:vAlign w:val="center"/>
          </w:tcPr>
          <w:p w:rsidR="00B93266" w:rsidRPr="003A098F" w:rsidRDefault="00B93266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6165" w:type="dxa"/>
            <w:vAlign w:val="center"/>
          </w:tcPr>
          <w:p w:rsidR="00B93266" w:rsidRPr="003A098F" w:rsidRDefault="00B93266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 (константа)</w:t>
            </w:r>
          </w:p>
        </w:tc>
      </w:tr>
      <w:tr w:rsidR="00B93266" w:rsidRPr="003A098F" w:rsidTr="00AA60A3">
        <w:tc>
          <w:tcPr>
            <w:tcW w:w="3385" w:type="dxa"/>
          </w:tcPr>
          <w:p w:rsidR="00B93266" w:rsidRPr="003A098F" w:rsidRDefault="00B93266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6164" w:type="dxa"/>
            <w:vAlign w:val="center"/>
          </w:tcPr>
          <w:p w:rsidR="00B93266" w:rsidRPr="003A098F" w:rsidRDefault="00B93266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6165" w:type="dxa"/>
            <w:vAlign w:val="center"/>
          </w:tcPr>
          <w:p w:rsidR="00B93266" w:rsidRPr="003A098F" w:rsidRDefault="00B93266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1-3</w:t>
            </w:r>
          </w:p>
        </w:tc>
      </w:tr>
      <w:tr w:rsidR="00B93266" w:rsidRPr="003A098F" w:rsidTr="00AA60A3">
        <w:tc>
          <w:tcPr>
            <w:tcW w:w="3385" w:type="dxa"/>
          </w:tcPr>
          <w:p w:rsidR="00B93266" w:rsidRPr="003A098F" w:rsidRDefault="00B93266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6164" w:type="dxa"/>
            <w:vAlign w:val="center"/>
          </w:tcPr>
          <w:p w:rsidR="00B93266" w:rsidRPr="003A098F" w:rsidRDefault="00702CE9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6165" w:type="dxa"/>
            <w:vAlign w:val="center"/>
          </w:tcPr>
          <w:p w:rsidR="00B93266" w:rsidRPr="003A098F" w:rsidRDefault="00F1086E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2-6</w:t>
            </w:r>
          </w:p>
        </w:tc>
      </w:tr>
      <w:tr w:rsidR="00B93266" w:rsidRPr="003A098F" w:rsidTr="00AA60A3">
        <w:tc>
          <w:tcPr>
            <w:tcW w:w="3385" w:type="dxa"/>
          </w:tcPr>
          <w:p w:rsidR="00B93266" w:rsidRPr="003A098F" w:rsidRDefault="00B93266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6164" w:type="dxa"/>
            <w:vAlign w:val="center"/>
          </w:tcPr>
          <w:p w:rsidR="00B93266" w:rsidRPr="003A098F" w:rsidRDefault="00B93266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14</w:t>
            </w:r>
          </w:p>
        </w:tc>
        <w:tc>
          <w:tcPr>
            <w:tcW w:w="6165" w:type="dxa"/>
            <w:vAlign w:val="center"/>
          </w:tcPr>
          <w:p w:rsidR="00B93266" w:rsidRPr="003A098F" w:rsidRDefault="00B93266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9-19</w:t>
            </w:r>
          </w:p>
        </w:tc>
      </w:tr>
      <w:tr w:rsidR="00B93266" w:rsidRPr="003A098F" w:rsidTr="00AA60A3">
        <w:tc>
          <w:tcPr>
            <w:tcW w:w="3385" w:type="dxa"/>
          </w:tcPr>
          <w:p w:rsidR="00B93266" w:rsidRPr="003A098F" w:rsidRDefault="000A0D66" w:rsidP="00B43B5E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6164" w:type="dxa"/>
            <w:vAlign w:val="center"/>
          </w:tcPr>
          <w:p w:rsidR="00B93266" w:rsidRPr="003A098F" w:rsidRDefault="00B93266" w:rsidP="00F1086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98F">
              <w:rPr>
                <w:rFonts w:eastAsia="Calibri"/>
                <w:b/>
                <w:szCs w:val="24"/>
              </w:rPr>
              <w:t>2</w:t>
            </w:r>
            <w:proofErr w:type="spellStart"/>
            <w:r w:rsidR="00F1086E" w:rsidRPr="003A098F">
              <w:rPr>
                <w:rFonts w:eastAsia="Calibri"/>
                <w:b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6165" w:type="dxa"/>
            <w:vAlign w:val="center"/>
          </w:tcPr>
          <w:p w:rsidR="00B93266" w:rsidRPr="003A098F" w:rsidRDefault="00B43B5E" w:rsidP="00F1086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98F">
              <w:rPr>
                <w:rFonts w:eastAsia="Calibri"/>
                <w:b/>
                <w:szCs w:val="24"/>
              </w:rPr>
              <w:t>1</w:t>
            </w:r>
            <w:r w:rsidR="00F1086E" w:rsidRPr="003A098F">
              <w:rPr>
                <w:rFonts w:eastAsia="Calibri"/>
                <w:b/>
                <w:szCs w:val="24"/>
                <w:lang w:val="en-US"/>
              </w:rPr>
              <w:t>4</w:t>
            </w:r>
            <w:r w:rsidR="00B93266" w:rsidRPr="003A098F">
              <w:rPr>
                <w:rFonts w:eastAsia="Calibri"/>
                <w:b/>
                <w:szCs w:val="24"/>
              </w:rPr>
              <w:t>-</w:t>
            </w:r>
            <w:r w:rsidRPr="003A098F">
              <w:rPr>
                <w:rFonts w:eastAsia="Calibri"/>
                <w:b/>
                <w:szCs w:val="24"/>
              </w:rPr>
              <w:t>30</w:t>
            </w:r>
          </w:p>
        </w:tc>
      </w:tr>
    </w:tbl>
    <w:p w:rsidR="00B93266" w:rsidRPr="003A098F" w:rsidRDefault="00B93266" w:rsidP="00DA68C8">
      <w:pPr>
        <w:ind w:firstLine="0"/>
        <w:contextualSpacing/>
        <w:jc w:val="left"/>
        <w:rPr>
          <w:b/>
          <w:szCs w:val="24"/>
        </w:rPr>
        <w:sectPr w:rsidR="00B93266" w:rsidRPr="003A098F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AD5680" w:rsidRPr="003A098F" w:rsidRDefault="00D36556" w:rsidP="00DA68C8">
      <w:pPr>
        <w:pStyle w:val="1"/>
      </w:pPr>
      <w:bookmarkStart w:id="8" w:name="_Toc99443286"/>
      <w:r w:rsidRPr="003A098F">
        <w:lastRenderedPageBreak/>
        <w:t xml:space="preserve">Раздел </w:t>
      </w:r>
      <w:r w:rsidRPr="003A098F">
        <w:rPr>
          <w:lang w:val="en-US"/>
        </w:rPr>
        <w:t>IV</w:t>
      </w:r>
      <w:r w:rsidRPr="003A098F">
        <w:t xml:space="preserve">. </w:t>
      </w:r>
      <w:r w:rsidR="00AD5680" w:rsidRPr="003A098F">
        <w:t>Социально-</w:t>
      </w:r>
      <w:r w:rsidR="003E4CF2" w:rsidRPr="003A098F">
        <w:t>психологическая</w:t>
      </w:r>
      <w:r w:rsidR="00AD5680" w:rsidRPr="003A098F">
        <w:t xml:space="preserve"> реабилитация и/или абилитация</w:t>
      </w:r>
      <w:bookmarkEnd w:id="8"/>
    </w:p>
    <w:p w:rsidR="00AD5680" w:rsidRPr="003A098F" w:rsidRDefault="00AD5680" w:rsidP="00DA68C8">
      <w:pPr>
        <w:ind w:firstLine="0"/>
        <w:jc w:val="center"/>
        <w:rPr>
          <w:b/>
          <w:sz w:val="28"/>
          <w:szCs w:val="28"/>
        </w:rPr>
      </w:pPr>
    </w:p>
    <w:p w:rsidR="00AD5680" w:rsidRPr="003A098F" w:rsidRDefault="00202B06" w:rsidP="00DA68C8">
      <w:pPr>
        <w:ind w:firstLine="0"/>
        <w:contextualSpacing/>
        <w:rPr>
          <w:b/>
          <w:szCs w:val="24"/>
        </w:rPr>
      </w:pPr>
      <w:r w:rsidRPr="003A098F">
        <w:rPr>
          <w:b/>
          <w:szCs w:val="24"/>
        </w:rPr>
        <w:t>1</w:t>
      </w:r>
      <w:r w:rsidR="00AD5680" w:rsidRPr="003A098F">
        <w:rPr>
          <w:b/>
          <w:szCs w:val="24"/>
        </w:rPr>
        <w:t>. Наименование целевой реабилитационной группы</w:t>
      </w:r>
      <w:r w:rsidR="00AD5680" w:rsidRPr="003A098F">
        <w:rPr>
          <w:szCs w:val="24"/>
        </w:rPr>
        <w:t xml:space="preserve">: дети-инвалиды </w:t>
      </w:r>
      <w:r w:rsidR="004F2A9C" w:rsidRPr="003A098F">
        <w:rPr>
          <w:b/>
          <w:bCs/>
          <w:szCs w:val="24"/>
        </w:rPr>
        <w:t>с преимущественными нарушен</w:t>
      </w:r>
      <w:r w:rsidR="002F07FC" w:rsidRPr="003A098F">
        <w:rPr>
          <w:b/>
          <w:bCs/>
          <w:szCs w:val="24"/>
        </w:rPr>
        <w:t>иями сенсорных функций (зрения)</w:t>
      </w:r>
      <w:r w:rsidR="004F2A9C" w:rsidRPr="003A098F">
        <w:rPr>
          <w:b/>
          <w:bCs/>
          <w:szCs w:val="24"/>
        </w:rPr>
        <w:t>.</w:t>
      </w:r>
    </w:p>
    <w:p w:rsidR="00AD5680" w:rsidRPr="003A098F" w:rsidRDefault="00202B06" w:rsidP="00B9199C">
      <w:pPr>
        <w:ind w:firstLine="0"/>
        <w:contextualSpacing/>
        <w:rPr>
          <w:szCs w:val="24"/>
        </w:rPr>
      </w:pPr>
      <w:r w:rsidRPr="003A098F">
        <w:rPr>
          <w:b/>
          <w:szCs w:val="24"/>
        </w:rPr>
        <w:t>2</w:t>
      </w:r>
      <w:r w:rsidR="00AD5680" w:rsidRPr="003A098F">
        <w:rPr>
          <w:b/>
          <w:szCs w:val="24"/>
        </w:rPr>
        <w:t>. О</w:t>
      </w:r>
      <w:r w:rsidR="00AD5680" w:rsidRPr="003A098F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AD5680" w:rsidRPr="003A098F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0A0D66" w:rsidRPr="003A098F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AD5680" w:rsidRPr="003A098F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AD5680" w:rsidRPr="003A098F" w:rsidRDefault="00202B0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A098F">
        <w:rPr>
          <w:b/>
          <w:szCs w:val="24"/>
        </w:rPr>
        <w:t>3</w:t>
      </w:r>
      <w:r w:rsidR="00AD5680" w:rsidRPr="003A098F">
        <w:rPr>
          <w:b/>
          <w:szCs w:val="24"/>
        </w:rPr>
        <w:t xml:space="preserve">. </w:t>
      </w:r>
      <w:r w:rsidR="00AD5680" w:rsidRPr="003A098F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843" w:type="dxa"/>
        <w:tblLook w:val="04A0"/>
      </w:tblPr>
      <w:tblGrid>
        <w:gridCol w:w="7921"/>
        <w:gridCol w:w="7922"/>
      </w:tblGrid>
      <w:tr w:rsidR="00B9199C" w:rsidRPr="003A098F" w:rsidTr="005A0D4B">
        <w:tc>
          <w:tcPr>
            <w:tcW w:w="7921" w:type="dxa"/>
          </w:tcPr>
          <w:p w:rsidR="00B9199C" w:rsidRPr="003A098F" w:rsidRDefault="00B9199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922" w:type="dxa"/>
          </w:tcPr>
          <w:p w:rsidR="00B9199C" w:rsidRPr="003A098F" w:rsidRDefault="00B9199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Рекомендуемые специалисты</w:t>
            </w:r>
          </w:p>
        </w:tc>
      </w:tr>
      <w:tr w:rsidR="00B9199C" w:rsidRPr="003A098F" w:rsidTr="005A0D4B">
        <w:tc>
          <w:tcPr>
            <w:tcW w:w="7921" w:type="dxa"/>
          </w:tcPr>
          <w:p w:rsidR="00B9199C" w:rsidRPr="003A098F" w:rsidRDefault="00B9199C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3A098F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922" w:type="dxa"/>
          </w:tcPr>
          <w:p w:rsidR="00B9199C" w:rsidRPr="003A098F" w:rsidRDefault="00B9199C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3F49C7" w:rsidRPr="003A098F" w:rsidRDefault="003F49C7" w:rsidP="00DA68C8">
      <w:pPr>
        <w:ind w:firstLine="0"/>
        <w:contextualSpacing/>
        <w:jc w:val="left"/>
        <w:rPr>
          <w:b/>
          <w:szCs w:val="24"/>
        </w:rPr>
      </w:pPr>
    </w:p>
    <w:p w:rsidR="00C45E08" w:rsidRPr="003A098F" w:rsidRDefault="00202B06" w:rsidP="00DA68C8">
      <w:pPr>
        <w:ind w:firstLine="0"/>
        <w:contextualSpacing/>
        <w:jc w:val="left"/>
        <w:rPr>
          <w:b/>
          <w:szCs w:val="24"/>
        </w:rPr>
      </w:pPr>
      <w:r w:rsidRPr="003A098F">
        <w:rPr>
          <w:b/>
          <w:szCs w:val="24"/>
        </w:rPr>
        <w:t>4</w:t>
      </w:r>
      <w:r w:rsidR="00C45E08" w:rsidRPr="003A098F">
        <w:rPr>
          <w:b/>
          <w:szCs w:val="24"/>
        </w:rPr>
        <w:t xml:space="preserve">. Перечень </w:t>
      </w:r>
      <w:r w:rsidR="000A0D66" w:rsidRPr="003A098F">
        <w:rPr>
          <w:b/>
          <w:szCs w:val="24"/>
        </w:rPr>
        <w:t>мероприятий</w:t>
      </w:r>
      <w:r w:rsidR="00C45E08" w:rsidRPr="003A098F">
        <w:rPr>
          <w:b/>
          <w:szCs w:val="24"/>
        </w:rPr>
        <w:t xml:space="preserve"> по социально-психологической реабилитац</w:t>
      </w:r>
      <w:r w:rsidR="00301434" w:rsidRPr="003A098F">
        <w:rPr>
          <w:b/>
          <w:szCs w:val="24"/>
        </w:rPr>
        <w:t>ии и абилитации детей-инвалидов</w:t>
      </w:r>
    </w:p>
    <w:tbl>
      <w:tblPr>
        <w:tblStyle w:val="a3"/>
        <w:tblW w:w="15843" w:type="dxa"/>
        <w:tblLayout w:type="fixed"/>
        <w:tblLook w:val="04A0"/>
      </w:tblPr>
      <w:tblGrid>
        <w:gridCol w:w="675"/>
        <w:gridCol w:w="4962"/>
        <w:gridCol w:w="4110"/>
        <w:gridCol w:w="6096"/>
      </w:tblGrid>
      <w:tr w:rsidR="00C45E08" w:rsidRPr="003A098F" w:rsidTr="00223EA8">
        <w:tc>
          <w:tcPr>
            <w:tcW w:w="675" w:type="dxa"/>
            <w:vAlign w:val="center"/>
          </w:tcPr>
          <w:p w:rsidR="00C45E08" w:rsidRPr="003A098F" w:rsidRDefault="00C45E08" w:rsidP="00815E1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№</w:t>
            </w:r>
            <w:r w:rsidR="00815E1A" w:rsidRPr="003A098F">
              <w:rPr>
                <w:b/>
                <w:szCs w:val="24"/>
                <w:lang w:val="en-US"/>
              </w:rPr>
              <w:t xml:space="preserve"> </w:t>
            </w:r>
            <w:r w:rsidRPr="003A098F">
              <w:rPr>
                <w:b/>
                <w:szCs w:val="24"/>
              </w:rPr>
              <w:t>п/п</w:t>
            </w:r>
          </w:p>
        </w:tc>
        <w:tc>
          <w:tcPr>
            <w:tcW w:w="4962" w:type="dxa"/>
            <w:vAlign w:val="center"/>
          </w:tcPr>
          <w:p w:rsidR="00C45E08" w:rsidRPr="003A098F" w:rsidRDefault="00C45E08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Наименование </w:t>
            </w:r>
            <w:r w:rsidR="000A0D66" w:rsidRPr="003A098F">
              <w:rPr>
                <w:b/>
                <w:szCs w:val="24"/>
              </w:rPr>
              <w:t>мероприятия</w:t>
            </w:r>
            <w:r w:rsidRPr="003A098F">
              <w:rPr>
                <w:b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4110" w:type="dxa"/>
            <w:vAlign w:val="center"/>
          </w:tcPr>
          <w:p w:rsidR="00C45E08" w:rsidRPr="003A098F" w:rsidRDefault="00C45E08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Получатель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6096" w:type="dxa"/>
            <w:vAlign w:val="center"/>
          </w:tcPr>
          <w:p w:rsidR="00C45E08" w:rsidRPr="003A098F" w:rsidRDefault="00C45E08" w:rsidP="00223EA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Примечание</w:t>
            </w:r>
          </w:p>
        </w:tc>
      </w:tr>
      <w:tr w:rsidR="00C45E08" w:rsidRPr="003A098F" w:rsidTr="00223EA8">
        <w:tc>
          <w:tcPr>
            <w:tcW w:w="675" w:type="dxa"/>
            <w:vMerge w:val="restart"/>
          </w:tcPr>
          <w:p w:rsidR="00C45E08" w:rsidRPr="003A098F" w:rsidRDefault="00C45E08" w:rsidP="00202B06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1</w:t>
            </w:r>
          </w:p>
        </w:tc>
        <w:tc>
          <w:tcPr>
            <w:tcW w:w="4962" w:type="dxa"/>
            <w:vMerge w:val="restart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110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</w:t>
            </w:r>
          </w:p>
        </w:tc>
        <w:tc>
          <w:tcPr>
            <w:tcW w:w="6096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C45E08" w:rsidRPr="003A098F" w:rsidTr="00223EA8">
        <w:tc>
          <w:tcPr>
            <w:tcW w:w="675" w:type="dxa"/>
            <w:vMerge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2" w:type="dxa"/>
            <w:vMerge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</w:t>
            </w:r>
          </w:p>
        </w:tc>
        <w:tc>
          <w:tcPr>
            <w:tcW w:w="6096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C45E08" w:rsidRPr="003A098F" w:rsidTr="00223EA8">
        <w:tc>
          <w:tcPr>
            <w:tcW w:w="675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2</w:t>
            </w:r>
          </w:p>
        </w:tc>
        <w:tc>
          <w:tcPr>
            <w:tcW w:w="4962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Информирование</w:t>
            </w:r>
          </w:p>
        </w:tc>
        <w:tc>
          <w:tcPr>
            <w:tcW w:w="4110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 (старше 14 лет);</w:t>
            </w:r>
          </w:p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6096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45E08" w:rsidRPr="003A098F" w:rsidTr="00223EA8">
        <w:trPr>
          <w:trHeight w:val="101"/>
        </w:trPr>
        <w:tc>
          <w:tcPr>
            <w:tcW w:w="675" w:type="dxa"/>
            <w:vMerge w:val="restart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3</w:t>
            </w:r>
          </w:p>
        </w:tc>
        <w:tc>
          <w:tcPr>
            <w:tcW w:w="4962" w:type="dxa"/>
            <w:vMerge w:val="restart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110" w:type="dxa"/>
            <w:vMerge w:val="restart"/>
          </w:tcPr>
          <w:p w:rsidR="00C45E08" w:rsidRPr="003A098F" w:rsidRDefault="001B642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Ребенок-инвалид;</w:t>
            </w:r>
          </w:p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6096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C45E08" w:rsidRPr="003A098F" w:rsidTr="00223EA8">
        <w:trPr>
          <w:trHeight w:val="100"/>
        </w:trPr>
        <w:tc>
          <w:tcPr>
            <w:tcW w:w="675" w:type="dxa"/>
            <w:vMerge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2" w:type="dxa"/>
            <w:vMerge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  <w:vMerge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6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Семейное консультирование</w:t>
            </w:r>
          </w:p>
        </w:tc>
      </w:tr>
      <w:tr w:rsidR="00C45E08" w:rsidRPr="003A098F" w:rsidTr="00223EA8">
        <w:trPr>
          <w:trHeight w:val="300"/>
        </w:trPr>
        <w:tc>
          <w:tcPr>
            <w:tcW w:w="675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4</w:t>
            </w:r>
          </w:p>
        </w:tc>
        <w:tc>
          <w:tcPr>
            <w:tcW w:w="4962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110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</w:t>
            </w:r>
          </w:p>
        </w:tc>
        <w:tc>
          <w:tcPr>
            <w:tcW w:w="6096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45E08" w:rsidRPr="003A098F" w:rsidTr="00223EA8">
        <w:trPr>
          <w:trHeight w:val="126"/>
        </w:trPr>
        <w:tc>
          <w:tcPr>
            <w:tcW w:w="675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5</w:t>
            </w:r>
          </w:p>
        </w:tc>
        <w:tc>
          <w:tcPr>
            <w:tcW w:w="4962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110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Ребенок-инвалид;</w:t>
            </w:r>
          </w:p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6096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45E08" w:rsidRPr="003A098F" w:rsidTr="00223EA8">
        <w:trPr>
          <w:trHeight w:val="126"/>
        </w:trPr>
        <w:tc>
          <w:tcPr>
            <w:tcW w:w="675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6</w:t>
            </w:r>
          </w:p>
        </w:tc>
        <w:tc>
          <w:tcPr>
            <w:tcW w:w="4962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110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Ребенок-инвалид;</w:t>
            </w:r>
          </w:p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6096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45E08" w:rsidRPr="003A098F" w:rsidRDefault="00C45E08" w:rsidP="00DA68C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750F34" w:rsidRPr="003A098F" w:rsidRDefault="00750F34" w:rsidP="00750F34">
      <w:pPr>
        <w:ind w:firstLine="0"/>
        <w:contextualSpacing/>
        <w:rPr>
          <w:color w:val="333333"/>
          <w:szCs w:val="24"/>
          <w:shd w:val="clear" w:color="auto" w:fill="FFFFFF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t xml:space="preserve">5. Условия реализации мероприятий: </w:t>
      </w:r>
      <w:r w:rsidRPr="003A098F">
        <w:rPr>
          <w:rFonts w:eastAsia="Times New Roman"/>
          <w:color w:val="000000"/>
          <w:szCs w:val="24"/>
          <w:lang w:eastAsia="ru-RU"/>
        </w:rPr>
        <w:t>полустационарная форма</w:t>
      </w:r>
      <w:r w:rsidRPr="003A098F">
        <w:rPr>
          <w:szCs w:val="24"/>
        </w:rPr>
        <w:t>.</w:t>
      </w:r>
    </w:p>
    <w:p w:rsidR="00C45E08" w:rsidRPr="003A098F" w:rsidRDefault="00C45E08" w:rsidP="00DA68C8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750F34" w:rsidRPr="003A098F" w:rsidRDefault="00750F34" w:rsidP="00DA68C8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1B6424" w:rsidRPr="003A098F" w:rsidRDefault="001B6424" w:rsidP="00DA68C8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C45E08" w:rsidRPr="003A098F" w:rsidRDefault="00202B06" w:rsidP="00DA68C8">
      <w:pPr>
        <w:ind w:firstLine="0"/>
        <w:contextualSpacing/>
        <w:rPr>
          <w:b/>
          <w:szCs w:val="24"/>
        </w:rPr>
      </w:pPr>
      <w:r w:rsidRPr="003A098F">
        <w:rPr>
          <w:rFonts w:eastAsia="Times New Roman"/>
          <w:b/>
          <w:szCs w:val="24"/>
          <w:lang w:eastAsia="ru-RU"/>
        </w:rPr>
        <w:lastRenderedPageBreak/>
        <w:t>6</w:t>
      </w:r>
      <w:r w:rsidR="00C45E08" w:rsidRPr="003A098F">
        <w:rPr>
          <w:rFonts w:eastAsia="Times New Roman"/>
          <w:b/>
          <w:szCs w:val="24"/>
          <w:lang w:eastAsia="ru-RU"/>
        </w:rPr>
        <w:t xml:space="preserve">. </w:t>
      </w:r>
      <w:r w:rsidR="00C45E08" w:rsidRPr="003A098F">
        <w:rPr>
          <w:b/>
          <w:szCs w:val="24"/>
        </w:rPr>
        <w:t xml:space="preserve">Содержание, время, кратность и форма </w:t>
      </w:r>
      <w:r w:rsidR="000A0D66" w:rsidRPr="003A098F">
        <w:rPr>
          <w:b/>
          <w:szCs w:val="24"/>
        </w:rPr>
        <w:t>реализации мероприятий</w:t>
      </w:r>
      <w:r w:rsidR="00C45E08" w:rsidRPr="003A098F">
        <w:rPr>
          <w:b/>
          <w:szCs w:val="24"/>
        </w:rPr>
        <w:t xml:space="preserve"> по социально-психологической реабилитации и абилитации для детей-инвалидов </w:t>
      </w:r>
    </w:p>
    <w:tbl>
      <w:tblPr>
        <w:tblStyle w:val="a3"/>
        <w:tblW w:w="15843" w:type="dxa"/>
        <w:tblLayout w:type="fixed"/>
        <w:tblLook w:val="04A0"/>
      </w:tblPr>
      <w:tblGrid>
        <w:gridCol w:w="959"/>
        <w:gridCol w:w="1701"/>
        <w:gridCol w:w="1417"/>
        <w:gridCol w:w="6096"/>
        <w:gridCol w:w="1275"/>
        <w:gridCol w:w="1418"/>
        <w:gridCol w:w="1276"/>
        <w:gridCol w:w="1701"/>
      </w:tblGrid>
      <w:tr w:rsidR="00C45E08" w:rsidRPr="003A098F" w:rsidTr="000A0D66">
        <w:tc>
          <w:tcPr>
            <w:tcW w:w="959" w:type="dxa"/>
            <w:vAlign w:val="center"/>
          </w:tcPr>
          <w:p w:rsidR="00C45E08" w:rsidRPr="003A098F" w:rsidRDefault="00C45E08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Код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C45E08" w:rsidRPr="003A098F" w:rsidRDefault="00C45E08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Наименование реабилитационн</w:t>
            </w:r>
            <w:r w:rsidR="000A0D66" w:rsidRPr="003A098F">
              <w:rPr>
                <w:b/>
                <w:szCs w:val="24"/>
              </w:rPr>
              <w:t>ого</w:t>
            </w:r>
            <w:r w:rsidRPr="003A098F">
              <w:rPr>
                <w:b/>
                <w:szCs w:val="24"/>
              </w:rPr>
              <w:t xml:space="preserve">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C45E08" w:rsidRPr="003A098F" w:rsidRDefault="00C45E08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Подвид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6096" w:type="dxa"/>
            <w:vAlign w:val="center"/>
          </w:tcPr>
          <w:p w:rsidR="00C45E08" w:rsidRPr="003A098F" w:rsidRDefault="00C45E08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Содержание </w:t>
            </w:r>
            <w:r w:rsidR="00AD5BED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C45E08" w:rsidRPr="003A098F" w:rsidRDefault="00A926CC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Минимальное время</w:t>
            </w:r>
            <w:r w:rsidR="00C45E08" w:rsidRPr="003A098F">
              <w:rPr>
                <w:b/>
                <w:szCs w:val="24"/>
              </w:rPr>
              <w:t xml:space="preserve"> 1 </w:t>
            </w:r>
            <w:r w:rsidR="000A0D66" w:rsidRPr="003A098F">
              <w:rPr>
                <w:b/>
                <w:szCs w:val="24"/>
              </w:rPr>
              <w:t>мероприятия</w:t>
            </w:r>
            <w:r w:rsidR="00C45E08" w:rsidRPr="003A098F">
              <w:rPr>
                <w:b/>
                <w:szCs w:val="24"/>
              </w:rPr>
              <w:t>,</w:t>
            </w:r>
            <w:r w:rsidR="00202B06" w:rsidRPr="003A098F">
              <w:rPr>
                <w:b/>
                <w:szCs w:val="24"/>
              </w:rPr>
              <w:t xml:space="preserve"> </w:t>
            </w:r>
            <w:r w:rsidR="00C45E08" w:rsidRPr="003A098F">
              <w:rPr>
                <w:b/>
                <w:szCs w:val="24"/>
              </w:rPr>
              <w:t>час</w:t>
            </w:r>
          </w:p>
        </w:tc>
        <w:tc>
          <w:tcPr>
            <w:tcW w:w="1418" w:type="dxa"/>
            <w:vAlign w:val="center"/>
          </w:tcPr>
          <w:p w:rsidR="00C45E08" w:rsidRPr="003A098F" w:rsidRDefault="00C45E08" w:rsidP="0022429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Кратность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C45E08" w:rsidRPr="003A098F" w:rsidRDefault="00C45E08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Форма </w:t>
            </w:r>
            <w:r w:rsidR="00AD5BED" w:rsidRPr="003A098F">
              <w:rPr>
                <w:b/>
                <w:szCs w:val="24"/>
              </w:rPr>
              <w:t xml:space="preserve">реализации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C45E08" w:rsidRPr="003A098F" w:rsidRDefault="00C45E08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Специалисты, </w:t>
            </w:r>
            <w:r w:rsidR="000A0D66" w:rsidRPr="003A098F">
              <w:rPr>
                <w:b/>
                <w:szCs w:val="24"/>
              </w:rPr>
              <w:t>реализующие</w:t>
            </w:r>
            <w:r w:rsidRPr="003A098F">
              <w:rPr>
                <w:b/>
                <w:szCs w:val="24"/>
              </w:rPr>
              <w:t xml:space="preserve"> </w:t>
            </w:r>
            <w:r w:rsidR="000A0D66" w:rsidRPr="003A098F">
              <w:rPr>
                <w:b/>
                <w:szCs w:val="24"/>
              </w:rPr>
              <w:t>мероприятие</w:t>
            </w:r>
          </w:p>
        </w:tc>
      </w:tr>
      <w:tr w:rsidR="00C45E08" w:rsidRPr="003A098F" w:rsidTr="000A0D66">
        <w:trPr>
          <w:trHeight w:val="240"/>
        </w:trPr>
        <w:tc>
          <w:tcPr>
            <w:tcW w:w="959" w:type="dxa"/>
            <w:vMerge w:val="restart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417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096" w:type="dxa"/>
          </w:tcPr>
          <w:p w:rsidR="00C45E08" w:rsidRPr="003A098F" w:rsidRDefault="00C45E08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анализ сведений по определению нуждаемости в мероприятиях социально-психологической реабилитации и абилитации </w:t>
            </w:r>
            <w:proofErr w:type="gramStart"/>
            <w:r w:rsidRPr="003A098F">
              <w:rPr>
                <w:color w:val="000000"/>
              </w:rPr>
              <w:t>в</w:t>
            </w:r>
            <w:proofErr w:type="gramEnd"/>
            <w:r w:rsidRPr="003A098F">
              <w:rPr>
                <w:color w:val="000000"/>
              </w:rPr>
              <w:t xml:space="preserve"> </w:t>
            </w:r>
            <w:proofErr w:type="gramStart"/>
            <w:r w:rsidRPr="003A098F">
              <w:rPr>
                <w:color w:val="000000"/>
              </w:rPr>
              <w:t>ИПРА</w:t>
            </w:r>
            <w:proofErr w:type="gramEnd"/>
            <w:r w:rsidRPr="003A098F">
              <w:rPr>
                <w:color w:val="000000"/>
              </w:rPr>
              <w:t xml:space="preserve"> ребенка-инвалида;</w:t>
            </w:r>
          </w:p>
          <w:p w:rsidR="00066AA0" w:rsidRPr="003A098F" w:rsidRDefault="00066AA0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proofErr w:type="gramStart"/>
            <w:r w:rsidRPr="003A098F">
              <w:rPr>
                <w:color w:val="000000"/>
              </w:rPr>
              <w:t>сбор социально-психологического анамнеза ребенка-инвалида посредством беседы, опроса, анкетирования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представителя;</w:t>
            </w:r>
            <w:proofErr w:type="gramEnd"/>
          </w:p>
          <w:p w:rsidR="00C45E08" w:rsidRPr="003A098F" w:rsidRDefault="00C45E08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нейропсихологических методов и личностных методик (опросники, тесты) с учетом принципа комплексности (всесторонности) обследования; </w:t>
            </w:r>
            <w:r w:rsidR="005445EB">
              <w:rPr>
                <w:color w:val="000000"/>
              </w:rPr>
              <w:t>при необходимости с использованием</w:t>
            </w:r>
            <w:r w:rsidR="00AD7246" w:rsidRPr="003A098F">
              <w:rPr>
                <w:color w:val="000000"/>
              </w:rPr>
              <w:t xml:space="preserve"> тифлотехнических (прибор «Ориентир» и др.) или оптических средств (</w:t>
            </w:r>
            <w:r w:rsidR="005445EB">
              <w:rPr>
                <w:color w:val="000000"/>
              </w:rPr>
              <w:t>очки</w:t>
            </w:r>
            <w:r w:rsidR="00AD7246" w:rsidRPr="003A098F">
              <w:rPr>
                <w:color w:val="000000"/>
              </w:rPr>
              <w:t>, электр</w:t>
            </w:r>
            <w:r w:rsidR="005445EB">
              <w:rPr>
                <w:color w:val="000000"/>
              </w:rPr>
              <w:t xml:space="preserve">онные лупы, дистанционные лупы </w:t>
            </w:r>
            <w:r w:rsidR="007D68FF" w:rsidRPr="003A098F">
              <w:rPr>
                <w:color w:val="000000"/>
              </w:rPr>
              <w:t xml:space="preserve">и др.), а также с </w:t>
            </w:r>
            <w:r w:rsidR="005445EB">
              <w:rPr>
                <w:color w:val="000000"/>
              </w:rPr>
              <w:t>применением</w:t>
            </w:r>
            <w:r w:rsidR="00B710AF">
              <w:rPr>
                <w:color w:val="000000"/>
              </w:rPr>
              <w:t xml:space="preserve"> вербальных или</w:t>
            </w:r>
            <w:r w:rsidR="00AD7246" w:rsidRPr="003A098F">
              <w:rPr>
                <w:color w:val="000000"/>
              </w:rPr>
              <w:t xml:space="preserve"> </w:t>
            </w:r>
            <w:r w:rsidR="001E4E95" w:rsidRPr="003A098F">
              <w:rPr>
                <w:color w:val="000000"/>
              </w:rPr>
              <w:t xml:space="preserve">адаптированных </w:t>
            </w:r>
            <w:r w:rsidR="00B710AF">
              <w:rPr>
                <w:color w:val="000000"/>
              </w:rPr>
              <w:t xml:space="preserve">форм диагностического материала </w:t>
            </w:r>
            <w:r w:rsidR="001E4E95" w:rsidRPr="003A098F">
              <w:rPr>
                <w:color w:val="000000"/>
              </w:rPr>
              <w:t xml:space="preserve">(отрицательная контрастность (60-100%), увеличенный размер изображений (с учетом возможностей остаточного зрения и возраста ребенка-инвалида) и др.) </w:t>
            </w:r>
            <w:r w:rsidR="00AD7246" w:rsidRPr="003A098F">
              <w:rPr>
                <w:color w:val="000000"/>
              </w:rPr>
              <w:t xml:space="preserve">с опорой на </w:t>
            </w:r>
            <w:r w:rsidR="00AD7246" w:rsidRPr="003A098F">
              <w:rPr>
                <w:color w:val="000000"/>
              </w:rPr>
              <w:lastRenderedPageBreak/>
              <w:t>слухоречевое и тактильное восприятие;</w:t>
            </w:r>
          </w:p>
          <w:p w:rsidR="00AD7246" w:rsidRPr="003A098F" w:rsidRDefault="00AD724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диагностики, в том числе с учетом возможностей остаточного зрения;</w:t>
            </w:r>
          </w:p>
          <w:p w:rsidR="00C45E08" w:rsidRPr="003A098F" w:rsidRDefault="00C45E08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исследование </w:t>
            </w:r>
            <w:r w:rsidR="00D3231B" w:rsidRPr="003A098F">
              <w:rPr>
                <w:color w:val="000000"/>
              </w:rPr>
              <w:t>локомоторных функций (</w:t>
            </w:r>
            <w:r w:rsidR="005358F8" w:rsidRPr="003A098F">
              <w:rPr>
                <w:color w:val="000000"/>
              </w:rPr>
              <w:t xml:space="preserve">включая </w:t>
            </w:r>
            <w:r w:rsidRPr="003A098F">
              <w:rPr>
                <w:color w:val="000000"/>
              </w:rPr>
              <w:t>крупн</w:t>
            </w:r>
            <w:r w:rsidR="005358F8" w:rsidRPr="003A098F">
              <w:rPr>
                <w:color w:val="000000"/>
              </w:rPr>
              <w:t>ую</w:t>
            </w:r>
            <w:r w:rsidRPr="003A098F">
              <w:rPr>
                <w:color w:val="000000"/>
              </w:rPr>
              <w:t xml:space="preserve"> и мелк</w:t>
            </w:r>
            <w:r w:rsidR="005358F8" w:rsidRPr="003A098F">
              <w:rPr>
                <w:color w:val="000000"/>
              </w:rPr>
              <w:t>ую</w:t>
            </w:r>
            <w:r w:rsidRPr="003A098F">
              <w:rPr>
                <w:color w:val="000000"/>
              </w:rPr>
              <w:t xml:space="preserve"> моторик</w:t>
            </w:r>
            <w:r w:rsidR="005358F8" w:rsidRPr="003A098F">
              <w:rPr>
                <w:color w:val="000000"/>
              </w:rPr>
              <w:t>у</w:t>
            </w:r>
            <w:r w:rsidR="00D3231B" w:rsidRPr="003A098F">
              <w:rPr>
                <w:color w:val="000000"/>
              </w:rPr>
              <w:t>)</w:t>
            </w:r>
            <w:r w:rsidRPr="003A098F">
              <w:rPr>
                <w:color w:val="000000"/>
              </w:rPr>
              <w:t xml:space="preserve"> нейропсихологическими методами;</w:t>
            </w:r>
          </w:p>
          <w:p w:rsidR="00AD7246" w:rsidRPr="003A098F" w:rsidRDefault="00AD724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исследование</w:t>
            </w:r>
            <w:r w:rsidR="00D3231B" w:rsidRPr="003A098F">
              <w:rPr>
                <w:color w:val="000000"/>
              </w:rPr>
              <w:t xml:space="preserve"> локомоторных функций</w:t>
            </w:r>
            <w:r w:rsidRPr="003A098F">
              <w:rPr>
                <w:color w:val="000000"/>
              </w:rPr>
              <w:t xml:space="preserve"> </w:t>
            </w:r>
            <w:r w:rsidR="00D3231B" w:rsidRPr="003A098F">
              <w:rPr>
                <w:color w:val="000000"/>
              </w:rPr>
              <w:t>(</w:t>
            </w:r>
            <w:r w:rsidR="005358F8" w:rsidRPr="003A098F">
              <w:rPr>
                <w:color w:val="000000"/>
              </w:rPr>
              <w:t xml:space="preserve">включая </w:t>
            </w:r>
            <w:r w:rsidRPr="003A098F">
              <w:rPr>
                <w:color w:val="000000"/>
              </w:rPr>
              <w:t>крупн</w:t>
            </w:r>
            <w:r w:rsidR="005358F8" w:rsidRPr="003A098F">
              <w:rPr>
                <w:color w:val="000000"/>
              </w:rPr>
              <w:t>ую</w:t>
            </w:r>
            <w:r w:rsidRPr="003A098F">
              <w:rPr>
                <w:color w:val="000000"/>
              </w:rPr>
              <w:t xml:space="preserve"> и мелк</w:t>
            </w:r>
            <w:r w:rsidR="005358F8" w:rsidRPr="003A098F">
              <w:rPr>
                <w:color w:val="000000"/>
              </w:rPr>
              <w:t>ую</w:t>
            </w:r>
            <w:r w:rsidRPr="003A098F">
              <w:rPr>
                <w:color w:val="000000"/>
              </w:rPr>
              <w:t xml:space="preserve"> моторики</w:t>
            </w:r>
            <w:r w:rsidR="00D3231B" w:rsidRPr="003A098F">
              <w:rPr>
                <w:color w:val="000000"/>
              </w:rPr>
              <w:t>)</w:t>
            </w:r>
            <w:r w:rsidRPr="003A098F">
              <w:rPr>
                <w:color w:val="000000"/>
              </w:rPr>
              <w:t xml:space="preserve"> методами аппаратно-программной диагностики;</w:t>
            </w:r>
          </w:p>
          <w:p w:rsidR="00C45E08" w:rsidRPr="003A098F" w:rsidRDefault="00C45E08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C45E08" w:rsidRPr="003A098F" w:rsidRDefault="00C45E08" w:rsidP="00DA68C8">
            <w:pPr>
              <w:ind w:firstLine="317"/>
              <w:rPr>
                <w:szCs w:val="24"/>
              </w:rPr>
            </w:pPr>
            <w:r w:rsidRPr="003A098F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3A098F">
              <w:rPr>
                <w:szCs w:val="24"/>
              </w:rPr>
              <w:t>сохранен</w:t>
            </w:r>
            <w:proofErr w:type="gramEnd"/>
            <w:r w:rsidRPr="003A098F">
              <w:rPr>
                <w:szCs w:val="24"/>
              </w:rPr>
              <w:t>/сформирован, нарушен, утрачен/не сформирован);</w:t>
            </w:r>
          </w:p>
          <w:p w:rsidR="0045272B" w:rsidRPr="003A098F" w:rsidRDefault="0045272B" w:rsidP="00815E1A">
            <w:pPr>
              <w:ind w:firstLine="317"/>
              <w:rPr>
                <w:szCs w:val="24"/>
              </w:rPr>
            </w:pPr>
            <w:r w:rsidRPr="003A098F">
              <w:rPr>
                <w:szCs w:val="24"/>
              </w:rPr>
              <w:t xml:space="preserve">оценку родительской </w:t>
            </w:r>
            <w:r w:rsidR="00543BED">
              <w:rPr>
                <w:szCs w:val="24"/>
              </w:rPr>
              <w:t>компетенции</w:t>
            </w:r>
            <w:r w:rsidRPr="003A098F">
              <w:rPr>
                <w:szCs w:val="24"/>
              </w:rPr>
              <w:t xml:space="preserve"> по вопросам социально-психологической реабилитации и абилитации ребенка-инвалида;</w:t>
            </w:r>
          </w:p>
          <w:p w:rsidR="00C45E08" w:rsidRPr="003A098F" w:rsidRDefault="00C45E08" w:rsidP="00DA68C8">
            <w:pPr>
              <w:ind w:firstLine="317"/>
              <w:rPr>
                <w:szCs w:val="24"/>
              </w:rPr>
            </w:pPr>
            <w:r w:rsidRPr="003A098F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C45E08" w:rsidRPr="003A098F" w:rsidRDefault="00C45E08" w:rsidP="00DA68C8">
            <w:pPr>
              <w:ind w:firstLine="317"/>
              <w:rPr>
                <w:szCs w:val="24"/>
              </w:rPr>
            </w:pPr>
            <w:r w:rsidRPr="003A098F">
              <w:rPr>
                <w:szCs w:val="24"/>
              </w:rPr>
              <w:t xml:space="preserve">разработку индивидуального плана социально-психологической реабилитации и абилитации ребенка-инвалида в </w:t>
            </w:r>
            <w:r w:rsidR="000A08C4" w:rsidRPr="003A098F">
              <w:rPr>
                <w:szCs w:val="24"/>
              </w:rPr>
              <w:t>ст</w:t>
            </w:r>
            <w:r w:rsidRPr="003A098F">
              <w:rPr>
                <w:szCs w:val="24"/>
              </w:rPr>
              <w:t>ационарной форме с указанием объема конкретных мероприятий социально-психологической реабилитации и абилитации, их количества</w:t>
            </w:r>
            <w:r w:rsidR="00AD7246" w:rsidRPr="003A098F">
              <w:rPr>
                <w:szCs w:val="24"/>
              </w:rPr>
              <w:t>, а также необходимости использования вспомогательных оптических устройств</w:t>
            </w:r>
            <w:r w:rsidRPr="003A098F">
              <w:rPr>
                <w:szCs w:val="24"/>
              </w:rPr>
              <w:t xml:space="preserve"> и др.</w:t>
            </w:r>
          </w:p>
        </w:tc>
        <w:tc>
          <w:tcPr>
            <w:tcW w:w="1275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C45E08" w:rsidRPr="003A098F" w:rsidRDefault="00AB3877" w:rsidP="00B9199C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Психолог</w:t>
            </w:r>
            <w:r w:rsidR="00B9199C" w:rsidRPr="003A098F">
              <w:rPr>
                <w:szCs w:val="24"/>
              </w:rPr>
              <w:t>/</w:t>
            </w:r>
            <w:r w:rsidRPr="003A098F">
              <w:rPr>
                <w:szCs w:val="24"/>
              </w:rPr>
              <w:t>м</w:t>
            </w:r>
            <w:r w:rsidR="00C45E08" w:rsidRPr="003A098F">
              <w:rPr>
                <w:szCs w:val="24"/>
              </w:rPr>
              <w:t>едицинский</w:t>
            </w:r>
            <w:r w:rsidR="00B9199C" w:rsidRPr="003A098F">
              <w:rPr>
                <w:szCs w:val="24"/>
              </w:rPr>
              <w:t xml:space="preserve"> </w:t>
            </w:r>
            <w:r w:rsidRPr="003A098F">
              <w:rPr>
                <w:szCs w:val="24"/>
              </w:rPr>
              <w:t>психолог</w:t>
            </w:r>
            <w:r w:rsidR="00B9199C" w:rsidRPr="003A098F">
              <w:rPr>
                <w:szCs w:val="24"/>
              </w:rPr>
              <w:t>/педагог-</w:t>
            </w:r>
            <w:r w:rsidRPr="003A098F">
              <w:rPr>
                <w:szCs w:val="24"/>
              </w:rPr>
              <w:t>психолог</w:t>
            </w:r>
          </w:p>
        </w:tc>
      </w:tr>
      <w:tr w:rsidR="00C45E08" w:rsidRPr="003A098F" w:rsidTr="000A0D66">
        <w:trPr>
          <w:trHeight w:val="240"/>
        </w:trPr>
        <w:tc>
          <w:tcPr>
            <w:tcW w:w="959" w:type="dxa"/>
            <w:vMerge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C45E08" w:rsidRPr="003A098F" w:rsidRDefault="00C45E08" w:rsidP="00B43B5E">
            <w:pPr>
              <w:pStyle w:val="a4"/>
              <w:ind w:firstLine="0"/>
              <w:contextualSpacing/>
              <w:rPr>
                <w:i/>
              </w:rPr>
            </w:pPr>
            <w:r w:rsidRPr="003A098F">
              <w:rPr>
                <w:i/>
              </w:rPr>
              <w:t xml:space="preserve">Итого </w:t>
            </w:r>
          </w:p>
        </w:tc>
        <w:tc>
          <w:tcPr>
            <w:tcW w:w="1275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  <w:r w:rsidR="005E3C44" w:rsidRPr="003A098F">
              <w:rPr>
                <w:i/>
                <w:szCs w:val="24"/>
              </w:rPr>
              <w:t>,0</w:t>
            </w:r>
          </w:p>
        </w:tc>
        <w:tc>
          <w:tcPr>
            <w:tcW w:w="1418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3A098F" w:rsidTr="000A0D66">
        <w:trPr>
          <w:trHeight w:val="4802"/>
        </w:trPr>
        <w:tc>
          <w:tcPr>
            <w:tcW w:w="959" w:type="dxa"/>
            <w:vMerge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096" w:type="dxa"/>
            <w:shd w:val="clear" w:color="auto" w:fill="auto"/>
          </w:tcPr>
          <w:p w:rsidR="00066AA0" w:rsidRPr="003A098F" w:rsidRDefault="00301E5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опрос и анкетирование</w:t>
            </w:r>
            <w:r w:rsidR="00066AA0" w:rsidRPr="003A098F">
              <w:rPr>
                <w:color w:val="000000"/>
              </w:rPr>
              <w:t xml:space="preserve"> ребенка-инвалида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представителя;</w:t>
            </w:r>
          </w:p>
          <w:p w:rsidR="001E4EF3" w:rsidRPr="00B710AF" w:rsidRDefault="001E4EF3" w:rsidP="00B710AF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B710AF">
              <w:rPr>
                <w:color w:val="000000"/>
              </w:rPr>
              <w:t>проведение диагностических методик для оценки уровня развития ВПФ, состояния психоэмоциональной сферы,</w:t>
            </w:r>
            <w:r w:rsidR="001B20E3" w:rsidRPr="00B710AF">
              <w:rPr>
                <w:color w:val="000000"/>
              </w:rPr>
              <w:t xml:space="preserve"> </w:t>
            </w:r>
            <w:r w:rsidRPr="00B710AF">
              <w:rPr>
                <w:color w:val="000000"/>
              </w:rPr>
              <w:t>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AD7246" w:rsidRPr="003A098F" w:rsidRDefault="00C45E08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помощью пато- и нейропсихологических методов, а также личностных методик (опросники, тесты) с учетом принципа комплексности (всесторонности) обследования; </w:t>
            </w:r>
            <w:r w:rsidR="005445EB">
              <w:rPr>
                <w:color w:val="000000"/>
              </w:rPr>
              <w:t>при необходимости</w:t>
            </w:r>
            <w:r w:rsidR="00AD7246" w:rsidRPr="003A098F">
              <w:rPr>
                <w:color w:val="000000"/>
              </w:rPr>
              <w:t xml:space="preserve"> с </w:t>
            </w:r>
            <w:r w:rsidR="005445EB">
              <w:rPr>
                <w:color w:val="000000"/>
              </w:rPr>
              <w:t>использованием</w:t>
            </w:r>
            <w:r w:rsidR="00AD7246" w:rsidRPr="003A098F">
              <w:rPr>
                <w:color w:val="000000"/>
              </w:rPr>
              <w:t xml:space="preserve"> тифлотехнических (прибор «Ориентир» и др.) или оптических средств (</w:t>
            </w:r>
            <w:r w:rsidR="005445EB">
              <w:rPr>
                <w:color w:val="000000"/>
              </w:rPr>
              <w:t>очки</w:t>
            </w:r>
            <w:r w:rsidR="00AD7246" w:rsidRPr="003A098F">
              <w:rPr>
                <w:color w:val="000000"/>
              </w:rPr>
              <w:t>, электр</w:t>
            </w:r>
            <w:r w:rsidR="005445EB">
              <w:rPr>
                <w:color w:val="000000"/>
              </w:rPr>
              <w:t xml:space="preserve">онные лупы, дистанционные лупы </w:t>
            </w:r>
            <w:r w:rsidR="007D68FF" w:rsidRPr="003A098F">
              <w:rPr>
                <w:color w:val="000000"/>
              </w:rPr>
              <w:t>и др.), а также с</w:t>
            </w:r>
            <w:r w:rsidR="00AD7246" w:rsidRPr="003A098F">
              <w:rPr>
                <w:color w:val="000000"/>
              </w:rPr>
              <w:t xml:space="preserve"> </w:t>
            </w:r>
            <w:r w:rsidR="005445EB">
              <w:rPr>
                <w:color w:val="000000"/>
              </w:rPr>
              <w:t>применением</w:t>
            </w:r>
            <w:r w:rsidR="001E4E95" w:rsidRPr="003A098F">
              <w:rPr>
                <w:color w:val="000000"/>
              </w:rPr>
              <w:t xml:space="preserve"> </w:t>
            </w:r>
            <w:r w:rsidR="00B710AF">
              <w:rPr>
                <w:color w:val="000000"/>
              </w:rPr>
              <w:t xml:space="preserve">вербальных или </w:t>
            </w:r>
            <w:r w:rsidR="001E4E95" w:rsidRPr="003A098F">
              <w:rPr>
                <w:color w:val="000000"/>
              </w:rPr>
              <w:t xml:space="preserve">адаптированных </w:t>
            </w:r>
            <w:r w:rsidR="00B710AF">
              <w:rPr>
                <w:color w:val="000000"/>
              </w:rPr>
              <w:t xml:space="preserve">форм диагностического материала </w:t>
            </w:r>
            <w:r w:rsidR="001E4E95" w:rsidRPr="003A098F">
              <w:rPr>
                <w:color w:val="000000"/>
              </w:rPr>
              <w:t xml:space="preserve">(отрицательная контрастность (60-100%), увеличенный размер изображений (с учетом возможностей остаточного зрения и возраста ребенка-инвалида) и др.) </w:t>
            </w:r>
            <w:r w:rsidR="00AD7246" w:rsidRPr="003A098F">
              <w:rPr>
                <w:color w:val="000000"/>
              </w:rPr>
              <w:t>с опорой на слухоречевое и тактильное восприятие;</w:t>
            </w:r>
          </w:p>
          <w:p w:rsidR="00AD7246" w:rsidRPr="003A098F" w:rsidRDefault="00AD724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исследование психической деятельности и личностных особенностей ребенка-инвалида, с целью </w:t>
            </w:r>
            <w:r w:rsidRPr="003A098F">
              <w:rPr>
                <w:color w:val="000000"/>
              </w:rPr>
              <w:lastRenderedPageBreak/>
              <w:t>выявления нарушений когнитивно-интеллектуальных функций, эмоционально-волевой и личностной сфер методами аппаратно-программной диагностики, в том числе с учетом возможностей остаточного зрения;</w:t>
            </w:r>
          </w:p>
          <w:p w:rsidR="00D3231B" w:rsidRPr="003A098F" w:rsidRDefault="00D3231B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исследование локомоторных функций (</w:t>
            </w:r>
            <w:r w:rsidR="005358F8" w:rsidRPr="003A098F">
              <w:rPr>
                <w:color w:val="000000"/>
              </w:rPr>
              <w:t xml:space="preserve">включая </w:t>
            </w:r>
            <w:r w:rsidRPr="003A098F">
              <w:rPr>
                <w:color w:val="000000"/>
              </w:rPr>
              <w:t>крупн</w:t>
            </w:r>
            <w:r w:rsidR="005358F8" w:rsidRPr="003A098F">
              <w:rPr>
                <w:color w:val="000000"/>
              </w:rPr>
              <w:t>ую</w:t>
            </w:r>
            <w:r w:rsidRPr="003A098F">
              <w:rPr>
                <w:color w:val="000000"/>
              </w:rPr>
              <w:t xml:space="preserve"> и мелк</w:t>
            </w:r>
            <w:r w:rsidR="005358F8" w:rsidRPr="003A098F">
              <w:rPr>
                <w:color w:val="000000"/>
              </w:rPr>
              <w:t>ую</w:t>
            </w:r>
            <w:r w:rsidRPr="003A098F">
              <w:rPr>
                <w:color w:val="000000"/>
              </w:rPr>
              <w:t xml:space="preserve"> моторик</w:t>
            </w:r>
            <w:r w:rsidR="005358F8" w:rsidRPr="003A098F">
              <w:rPr>
                <w:color w:val="000000"/>
              </w:rPr>
              <w:t>у</w:t>
            </w:r>
            <w:r w:rsidRPr="003A098F">
              <w:rPr>
                <w:color w:val="000000"/>
              </w:rPr>
              <w:t>) нейропсихологическими методами;</w:t>
            </w:r>
          </w:p>
          <w:p w:rsidR="00D3231B" w:rsidRPr="003A098F" w:rsidRDefault="00D3231B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исследование локомоторных функций (</w:t>
            </w:r>
            <w:r w:rsidR="005358F8" w:rsidRPr="003A098F">
              <w:rPr>
                <w:color w:val="000000"/>
              </w:rPr>
              <w:t>включая крупную и мелкую</w:t>
            </w:r>
            <w:r w:rsidRPr="003A098F">
              <w:rPr>
                <w:color w:val="000000"/>
              </w:rPr>
              <w:t xml:space="preserve"> моторик</w:t>
            </w:r>
            <w:r w:rsidR="005358F8" w:rsidRPr="003A098F">
              <w:rPr>
                <w:color w:val="000000"/>
              </w:rPr>
              <w:t>у</w:t>
            </w:r>
            <w:r w:rsidRPr="003A098F">
              <w:rPr>
                <w:color w:val="000000"/>
              </w:rPr>
              <w:t>) методами аппаратно-программной диагностики;</w:t>
            </w:r>
          </w:p>
          <w:p w:rsidR="00C45E08" w:rsidRPr="003A098F" w:rsidRDefault="00C45E08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C45E08" w:rsidRPr="003A098F" w:rsidRDefault="00C45E08" w:rsidP="00DA68C8">
            <w:pPr>
              <w:ind w:firstLine="317"/>
              <w:rPr>
                <w:szCs w:val="24"/>
              </w:rPr>
            </w:pPr>
            <w:r w:rsidRPr="003A098F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3A098F">
              <w:rPr>
                <w:szCs w:val="24"/>
              </w:rPr>
              <w:t>сохранен</w:t>
            </w:r>
            <w:proofErr w:type="gramEnd"/>
            <w:r w:rsidRPr="003A098F">
              <w:rPr>
                <w:szCs w:val="24"/>
              </w:rPr>
              <w:t>/сформирован, нарушен, утрачен/не сформирован);</w:t>
            </w:r>
          </w:p>
          <w:p w:rsidR="0045272B" w:rsidRPr="003A098F" w:rsidRDefault="0045272B" w:rsidP="00815E1A">
            <w:pPr>
              <w:ind w:firstLine="317"/>
              <w:rPr>
                <w:szCs w:val="24"/>
              </w:rPr>
            </w:pPr>
            <w:r w:rsidRPr="003A098F">
              <w:rPr>
                <w:szCs w:val="24"/>
              </w:rPr>
              <w:t xml:space="preserve">оценку родительской </w:t>
            </w:r>
            <w:r w:rsidR="00543BED">
              <w:rPr>
                <w:szCs w:val="24"/>
              </w:rPr>
              <w:t>компетенции</w:t>
            </w:r>
            <w:r w:rsidRPr="003A098F">
              <w:rPr>
                <w:szCs w:val="24"/>
              </w:rPr>
              <w:t xml:space="preserve"> по вопросам социально-психологической реабилитации и абилитации ребенка-инвалида;</w:t>
            </w:r>
          </w:p>
          <w:p w:rsidR="00C45E08" w:rsidRPr="003A098F" w:rsidRDefault="00C45E08" w:rsidP="00DA68C8">
            <w:pPr>
              <w:ind w:firstLine="317"/>
              <w:rPr>
                <w:szCs w:val="24"/>
              </w:rPr>
            </w:pPr>
            <w:r w:rsidRPr="003A098F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C45E08" w:rsidRPr="003A098F" w:rsidRDefault="00C45E08" w:rsidP="00DA68C8">
            <w:pPr>
              <w:ind w:firstLine="317"/>
              <w:rPr>
                <w:szCs w:val="24"/>
              </w:rPr>
            </w:pPr>
            <w:r w:rsidRPr="003A098F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C45E08" w:rsidRPr="003A098F" w:rsidRDefault="00C45E08" w:rsidP="000A0D66">
            <w:pPr>
              <w:ind w:firstLine="317"/>
              <w:rPr>
                <w:szCs w:val="24"/>
              </w:rPr>
            </w:pPr>
            <w:r w:rsidRPr="003A098F">
              <w:rPr>
                <w:szCs w:val="24"/>
              </w:rPr>
              <w:t>оценку удовлетворенности ребенка-инвалида, родителя/законного или уполномоч</w:t>
            </w:r>
            <w:r w:rsidR="000A0D66" w:rsidRPr="003A098F">
              <w:rPr>
                <w:szCs w:val="24"/>
              </w:rPr>
              <w:t xml:space="preserve">енного представителя реализованными мероприятиями </w:t>
            </w:r>
            <w:r w:rsidRPr="003A098F">
              <w:rPr>
                <w:szCs w:val="24"/>
              </w:rPr>
              <w:t>по социально-психологической реабилитации и абилитации</w:t>
            </w:r>
          </w:p>
        </w:tc>
        <w:tc>
          <w:tcPr>
            <w:tcW w:w="1275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C45E08" w:rsidRPr="003A098F" w:rsidRDefault="00B9199C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C45E08" w:rsidRPr="003A098F" w:rsidTr="000A0D66">
        <w:trPr>
          <w:trHeight w:val="293"/>
        </w:trPr>
        <w:tc>
          <w:tcPr>
            <w:tcW w:w="959" w:type="dxa"/>
            <w:vMerge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C45E08" w:rsidRPr="003A098F" w:rsidRDefault="00C45E08" w:rsidP="00B43B5E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 xml:space="preserve">Итого </w:t>
            </w:r>
          </w:p>
        </w:tc>
        <w:tc>
          <w:tcPr>
            <w:tcW w:w="1275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  <w:r w:rsidR="005E3C44" w:rsidRPr="003A098F">
              <w:rPr>
                <w:i/>
                <w:szCs w:val="24"/>
              </w:rPr>
              <w:t>,0</w:t>
            </w:r>
          </w:p>
        </w:tc>
        <w:tc>
          <w:tcPr>
            <w:tcW w:w="1418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3A098F" w:rsidTr="000A0D66">
        <w:trPr>
          <w:trHeight w:val="293"/>
        </w:trPr>
        <w:tc>
          <w:tcPr>
            <w:tcW w:w="959" w:type="dxa"/>
            <w:vMerge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3A098F">
              <w:rPr>
                <w:b/>
                <w:i/>
                <w:szCs w:val="24"/>
              </w:rPr>
              <w:t xml:space="preserve">Итого по </w:t>
            </w:r>
            <w:r w:rsidR="000A0D66" w:rsidRPr="003A098F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</w:t>
            </w:r>
            <w:r w:rsidR="005E3C44" w:rsidRPr="003A098F">
              <w:rPr>
                <w:b/>
                <w:i/>
                <w:szCs w:val="24"/>
              </w:rPr>
              <w:t>,0</w:t>
            </w:r>
          </w:p>
        </w:tc>
        <w:tc>
          <w:tcPr>
            <w:tcW w:w="1418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3A098F" w:rsidTr="000A0D66">
        <w:trPr>
          <w:trHeight w:val="2692"/>
        </w:trPr>
        <w:tc>
          <w:tcPr>
            <w:tcW w:w="959" w:type="dxa"/>
            <w:vMerge w:val="restart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417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6" w:type="dxa"/>
          </w:tcPr>
          <w:p w:rsidR="00C45E08" w:rsidRPr="003A098F" w:rsidRDefault="00C45E08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изложение цели, задач, содержания мероприятий, ожидаемых результатов социально-психологической реабилитации и абилитации детей-инвалидов;</w:t>
            </w:r>
          </w:p>
          <w:p w:rsidR="00C45E08" w:rsidRPr="003A098F" w:rsidRDefault="00C45E08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3A098F">
              <w:rPr>
                <w:color w:val="000000"/>
              </w:rPr>
              <w:t xml:space="preserve">информирование об организациях, </w:t>
            </w:r>
            <w:r w:rsidR="0020290E" w:rsidRPr="003A098F">
              <w:rPr>
                <w:color w:val="000000"/>
              </w:rPr>
              <w:t>реализующих</w:t>
            </w:r>
            <w:r w:rsidRPr="003A098F">
              <w:rPr>
                <w:color w:val="000000"/>
              </w:rPr>
              <w:t xml:space="preserve"> </w:t>
            </w:r>
            <w:r w:rsidR="00AD5BED" w:rsidRPr="003A098F">
              <w:rPr>
                <w:color w:val="000000"/>
              </w:rPr>
              <w:t>мероприятия</w:t>
            </w:r>
            <w:r w:rsidRPr="003A098F">
              <w:rPr>
                <w:color w:val="000000"/>
              </w:rPr>
              <w:t xml:space="preserve"> по социально-психологической реабилитации и др.</w:t>
            </w:r>
          </w:p>
        </w:tc>
        <w:tc>
          <w:tcPr>
            <w:tcW w:w="1275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C45E08" w:rsidRPr="003A098F" w:rsidRDefault="00B9199C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B659F0" w:rsidRPr="003A098F" w:rsidTr="000A0D66">
        <w:trPr>
          <w:trHeight w:val="77"/>
        </w:trPr>
        <w:tc>
          <w:tcPr>
            <w:tcW w:w="959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3A098F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3A098F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1,0</w:t>
            </w:r>
          </w:p>
        </w:tc>
        <w:tc>
          <w:tcPr>
            <w:tcW w:w="1418" w:type="dxa"/>
          </w:tcPr>
          <w:p w:rsidR="00B659F0" w:rsidRPr="003A098F" w:rsidRDefault="00BC2B8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3A098F" w:rsidTr="00C45401">
        <w:trPr>
          <w:trHeight w:val="109"/>
        </w:trPr>
        <w:tc>
          <w:tcPr>
            <w:tcW w:w="959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3A098F" w:rsidRDefault="00B659F0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B659F0" w:rsidRPr="003A098F" w:rsidRDefault="00B659F0" w:rsidP="00BC2B8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1-</w:t>
            </w:r>
            <w:r w:rsidR="00BC2B84" w:rsidRPr="003A098F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6800" w:rsidRPr="003A098F" w:rsidTr="000A0D66">
        <w:trPr>
          <w:trHeight w:val="274"/>
        </w:trPr>
        <w:tc>
          <w:tcPr>
            <w:tcW w:w="959" w:type="dxa"/>
            <w:vMerge w:val="restart"/>
          </w:tcPr>
          <w:p w:rsidR="00C46800" w:rsidRPr="003A098F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46800" w:rsidRPr="003A098F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417" w:type="dxa"/>
          </w:tcPr>
          <w:p w:rsidR="00C46800" w:rsidRPr="003A098F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096" w:type="dxa"/>
          </w:tcPr>
          <w:p w:rsidR="00C46800" w:rsidRPr="003A098F" w:rsidRDefault="00C46800" w:rsidP="00DA68C8">
            <w:pPr>
              <w:ind w:firstLine="0"/>
              <w:rPr>
                <w:szCs w:val="24"/>
              </w:rPr>
            </w:pPr>
            <w:r w:rsidRPr="003A098F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C46800" w:rsidRPr="003A098F" w:rsidRDefault="00C46800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формирование и коррекцию самосознания (внутренняя картина болезни и инвалидности);</w:t>
            </w:r>
          </w:p>
          <w:p w:rsidR="00C46800" w:rsidRPr="003A098F" w:rsidRDefault="00C46800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3A098F">
              <w:rPr>
                <w:color w:val="000000"/>
              </w:rPr>
              <w:t>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275" w:type="dxa"/>
          </w:tcPr>
          <w:p w:rsidR="00C46800" w:rsidRPr="003A098F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6800" w:rsidRPr="003A098F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46800" w:rsidRPr="003A098F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C46800" w:rsidRPr="003A098F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C46800" w:rsidRPr="003A098F" w:rsidTr="000A0D66">
        <w:trPr>
          <w:trHeight w:val="274"/>
        </w:trPr>
        <w:tc>
          <w:tcPr>
            <w:tcW w:w="959" w:type="dxa"/>
            <w:vMerge/>
          </w:tcPr>
          <w:p w:rsidR="00C46800" w:rsidRPr="003A098F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3A098F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C46800" w:rsidRPr="003A098F" w:rsidRDefault="00C46800" w:rsidP="00DA68C8">
            <w:pPr>
              <w:ind w:firstLine="0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Итого</w:t>
            </w:r>
          </w:p>
        </w:tc>
        <w:tc>
          <w:tcPr>
            <w:tcW w:w="1275" w:type="dxa"/>
            <w:vMerge w:val="restart"/>
            <w:vAlign w:val="center"/>
          </w:tcPr>
          <w:p w:rsidR="00C46800" w:rsidRPr="003A098F" w:rsidRDefault="00C46800" w:rsidP="00B659F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1,0</w:t>
            </w:r>
          </w:p>
        </w:tc>
        <w:tc>
          <w:tcPr>
            <w:tcW w:w="1418" w:type="dxa"/>
          </w:tcPr>
          <w:p w:rsidR="00C46800" w:rsidRPr="003A098F" w:rsidRDefault="00BC2B8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C46800" w:rsidRPr="003A098F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3A098F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6800" w:rsidRPr="003A098F" w:rsidTr="000A0D66">
        <w:trPr>
          <w:trHeight w:val="274"/>
        </w:trPr>
        <w:tc>
          <w:tcPr>
            <w:tcW w:w="959" w:type="dxa"/>
            <w:vMerge/>
          </w:tcPr>
          <w:p w:rsidR="00C46800" w:rsidRPr="003A098F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3A098F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C46800" w:rsidRPr="003A098F" w:rsidRDefault="00C46800" w:rsidP="00DA68C8">
            <w:pPr>
              <w:ind w:firstLine="0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C46800" w:rsidRPr="003A098F" w:rsidRDefault="00C4680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</w:tcPr>
          <w:p w:rsidR="00C46800" w:rsidRPr="003A098F" w:rsidRDefault="00BC2B84" w:rsidP="001B642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1-3</w:t>
            </w:r>
          </w:p>
        </w:tc>
        <w:tc>
          <w:tcPr>
            <w:tcW w:w="1276" w:type="dxa"/>
            <w:vMerge/>
          </w:tcPr>
          <w:p w:rsidR="00C46800" w:rsidRPr="003A098F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3A098F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6800" w:rsidRPr="003A098F" w:rsidTr="000A0D66">
        <w:trPr>
          <w:trHeight w:val="661"/>
        </w:trPr>
        <w:tc>
          <w:tcPr>
            <w:tcW w:w="959" w:type="dxa"/>
            <w:vMerge/>
          </w:tcPr>
          <w:p w:rsidR="00C46800" w:rsidRPr="003A098F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3A098F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46800" w:rsidRPr="003A098F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Семейное консультирование</w:t>
            </w:r>
          </w:p>
        </w:tc>
        <w:tc>
          <w:tcPr>
            <w:tcW w:w="6096" w:type="dxa"/>
          </w:tcPr>
          <w:p w:rsidR="00C46800" w:rsidRPr="003A098F" w:rsidRDefault="00C46800" w:rsidP="00DA68C8">
            <w:pPr>
              <w:ind w:firstLine="0"/>
              <w:contextualSpacing/>
              <w:rPr>
                <w:szCs w:val="24"/>
              </w:rPr>
            </w:pPr>
            <w:r w:rsidRPr="003A098F">
              <w:rPr>
                <w:szCs w:val="24"/>
              </w:rPr>
              <w:t>консультирование, целью которого является решение проблем детско-родительских отношений и др.</w:t>
            </w:r>
          </w:p>
        </w:tc>
        <w:tc>
          <w:tcPr>
            <w:tcW w:w="1275" w:type="dxa"/>
          </w:tcPr>
          <w:p w:rsidR="00C46800" w:rsidRPr="003A098F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6800" w:rsidRPr="003A098F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C46800" w:rsidRPr="003A098F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3A098F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6800" w:rsidRPr="003A098F" w:rsidTr="000A0D66">
        <w:trPr>
          <w:trHeight w:val="335"/>
        </w:trPr>
        <w:tc>
          <w:tcPr>
            <w:tcW w:w="959" w:type="dxa"/>
            <w:vMerge/>
          </w:tcPr>
          <w:p w:rsidR="00C46800" w:rsidRPr="003A098F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3A098F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C46800" w:rsidRPr="003A098F" w:rsidRDefault="00C46800" w:rsidP="00DA68C8">
            <w:pPr>
              <w:ind w:firstLine="0"/>
              <w:contextualSpacing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Итого</w:t>
            </w:r>
          </w:p>
        </w:tc>
        <w:tc>
          <w:tcPr>
            <w:tcW w:w="1275" w:type="dxa"/>
            <w:vMerge w:val="restart"/>
            <w:vAlign w:val="center"/>
          </w:tcPr>
          <w:p w:rsidR="00C46800" w:rsidRPr="003A098F" w:rsidRDefault="00C46800" w:rsidP="00B659F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1,0</w:t>
            </w:r>
          </w:p>
        </w:tc>
        <w:tc>
          <w:tcPr>
            <w:tcW w:w="1418" w:type="dxa"/>
          </w:tcPr>
          <w:p w:rsidR="00C46800" w:rsidRPr="003A098F" w:rsidRDefault="00BC2B8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C46800" w:rsidRPr="003A098F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3A098F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6800" w:rsidRPr="003A098F" w:rsidTr="000A0D66">
        <w:trPr>
          <w:trHeight w:val="335"/>
        </w:trPr>
        <w:tc>
          <w:tcPr>
            <w:tcW w:w="959" w:type="dxa"/>
            <w:vMerge/>
          </w:tcPr>
          <w:p w:rsidR="00C46800" w:rsidRPr="003A098F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3A098F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C46800" w:rsidRPr="003A098F" w:rsidRDefault="00C46800" w:rsidP="00DA68C8">
            <w:pPr>
              <w:ind w:firstLine="0"/>
              <w:contextualSpacing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C46800" w:rsidRPr="003A098F" w:rsidRDefault="00C4680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</w:tcPr>
          <w:p w:rsidR="00C46800" w:rsidRPr="003A098F" w:rsidRDefault="00BC2B84" w:rsidP="001B642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1-2</w:t>
            </w:r>
          </w:p>
        </w:tc>
        <w:tc>
          <w:tcPr>
            <w:tcW w:w="1276" w:type="dxa"/>
            <w:vMerge/>
          </w:tcPr>
          <w:p w:rsidR="00C46800" w:rsidRPr="003A098F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3A098F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3A098F" w:rsidTr="000A0D66">
        <w:trPr>
          <w:trHeight w:val="177"/>
        </w:trPr>
        <w:tc>
          <w:tcPr>
            <w:tcW w:w="959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3A098F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3A098F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3,0</w:t>
            </w:r>
          </w:p>
        </w:tc>
        <w:tc>
          <w:tcPr>
            <w:tcW w:w="1418" w:type="dxa"/>
          </w:tcPr>
          <w:p w:rsidR="00B659F0" w:rsidRPr="003A098F" w:rsidRDefault="00BC2B8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3</w:t>
            </w:r>
          </w:p>
        </w:tc>
        <w:tc>
          <w:tcPr>
            <w:tcW w:w="1276" w:type="dxa"/>
          </w:tcPr>
          <w:p w:rsidR="00B659F0" w:rsidRPr="003A098F" w:rsidRDefault="00B659F0" w:rsidP="00DA68C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3A098F" w:rsidTr="000A0D66">
        <w:trPr>
          <w:trHeight w:val="177"/>
        </w:trPr>
        <w:tc>
          <w:tcPr>
            <w:tcW w:w="959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3A098F" w:rsidRDefault="00B659F0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B659F0" w:rsidRPr="003A098F" w:rsidRDefault="00BC2B8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2-4</w:t>
            </w:r>
          </w:p>
        </w:tc>
        <w:tc>
          <w:tcPr>
            <w:tcW w:w="1276" w:type="dxa"/>
          </w:tcPr>
          <w:p w:rsidR="00B659F0" w:rsidRPr="003A098F" w:rsidRDefault="00B659F0" w:rsidP="00DA68C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3A098F" w:rsidTr="000A0D66">
        <w:trPr>
          <w:trHeight w:val="266"/>
        </w:trPr>
        <w:tc>
          <w:tcPr>
            <w:tcW w:w="959" w:type="dxa"/>
            <w:vMerge w:val="restart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 xml:space="preserve">Индивидуальные коррекционно-развивающие занятия с </w:t>
            </w:r>
            <w:r w:rsidRPr="003A098F">
              <w:rPr>
                <w:szCs w:val="24"/>
              </w:rPr>
              <w:lastRenderedPageBreak/>
              <w:t>ребенком-инвалидом</w:t>
            </w:r>
          </w:p>
        </w:tc>
        <w:tc>
          <w:tcPr>
            <w:tcW w:w="1417" w:type="dxa"/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6" w:type="dxa"/>
          </w:tcPr>
          <w:p w:rsidR="00C45E08" w:rsidRPr="003A098F" w:rsidRDefault="00C45E08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коррекция и развитие высших психических функций посредством пат</w:t>
            </w:r>
            <w:proofErr w:type="gramStart"/>
            <w:r w:rsidRPr="003A098F">
              <w:rPr>
                <w:color w:val="000000"/>
              </w:rPr>
              <w:t>о-</w:t>
            </w:r>
            <w:proofErr w:type="gramEnd"/>
            <w:r w:rsidRPr="003A098F">
              <w:rPr>
                <w:color w:val="000000"/>
              </w:rPr>
              <w:t xml:space="preserve"> и нейрокоррекционных методов с акцентом на вербальные методики с опорой на слухоречевое и тактильное восприятие, а также с привлечением тифлотехнических средств (колодка </w:t>
            </w:r>
            <w:proofErr w:type="spellStart"/>
            <w:r w:rsidRPr="003A098F">
              <w:rPr>
                <w:color w:val="000000"/>
              </w:rPr>
              <w:lastRenderedPageBreak/>
              <w:t>шеститочия</w:t>
            </w:r>
            <w:proofErr w:type="spellEnd"/>
            <w:r w:rsidRPr="003A098F">
              <w:rPr>
                <w:color w:val="000000"/>
              </w:rPr>
              <w:t xml:space="preserve">, прибор «Ориентир» и др.), а также развитие восприятия собственного тела в пространстве, пространственных представлений, зрительно-вербальных функций, образного мышления </w:t>
            </w:r>
            <w:r w:rsidR="00AD7246" w:rsidRPr="003A098F">
              <w:rPr>
                <w:color w:val="000000"/>
              </w:rPr>
              <w:t>с опорой на остаточное зрение и сохранные анализаторы (тактильный, обонятельный);</w:t>
            </w:r>
          </w:p>
          <w:p w:rsidR="00C45E08" w:rsidRPr="003A098F" w:rsidRDefault="00C45E08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коррекция психоэмоциональной сферы психологическими и психотерапевтическими методами;</w:t>
            </w:r>
          </w:p>
          <w:p w:rsidR="00CB7A90" w:rsidRPr="003A098F" w:rsidRDefault="00CB7A90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коррекция психоэмоциональной сферы аппаратно-программными методами с акцентом на развитие остаточного зрительного восприятия, а также развитие восприятия собственного тела в пространстве, пространственных представлений, зрительно-вербальных функций, образного мышления с опорой на остаточное зрение и сохранные анализаторы (тактильный, обонятельный);</w:t>
            </w:r>
          </w:p>
          <w:p w:rsidR="00C45E08" w:rsidRPr="003A098F" w:rsidRDefault="00C45E08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</w:t>
            </w:r>
            <w:r w:rsidR="00CB7A90" w:rsidRPr="003A098F">
              <w:rPr>
                <w:color w:val="000000"/>
              </w:rPr>
              <w:t>;</w:t>
            </w:r>
          </w:p>
          <w:p w:rsidR="00CB7A90" w:rsidRPr="003A098F" w:rsidRDefault="00CB7A90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3A098F">
              <w:rPr>
                <w:color w:val="000000"/>
              </w:rPr>
              <w:t>развитие коммуникативных навыков (невербальных и вербальных) аппаратно-программными методами с учетом возможностей остаточного зрения и др.</w:t>
            </w:r>
          </w:p>
        </w:tc>
        <w:tc>
          <w:tcPr>
            <w:tcW w:w="1275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C45E08" w:rsidRPr="003A098F" w:rsidRDefault="00B9199C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B659F0" w:rsidRPr="003A098F" w:rsidTr="000A0D66">
        <w:trPr>
          <w:trHeight w:val="25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3A098F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3A098F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0,5</w:t>
            </w:r>
          </w:p>
        </w:tc>
        <w:tc>
          <w:tcPr>
            <w:tcW w:w="1418" w:type="dxa"/>
          </w:tcPr>
          <w:p w:rsidR="00B659F0" w:rsidRPr="003A098F" w:rsidRDefault="00BC2B8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6</w:t>
            </w:r>
          </w:p>
        </w:tc>
        <w:tc>
          <w:tcPr>
            <w:tcW w:w="1276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3A098F" w:rsidTr="000A0D66">
        <w:trPr>
          <w:trHeight w:val="25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3A098F" w:rsidRDefault="00B659F0" w:rsidP="00DA68C8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B659F0" w:rsidRPr="003A098F" w:rsidRDefault="00BC2B84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A098F">
              <w:rPr>
                <w:b/>
                <w:i/>
                <w:szCs w:val="24"/>
              </w:rPr>
              <w:t>4-8</w:t>
            </w:r>
          </w:p>
        </w:tc>
        <w:tc>
          <w:tcPr>
            <w:tcW w:w="1276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3A098F" w:rsidTr="001B6424">
        <w:trPr>
          <w:trHeight w:val="454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8" w:rsidRPr="003A098F" w:rsidRDefault="00C45E08" w:rsidP="00DA68C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3A098F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6" w:type="dxa"/>
          </w:tcPr>
          <w:p w:rsidR="00C45E08" w:rsidRPr="003A098F" w:rsidRDefault="00C45E08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C45E08" w:rsidRPr="003A098F" w:rsidRDefault="00C45E08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др.);</w:t>
            </w:r>
          </w:p>
          <w:p w:rsidR="00C45E08" w:rsidRPr="003A098F" w:rsidRDefault="00C45E08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гармонизация детско-родительских отношений;</w:t>
            </w:r>
          </w:p>
          <w:p w:rsidR="00C45E08" w:rsidRPr="003A098F" w:rsidRDefault="00C45E08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обучение родителя/законного или уполномоченного представителя методам и приемам восстановления (формирования) когнитивно-интеллектуальных функций у ребенка-инвалида в домашних условиях;</w:t>
            </w:r>
          </w:p>
          <w:p w:rsidR="00C45E08" w:rsidRPr="003A098F" w:rsidRDefault="00C45E08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3A098F">
              <w:rPr>
                <w:color w:val="000000"/>
              </w:rPr>
              <w:t>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</w:t>
            </w:r>
          </w:p>
        </w:tc>
        <w:tc>
          <w:tcPr>
            <w:tcW w:w="1275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C45E08" w:rsidRPr="003A098F" w:rsidRDefault="00B9199C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B659F0" w:rsidRPr="003A098F" w:rsidTr="000A0D66">
        <w:trPr>
          <w:trHeight w:val="19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3A098F" w:rsidRDefault="00B659F0" w:rsidP="00DA68C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B659F0" w:rsidRPr="003A098F" w:rsidRDefault="000A0D66" w:rsidP="00DA68C8">
            <w:pPr>
              <w:ind w:firstLine="0"/>
              <w:contextualSpacing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3A098F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1,5</w:t>
            </w:r>
          </w:p>
        </w:tc>
        <w:tc>
          <w:tcPr>
            <w:tcW w:w="1418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3A098F" w:rsidTr="000A0D66">
        <w:trPr>
          <w:trHeight w:val="18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3A098F" w:rsidRDefault="00B659F0" w:rsidP="00DA68C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B659F0" w:rsidRPr="003A098F" w:rsidRDefault="00B659F0" w:rsidP="00DA68C8">
            <w:pPr>
              <w:ind w:firstLine="0"/>
              <w:contextualSpacing/>
              <w:rPr>
                <w:rFonts w:eastAsia="Calibri"/>
                <w:bCs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  <w:lang w:val="en-US"/>
              </w:rPr>
              <w:t>1</w:t>
            </w:r>
            <w:r w:rsidRPr="003A098F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3A098F" w:rsidTr="000A0D66">
        <w:trPr>
          <w:trHeight w:val="27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8" w:rsidRPr="003A098F" w:rsidRDefault="00C45E08" w:rsidP="00DA68C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3A098F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3A098F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5E08" w:rsidRPr="003A098F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6" w:type="dxa"/>
          </w:tcPr>
          <w:p w:rsidR="00C45E08" w:rsidRPr="003A098F" w:rsidRDefault="00C45E08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:rsidR="00C45E08" w:rsidRPr="003A098F" w:rsidRDefault="00C45E08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культурно-досуговая самореализация и др.);</w:t>
            </w:r>
          </w:p>
          <w:p w:rsidR="00C45E08" w:rsidRPr="003A098F" w:rsidRDefault="00C45E08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rFonts w:eastAsia="Calibri"/>
                <w:bCs/>
              </w:rPr>
            </w:pPr>
            <w:r w:rsidRPr="003A098F">
              <w:rPr>
                <w:color w:val="000000"/>
              </w:rPr>
              <w:t>профилактика развития психологических нарушений посредством повышения у ребенка-инвалида, родителя/законного или уполномоченного представителя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275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3A098F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45E08" w:rsidRPr="003A098F" w:rsidRDefault="00B9199C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B659F0" w:rsidRPr="003A098F" w:rsidTr="000A0D66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B659F0" w:rsidRPr="003A098F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3A098F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1,0</w:t>
            </w:r>
          </w:p>
        </w:tc>
        <w:tc>
          <w:tcPr>
            <w:tcW w:w="1418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3A098F" w:rsidTr="000A0D66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B659F0" w:rsidRPr="003A098F" w:rsidRDefault="00B659F0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1-2</w:t>
            </w:r>
          </w:p>
        </w:tc>
        <w:tc>
          <w:tcPr>
            <w:tcW w:w="1276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3A098F" w:rsidTr="000A0D66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i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B659F0" w:rsidRPr="003A098F" w:rsidRDefault="00B659F0" w:rsidP="000A0D6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 xml:space="preserve">ИТОГО </w:t>
            </w:r>
            <w:r w:rsidR="000A0D66" w:rsidRPr="003A098F">
              <w:rPr>
                <w:b/>
                <w:i/>
                <w:szCs w:val="24"/>
              </w:rPr>
              <w:t>МЕРОПРИЯТИЙ</w:t>
            </w:r>
            <w:r w:rsidRPr="003A098F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</w:tcPr>
          <w:p w:rsidR="00B659F0" w:rsidRPr="003A098F" w:rsidRDefault="00BC2B84" w:rsidP="0078415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14</w:t>
            </w:r>
          </w:p>
        </w:tc>
        <w:tc>
          <w:tcPr>
            <w:tcW w:w="1276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074A2" w:rsidRPr="003A098F" w:rsidTr="000A0D66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A2" w:rsidRPr="003A098F" w:rsidRDefault="00F074A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A2" w:rsidRPr="003A098F" w:rsidRDefault="00F074A2" w:rsidP="00DA68C8">
            <w:pPr>
              <w:ind w:firstLine="0"/>
              <w:contextualSpacing/>
              <w:jc w:val="left"/>
              <w:rPr>
                <w:i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F074A2" w:rsidRPr="003A098F" w:rsidRDefault="00B43B5E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  <w:r w:rsidR="00B659F0" w:rsidRPr="003A098F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F074A2" w:rsidRPr="003A098F" w:rsidRDefault="00F074A2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</w:tcPr>
          <w:p w:rsidR="00F074A2" w:rsidRPr="003A098F" w:rsidRDefault="00BC2B84" w:rsidP="002C5C5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10-18</w:t>
            </w:r>
          </w:p>
        </w:tc>
        <w:tc>
          <w:tcPr>
            <w:tcW w:w="1276" w:type="dxa"/>
          </w:tcPr>
          <w:p w:rsidR="00F074A2" w:rsidRPr="003A098F" w:rsidRDefault="00F074A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074A2" w:rsidRPr="003A098F" w:rsidRDefault="00F074A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C45E08" w:rsidRPr="003A098F" w:rsidRDefault="00C45E08" w:rsidP="005A0D4B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C45E08" w:rsidRPr="003A098F" w:rsidRDefault="00301434" w:rsidP="005B600C">
      <w:pPr>
        <w:ind w:firstLine="0"/>
        <w:contextualSpacing/>
        <w:rPr>
          <w:szCs w:val="24"/>
        </w:rPr>
      </w:pPr>
      <w:r w:rsidRPr="003A098F">
        <w:rPr>
          <w:rFonts w:eastAsia="Times New Roman"/>
          <w:b/>
          <w:szCs w:val="24"/>
          <w:lang w:eastAsia="ru-RU"/>
        </w:rPr>
        <w:t>7</w:t>
      </w:r>
      <w:r w:rsidR="00C45E08" w:rsidRPr="003A098F">
        <w:rPr>
          <w:rFonts w:eastAsia="Times New Roman"/>
          <w:b/>
          <w:szCs w:val="24"/>
          <w:lang w:eastAsia="ru-RU"/>
        </w:rPr>
        <w:t xml:space="preserve">. Результат </w:t>
      </w:r>
      <w:r w:rsidR="000A0D66" w:rsidRPr="003A098F">
        <w:rPr>
          <w:rFonts w:eastAsia="Times New Roman"/>
          <w:b/>
          <w:szCs w:val="24"/>
          <w:lang w:eastAsia="ru-RU"/>
        </w:rPr>
        <w:t>реализации мероприятия</w:t>
      </w:r>
      <w:r w:rsidR="00C45E08" w:rsidRPr="003A098F">
        <w:rPr>
          <w:rFonts w:eastAsia="Times New Roman"/>
          <w:szCs w:val="24"/>
          <w:lang w:eastAsia="ru-RU"/>
        </w:rPr>
        <w:t xml:space="preserve">: </w:t>
      </w:r>
      <w:r w:rsidR="00C45E08" w:rsidRPr="003A098F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C45E08" w:rsidRPr="003A098F" w:rsidRDefault="00C45E08" w:rsidP="00DA68C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C45E08" w:rsidRPr="003A098F" w:rsidRDefault="002D1792" w:rsidP="00DA68C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843" w:type="dxa"/>
        <w:tblLook w:val="04A0"/>
      </w:tblPr>
      <w:tblGrid>
        <w:gridCol w:w="560"/>
        <w:gridCol w:w="7912"/>
        <w:gridCol w:w="1947"/>
        <w:gridCol w:w="1313"/>
        <w:gridCol w:w="4111"/>
      </w:tblGrid>
      <w:tr w:rsidR="005B600C" w:rsidRPr="003A098F" w:rsidTr="00B9199C">
        <w:trPr>
          <w:trHeight w:val="828"/>
        </w:trPr>
        <w:tc>
          <w:tcPr>
            <w:tcW w:w="560" w:type="dxa"/>
            <w:vAlign w:val="center"/>
          </w:tcPr>
          <w:p w:rsidR="005B600C" w:rsidRPr="003A098F" w:rsidRDefault="005B600C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>№ п/п</w:t>
            </w:r>
          </w:p>
        </w:tc>
        <w:tc>
          <w:tcPr>
            <w:tcW w:w="7912" w:type="dxa"/>
            <w:vAlign w:val="center"/>
          </w:tcPr>
          <w:p w:rsidR="005B600C" w:rsidRPr="003A098F" w:rsidRDefault="005B600C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3A098F">
              <w:rPr>
                <w:b/>
                <w:bCs/>
                <w:szCs w:val="24"/>
              </w:rPr>
              <w:t>Р</w:t>
            </w:r>
            <w:proofErr w:type="gramEnd"/>
            <w:r w:rsidRPr="003A098F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1947" w:type="dxa"/>
            <w:vAlign w:val="center"/>
          </w:tcPr>
          <w:p w:rsidR="005B600C" w:rsidRPr="003A098F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313" w:type="dxa"/>
            <w:vAlign w:val="center"/>
          </w:tcPr>
          <w:p w:rsidR="005B600C" w:rsidRPr="003A098F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>Кол-во,</w:t>
            </w:r>
          </w:p>
          <w:p w:rsidR="005B600C" w:rsidRPr="003A098F" w:rsidRDefault="00690AA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>ед</w:t>
            </w:r>
            <w:r w:rsidR="005B600C" w:rsidRPr="003A098F">
              <w:rPr>
                <w:b/>
                <w:bCs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5B600C" w:rsidRPr="003A098F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>Примечание</w:t>
            </w:r>
          </w:p>
        </w:tc>
      </w:tr>
      <w:tr w:rsidR="005B600C" w:rsidRPr="003A098F" w:rsidTr="00B9199C">
        <w:tc>
          <w:tcPr>
            <w:tcW w:w="560" w:type="dxa"/>
          </w:tcPr>
          <w:p w:rsidR="005B600C" w:rsidRPr="003A098F" w:rsidRDefault="005B600C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7912" w:type="dxa"/>
          </w:tcPr>
          <w:p w:rsidR="005B600C" w:rsidRPr="003A098F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947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05 12 03</w:t>
            </w:r>
          </w:p>
        </w:tc>
        <w:tc>
          <w:tcPr>
            <w:tcW w:w="1313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3A098F" w:rsidTr="00B9199C">
        <w:tc>
          <w:tcPr>
            <w:tcW w:w="560" w:type="dxa"/>
          </w:tcPr>
          <w:p w:rsidR="005B600C" w:rsidRPr="003A098F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2</w:t>
            </w:r>
          </w:p>
        </w:tc>
        <w:tc>
          <w:tcPr>
            <w:tcW w:w="7912" w:type="dxa"/>
          </w:tcPr>
          <w:p w:rsidR="005B600C" w:rsidRPr="003A098F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1947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05 12 09</w:t>
            </w:r>
          </w:p>
        </w:tc>
        <w:tc>
          <w:tcPr>
            <w:tcW w:w="1313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3A098F" w:rsidTr="00B9199C">
        <w:tc>
          <w:tcPr>
            <w:tcW w:w="560" w:type="dxa"/>
          </w:tcPr>
          <w:p w:rsidR="005B600C" w:rsidRPr="003A098F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3</w:t>
            </w:r>
          </w:p>
        </w:tc>
        <w:tc>
          <w:tcPr>
            <w:tcW w:w="7912" w:type="dxa"/>
          </w:tcPr>
          <w:p w:rsidR="005B600C" w:rsidRPr="003A098F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947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 xml:space="preserve">05 12 </w:t>
            </w:r>
            <w:proofErr w:type="spellStart"/>
            <w:r w:rsidRPr="003A098F"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313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3A098F" w:rsidTr="00B9199C">
        <w:tc>
          <w:tcPr>
            <w:tcW w:w="560" w:type="dxa"/>
          </w:tcPr>
          <w:p w:rsidR="005B600C" w:rsidRPr="003A098F" w:rsidRDefault="00C01A68" w:rsidP="00F86B46">
            <w:pPr>
              <w:spacing w:before="100" w:beforeAutospacing="1" w:after="100" w:afterAutospacing="1"/>
              <w:ind w:firstLine="0"/>
              <w:jc w:val="left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4</w:t>
            </w:r>
          </w:p>
        </w:tc>
        <w:tc>
          <w:tcPr>
            <w:tcW w:w="7912" w:type="dxa"/>
          </w:tcPr>
          <w:p w:rsidR="005B600C" w:rsidRPr="003A098F" w:rsidRDefault="005B600C" w:rsidP="005A0812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947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05 12 18</w:t>
            </w:r>
          </w:p>
        </w:tc>
        <w:tc>
          <w:tcPr>
            <w:tcW w:w="1313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3A098F" w:rsidTr="00B9199C">
        <w:tc>
          <w:tcPr>
            <w:tcW w:w="560" w:type="dxa"/>
          </w:tcPr>
          <w:p w:rsidR="005B600C" w:rsidRPr="003A098F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5</w:t>
            </w:r>
          </w:p>
        </w:tc>
        <w:tc>
          <w:tcPr>
            <w:tcW w:w="7912" w:type="dxa"/>
          </w:tcPr>
          <w:p w:rsidR="005B600C" w:rsidRPr="003A098F" w:rsidRDefault="005B600C" w:rsidP="005A0812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947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05 12 21</w:t>
            </w:r>
          </w:p>
        </w:tc>
        <w:tc>
          <w:tcPr>
            <w:tcW w:w="1313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3A098F" w:rsidTr="00B9199C">
        <w:tc>
          <w:tcPr>
            <w:tcW w:w="560" w:type="dxa"/>
          </w:tcPr>
          <w:p w:rsidR="005B600C" w:rsidRPr="003A098F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6</w:t>
            </w:r>
          </w:p>
        </w:tc>
        <w:tc>
          <w:tcPr>
            <w:tcW w:w="7912" w:type="dxa"/>
          </w:tcPr>
          <w:p w:rsidR="005B600C" w:rsidRPr="003A098F" w:rsidRDefault="005B600C" w:rsidP="005A0812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3A098F">
              <w:rPr>
                <w:iCs/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947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05 12 24</w:t>
            </w:r>
          </w:p>
        </w:tc>
        <w:tc>
          <w:tcPr>
            <w:tcW w:w="1313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3A098F" w:rsidTr="00B9199C">
        <w:tc>
          <w:tcPr>
            <w:tcW w:w="560" w:type="dxa"/>
          </w:tcPr>
          <w:p w:rsidR="005B600C" w:rsidRPr="003A098F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7</w:t>
            </w:r>
          </w:p>
        </w:tc>
        <w:tc>
          <w:tcPr>
            <w:tcW w:w="7912" w:type="dxa"/>
          </w:tcPr>
          <w:p w:rsidR="005B600C" w:rsidRPr="003A098F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szCs w:val="24"/>
              </w:rPr>
              <w:t>Средства для тестирования и оценки психических функций организма, в том числе аппаратно-программными методами</w:t>
            </w:r>
          </w:p>
        </w:tc>
        <w:tc>
          <w:tcPr>
            <w:tcW w:w="1947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04 25 06</w:t>
            </w:r>
          </w:p>
        </w:tc>
        <w:tc>
          <w:tcPr>
            <w:tcW w:w="1313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B600C" w:rsidRPr="003A098F" w:rsidTr="00B9199C">
        <w:tc>
          <w:tcPr>
            <w:tcW w:w="560" w:type="dxa"/>
          </w:tcPr>
          <w:p w:rsidR="005B600C" w:rsidRPr="003A098F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8</w:t>
            </w:r>
          </w:p>
        </w:tc>
        <w:tc>
          <w:tcPr>
            <w:tcW w:w="7912" w:type="dxa"/>
          </w:tcPr>
          <w:p w:rsidR="005B600C" w:rsidRPr="003A098F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szCs w:val="24"/>
              </w:rPr>
              <w:t>Устройства для тренировки пальцев и кистей рук</w:t>
            </w:r>
            <w:r w:rsidR="005A0812" w:rsidRPr="003A098F">
              <w:rPr>
                <w:szCs w:val="24"/>
              </w:rPr>
              <w:t>, в том числе стол механотерапии, шнуровки</w:t>
            </w:r>
          </w:p>
        </w:tc>
        <w:tc>
          <w:tcPr>
            <w:tcW w:w="1947" w:type="dxa"/>
          </w:tcPr>
          <w:p w:rsidR="005B600C" w:rsidRPr="003A098F" w:rsidRDefault="005B600C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04 48 12</w:t>
            </w:r>
          </w:p>
        </w:tc>
        <w:tc>
          <w:tcPr>
            <w:tcW w:w="1313" w:type="dxa"/>
          </w:tcPr>
          <w:p w:rsidR="005B600C" w:rsidRPr="003A098F" w:rsidRDefault="005B600C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B600C" w:rsidRPr="003A098F" w:rsidRDefault="005B600C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B600C" w:rsidRPr="003A098F" w:rsidTr="00B9199C">
        <w:tc>
          <w:tcPr>
            <w:tcW w:w="560" w:type="dxa"/>
          </w:tcPr>
          <w:p w:rsidR="005B600C" w:rsidRPr="003A098F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9</w:t>
            </w:r>
          </w:p>
        </w:tc>
        <w:tc>
          <w:tcPr>
            <w:tcW w:w="7912" w:type="dxa"/>
          </w:tcPr>
          <w:p w:rsidR="005B600C" w:rsidRPr="003A098F" w:rsidRDefault="005B600C" w:rsidP="005A0812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947" w:type="dxa"/>
          </w:tcPr>
          <w:p w:rsidR="005B600C" w:rsidRPr="003A098F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04 26</w:t>
            </w:r>
          </w:p>
        </w:tc>
        <w:tc>
          <w:tcPr>
            <w:tcW w:w="1313" w:type="dxa"/>
          </w:tcPr>
          <w:p w:rsidR="005B600C" w:rsidRPr="003A098F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3A098F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5B600C" w:rsidRPr="003A098F" w:rsidTr="00B9199C">
        <w:tc>
          <w:tcPr>
            <w:tcW w:w="560" w:type="dxa"/>
          </w:tcPr>
          <w:p w:rsidR="005B600C" w:rsidRPr="003A098F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10</w:t>
            </w:r>
          </w:p>
        </w:tc>
        <w:tc>
          <w:tcPr>
            <w:tcW w:w="7912" w:type="dxa"/>
          </w:tcPr>
          <w:p w:rsidR="005B600C" w:rsidRPr="003A098F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947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04 36 03</w:t>
            </w:r>
          </w:p>
        </w:tc>
        <w:tc>
          <w:tcPr>
            <w:tcW w:w="1313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3A098F" w:rsidTr="00B9199C">
        <w:tc>
          <w:tcPr>
            <w:tcW w:w="560" w:type="dxa"/>
          </w:tcPr>
          <w:p w:rsidR="005B600C" w:rsidRPr="003A098F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11</w:t>
            </w:r>
          </w:p>
        </w:tc>
        <w:tc>
          <w:tcPr>
            <w:tcW w:w="7912" w:type="dxa"/>
          </w:tcPr>
          <w:p w:rsidR="005B600C" w:rsidRPr="003A098F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1947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04 36 06</w:t>
            </w:r>
          </w:p>
        </w:tc>
        <w:tc>
          <w:tcPr>
            <w:tcW w:w="1313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3A098F" w:rsidTr="00B9199C">
        <w:tc>
          <w:tcPr>
            <w:tcW w:w="560" w:type="dxa"/>
          </w:tcPr>
          <w:p w:rsidR="005B600C" w:rsidRPr="003A098F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12</w:t>
            </w:r>
          </w:p>
        </w:tc>
        <w:tc>
          <w:tcPr>
            <w:tcW w:w="7912" w:type="dxa"/>
          </w:tcPr>
          <w:p w:rsidR="005B600C" w:rsidRPr="003A098F" w:rsidRDefault="005B600C" w:rsidP="006F4A3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 xml:space="preserve">Вспомогательные средства для обучения (тренировки) сенсорной интеграции, включая </w:t>
            </w:r>
            <w:r w:rsidR="005A0812" w:rsidRPr="003A098F">
              <w:rPr>
                <w:iCs/>
                <w:szCs w:val="24"/>
              </w:rPr>
              <w:t>сенсорн</w:t>
            </w:r>
            <w:r w:rsidR="006F4A3C" w:rsidRPr="003A098F">
              <w:rPr>
                <w:iCs/>
                <w:szCs w:val="24"/>
              </w:rPr>
              <w:t>ую</w:t>
            </w:r>
            <w:r w:rsidR="005A0812" w:rsidRPr="003A098F">
              <w:rPr>
                <w:iCs/>
                <w:szCs w:val="24"/>
              </w:rPr>
              <w:t xml:space="preserve"> комнат</w:t>
            </w:r>
            <w:r w:rsidR="006F4A3C" w:rsidRPr="003A098F">
              <w:rPr>
                <w:iCs/>
                <w:szCs w:val="24"/>
              </w:rPr>
              <w:t>у</w:t>
            </w:r>
            <w:r w:rsidR="005A0812" w:rsidRPr="003A098F">
              <w:rPr>
                <w:iCs/>
                <w:szCs w:val="24"/>
              </w:rPr>
              <w:t xml:space="preserve"> и </w:t>
            </w:r>
            <w:r w:rsidRPr="003A098F">
              <w:rPr>
                <w:iCs/>
                <w:szCs w:val="24"/>
              </w:rPr>
              <w:t>песочн</w:t>
            </w:r>
            <w:r w:rsidR="006F4A3C" w:rsidRPr="003A098F">
              <w:rPr>
                <w:iCs/>
                <w:szCs w:val="24"/>
              </w:rPr>
              <w:t xml:space="preserve">ую </w:t>
            </w:r>
            <w:r w:rsidRPr="003A098F">
              <w:rPr>
                <w:iCs/>
                <w:szCs w:val="24"/>
              </w:rPr>
              <w:t>терапи</w:t>
            </w:r>
            <w:r w:rsidR="006F4A3C" w:rsidRPr="003A098F">
              <w:rPr>
                <w:iCs/>
                <w:szCs w:val="24"/>
              </w:rPr>
              <w:t>ю</w:t>
            </w:r>
          </w:p>
        </w:tc>
        <w:tc>
          <w:tcPr>
            <w:tcW w:w="1947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04 36 09</w:t>
            </w:r>
          </w:p>
        </w:tc>
        <w:tc>
          <w:tcPr>
            <w:tcW w:w="1313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3A098F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3A098F" w:rsidTr="00B9199C">
        <w:tc>
          <w:tcPr>
            <w:tcW w:w="560" w:type="dxa"/>
          </w:tcPr>
          <w:p w:rsidR="005B600C" w:rsidRPr="003A098F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13</w:t>
            </w:r>
          </w:p>
        </w:tc>
        <w:tc>
          <w:tcPr>
            <w:tcW w:w="7912" w:type="dxa"/>
          </w:tcPr>
          <w:p w:rsidR="005B600C" w:rsidRPr="003A098F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1947" w:type="dxa"/>
          </w:tcPr>
          <w:p w:rsidR="005B600C" w:rsidRPr="003A098F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05 27 06</w:t>
            </w:r>
          </w:p>
        </w:tc>
        <w:tc>
          <w:tcPr>
            <w:tcW w:w="1313" w:type="dxa"/>
          </w:tcPr>
          <w:p w:rsidR="005B600C" w:rsidRPr="003A098F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3A098F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D97E2C" w:rsidRPr="003A098F" w:rsidRDefault="00D97E2C" w:rsidP="00DA68C8">
      <w:pPr>
        <w:ind w:firstLine="0"/>
        <w:jc w:val="left"/>
        <w:rPr>
          <w:szCs w:val="24"/>
        </w:rPr>
      </w:pPr>
    </w:p>
    <w:p w:rsidR="000F4346" w:rsidRPr="003A098F" w:rsidRDefault="0030143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t>9</w:t>
      </w:r>
      <w:r w:rsidR="000F4346" w:rsidRPr="003A098F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964369" w:rsidRPr="003A098F">
        <w:rPr>
          <w:rFonts w:eastAsia="Times New Roman"/>
          <w:b/>
          <w:color w:val="000000"/>
          <w:szCs w:val="24"/>
          <w:lang w:eastAsia="ru-RU"/>
        </w:rPr>
        <w:t xml:space="preserve"> социально-психологической реабилитации и абилитации</w:t>
      </w:r>
      <w:r w:rsidR="000F4346" w:rsidRPr="003A098F">
        <w:rPr>
          <w:rFonts w:eastAsia="Times New Roman"/>
          <w:b/>
          <w:color w:val="000000"/>
          <w:szCs w:val="24"/>
          <w:lang w:eastAsia="ru-RU"/>
        </w:rPr>
        <w:t>:</w:t>
      </w:r>
    </w:p>
    <w:p w:rsidR="00F075C1" w:rsidRPr="006923E1" w:rsidRDefault="00F075C1" w:rsidP="00F075C1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6923E1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</w:t>
      </w:r>
      <w:r w:rsidRPr="006923E1">
        <w:rPr>
          <w:color w:val="000000" w:themeColor="text1"/>
          <w:szCs w:val="24"/>
        </w:rPr>
        <w:t xml:space="preserve">Бажин Е.Ф., Эткинд А.М. </w:t>
      </w:r>
      <w:r w:rsidRPr="006923E1">
        <w:rPr>
          <w:rFonts w:eastAsia="Times New Roman"/>
          <w:color w:val="000000" w:themeColor="text1"/>
          <w:szCs w:val="24"/>
          <w:lang w:eastAsia="ru-RU"/>
        </w:rPr>
        <w:t>проективная методика «</w:t>
      </w:r>
      <w:r w:rsidRPr="006923E1">
        <w:rPr>
          <w:rFonts w:eastAsia="Calibri"/>
          <w:color w:val="000000" w:themeColor="text1"/>
          <w:szCs w:val="24"/>
        </w:rPr>
        <w:t xml:space="preserve">Экспресс-цветодиагностика эмоциональных состояний» 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6923E1">
        <w:rPr>
          <w:rFonts w:ascii="Arial" w:hAnsi="Arial" w:cs="Arial"/>
          <w:color w:val="000000" w:themeColor="text1"/>
        </w:rPr>
        <w:t xml:space="preserve"> </w:t>
      </w:r>
      <w:r w:rsidRPr="006923E1">
        <w:rPr>
          <w:color w:val="000000" w:themeColor="text1"/>
        </w:rPr>
        <w:t>Собчик Л.Н. «Метод цветовых выборов (</w:t>
      </w:r>
      <w:r w:rsidRPr="006923E1">
        <w:rPr>
          <w:rFonts w:eastAsia="Times New Roman"/>
          <w:color w:val="000000" w:themeColor="text1"/>
          <w:szCs w:val="24"/>
          <w:lang w:eastAsia="ru-RU"/>
        </w:rPr>
        <w:t>модифицированный восьмицветовой тест М. Люшера)»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ascii="Arial" w:hAnsi="Arial" w:cs="Arial"/>
          <w:color w:val="444444"/>
        </w:rPr>
        <w:t xml:space="preserve"> </w:t>
      </w:r>
      <w:r w:rsidRPr="006923E1">
        <w:t>Захаров А.И., Панфилова М.А.</w:t>
      </w:r>
      <w:r w:rsidRPr="006923E1">
        <w:rPr>
          <w:rFonts w:eastAsia="Calibri"/>
          <w:szCs w:val="24"/>
        </w:rPr>
        <w:t xml:space="preserve"> «Страхи в домиках» 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ascii="Arial" w:hAnsi="Arial" w:cs="Arial"/>
          <w:color w:val="444444"/>
        </w:rPr>
        <w:t xml:space="preserve"> </w:t>
      </w:r>
      <w:r w:rsidRPr="006923E1">
        <w:t>Ковач М. Опросник детской депрессии (</w:t>
      </w:r>
      <w:r w:rsidRPr="006923E1">
        <w:rPr>
          <w:lang w:val="en-US"/>
        </w:rPr>
        <w:t>CDI</w:t>
      </w:r>
      <w:r w:rsidRPr="006923E1">
        <w:t>)</w:t>
      </w:r>
      <w:r w:rsidRPr="006923E1">
        <w:rPr>
          <w:rFonts w:eastAsia="Times New Roman"/>
          <w:szCs w:val="24"/>
          <w:lang w:eastAsia="ru-RU"/>
        </w:rPr>
        <w:t xml:space="preserve"> 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Спилбергер Ч.Д. Методика на выявление личностной и ситуативной тревожности </w:t>
      </w:r>
      <w:r w:rsidRPr="006923E1">
        <w:t>(адаптирована на русский язык Ханиным Ю.Л.)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lastRenderedPageBreak/>
        <w:t xml:space="preserve"> </w:t>
      </w:r>
      <w:r w:rsidRPr="006923E1">
        <w:rPr>
          <w:rFonts w:eastAsia="Calibri"/>
          <w:szCs w:val="24"/>
        </w:rPr>
        <w:t xml:space="preserve">Щур В.Г. Методика «Лесенка» 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Calibri"/>
          <w:szCs w:val="24"/>
        </w:rPr>
        <w:t xml:space="preserve"> Панфилова М.А. «Кактус»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color w:val="181818"/>
          <w:szCs w:val="24"/>
          <w:lang w:eastAsia="ru-RU"/>
        </w:rPr>
        <w:t xml:space="preserve"> Шкала явной тревожности для детей (</w:t>
      </w:r>
      <w:r w:rsidRPr="006923E1">
        <w:rPr>
          <w:rFonts w:eastAsia="Times New Roman"/>
          <w:color w:val="181818"/>
          <w:szCs w:val="24"/>
          <w:lang w:val="en-US" w:eastAsia="ru-RU"/>
        </w:rPr>
        <w:t>CMAS</w:t>
      </w:r>
      <w:r w:rsidRPr="006923E1">
        <w:rPr>
          <w:rFonts w:eastAsia="Times New Roman"/>
          <w:color w:val="181818"/>
          <w:szCs w:val="24"/>
          <w:lang w:eastAsia="ru-RU"/>
        </w:rPr>
        <w:t>)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color w:val="181818"/>
          <w:szCs w:val="24"/>
          <w:lang w:eastAsia="ru-RU"/>
        </w:rPr>
        <w:t xml:space="preserve"> Доскин В.А., Лаврентьева Н.А. «Самочувствие-активность-настроение» (САН)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color w:val="181818"/>
          <w:szCs w:val="24"/>
          <w:lang w:eastAsia="ru-RU"/>
        </w:rPr>
        <w:t xml:space="preserve"> Балашова Т.И., Елисеев О.П. Шкала депрессии 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Calibri"/>
          <w:szCs w:val="24"/>
        </w:rPr>
        <w:t xml:space="preserve"> Методика исследования самооценки по Дембо-Рубинштейн (модификация А.М. Прихожан)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Calibri"/>
          <w:szCs w:val="24"/>
        </w:rPr>
        <w:t xml:space="preserve"> </w:t>
      </w:r>
      <w:r w:rsidRPr="006923E1">
        <w:t>Личностная шкала проявлений тревоги Тейлора (</w:t>
      </w:r>
      <w:r w:rsidRPr="006923E1">
        <w:rPr>
          <w:lang w:val="en-US"/>
        </w:rPr>
        <w:t>TMAS</w:t>
      </w:r>
      <w:r w:rsidRPr="006923E1">
        <w:t>) (адаптирована на русский язык Немчиным Т.А.)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bCs/>
        </w:rPr>
        <w:t xml:space="preserve"> </w:t>
      </w:r>
      <w:r w:rsidRPr="006923E1">
        <w:rPr>
          <w:bCs/>
        </w:rPr>
        <w:t>Тест Розенцвейга. Методика рисуночной фрустрации. Детский вариант (модификация Тарабриной Н.В.)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bCs/>
        </w:rPr>
        <w:t xml:space="preserve"> </w:t>
      </w:r>
      <w:r w:rsidRPr="006923E1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</w:t>
      </w:r>
      <w:r w:rsidRPr="006923E1">
        <w:t>Глозман Ж. М., Потанина А. Ю., Соболева А. Е. Нейропсихологическая диагностика в дошкольном возрасте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bCs/>
        </w:rPr>
      </w:pPr>
      <w:r w:rsidRPr="006923E1">
        <w:t xml:space="preserve"> </w:t>
      </w:r>
      <w:r w:rsidRPr="006923E1">
        <w:rPr>
          <w:bCs/>
        </w:rPr>
        <w:t>Глозман Ж.М., Соболева А.Е. Нейропсихологическая диагностика детей школьного возраста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</w:t>
      </w:r>
      <w:r w:rsidRPr="006923E1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Семаго Н.Я., Семаго М.М. Диагностический комплект Семаго для работы в сенсорной комнате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bCs/>
        </w:rPr>
      </w:pPr>
      <w:r w:rsidRPr="006923E1">
        <w:rPr>
          <w:rFonts w:eastAsia="Times New Roman"/>
          <w:szCs w:val="24"/>
          <w:lang w:eastAsia="ru-RU"/>
        </w:rPr>
        <w:t xml:space="preserve"> </w:t>
      </w:r>
      <w:r w:rsidRPr="006923E1">
        <w:rPr>
          <w:bCs/>
        </w:rPr>
        <w:t>Семаго М.М., Семаго Н.Я. Теория и практика оценки психического развития ребенка. Дошкольный и младший школьный возраст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Семаго Н.Я., Семаго М.М. Теория и практика углубленной психологической диагностики. </w:t>
      </w:r>
      <w:proofErr w:type="gramStart"/>
      <w:r w:rsidRPr="006923E1">
        <w:rPr>
          <w:rFonts w:eastAsia="Times New Roman"/>
          <w:szCs w:val="24"/>
          <w:lang w:eastAsia="ru-RU"/>
        </w:rPr>
        <w:t>От</w:t>
      </w:r>
      <w:proofErr w:type="gramEnd"/>
      <w:r w:rsidRPr="006923E1">
        <w:rPr>
          <w:rFonts w:eastAsia="Times New Roman"/>
          <w:szCs w:val="24"/>
          <w:lang w:eastAsia="ru-RU"/>
        </w:rPr>
        <w:t xml:space="preserve"> раннего до подросткового возраста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t xml:space="preserve"> Ахутина Т.В. </w:t>
      </w:r>
      <w:hyperlink r:id="rId8" w:history="1">
        <w:r w:rsidRPr="006923E1">
          <w:t>Нейропсихологическая диагностика, обследование письма и чтения младших школьников</w:t>
        </w:r>
      </w:hyperlink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t xml:space="preserve"> </w:t>
      </w:r>
      <w:proofErr w:type="gramStart"/>
      <w:r w:rsidRPr="006923E1">
        <w:t>Методы нейропсихологического обследования детей 6-9 лет (Комплект:</w:t>
      </w:r>
      <w:proofErr w:type="gramEnd"/>
      <w:r w:rsidRPr="006923E1">
        <w:t xml:space="preserve"> </w:t>
      </w:r>
      <w:proofErr w:type="gramStart"/>
      <w:r w:rsidRPr="006923E1">
        <w:t>Монография + Приложение: протоколы обследования).</w:t>
      </w:r>
      <w:proofErr w:type="gramEnd"/>
      <w:r w:rsidRPr="006923E1">
        <w:t xml:space="preserve"> Под общей редакцией Т.В. Ахутиной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Белопольская Н.Л. П</w:t>
      </w:r>
      <w:r w:rsidRPr="006923E1">
        <w:t xml:space="preserve">оловозрастная идентификация. Методика исследования детского самосознания 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b/>
          <w:bCs/>
          <w:szCs w:val="24"/>
          <w:lang w:eastAsia="ru-RU"/>
        </w:rPr>
        <w:t xml:space="preserve"> </w:t>
      </w:r>
      <w:proofErr w:type="gramStart"/>
      <w:r w:rsidRPr="006923E1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6923E1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4-6 лет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6923E1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6923E1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6-11 лет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6923E1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6923E1">
        <w:rPr>
          <w:rFonts w:eastAsia="Times New Roman"/>
          <w:bCs/>
          <w:szCs w:val="24"/>
          <w:lang w:eastAsia="ru-RU"/>
        </w:rPr>
        <w:t xml:space="preserve"> Н.Л. Исключение предметов (Четвертый лишний). Руководство по использованию + Стимульный материал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</w:t>
      </w:r>
      <w:proofErr w:type="gramStart"/>
      <w:r w:rsidRPr="006923E1">
        <w:rPr>
          <w:rFonts w:eastAsia="Times New Roman"/>
          <w:szCs w:val="24"/>
          <w:lang w:eastAsia="ru-RU"/>
        </w:rPr>
        <w:t>Белопольская</w:t>
      </w:r>
      <w:proofErr w:type="gramEnd"/>
      <w:r w:rsidRPr="006923E1">
        <w:rPr>
          <w:rFonts w:eastAsia="Times New Roman"/>
          <w:szCs w:val="24"/>
          <w:lang w:eastAsia="ru-RU"/>
        </w:rPr>
        <w:t xml:space="preserve"> Н.Л. Недостающие предметы: Психодиагностическая методика (Модификация методики Г.И. Россолимо) (комплект)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</w:t>
      </w:r>
      <w:proofErr w:type="gramStart"/>
      <w:r w:rsidRPr="006923E1">
        <w:rPr>
          <w:rFonts w:eastAsia="Times New Roman"/>
          <w:szCs w:val="24"/>
          <w:lang w:eastAsia="ru-RU"/>
        </w:rPr>
        <w:t>Рубинштейн С.Я. Экспериментальные методики патопсихологии (Комплект:</w:t>
      </w:r>
      <w:proofErr w:type="gramEnd"/>
      <w:r w:rsidRPr="006923E1">
        <w:rPr>
          <w:rFonts w:eastAsia="Times New Roman"/>
          <w:szCs w:val="24"/>
          <w:lang w:eastAsia="ru-RU"/>
        </w:rPr>
        <w:t xml:space="preserve"> </w:t>
      </w:r>
      <w:proofErr w:type="gramStart"/>
      <w:r w:rsidRPr="006923E1">
        <w:rPr>
          <w:rFonts w:eastAsia="Times New Roman"/>
          <w:szCs w:val="24"/>
          <w:lang w:eastAsia="ru-RU"/>
        </w:rPr>
        <w:t>Практическое руководство + Стимульный материал)</w:t>
      </w:r>
      <w:proofErr w:type="gramEnd"/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Собчик Л.Н. Методика классификации предметов. Практикум по психодиагностике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Ратанова Т.А. Диагностика умственных способностей детей. Психодиагностика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Салли Годдард Блайт </w:t>
      </w:r>
      <w:r>
        <w:rPr>
          <w:rFonts w:eastAsia="Times New Roman"/>
          <w:szCs w:val="24"/>
          <w:lang w:eastAsia="ru-RU"/>
        </w:rPr>
        <w:t>«</w:t>
      </w:r>
      <w:r w:rsidRPr="006923E1">
        <w:rPr>
          <w:rFonts w:eastAsia="Times New Roman"/>
          <w:szCs w:val="24"/>
          <w:lang w:eastAsia="ru-RU"/>
        </w:rPr>
        <w:t>Оценка нейромоторной готовности к обучению. Диагностический тест уровня развития от ИНФП и школьная коррекционная программа</w:t>
      </w:r>
      <w:r>
        <w:rPr>
          <w:rFonts w:eastAsia="Times New Roman"/>
          <w:szCs w:val="24"/>
          <w:lang w:eastAsia="ru-RU"/>
        </w:rPr>
        <w:t>»</w:t>
      </w:r>
    </w:p>
    <w:p w:rsidR="00F075C1" w:rsidRPr="00681CF3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Немов Р.С. «Каков ребенок во взаимоотношениях с окружающими людьми?» (оценивание коммуникативных качеств личности ребенка дошкольного возраста и эмпатии)</w:t>
      </w:r>
    </w:p>
    <w:p w:rsidR="00F075C1" w:rsidRPr="00681CF3" w:rsidRDefault="00F075C1" w:rsidP="00F075C1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81CF3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интеллекта по тесту Векслера (WISC)</w:t>
      </w:r>
    </w:p>
    <w:p w:rsidR="00F075C1" w:rsidRPr="006923E1" w:rsidRDefault="00F075C1" w:rsidP="00F075C1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6923E1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Ахутина Т.В. Скоро школа. Путешествие с Бимом и Бомом в страну Математику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>
        <w:t xml:space="preserve"> </w:t>
      </w:r>
      <w:r w:rsidRPr="006923E1">
        <w:t>Ахутина Т.В. Школа умножения. Методика развития внимания у детей 7-9 лет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Ахутина Т.В. Преодоление трудностей учения: нейропсихологический подход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lastRenderedPageBreak/>
        <w:t xml:space="preserve"> Талызина Н.К. Альбом для тренировки мозга от нейропсихолога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Пылаева Н.М., Ахутина Т.В. Школа внимания. Методика развития и коррекции внимания у дошкольников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Сунцова А.В.,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Сунцова А.В.,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Сунцова А.В.,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Сунцова А.В.,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Кагарлицкая Г.</w:t>
      </w:r>
      <w:proofErr w:type="gramStart"/>
      <w:r w:rsidRPr="006923E1">
        <w:t>С.</w:t>
      </w:r>
      <w:proofErr w:type="gramEnd"/>
      <w:r w:rsidRPr="006923E1">
        <w:t xml:space="preserve"> Что за чем и почему? Комплект коррекционно-развивающих материалов для работы с детьми от 4 лет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Семенович А.В. Нейропсихологическая коррекция в детском возрасте. Метод замещающего онтогенеза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Колганова В.С., Пивоварова Е.В. Нейропсихологические занятия с детьми. Часть 1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Колганова В.С., Пивоварова Е.В. Нейропсихологические занятия с детьми. Часть 2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Праведникова И.И. Нейропсихология. Игры и упражнения. Практическое пособие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>
        <w:t xml:space="preserve"> </w:t>
      </w:r>
      <w:r w:rsidRPr="006923E1">
        <w:t>Трясорукова Т.П. Развитие межполушарного взаимодействия у детей. Готовимся к школе. Рабочая тетрадь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Праведникова И.И. Развитие межполушарного взаимодействия и графических навыков. Нейропрописи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Хотылева Т.Ю., Пылаева Н.М. Графические диктанты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Рахмани Мария, Анастасия Ульянова. Раз, два, три! Сравни и забери. Нейропсихологическая игра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Куликова И.С., Сунцова А.В. Прятки-заплатки. Нейропсихологическое лото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Мухаматулина Е., Михеева Н. </w:t>
      </w:r>
      <w:proofErr w:type="gramStart"/>
      <w:r w:rsidRPr="006923E1">
        <w:t>Попробуй</w:t>
      </w:r>
      <w:proofErr w:type="gramEnd"/>
      <w:r w:rsidRPr="006923E1">
        <w:t xml:space="preserve"> повтори! Нейропсихологическая игра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Два притопа, три прихлопа. Ритмичная нейропсихологическая игра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Новикова О. Четыре ключа. Нейропсихологическая игра для развития пространственных представлений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>
        <w:t xml:space="preserve"> </w:t>
      </w:r>
      <w:r w:rsidRPr="006923E1">
        <w:t>Банди Анита, Лейн Шелли, Мюррей Элизабет. Сенсорная интеграция. Теория и практика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Морозова И.С., Гарусова О.М. Психомоторное развитие дошкольников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Гончарова В.А., Колосова Т.А. Моторные сказки для самых маленьких. Работа с детьми 3-6 лет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Овчинникова Т.С., </w:t>
      </w:r>
      <w:proofErr w:type="gramStart"/>
      <w:r w:rsidRPr="006923E1">
        <w:t>Черная</w:t>
      </w:r>
      <w:proofErr w:type="gramEnd"/>
      <w:r w:rsidRPr="006923E1">
        <w:t xml:space="preserve"> О.В., Баряева Л.Б. Занятия, упражнения и игры с мячами, на мячах, в мячах. Обучение, коррекция, профилактика</w:t>
      </w:r>
    </w:p>
    <w:p w:rsidR="00F075C1" w:rsidRPr="006923E1" w:rsidRDefault="00F075C1" w:rsidP="00F075C1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6923E1">
        <w:rPr>
          <w:rFonts w:eastAsia="Times New Roman"/>
          <w:szCs w:val="24"/>
          <w:u w:val="single"/>
          <w:lang w:eastAsia="ru-RU"/>
        </w:rPr>
        <w:t xml:space="preserve">Литература </w:t>
      </w:r>
    </w:p>
    <w:p w:rsidR="00F075C1" w:rsidRPr="006923E1" w:rsidRDefault="00F075C1" w:rsidP="00F075C1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65"/>
          <w:szCs w:val="65"/>
          <w:lang w:eastAsia="ru-RU"/>
        </w:rPr>
      </w:pPr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 xml:space="preserve">Литвак А. Г. </w:t>
      </w:r>
      <w:proofErr w:type="spellStart"/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>Тифлопсихология</w:t>
      </w:r>
      <w:proofErr w:type="spellEnd"/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>: Учеб</w:t>
      </w:r>
      <w:proofErr w:type="gramStart"/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>.</w:t>
      </w:r>
      <w:proofErr w:type="gramEnd"/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 xml:space="preserve"> </w:t>
      </w:r>
      <w:proofErr w:type="gramStart"/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>п</w:t>
      </w:r>
      <w:proofErr w:type="gramEnd"/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 xml:space="preserve">особие для студентов </w:t>
      </w:r>
      <w:proofErr w:type="spellStart"/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>пед</w:t>
      </w:r>
      <w:proofErr w:type="spellEnd"/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 xml:space="preserve">. </w:t>
      </w:r>
      <w:proofErr w:type="spellStart"/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>ин-тов</w:t>
      </w:r>
      <w:proofErr w:type="spellEnd"/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 xml:space="preserve"> по спец.</w:t>
      </w:r>
    </w:p>
    <w:p w:rsidR="00F075C1" w:rsidRPr="006923E1" w:rsidRDefault="00F075C1" w:rsidP="00F075C1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65"/>
          <w:szCs w:val="65"/>
          <w:lang w:eastAsia="ru-RU"/>
        </w:rPr>
      </w:pPr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>№ 2111 “Дефектология”.— М.: Просвещение, 1985.</w:t>
      </w:r>
    </w:p>
    <w:p w:rsidR="00F075C1" w:rsidRPr="006923E1" w:rsidRDefault="00F075C1" w:rsidP="00F075C1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Литвак А. Г. </w:t>
      </w:r>
      <w:proofErr w:type="spellStart"/>
      <w:r w:rsidRPr="006923E1">
        <w:t>Тифлопсихология</w:t>
      </w:r>
      <w:proofErr w:type="spellEnd"/>
      <w:r w:rsidRPr="006923E1">
        <w:t>: Учеб</w:t>
      </w:r>
      <w:proofErr w:type="gramStart"/>
      <w:r w:rsidRPr="006923E1">
        <w:t>.</w:t>
      </w:r>
      <w:proofErr w:type="gramEnd"/>
      <w:r w:rsidRPr="006923E1">
        <w:t xml:space="preserve"> </w:t>
      </w:r>
      <w:proofErr w:type="gramStart"/>
      <w:r w:rsidRPr="006923E1">
        <w:t>п</w:t>
      </w:r>
      <w:proofErr w:type="gramEnd"/>
      <w:r w:rsidRPr="006923E1">
        <w:t xml:space="preserve">особие для студентов </w:t>
      </w:r>
      <w:proofErr w:type="spellStart"/>
      <w:r w:rsidRPr="006923E1">
        <w:t>пед</w:t>
      </w:r>
      <w:proofErr w:type="spellEnd"/>
      <w:r w:rsidRPr="006923E1">
        <w:t xml:space="preserve">. </w:t>
      </w:r>
      <w:proofErr w:type="spellStart"/>
      <w:r w:rsidRPr="006923E1">
        <w:t>ин-тов</w:t>
      </w:r>
      <w:proofErr w:type="spellEnd"/>
      <w:r w:rsidRPr="006923E1">
        <w:t xml:space="preserve"> по спец. № 2111 «Дефектология».— М.: Просвещение, 1985</w:t>
      </w:r>
    </w:p>
    <w:p w:rsidR="00A16432" w:rsidRPr="003A098F" w:rsidRDefault="00A16432" w:rsidP="00A16432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80"/>
          <w:szCs w:val="80"/>
          <w:lang w:eastAsia="ru-RU"/>
        </w:rPr>
      </w:pPr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Литвак А. Г. </w:t>
      </w:r>
      <w:proofErr w:type="spellStart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>Тифлопсихология</w:t>
      </w:r>
      <w:proofErr w:type="spellEnd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>: Учеб</w:t>
      </w:r>
      <w:proofErr w:type="gramStart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>.</w:t>
      </w:r>
      <w:proofErr w:type="gramEnd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 </w:t>
      </w:r>
      <w:proofErr w:type="gramStart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>п</w:t>
      </w:r>
      <w:proofErr w:type="gramEnd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особие для студентов </w:t>
      </w:r>
      <w:proofErr w:type="spellStart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>пед</w:t>
      </w:r>
      <w:proofErr w:type="spellEnd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. </w:t>
      </w:r>
      <w:proofErr w:type="spellStart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>ин-тов</w:t>
      </w:r>
      <w:proofErr w:type="spellEnd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 по спец.</w:t>
      </w:r>
    </w:p>
    <w:p w:rsidR="00A16432" w:rsidRPr="003A098F" w:rsidRDefault="00A16432" w:rsidP="00A16432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80"/>
          <w:szCs w:val="80"/>
          <w:lang w:eastAsia="ru-RU"/>
        </w:rPr>
      </w:pPr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>№ 2111 “Дефектология”.— М.: Просвещение, 1985.</w:t>
      </w:r>
    </w:p>
    <w:p w:rsidR="00A16432" w:rsidRPr="003A098F" w:rsidRDefault="00A16432" w:rsidP="00A16432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80"/>
          <w:szCs w:val="80"/>
          <w:lang w:eastAsia="ru-RU"/>
        </w:rPr>
      </w:pPr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Литвак А. Г. </w:t>
      </w:r>
      <w:proofErr w:type="spellStart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>Тифлопсихология</w:t>
      </w:r>
      <w:proofErr w:type="spellEnd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>: Учеб</w:t>
      </w:r>
      <w:proofErr w:type="gramStart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>.</w:t>
      </w:r>
      <w:proofErr w:type="gramEnd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 </w:t>
      </w:r>
      <w:proofErr w:type="gramStart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>п</w:t>
      </w:r>
      <w:proofErr w:type="gramEnd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особие для студентов </w:t>
      </w:r>
      <w:proofErr w:type="spellStart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>пед</w:t>
      </w:r>
      <w:proofErr w:type="spellEnd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. </w:t>
      </w:r>
      <w:proofErr w:type="spellStart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>ин-тов</w:t>
      </w:r>
      <w:proofErr w:type="spellEnd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 по спец.</w:t>
      </w:r>
    </w:p>
    <w:p w:rsidR="00A16432" w:rsidRPr="003A098F" w:rsidRDefault="00A16432" w:rsidP="00A16432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80"/>
          <w:szCs w:val="80"/>
          <w:lang w:eastAsia="ru-RU"/>
        </w:rPr>
      </w:pPr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>№ 2111 “Дефектология”.— М.: Просвещение, 1985.</w:t>
      </w:r>
    </w:p>
    <w:p w:rsidR="00A16432" w:rsidRPr="003A098F" w:rsidRDefault="00A16432" w:rsidP="00A16432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80"/>
          <w:szCs w:val="80"/>
          <w:lang w:eastAsia="ru-RU"/>
        </w:rPr>
      </w:pPr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Литвак А. Г. </w:t>
      </w:r>
      <w:proofErr w:type="spellStart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>Тифлопсихология</w:t>
      </w:r>
      <w:proofErr w:type="spellEnd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>: Учеб</w:t>
      </w:r>
      <w:proofErr w:type="gramStart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>.</w:t>
      </w:r>
      <w:proofErr w:type="gramEnd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 </w:t>
      </w:r>
      <w:proofErr w:type="gramStart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>п</w:t>
      </w:r>
      <w:proofErr w:type="gramEnd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особие для студентов </w:t>
      </w:r>
      <w:proofErr w:type="spellStart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>пед</w:t>
      </w:r>
      <w:proofErr w:type="spellEnd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. </w:t>
      </w:r>
      <w:proofErr w:type="spellStart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>ин-тов</w:t>
      </w:r>
      <w:proofErr w:type="spellEnd"/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 xml:space="preserve"> по спец.</w:t>
      </w:r>
    </w:p>
    <w:p w:rsidR="00A16432" w:rsidRPr="003A098F" w:rsidRDefault="00A16432" w:rsidP="00A16432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80"/>
          <w:szCs w:val="80"/>
          <w:lang w:eastAsia="ru-RU"/>
        </w:rPr>
      </w:pPr>
      <w:r w:rsidRPr="003A098F">
        <w:rPr>
          <w:rFonts w:ascii="ff1" w:eastAsia="Times New Roman" w:hAnsi="ff1"/>
          <w:color w:val="000000"/>
          <w:sz w:val="80"/>
          <w:szCs w:val="80"/>
          <w:lang w:eastAsia="ru-RU"/>
        </w:rPr>
        <w:t>№ 2111 “Дефектология”.— М.: Просвещение, 1985.</w:t>
      </w:r>
    </w:p>
    <w:p w:rsidR="000F4346" w:rsidRPr="00543BED" w:rsidRDefault="000F4346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45401" w:rsidRPr="00543BED" w:rsidRDefault="00C45401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45401" w:rsidRPr="00543BED" w:rsidRDefault="00C45401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45401" w:rsidRPr="00543BED" w:rsidRDefault="00C45401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45401" w:rsidRPr="00543BED" w:rsidRDefault="00C45401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45401" w:rsidRPr="00543BED" w:rsidRDefault="00C45401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45E08" w:rsidRPr="003A098F" w:rsidRDefault="00301434" w:rsidP="00DA68C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lastRenderedPageBreak/>
        <w:t>10</w:t>
      </w:r>
      <w:r w:rsidR="000F4346" w:rsidRPr="003A098F">
        <w:rPr>
          <w:rFonts w:eastAsia="Times New Roman"/>
          <w:b/>
          <w:color w:val="000000"/>
          <w:szCs w:val="24"/>
          <w:lang w:eastAsia="ru-RU"/>
        </w:rPr>
        <w:t>.</w:t>
      </w:r>
      <w:r w:rsidR="00C45E08" w:rsidRPr="003A098F">
        <w:rPr>
          <w:rFonts w:eastAsia="Times New Roman"/>
          <w:b/>
          <w:szCs w:val="24"/>
          <w:lang w:eastAsia="ru-RU"/>
        </w:rPr>
        <w:t xml:space="preserve"> Показатели качества и оценка результатов </w:t>
      </w:r>
      <w:r w:rsidR="00AD5BED" w:rsidRPr="003A098F">
        <w:rPr>
          <w:rFonts w:eastAsia="Times New Roman"/>
          <w:b/>
          <w:szCs w:val="24"/>
          <w:lang w:eastAsia="ru-RU"/>
        </w:rPr>
        <w:t>реализации мероприятий:</w:t>
      </w:r>
    </w:p>
    <w:p w:rsidR="00C45E08" w:rsidRPr="003A098F" w:rsidRDefault="00C45E08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3A098F">
        <w:rPr>
          <w:rFonts w:eastAsia="Times New Roman"/>
          <w:szCs w:val="24"/>
          <w:lang w:eastAsia="ru-RU"/>
        </w:rPr>
        <w:t xml:space="preserve">Оценка результатов </w:t>
      </w:r>
      <w:r w:rsidR="00964369" w:rsidRPr="003A098F">
        <w:rPr>
          <w:rFonts w:eastAsia="Times New Roman"/>
          <w:szCs w:val="24"/>
          <w:lang w:eastAsia="ru-RU"/>
        </w:rPr>
        <w:t>мероприятий</w:t>
      </w:r>
      <w:r w:rsidRPr="003A098F">
        <w:rPr>
          <w:rFonts w:eastAsia="Times New Roman"/>
          <w:szCs w:val="24"/>
          <w:lang w:eastAsia="ru-RU"/>
        </w:rPr>
        <w:t xml:space="preserve">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C45E08" w:rsidRPr="003A098F" w:rsidRDefault="00C45E08" w:rsidP="00D97E2C">
      <w:pPr>
        <w:ind w:firstLine="0"/>
        <w:rPr>
          <w:szCs w:val="24"/>
        </w:rPr>
      </w:pPr>
    </w:p>
    <w:p w:rsidR="00C45E08" w:rsidRPr="003A098F" w:rsidRDefault="00C45E08" w:rsidP="00DA68C8">
      <w:pPr>
        <w:ind w:firstLine="284"/>
        <w:rPr>
          <w:szCs w:val="24"/>
        </w:rPr>
      </w:pPr>
      <w:r w:rsidRPr="003A098F">
        <w:rPr>
          <w:szCs w:val="24"/>
        </w:rPr>
        <w:t>Оценка эффективности реабилитационных мероприятий:</w:t>
      </w:r>
    </w:p>
    <w:p w:rsidR="00C45E08" w:rsidRPr="003A098F" w:rsidRDefault="00C45E08" w:rsidP="00A32ED6">
      <w:pPr>
        <w:pStyle w:val="a5"/>
        <w:numPr>
          <w:ilvl w:val="0"/>
          <w:numId w:val="22"/>
        </w:numPr>
        <w:jc w:val="left"/>
        <w:rPr>
          <w:szCs w:val="24"/>
        </w:rPr>
      </w:pPr>
      <w:r w:rsidRPr="003A098F">
        <w:rPr>
          <w:szCs w:val="24"/>
        </w:rPr>
        <w:t xml:space="preserve">Оценка </w:t>
      </w:r>
      <w:r w:rsidR="002C53B8" w:rsidRPr="003A098F">
        <w:rPr>
          <w:szCs w:val="24"/>
        </w:rPr>
        <w:t>полноты (</w:t>
      </w:r>
      <w:r w:rsidRPr="003A098F">
        <w:rPr>
          <w:szCs w:val="24"/>
        </w:rPr>
        <w:t>объема</w:t>
      </w:r>
      <w:r w:rsidR="002C53B8" w:rsidRPr="003A098F">
        <w:rPr>
          <w:szCs w:val="24"/>
        </w:rPr>
        <w:t>)</w:t>
      </w:r>
      <w:r w:rsidRPr="003A098F">
        <w:rPr>
          <w:szCs w:val="24"/>
        </w:rPr>
        <w:t xml:space="preserve"> реализованных реабилитационных мероприятий:</w:t>
      </w:r>
    </w:p>
    <w:p w:rsidR="00C45E08" w:rsidRPr="003A098F" w:rsidRDefault="00C45E08" w:rsidP="00A32ED6">
      <w:pPr>
        <w:numPr>
          <w:ilvl w:val="0"/>
          <w:numId w:val="2"/>
        </w:numPr>
        <w:ind w:left="0" w:firstLine="709"/>
        <w:rPr>
          <w:szCs w:val="24"/>
        </w:rPr>
      </w:pPr>
      <w:r w:rsidRPr="003A098F">
        <w:rPr>
          <w:szCs w:val="24"/>
        </w:rPr>
        <w:t>реабилитационные мероприятия реализованы в полном объеме</w:t>
      </w:r>
    </w:p>
    <w:p w:rsidR="00C01A68" w:rsidRPr="003A098F" w:rsidRDefault="00C45E08" w:rsidP="00A32ED6">
      <w:pPr>
        <w:numPr>
          <w:ilvl w:val="0"/>
          <w:numId w:val="2"/>
        </w:numPr>
        <w:ind w:left="0" w:firstLine="709"/>
        <w:rPr>
          <w:szCs w:val="24"/>
        </w:rPr>
      </w:pPr>
      <w:r w:rsidRPr="003A098F">
        <w:rPr>
          <w:szCs w:val="24"/>
        </w:rPr>
        <w:t>реабилитационные мероприятия реализованы частично</w:t>
      </w:r>
    </w:p>
    <w:p w:rsidR="00815E1A" w:rsidRPr="003A098F" w:rsidRDefault="00815E1A" w:rsidP="00D97E2C">
      <w:pPr>
        <w:ind w:firstLine="0"/>
        <w:rPr>
          <w:szCs w:val="24"/>
        </w:rPr>
      </w:pPr>
    </w:p>
    <w:p w:rsidR="00C45E08" w:rsidRPr="003A098F" w:rsidRDefault="00C45E08" w:rsidP="00A32ED6">
      <w:pPr>
        <w:pStyle w:val="a5"/>
        <w:numPr>
          <w:ilvl w:val="0"/>
          <w:numId w:val="22"/>
        </w:numPr>
        <w:rPr>
          <w:szCs w:val="24"/>
        </w:rPr>
      </w:pPr>
      <w:r w:rsidRPr="003A098F">
        <w:rPr>
          <w:szCs w:val="24"/>
        </w:rPr>
        <w:t xml:space="preserve">Качественная оценка динамических изменений </w:t>
      </w:r>
      <w:r w:rsidRPr="003A098F">
        <w:rPr>
          <w:rFonts w:eastAsia="Times New Roman"/>
          <w:szCs w:val="24"/>
          <w:lang w:eastAsia="ru-RU"/>
        </w:rPr>
        <w:t>социально-психологического</w:t>
      </w:r>
      <w:r w:rsidRPr="003A098F">
        <w:rPr>
          <w:szCs w:val="24"/>
        </w:rPr>
        <w:t xml:space="preserve"> статуса после </w:t>
      </w:r>
      <w:r w:rsidR="00964369" w:rsidRPr="003A098F">
        <w:rPr>
          <w:szCs w:val="24"/>
        </w:rPr>
        <w:t>реализова</w:t>
      </w:r>
      <w:r w:rsidRPr="003A098F">
        <w:rPr>
          <w:szCs w:val="24"/>
        </w:rPr>
        <w:t xml:space="preserve">нных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1"/>
        <w:gridCol w:w="2694"/>
      </w:tblGrid>
      <w:tr w:rsidR="00C45E08" w:rsidRPr="003A098F" w:rsidTr="005A0D4B">
        <w:trPr>
          <w:trHeight w:val="306"/>
        </w:trPr>
        <w:tc>
          <w:tcPr>
            <w:tcW w:w="3285" w:type="pct"/>
            <w:vMerge w:val="restart"/>
            <w:vAlign w:val="center"/>
          </w:tcPr>
          <w:p w:rsidR="00C45E08" w:rsidRPr="003A098F" w:rsidRDefault="00C45E08" w:rsidP="005A0D4B">
            <w:pPr>
              <w:ind w:firstLine="0"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715" w:type="pct"/>
            <w:gridSpan w:val="2"/>
          </w:tcPr>
          <w:p w:rsidR="00C45E08" w:rsidRPr="003A098F" w:rsidRDefault="00C45E08" w:rsidP="00DA68C8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 xml:space="preserve">Критериальная оценка </w:t>
            </w:r>
          </w:p>
        </w:tc>
      </w:tr>
      <w:tr w:rsidR="00C45E08" w:rsidRPr="003A098F" w:rsidTr="00B9199C">
        <w:trPr>
          <w:trHeight w:val="536"/>
        </w:trPr>
        <w:tc>
          <w:tcPr>
            <w:tcW w:w="3285" w:type="pct"/>
            <w:vMerge/>
          </w:tcPr>
          <w:p w:rsidR="00C45E08" w:rsidRPr="003A098F" w:rsidRDefault="00C45E08" w:rsidP="00DA68C8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C45E08" w:rsidRPr="003A098F" w:rsidRDefault="00C45E08" w:rsidP="00DA68C8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C45E08" w:rsidRPr="003A098F" w:rsidRDefault="00C45E08" w:rsidP="00DA68C8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Без динамических изменений</w:t>
            </w:r>
          </w:p>
        </w:tc>
      </w:tr>
      <w:tr w:rsidR="00C45E08" w:rsidRPr="003A098F" w:rsidTr="00B9199C">
        <w:trPr>
          <w:trHeight w:val="325"/>
        </w:trPr>
        <w:tc>
          <w:tcPr>
            <w:tcW w:w="3285" w:type="pct"/>
          </w:tcPr>
          <w:p w:rsidR="00C45E08" w:rsidRPr="003A098F" w:rsidRDefault="00C45E08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57" w:type="pct"/>
          </w:tcPr>
          <w:p w:rsidR="00C45E08" w:rsidRPr="003A098F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45E08" w:rsidRPr="003A098F" w:rsidRDefault="00C45E08" w:rsidP="00DA68C8">
            <w:pPr>
              <w:jc w:val="center"/>
              <w:rPr>
                <w:szCs w:val="24"/>
              </w:rPr>
            </w:pPr>
          </w:p>
        </w:tc>
      </w:tr>
      <w:tr w:rsidR="00C45E08" w:rsidRPr="003A098F" w:rsidTr="00B9199C">
        <w:trPr>
          <w:trHeight w:val="296"/>
        </w:trPr>
        <w:tc>
          <w:tcPr>
            <w:tcW w:w="3285" w:type="pct"/>
          </w:tcPr>
          <w:p w:rsidR="00C45E08" w:rsidRPr="003A098F" w:rsidRDefault="00C45E08" w:rsidP="00DA68C8">
            <w:pPr>
              <w:pStyle w:val="a4"/>
              <w:ind w:firstLine="0"/>
              <w:contextualSpacing/>
            </w:pPr>
            <w:r w:rsidRPr="003A098F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57" w:type="pct"/>
          </w:tcPr>
          <w:p w:rsidR="00C45E08" w:rsidRPr="003A098F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45E08" w:rsidRPr="003A098F" w:rsidRDefault="00C45E08" w:rsidP="00DA68C8">
            <w:pPr>
              <w:jc w:val="center"/>
              <w:rPr>
                <w:szCs w:val="24"/>
              </w:rPr>
            </w:pPr>
          </w:p>
        </w:tc>
      </w:tr>
      <w:tr w:rsidR="00C45E08" w:rsidRPr="003A098F" w:rsidTr="00B9199C">
        <w:trPr>
          <w:trHeight w:val="256"/>
        </w:trPr>
        <w:tc>
          <w:tcPr>
            <w:tcW w:w="3285" w:type="pct"/>
          </w:tcPr>
          <w:p w:rsidR="00C45E08" w:rsidRPr="003A098F" w:rsidRDefault="00C45E08" w:rsidP="00DA68C8">
            <w:pPr>
              <w:pStyle w:val="a4"/>
              <w:ind w:firstLine="0"/>
              <w:contextualSpacing/>
            </w:pPr>
            <w:r w:rsidRPr="003A098F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57" w:type="pct"/>
          </w:tcPr>
          <w:p w:rsidR="00C45E08" w:rsidRPr="003A098F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45E08" w:rsidRPr="003A098F" w:rsidRDefault="00C45E08" w:rsidP="00DA68C8">
            <w:pPr>
              <w:jc w:val="center"/>
              <w:rPr>
                <w:szCs w:val="24"/>
              </w:rPr>
            </w:pPr>
          </w:p>
        </w:tc>
      </w:tr>
      <w:tr w:rsidR="00C45E08" w:rsidRPr="003A098F" w:rsidTr="00B9199C">
        <w:trPr>
          <w:trHeight w:val="234"/>
        </w:trPr>
        <w:tc>
          <w:tcPr>
            <w:tcW w:w="3285" w:type="pct"/>
          </w:tcPr>
          <w:p w:rsidR="00C45E08" w:rsidRPr="003A098F" w:rsidRDefault="00C45E08" w:rsidP="00DA68C8">
            <w:pPr>
              <w:pStyle w:val="a4"/>
              <w:ind w:firstLine="0"/>
              <w:contextualSpacing/>
            </w:pPr>
            <w:r w:rsidRPr="003A098F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57" w:type="pct"/>
          </w:tcPr>
          <w:p w:rsidR="00C45E08" w:rsidRPr="003A098F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45E08" w:rsidRPr="003A098F" w:rsidRDefault="00C45E08" w:rsidP="00DA68C8">
            <w:pPr>
              <w:jc w:val="center"/>
              <w:rPr>
                <w:szCs w:val="24"/>
              </w:rPr>
            </w:pPr>
          </w:p>
        </w:tc>
      </w:tr>
      <w:tr w:rsidR="00C45E08" w:rsidRPr="003A098F" w:rsidTr="00B9199C">
        <w:trPr>
          <w:trHeight w:val="270"/>
        </w:trPr>
        <w:tc>
          <w:tcPr>
            <w:tcW w:w="3285" w:type="pct"/>
          </w:tcPr>
          <w:p w:rsidR="00C45E08" w:rsidRPr="003A098F" w:rsidRDefault="00C45E08" w:rsidP="00DA68C8">
            <w:pPr>
              <w:pStyle w:val="a4"/>
              <w:ind w:firstLine="0"/>
              <w:contextualSpacing/>
            </w:pPr>
            <w:r w:rsidRPr="003A098F">
              <w:t>Коммуникативные навыки (вербальные, невербальные)</w:t>
            </w:r>
          </w:p>
        </w:tc>
        <w:tc>
          <w:tcPr>
            <w:tcW w:w="857" w:type="pct"/>
          </w:tcPr>
          <w:p w:rsidR="00C45E08" w:rsidRPr="003A098F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45E08" w:rsidRPr="003A098F" w:rsidRDefault="00C45E08" w:rsidP="00DA68C8">
            <w:pPr>
              <w:jc w:val="center"/>
              <w:rPr>
                <w:szCs w:val="24"/>
              </w:rPr>
            </w:pPr>
          </w:p>
        </w:tc>
      </w:tr>
      <w:tr w:rsidR="00C45E08" w:rsidRPr="003A098F" w:rsidTr="00B9199C">
        <w:trPr>
          <w:trHeight w:val="211"/>
        </w:trPr>
        <w:tc>
          <w:tcPr>
            <w:tcW w:w="3285" w:type="pct"/>
          </w:tcPr>
          <w:p w:rsidR="00C45E08" w:rsidRPr="003A098F" w:rsidRDefault="00C45E08" w:rsidP="00DA68C8">
            <w:pPr>
              <w:pStyle w:val="a4"/>
              <w:ind w:firstLine="0"/>
              <w:contextualSpacing/>
            </w:pPr>
            <w:r w:rsidRPr="003A098F">
              <w:t>Реабилитационная приверженность</w:t>
            </w:r>
          </w:p>
        </w:tc>
        <w:tc>
          <w:tcPr>
            <w:tcW w:w="857" w:type="pct"/>
          </w:tcPr>
          <w:p w:rsidR="00C45E08" w:rsidRPr="003A098F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45E08" w:rsidRPr="003A098F" w:rsidRDefault="00C45E08" w:rsidP="00DA68C8">
            <w:pPr>
              <w:jc w:val="center"/>
              <w:rPr>
                <w:szCs w:val="24"/>
              </w:rPr>
            </w:pPr>
          </w:p>
        </w:tc>
      </w:tr>
      <w:tr w:rsidR="00CB7A90" w:rsidRPr="003A098F" w:rsidTr="00B9199C">
        <w:trPr>
          <w:trHeight w:val="211"/>
        </w:trPr>
        <w:tc>
          <w:tcPr>
            <w:tcW w:w="3285" w:type="pct"/>
          </w:tcPr>
          <w:p w:rsidR="00CB7A90" w:rsidRPr="003A098F" w:rsidRDefault="00CB7A90" w:rsidP="00DA68C8">
            <w:pPr>
              <w:pStyle w:val="a4"/>
              <w:ind w:firstLine="0"/>
              <w:contextualSpacing/>
            </w:pPr>
            <w:r w:rsidRPr="003A098F">
              <w:t xml:space="preserve">Родительская </w:t>
            </w:r>
            <w:r w:rsidR="00543BED">
              <w:t>компетенция</w:t>
            </w:r>
            <w:r w:rsidRPr="003A098F">
              <w:t xml:space="preserve"> по вопросам социально-психологической реабилитации детей-инвалидов</w:t>
            </w:r>
          </w:p>
        </w:tc>
        <w:tc>
          <w:tcPr>
            <w:tcW w:w="857" w:type="pct"/>
          </w:tcPr>
          <w:p w:rsidR="00CB7A90" w:rsidRPr="003A098F" w:rsidRDefault="00CB7A90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B7A90" w:rsidRPr="003A098F" w:rsidRDefault="00CB7A90" w:rsidP="00DA68C8">
            <w:pPr>
              <w:jc w:val="center"/>
              <w:rPr>
                <w:szCs w:val="24"/>
              </w:rPr>
            </w:pPr>
          </w:p>
        </w:tc>
      </w:tr>
    </w:tbl>
    <w:p w:rsidR="00D97E2C" w:rsidRPr="003A098F" w:rsidRDefault="00D97E2C" w:rsidP="00DA68C8">
      <w:pPr>
        <w:pStyle w:val="a5"/>
        <w:ind w:firstLine="0"/>
        <w:rPr>
          <w:szCs w:val="24"/>
        </w:rPr>
      </w:pPr>
    </w:p>
    <w:p w:rsidR="00C45E08" w:rsidRPr="003A098F" w:rsidRDefault="00C45E08" w:rsidP="00A32ED6">
      <w:pPr>
        <w:pStyle w:val="a5"/>
        <w:numPr>
          <w:ilvl w:val="0"/>
          <w:numId w:val="22"/>
        </w:numPr>
        <w:rPr>
          <w:szCs w:val="24"/>
        </w:rPr>
      </w:pPr>
      <w:r w:rsidRPr="003A098F">
        <w:rPr>
          <w:szCs w:val="24"/>
        </w:rPr>
        <w:t xml:space="preserve">Оценка эффективности мероприятий </w:t>
      </w:r>
      <w:r w:rsidRPr="003A098F">
        <w:rPr>
          <w:rFonts w:eastAsia="Times New Roman"/>
          <w:szCs w:val="24"/>
          <w:lang w:eastAsia="ru-RU"/>
        </w:rPr>
        <w:t>социально-психологической</w:t>
      </w:r>
      <w:r w:rsidRPr="003A098F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3A098F">
        <w:rPr>
          <w:rFonts w:eastAsia="Times New Roman"/>
          <w:szCs w:val="24"/>
          <w:lang w:eastAsia="ru-RU"/>
        </w:rPr>
        <w:t>социально-психологического</w:t>
      </w:r>
      <w:r w:rsidRPr="003A098F">
        <w:rPr>
          <w:szCs w:val="24"/>
        </w:rPr>
        <w:t xml:space="preserve"> статуса: </w:t>
      </w:r>
    </w:p>
    <w:p w:rsidR="00C45E08" w:rsidRPr="003A098F" w:rsidRDefault="00C45E08" w:rsidP="00DA68C8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C45E08" w:rsidRPr="003A098F" w:rsidTr="00C45E08">
        <w:tc>
          <w:tcPr>
            <w:tcW w:w="5484" w:type="dxa"/>
          </w:tcPr>
          <w:p w:rsidR="00C45E08" w:rsidRPr="003A098F" w:rsidRDefault="00C45E08" w:rsidP="00A32ED6">
            <w:pPr>
              <w:pStyle w:val="a5"/>
              <w:numPr>
                <w:ilvl w:val="0"/>
                <w:numId w:val="4"/>
              </w:numPr>
              <w:ind w:left="698" w:hanging="698"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C45E08" w:rsidRPr="003A098F" w:rsidRDefault="00C45E08" w:rsidP="00A32ED6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3A098F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3A098F">
              <w:rPr>
                <w:szCs w:val="24"/>
              </w:rPr>
              <w:t xml:space="preserve"> статус полностью </w:t>
            </w:r>
            <w:proofErr w:type="gramStart"/>
            <w:r w:rsidRPr="003A098F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C45E08" w:rsidRPr="003A098F" w:rsidRDefault="00C45E08" w:rsidP="00A32ED6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3A098F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3A098F">
              <w:rPr>
                <w:szCs w:val="24"/>
              </w:rPr>
              <w:t xml:space="preserve"> статус частично восстановлен/частично </w:t>
            </w:r>
          </w:p>
          <w:p w:rsidR="00C45E08" w:rsidRPr="003A098F" w:rsidRDefault="00C45E08" w:rsidP="00DA68C8">
            <w:pPr>
              <w:pStyle w:val="a5"/>
              <w:ind w:left="318" w:firstLine="0"/>
              <w:rPr>
                <w:szCs w:val="24"/>
              </w:rPr>
            </w:pPr>
            <w:r w:rsidRPr="003A098F">
              <w:rPr>
                <w:szCs w:val="24"/>
              </w:rPr>
              <w:t>сформирован</w:t>
            </w:r>
          </w:p>
          <w:p w:rsidR="00C45E08" w:rsidRPr="003A098F" w:rsidRDefault="00C45E08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C45E08" w:rsidRPr="003A098F" w:rsidTr="00C45E08">
        <w:tc>
          <w:tcPr>
            <w:tcW w:w="5484" w:type="dxa"/>
          </w:tcPr>
          <w:p w:rsidR="00F10727" w:rsidRPr="003A098F" w:rsidRDefault="00C45E08" w:rsidP="00A32ED6">
            <w:pPr>
              <w:pStyle w:val="a5"/>
              <w:numPr>
                <w:ilvl w:val="0"/>
                <w:numId w:val="3"/>
              </w:numPr>
              <w:ind w:left="698" w:hanging="698"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отрицательный реабилитационный результат</w:t>
            </w:r>
          </w:p>
          <w:p w:rsidR="00301E56" w:rsidRPr="003A098F" w:rsidRDefault="00301E56" w:rsidP="003B104A">
            <w:pPr>
              <w:ind w:firstLine="0"/>
              <w:jc w:val="left"/>
              <w:rPr>
                <w:szCs w:val="24"/>
                <w:lang w:val="en-US"/>
              </w:rPr>
            </w:pPr>
          </w:p>
          <w:p w:rsidR="00301E56" w:rsidRDefault="00301E56" w:rsidP="00301E56">
            <w:pPr>
              <w:ind w:firstLine="0"/>
              <w:jc w:val="left"/>
              <w:rPr>
                <w:szCs w:val="24"/>
                <w:lang w:val="en-US"/>
              </w:rPr>
            </w:pPr>
          </w:p>
          <w:p w:rsidR="00C45401" w:rsidRPr="00C45401" w:rsidRDefault="00C45401" w:rsidP="00301E56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9321" w:type="dxa"/>
          </w:tcPr>
          <w:p w:rsidR="00C45E08" w:rsidRPr="003A098F" w:rsidRDefault="00C45E08" w:rsidP="00A32ED6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3A098F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3A098F">
              <w:rPr>
                <w:szCs w:val="24"/>
              </w:rPr>
              <w:t xml:space="preserve"> статус не </w:t>
            </w:r>
            <w:proofErr w:type="gramStart"/>
            <w:r w:rsidRPr="003A098F">
              <w:rPr>
                <w:szCs w:val="24"/>
              </w:rPr>
              <w:t>восстановлен</w:t>
            </w:r>
            <w:proofErr w:type="gramEnd"/>
            <w:r w:rsidRPr="003A098F">
              <w:rPr>
                <w:szCs w:val="24"/>
              </w:rPr>
              <w:t>/не сформирован</w:t>
            </w:r>
          </w:p>
          <w:p w:rsidR="00C45E08" w:rsidRPr="003A098F" w:rsidRDefault="00C45E08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C45E08" w:rsidRPr="003A098F" w:rsidRDefault="00C45E08" w:rsidP="00A32ED6">
      <w:pPr>
        <w:pStyle w:val="a5"/>
        <w:numPr>
          <w:ilvl w:val="0"/>
          <w:numId w:val="22"/>
        </w:numPr>
        <w:rPr>
          <w:szCs w:val="24"/>
        </w:rPr>
      </w:pPr>
      <w:r w:rsidRPr="003A098F">
        <w:rPr>
          <w:szCs w:val="24"/>
        </w:rPr>
        <w:lastRenderedPageBreak/>
        <w:t xml:space="preserve">Выдано на руки заключение по результатам </w:t>
      </w:r>
      <w:r w:rsidR="0020290E" w:rsidRPr="003A098F">
        <w:rPr>
          <w:szCs w:val="24"/>
        </w:rPr>
        <w:t>реализации</w:t>
      </w:r>
      <w:r w:rsidRPr="003A098F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C45E08" w:rsidRPr="003A098F" w:rsidRDefault="00C45E08" w:rsidP="00DA68C8">
      <w:pPr>
        <w:rPr>
          <w:szCs w:val="24"/>
        </w:rPr>
      </w:pPr>
      <w:r w:rsidRPr="003A098F">
        <w:rPr>
          <w:szCs w:val="24"/>
        </w:rPr>
        <w:sym w:font="Symbol" w:char="F082"/>
      </w:r>
      <w:r w:rsidRPr="003A098F">
        <w:rPr>
          <w:szCs w:val="24"/>
        </w:rPr>
        <w:tab/>
        <w:t>ДА</w:t>
      </w:r>
    </w:p>
    <w:p w:rsidR="00C45E08" w:rsidRPr="003A098F" w:rsidRDefault="00C45E08" w:rsidP="00DA68C8">
      <w:pPr>
        <w:rPr>
          <w:szCs w:val="24"/>
        </w:rPr>
      </w:pPr>
      <w:r w:rsidRPr="003A098F">
        <w:rPr>
          <w:szCs w:val="24"/>
        </w:rPr>
        <w:sym w:font="Symbol" w:char="F082"/>
      </w:r>
      <w:r w:rsidRPr="003A098F">
        <w:rPr>
          <w:szCs w:val="24"/>
        </w:rPr>
        <w:tab/>
        <w:t>НЕТ</w:t>
      </w:r>
    </w:p>
    <w:p w:rsidR="006F42C7" w:rsidRPr="003A098F" w:rsidRDefault="006F42C7" w:rsidP="00B43B5E">
      <w:pPr>
        <w:ind w:firstLine="0"/>
        <w:rPr>
          <w:b/>
          <w:szCs w:val="24"/>
        </w:rPr>
      </w:pPr>
    </w:p>
    <w:p w:rsidR="00B43B5E" w:rsidRPr="003A098F" w:rsidRDefault="00B43B5E" w:rsidP="00B43B5E">
      <w:pPr>
        <w:ind w:firstLine="0"/>
        <w:rPr>
          <w:b/>
          <w:szCs w:val="24"/>
        </w:rPr>
      </w:pPr>
      <w:r w:rsidRPr="003A098F">
        <w:rPr>
          <w:b/>
          <w:szCs w:val="24"/>
        </w:rPr>
        <w:t>1</w:t>
      </w:r>
      <w:r w:rsidR="00301434" w:rsidRPr="003A098F">
        <w:rPr>
          <w:b/>
          <w:szCs w:val="24"/>
        </w:rPr>
        <w:t>1</w:t>
      </w:r>
      <w:r w:rsidRPr="003A098F">
        <w:rPr>
          <w:b/>
          <w:szCs w:val="24"/>
        </w:rPr>
        <w:t xml:space="preserve">. Показатели кратности </w:t>
      </w:r>
      <w:r w:rsidR="00AD5BED" w:rsidRPr="003A098F">
        <w:rPr>
          <w:b/>
          <w:szCs w:val="24"/>
        </w:rPr>
        <w:t>мероприяти</w:t>
      </w:r>
      <w:r w:rsidR="0020290E" w:rsidRPr="003A098F">
        <w:rPr>
          <w:b/>
          <w:szCs w:val="24"/>
        </w:rPr>
        <w:t>й</w:t>
      </w:r>
      <w:r w:rsidRPr="003A098F">
        <w:rPr>
          <w:b/>
          <w:szCs w:val="24"/>
        </w:rPr>
        <w:t xml:space="preserve"> по социально-психологической реабилитации и абилитации:</w:t>
      </w:r>
    </w:p>
    <w:p w:rsidR="005A0D4B" w:rsidRPr="003A098F" w:rsidRDefault="005A0D4B" w:rsidP="00B43B5E">
      <w:pPr>
        <w:ind w:firstLine="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5751"/>
        <w:gridCol w:w="5752"/>
      </w:tblGrid>
      <w:tr w:rsidR="00B43B5E" w:rsidRPr="003A098F" w:rsidTr="00223EA8">
        <w:tc>
          <w:tcPr>
            <w:tcW w:w="4215" w:type="dxa"/>
            <w:vMerge w:val="restart"/>
            <w:vAlign w:val="center"/>
          </w:tcPr>
          <w:p w:rsidR="00B43B5E" w:rsidRPr="003A098F" w:rsidRDefault="00B43B5E" w:rsidP="0020290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Вид </w:t>
            </w:r>
            <w:r w:rsidR="000A0D66" w:rsidRPr="003A098F">
              <w:rPr>
                <w:rFonts w:eastAsia="Calibri"/>
                <w:b/>
                <w:szCs w:val="24"/>
              </w:rPr>
              <w:t>мероприяти</w:t>
            </w:r>
            <w:r w:rsidR="0020290E" w:rsidRPr="003A098F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503" w:type="dxa"/>
            <w:gridSpan w:val="2"/>
          </w:tcPr>
          <w:p w:rsidR="00B43B5E" w:rsidRPr="003A098F" w:rsidRDefault="00B43B5E" w:rsidP="000A0D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0A0D66" w:rsidRPr="003A098F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B43B5E" w:rsidRPr="003A098F" w:rsidTr="00223EA8">
        <w:tc>
          <w:tcPr>
            <w:tcW w:w="4215" w:type="dxa"/>
            <w:vMerge/>
          </w:tcPr>
          <w:p w:rsidR="00B43B5E" w:rsidRPr="003A098F" w:rsidRDefault="00B43B5E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751" w:type="dxa"/>
          </w:tcPr>
          <w:p w:rsidR="00B43B5E" w:rsidRPr="003A098F" w:rsidRDefault="00B43B5E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752" w:type="dxa"/>
          </w:tcPr>
          <w:p w:rsidR="00B43B5E" w:rsidRPr="003A098F" w:rsidRDefault="00B43B5E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B43B5E" w:rsidRPr="003A098F" w:rsidTr="00223EA8">
        <w:tc>
          <w:tcPr>
            <w:tcW w:w="4215" w:type="dxa"/>
          </w:tcPr>
          <w:p w:rsidR="00B43B5E" w:rsidRPr="003A098F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751" w:type="dxa"/>
            <w:vAlign w:val="center"/>
          </w:tcPr>
          <w:p w:rsidR="00B43B5E" w:rsidRPr="003A098F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5752" w:type="dxa"/>
            <w:vAlign w:val="center"/>
          </w:tcPr>
          <w:p w:rsidR="00B43B5E" w:rsidRPr="003A098F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 (константа)</w:t>
            </w:r>
          </w:p>
        </w:tc>
      </w:tr>
      <w:tr w:rsidR="00B43B5E" w:rsidRPr="003A098F" w:rsidTr="00223EA8">
        <w:tc>
          <w:tcPr>
            <w:tcW w:w="4215" w:type="dxa"/>
          </w:tcPr>
          <w:p w:rsidR="00B43B5E" w:rsidRPr="003A098F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751" w:type="dxa"/>
            <w:vAlign w:val="center"/>
          </w:tcPr>
          <w:p w:rsidR="00B43B5E" w:rsidRPr="003A098F" w:rsidRDefault="00702CE9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752" w:type="dxa"/>
            <w:vAlign w:val="center"/>
          </w:tcPr>
          <w:p w:rsidR="00B43B5E" w:rsidRPr="003A098F" w:rsidRDefault="00B43B5E" w:rsidP="00702CE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</w:rPr>
              <w:t>1-</w:t>
            </w:r>
            <w:r w:rsidR="00702CE9" w:rsidRPr="003A098F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B43B5E" w:rsidRPr="003A098F" w:rsidTr="00223EA8">
        <w:tc>
          <w:tcPr>
            <w:tcW w:w="4215" w:type="dxa"/>
          </w:tcPr>
          <w:p w:rsidR="00B43B5E" w:rsidRPr="003A098F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751" w:type="dxa"/>
            <w:vAlign w:val="center"/>
          </w:tcPr>
          <w:p w:rsidR="00B43B5E" w:rsidRPr="003A098F" w:rsidRDefault="00702CE9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752" w:type="dxa"/>
            <w:vAlign w:val="center"/>
          </w:tcPr>
          <w:p w:rsidR="00B43B5E" w:rsidRPr="003A098F" w:rsidRDefault="00702CE9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2-4</w:t>
            </w:r>
          </w:p>
        </w:tc>
      </w:tr>
      <w:tr w:rsidR="00B43B5E" w:rsidRPr="003A098F" w:rsidTr="00223EA8">
        <w:tc>
          <w:tcPr>
            <w:tcW w:w="4215" w:type="dxa"/>
          </w:tcPr>
          <w:p w:rsidR="00B43B5E" w:rsidRPr="003A098F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751" w:type="dxa"/>
            <w:vAlign w:val="center"/>
          </w:tcPr>
          <w:p w:rsidR="00B43B5E" w:rsidRPr="003A098F" w:rsidRDefault="00702CE9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5752" w:type="dxa"/>
            <w:vAlign w:val="center"/>
          </w:tcPr>
          <w:p w:rsidR="00B43B5E" w:rsidRPr="003A098F" w:rsidRDefault="00702CE9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4-8</w:t>
            </w:r>
          </w:p>
        </w:tc>
      </w:tr>
      <w:tr w:rsidR="00B43B5E" w:rsidRPr="003A098F" w:rsidTr="00223EA8">
        <w:tc>
          <w:tcPr>
            <w:tcW w:w="4215" w:type="dxa"/>
          </w:tcPr>
          <w:p w:rsidR="00B43B5E" w:rsidRPr="003A098F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751" w:type="dxa"/>
            <w:vAlign w:val="center"/>
          </w:tcPr>
          <w:p w:rsidR="00B43B5E" w:rsidRPr="003A098F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</w:t>
            </w:r>
          </w:p>
        </w:tc>
        <w:tc>
          <w:tcPr>
            <w:tcW w:w="5752" w:type="dxa"/>
            <w:vAlign w:val="center"/>
          </w:tcPr>
          <w:p w:rsidR="00B43B5E" w:rsidRPr="003A098F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1-2</w:t>
            </w:r>
          </w:p>
        </w:tc>
      </w:tr>
      <w:tr w:rsidR="00B43B5E" w:rsidRPr="003A098F" w:rsidTr="00223EA8">
        <w:trPr>
          <w:trHeight w:val="303"/>
        </w:trPr>
        <w:tc>
          <w:tcPr>
            <w:tcW w:w="4215" w:type="dxa"/>
          </w:tcPr>
          <w:p w:rsidR="00B43B5E" w:rsidRPr="003A098F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751" w:type="dxa"/>
            <w:vAlign w:val="center"/>
          </w:tcPr>
          <w:p w:rsidR="00B43B5E" w:rsidRPr="003A098F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</w:t>
            </w:r>
          </w:p>
        </w:tc>
        <w:tc>
          <w:tcPr>
            <w:tcW w:w="5752" w:type="dxa"/>
            <w:vAlign w:val="center"/>
          </w:tcPr>
          <w:p w:rsidR="00B43B5E" w:rsidRPr="003A098F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1-2</w:t>
            </w:r>
          </w:p>
        </w:tc>
      </w:tr>
      <w:tr w:rsidR="00B43B5E" w:rsidRPr="003A098F" w:rsidTr="00223EA8">
        <w:tc>
          <w:tcPr>
            <w:tcW w:w="4215" w:type="dxa"/>
          </w:tcPr>
          <w:p w:rsidR="00B43B5E" w:rsidRPr="003A098F" w:rsidRDefault="00B43B5E" w:rsidP="000A0D6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ИТОГО </w:t>
            </w:r>
            <w:r w:rsidR="000A0D66" w:rsidRPr="003A098F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751" w:type="dxa"/>
            <w:vAlign w:val="center"/>
          </w:tcPr>
          <w:p w:rsidR="00B43B5E" w:rsidRPr="003A098F" w:rsidRDefault="00702CE9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98F">
              <w:rPr>
                <w:rFonts w:eastAsia="Calibri"/>
                <w:b/>
                <w:szCs w:val="24"/>
                <w:lang w:val="en-US"/>
              </w:rPr>
              <w:t>14</w:t>
            </w:r>
          </w:p>
        </w:tc>
        <w:tc>
          <w:tcPr>
            <w:tcW w:w="5752" w:type="dxa"/>
            <w:vAlign w:val="center"/>
          </w:tcPr>
          <w:p w:rsidR="00B43B5E" w:rsidRPr="003A098F" w:rsidRDefault="00702CE9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98F">
              <w:rPr>
                <w:rFonts w:eastAsia="Calibri"/>
                <w:b/>
                <w:szCs w:val="24"/>
                <w:lang w:val="en-US"/>
              </w:rPr>
              <w:t>10-18</w:t>
            </w:r>
          </w:p>
        </w:tc>
      </w:tr>
    </w:tbl>
    <w:p w:rsidR="00B43B5E" w:rsidRPr="003A098F" w:rsidRDefault="00B43B5E" w:rsidP="00DA68C8">
      <w:pPr>
        <w:ind w:firstLine="0"/>
        <w:contextualSpacing/>
        <w:jc w:val="left"/>
        <w:rPr>
          <w:b/>
          <w:szCs w:val="24"/>
        </w:rPr>
        <w:sectPr w:rsidR="00B43B5E" w:rsidRPr="003A098F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E0974" w:rsidRPr="003A098F" w:rsidRDefault="00D36556" w:rsidP="00DA68C8">
      <w:pPr>
        <w:pStyle w:val="1"/>
      </w:pPr>
      <w:bookmarkStart w:id="9" w:name="_Toc99443287"/>
      <w:r w:rsidRPr="003A098F">
        <w:lastRenderedPageBreak/>
        <w:t xml:space="preserve">Раздел </w:t>
      </w:r>
      <w:r w:rsidRPr="003A098F">
        <w:rPr>
          <w:lang w:val="en-US"/>
        </w:rPr>
        <w:t>V</w:t>
      </w:r>
      <w:r w:rsidRPr="003A098F">
        <w:t xml:space="preserve">. </w:t>
      </w:r>
      <w:r w:rsidR="007E0974" w:rsidRPr="003A098F">
        <w:t>Социокультурная реабилитация и/или абилитация</w:t>
      </w:r>
      <w:bookmarkEnd w:id="9"/>
    </w:p>
    <w:p w:rsidR="0099051C" w:rsidRPr="003A098F" w:rsidRDefault="0099051C" w:rsidP="00DA68C8"/>
    <w:p w:rsidR="007E0974" w:rsidRPr="003A098F" w:rsidRDefault="00301434" w:rsidP="00DA68C8">
      <w:pPr>
        <w:ind w:firstLine="0"/>
        <w:contextualSpacing/>
        <w:rPr>
          <w:b/>
          <w:szCs w:val="24"/>
        </w:rPr>
      </w:pPr>
      <w:r w:rsidRPr="003A098F">
        <w:rPr>
          <w:b/>
          <w:szCs w:val="24"/>
        </w:rPr>
        <w:t>1</w:t>
      </w:r>
      <w:r w:rsidR="007E0974" w:rsidRPr="003A098F">
        <w:rPr>
          <w:b/>
          <w:szCs w:val="24"/>
        </w:rPr>
        <w:t>. Наименование целевой реабилитационной группы</w:t>
      </w:r>
      <w:r w:rsidR="007E0974" w:rsidRPr="003A098F">
        <w:rPr>
          <w:szCs w:val="24"/>
        </w:rPr>
        <w:t xml:space="preserve">: дети-инвалиды </w:t>
      </w:r>
      <w:r w:rsidR="004F2A9C" w:rsidRPr="003A098F">
        <w:rPr>
          <w:b/>
          <w:bCs/>
          <w:szCs w:val="24"/>
        </w:rPr>
        <w:t>с преимущественными нарушен</w:t>
      </w:r>
      <w:r w:rsidR="002F07FC" w:rsidRPr="003A098F">
        <w:rPr>
          <w:b/>
          <w:bCs/>
          <w:szCs w:val="24"/>
        </w:rPr>
        <w:t>иями сенсорных функций (зрения)</w:t>
      </w:r>
      <w:r w:rsidR="004F2A9C" w:rsidRPr="003A098F">
        <w:rPr>
          <w:b/>
          <w:bCs/>
          <w:szCs w:val="24"/>
        </w:rPr>
        <w:t>.</w:t>
      </w:r>
    </w:p>
    <w:p w:rsidR="007E0974" w:rsidRPr="003A098F" w:rsidRDefault="00301434" w:rsidP="00DA68C8">
      <w:pPr>
        <w:ind w:firstLine="0"/>
        <w:contextualSpacing/>
        <w:rPr>
          <w:szCs w:val="24"/>
        </w:rPr>
      </w:pPr>
      <w:r w:rsidRPr="003A098F">
        <w:rPr>
          <w:b/>
          <w:szCs w:val="24"/>
        </w:rPr>
        <w:t>2</w:t>
      </w:r>
      <w:r w:rsidR="007E0974" w:rsidRPr="003A098F">
        <w:rPr>
          <w:b/>
          <w:szCs w:val="24"/>
        </w:rPr>
        <w:t>. О</w:t>
      </w:r>
      <w:r w:rsidR="007E0974" w:rsidRPr="003A098F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7E0974" w:rsidRPr="003A098F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0A0D66" w:rsidRPr="003A098F">
        <w:rPr>
          <w:rFonts w:eastAsia="Times New Roman"/>
          <w:color w:val="000000"/>
          <w:szCs w:val="24"/>
          <w:lang w:eastAsia="ru-RU"/>
        </w:rPr>
        <w:t xml:space="preserve">реализующие </w:t>
      </w:r>
      <w:r w:rsidR="00AD5BED" w:rsidRPr="003A098F">
        <w:rPr>
          <w:rFonts w:eastAsia="Times New Roman"/>
          <w:color w:val="000000"/>
          <w:szCs w:val="24"/>
          <w:lang w:eastAsia="ru-RU"/>
        </w:rPr>
        <w:t>мероприятия</w:t>
      </w:r>
      <w:r w:rsidR="007E0974" w:rsidRPr="003A098F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7E0974" w:rsidRPr="003A098F" w:rsidRDefault="0030143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A098F">
        <w:rPr>
          <w:b/>
          <w:szCs w:val="24"/>
          <w:lang w:val="en-US"/>
        </w:rPr>
        <w:t>3</w:t>
      </w:r>
      <w:r w:rsidR="007E0974" w:rsidRPr="003A098F">
        <w:rPr>
          <w:b/>
          <w:szCs w:val="24"/>
        </w:rPr>
        <w:t xml:space="preserve">. </w:t>
      </w:r>
      <w:r w:rsidR="007E0974" w:rsidRPr="003A098F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7708"/>
        <w:gridCol w:w="7709"/>
      </w:tblGrid>
      <w:tr w:rsidR="00223EA8" w:rsidRPr="003A098F" w:rsidTr="00223EA8">
        <w:tc>
          <w:tcPr>
            <w:tcW w:w="7708" w:type="dxa"/>
          </w:tcPr>
          <w:p w:rsidR="00223EA8" w:rsidRPr="003A098F" w:rsidRDefault="00223EA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09" w:type="dxa"/>
          </w:tcPr>
          <w:p w:rsidR="00223EA8" w:rsidRPr="003A098F" w:rsidRDefault="00223EA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Рекомендуемые специалисты</w:t>
            </w:r>
          </w:p>
        </w:tc>
      </w:tr>
      <w:tr w:rsidR="00223EA8" w:rsidRPr="003A098F" w:rsidTr="00223EA8">
        <w:tc>
          <w:tcPr>
            <w:tcW w:w="7708" w:type="dxa"/>
          </w:tcPr>
          <w:p w:rsidR="00223EA8" w:rsidRPr="003A098F" w:rsidRDefault="00223EA8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3A098F">
              <w:rPr>
                <w:szCs w:val="24"/>
              </w:rPr>
              <w:t>Специалист по социальной работе/</w:t>
            </w:r>
            <w:r w:rsidR="00FC1703" w:rsidRPr="003A098F">
              <w:rPr>
                <w:szCs w:val="24"/>
              </w:rPr>
              <w:t>социальный</w:t>
            </w:r>
            <w:r w:rsidRPr="003A098F">
              <w:rPr>
                <w:szCs w:val="24"/>
              </w:rPr>
              <w:t xml:space="preserve"> педагог</w:t>
            </w:r>
            <w:r w:rsidR="00D97E2C" w:rsidRPr="003A098F">
              <w:rPr>
                <w:szCs w:val="24"/>
              </w:rPr>
              <w:t>/специалист по социальной реабилитации</w:t>
            </w:r>
          </w:p>
        </w:tc>
        <w:tc>
          <w:tcPr>
            <w:tcW w:w="7709" w:type="dxa"/>
          </w:tcPr>
          <w:p w:rsidR="00223EA8" w:rsidRPr="003A098F" w:rsidRDefault="00223EA8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3A098F">
              <w:rPr>
                <w:szCs w:val="24"/>
              </w:rPr>
              <w:t>Культорганизатор</w:t>
            </w:r>
          </w:p>
        </w:tc>
      </w:tr>
      <w:tr w:rsidR="009D1107" w:rsidRPr="003A098F" w:rsidTr="00223EA8">
        <w:tc>
          <w:tcPr>
            <w:tcW w:w="7708" w:type="dxa"/>
          </w:tcPr>
          <w:p w:rsidR="009D1107" w:rsidRPr="003A098F" w:rsidRDefault="009D11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09" w:type="dxa"/>
          </w:tcPr>
          <w:p w:rsidR="009D1107" w:rsidRPr="003A098F" w:rsidRDefault="009D110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Тифлокомментатор</w:t>
            </w:r>
          </w:p>
        </w:tc>
      </w:tr>
    </w:tbl>
    <w:p w:rsidR="007E0974" w:rsidRPr="003A098F" w:rsidRDefault="007E0974" w:rsidP="00DA68C8">
      <w:pPr>
        <w:ind w:firstLine="0"/>
        <w:contextualSpacing/>
        <w:jc w:val="left"/>
        <w:rPr>
          <w:b/>
          <w:szCs w:val="24"/>
        </w:rPr>
      </w:pPr>
    </w:p>
    <w:p w:rsidR="007E0974" w:rsidRPr="003A098F" w:rsidRDefault="00301434" w:rsidP="00DA68C8">
      <w:pPr>
        <w:ind w:firstLine="0"/>
        <w:contextualSpacing/>
        <w:jc w:val="left"/>
        <w:rPr>
          <w:b/>
          <w:szCs w:val="24"/>
        </w:rPr>
      </w:pPr>
      <w:r w:rsidRPr="003A098F">
        <w:rPr>
          <w:b/>
          <w:szCs w:val="24"/>
        </w:rPr>
        <w:t>4</w:t>
      </w:r>
      <w:r w:rsidR="007E0974" w:rsidRPr="003A098F">
        <w:rPr>
          <w:b/>
          <w:szCs w:val="24"/>
        </w:rPr>
        <w:t xml:space="preserve">. Перечень </w:t>
      </w:r>
      <w:r w:rsidR="000A0D66" w:rsidRPr="003A098F">
        <w:rPr>
          <w:b/>
          <w:szCs w:val="24"/>
        </w:rPr>
        <w:t>мероприятий</w:t>
      </w:r>
      <w:r w:rsidR="007E0974" w:rsidRPr="003A098F">
        <w:rPr>
          <w:b/>
          <w:szCs w:val="24"/>
        </w:rPr>
        <w:t xml:space="preserve"> по социокультурной реабилитации и абилитации детей-инвалидов </w:t>
      </w:r>
    </w:p>
    <w:tbl>
      <w:tblPr>
        <w:tblStyle w:val="a3"/>
        <w:tblW w:w="15417" w:type="dxa"/>
        <w:tblLayout w:type="fixed"/>
        <w:tblLook w:val="04A0"/>
      </w:tblPr>
      <w:tblGrid>
        <w:gridCol w:w="593"/>
        <w:gridCol w:w="5896"/>
        <w:gridCol w:w="4951"/>
        <w:gridCol w:w="3977"/>
      </w:tblGrid>
      <w:tr w:rsidR="007E0974" w:rsidRPr="003A098F" w:rsidTr="00223EA8">
        <w:tc>
          <w:tcPr>
            <w:tcW w:w="593" w:type="dxa"/>
            <w:vAlign w:val="center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№п/п</w:t>
            </w:r>
          </w:p>
        </w:tc>
        <w:tc>
          <w:tcPr>
            <w:tcW w:w="5896" w:type="dxa"/>
            <w:vAlign w:val="center"/>
          </w:tcPr>
          <w:p w:rsidR="007E0974" w:rsidRPr="003A098F" w:rsidRDefault="007E0974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Наименование </w:t>
            </w:r>
            <w:r w:rsidR="000A0D66" w:rsidRPr="003A098F">
              <w:rPr>
                <w:b/>
                <w:szCs w:val="24"/>
              </w:rPr>
              <w:t>мероприятия</w:t>
            </w:r>
            <w:r w:rsidRPr="003A098F">
              <w:rPr>
                <w:b/>
                <w:szCs w:val="24"/>
              </w:rPr>
              <w:t xml:space="preserve">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E0974" w:rsidRPr="003A098F" w:rsidRDefault="007E0974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Получатель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3977" w:type="dxa"/>
            <w:vAlign w:val="center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Примечание</w:t>
            </w:r>
          </w:p>
        </w:tc>
      </w:tr>
      <w:tr w:rsidR="007E0974" w:rsidRPr="003A098F" w:rsidTr="00223EA8">
        <w:tc>
          <w:tcPr>
            <w:tcW w:w="593" w:type="dxa"/>
            <w:vMerge w:val="restart"/>
          </w:tcPr>
          <w:p w:rsidR="007E0974" w:rsidRPr="003A098F" w:rsidRDefault="007E0974" w:rsidP="000A0D66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1</w:t>
            </w:r>
          </w:p>
        </w:tc>
        <w:tc>
          <w:tcPr>
            <w:tcW w:w="5896" w:type="dxa"/>
            <w:vMerge w:val="restart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</w:t>
            </w:r>
          </w:p>
        </w:tc>
        <w:tc>
          <w:tcPr>
            <w:tcW w:w="3977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Первичная социокультурная диагностика</w:t>
            </w:r>
          </w:p>
        </w:tc>
      </w:tr>
      <w:tr w:rsidR="007E0974" w:rsidRPr="003A098F" w:rsidTr="00223EA8">
        <w:tc>
          <w:tcPr>
            <w:tcW w:w="593" w:type="dxa"/>
            <w:vMerge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96" w:type="dxa"/>
            <w:vMerge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</w:t>
            </w:r>
          </w:p>
        </w:tc>
        <w:tc>
          <w:tcPr>
            <w:tcW w:w="3977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E0974" w:rsidRPr="003A098F" w:rsidTr="00223EA8">
        <w:tc>
          <w:tcPr>
            <w:tcW w:w="593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2</w:t>
            </w:r>
          </w:p>
        </w:tc>
        <w:tc>
          <w:tcPr>
            <w:tcW w:w="5896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 (старше 14 лет);</w:t>
            </w:r>
          </w:p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77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E0974" w:rsidRPr="003A098F" w:rsidTr="00223EA8">
        <w:tc>
          <w:tcPr>
            <w:tcW w:w="593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3</w:t>
            </w:r>
          </w:p>
        </w:tc>
        <w:tc>
          <w:tcPr>
            <w:tcW w:w="5896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 xml:space="preserve">Ребенок-инвалид (старше 14 лет); </w:t>
            </w:r>
          </w:p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77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E0974" w:rsidRPr="003A098F" w:rsidTr="00223EA8">
        <w:trPr>
          <w:trHeight w:val="300"/>
        </w:trPr>
        <w:tc>
          <w:tcPr>
            <w:tcW w:w="593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4</w:t>
            </w:r>
          </w:p>
        </w:tc>
        <w:tc>
          <w:tcPr>
            <w:tcW w:w="5896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</w:t>
            </w:r>
          </w:p>
        </w:tc>
        <w:tc>
          <w:tcPr>
            <w:tcW w:w="3977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E0974" w:rsidRPr="003A098F" w:rsidTr="00223EA8">
        <w:trPr>
          <w:trHeight w:val="126"/>
        </w:trPr>
        <w:tc>
          <w:tcPr>
            <w:tcW w:w="593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5</w:t>
            </w:r>
          </w:p>
        </w:tc>
        <w:tc>
          <w:tcPr>
            <w:tcW w:w="5896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</w:t>
            </w:r>
          </w:p>
        </w:tc>
        <w:tc>
          <w:tcPr>
            <w:tcW w:w="3977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E0974" w:rsidRPr="003A098F" w:rsidTr="00223EA8">
        <w:trPr>
          <w:trHeight w:val="126"/>
        </w:trPr>
        <w:tc>
          <w:tcPr>
            <w:tcW w:w="593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6</w:t>
            </w:r>
          </w:p>
        </w:tc>
        <w:tc>
          <w:tcPr>
            <w:tcW w:w="5896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Социокультурное просвещение</w:t>
            </w:r>
          </w:p>
        </w:tc>
        <w:tc>
          <w:tcPr>
            <w:tcW w:w="4951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</w:t>
            </w:r>
          </w:p>
        </w:tc>
        <w:tc>
          <w:tcPr>
            <w:tcW w:w="3977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E0974" w:rsidRPr="003A098F" w:rsidRDefault="007E0974" w:rsidP="00DA68C8">
      <w:pPr>
        <w:ind w:firstLine="0"/>
        <w:contextualSpacing/>
        <w:jc w:val="left"/>
        <w:rPr>
          <w:b/>
          <w:szCs w:val="24"/>
        </w:rPr>
      </w:pPr>
    </w:p>
    <w:p w:rsidR="00750F34" w:rsidRPr="003A098F" w:rsidRDefault="00750F34" w:rsidP="00750F34">
      <w:pPr>
        <w:ind w:firstLine="0"/>
        <w:contextualSpacing/>
        <w:rPr>
          <w:color w:val="333333"/>
          <w:szCs w:val="24"/>
          <w:shd w:val="clear" w:color="auto" w:fill="FFFFFF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t xml:space="preserve">5. Условия реализации мероприятий: </w:t>
      </w:r>
      <w:r w:rsidRPr="003A098F">
        <w:rPr>
          <w:rFonts w:eastAsia="Times New Roman"/>
          <w:color w:val="000000"/>
          <w:szCs w:val="24"/>
          <w:lang w:eastAsia="ru-RU"/>
        </w:rPr>
        <w:t>полустационарная форма</w:t>
      </w:r>
      <w:r w:rsidRPr="003A098F">
        <w:rPr>
          <w:szCs w:val="24"/>
        </w:rPr>
        <w:t>.</w:t>
      </w:r>
    </w:p>
    <w:p w:rsidR="007E0974" w:rsidRPr="003A098F" w:rsidRDefault="007E0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50F34" w:rsidRPr="003A098F" w:rsidRDefault="00750F3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E0974" w:rsidRPr="003A098F" w:rsidRDefault="007E0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B7DCB" w:rsidRPr="003A098F" w:rsidRDefault="003B7DCB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B7DCB" w:rsidRPr="003A098F" w:rsidRDefault="003B7DCB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01434" w:rsidRPr="003A098F" w:rsidRDefault="0030143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E0974" w:rsidRPr="003A098F" w:rsidRDefault="00301434" w:rsidP="00815E1A">
      <w:pPr>
        <w:ind w:firstLine="0"/>
        <w:contextualSpacing/>
        <w:rPr>
          <w:b/>
          <w:szCs w:val="24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7E0974" w:rsidRPr="003A098F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E0974" w:rsidRPr="003A098F">
        <w:rPr>
          <w:b/>
          <w:szCs w:val="24"/>
        </w:rPr>
        <w:t xml:space="preserve">Содержание, время, кратность и форма </w:t>
      </w:r>
      <w:r w:rsidR="000A0D66" w:rsidRPr="003A098F">
        <w:rPr>
          <w:b/>
          <w:szCs w:val="24"/>
        </w:rPr>
        <w:t>реализации мероприятий</w:t>
      </w:r>
      <w:r w:rsidR="007E0974" w:rsidRPr="003A098F">
        <w:rPr>
          <w:b/>
          <w:szCs w:val="24"/>
        </w:rPr>
        <w:t xml:space="preserve"> по социокультурной реабилитации и абилитации для детей-инвалидов </w:t>
      </w:r>
    </w:p>
    <w:tbl>
      <w:tblPr>
        <w:tblStyle w:val="a3"/>
        <w:tblW w:w="15417" w:type="dxa"/>
        <w:tblLayout w:type="fixed"/>
        <w:tblLook w:val="04A0"/>
      </w:tblPr>
      <w:tblGrid>
        <w:gridCol w:w="959"/>
        <w:gridCol w:w="1701"/>
        <w:gridCol w:w="1134"/>
        <w:gridCol w:w="6379"/>
        <w:gridCol w:w="1275"/>
        <w:gridCol w:w="1134"/>
        <w:gridCol w:w="1134"/>
        <w:gridCol w:w="1701"/>
      </w:tblGrid>
      <w:tr w:rsidR="007E0974" w:rsidRPr="003A098F" w:rsidTr="00427781">
        <w:tc>
          <w:tcPr>
            <w:tcW w:w="959" w:type="dxa"/>
            <w:vAlign w:val="center"/>
          </w:tcPr>
          <w:p w:rsidR="007E0974" w:rsidRPr="003A098F" w:rsidRDefault="007E0974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Код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7E0974" w:rsidRPr="003A098F" w:rsidRDefault="007E0974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Наименование реабилитационн</w:t>
            </w:r>
            <w:r w:rsidR="000A0D66" w:rsidRPr="003A098F">
              <w:rPr>
                <w:b/>
                <w:szCs w:val="24"/>
              </w:rPr>
              <w:t>ого мероприятия</w:t>
            </w:r>
          </w:p>
        </w:tc>
        <w:tc>
          <w:tcPr>
            <w:tcW w:w="1134" w:type="dxa"/>
            <w:vAlign w:val="center"/>
          </w:tcPr>
          <w:p w:rsidR="007E0974" w:rsidRPr="003A098F" w:rsidRDefault="007E0974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Подвид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6379" w:type="dxa"/>
            <w:vAlign w:val="center"/>
          </w:tcPr>
          <w:p w:rsidR="007E0974" w:rsidRPr="003A098F" w:rsidRDefault="007E0974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Содержание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7E0974" w:rsidRPr="003A098F" w:rsidRDefault="00A926CC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Минимальное время</w:t>
            </w:r>
            <w:r w:rsidR="007E0974" w:rsidRPr="003A098F">
              <w:rPr>
                <w:b/>
                <w:szCs w:val="24"/>
              </w:rPr>
              <w:t xml:space="preserve"> 1 </w:t>
            </w:r>
            <w:r w:rsidR="000A0D66" w:rsidRPr="003A098F">
              <w:rPr>
                <w:b/>
                <w:szCs w:val="24"/>
              </w:rPr>
              <w:t>мероприятия</w:t>
            </w:r>
            <w:r w:rsidR="007E0974" w:rsidRPr="003A098F">
              <w:rPr>
                <w:b/>
                <w:szCs w:val="24"/>
              </w:rPr>
              <w:t>,</w:t>
            </w:r>
            <w:r w:rsidR="009D1107" w:rsidRPr="003A098F">
              <w:rPr>
                <w:b/>
                <w:szCs w:val="24"/>
              </w:rPr>
              <w:t xml:space="preserve"> </w:t>
            </w:r>
            <w:r w:rsidR="007E0974" w:rsidRPr="003A098F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7E0974" w:rsidRPr="003A098F" w:rsidRDefault="0020290E" w:rsidP="0020290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Кратность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7E0974" w:rsidRPr="003A098F" w:rsidRDefault="007E0974" w:rsidP="0020290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Форма </w:t>
            </w:r>
            <w:r w:rsidR="0020290E" w:rsidRPr="003A098F">
              <w:rPr>
                <w:b/>
                <w:szCs w:val="24"/>
              </w:rPr>
              <w:t>реализации</w:t>
            </w:r>
            <w:r w:rsidRPr="003A098F">
              <w:rPr>
                <w:b/>
                <w:szCs w:val="24"/>
              </w:rPr>
              <w:t xml:space="preserve"> </w:t>
            </w:r>
            <w:r w:rsidR="000A0D66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7E0974" w:rsidRPr="003A098F" w:rsidRDefault="007E0974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Специалисты, </w:t>
            </w:r>
            <w:r w:rsidR="000A0D66" w:rsidRPr="003A098F">
              <w:rPr>
                <w:b/>
                <w:szCs w:val="24"/>
              </w:rPr>
              <w:t>реализующие мероприятие</w:t>
            </w:r>
          </w:p>
        </w:tc>
      </w:tr>
      <w:tr w:rsidR="007E0974" w:rsidRPr="003A098F" w:rsidTr="00427781">
        <w:trPr>
          <w:trHeight w:val="282"/>
        </w:trPr>
        <w:tc>
          <w:tcPr>
            <w:tcW w:w="959" w:type="dxa"/>
            <w:vMerge w:val="restart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Социокультурная диагностика</w:t>
            </w:r>
          </w:p>
        </w:tc>
        <w:tc>
          <w:tcPr>
            <w:tcW w:w="1134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379" w:type="dxa"/>
          </w:tcPr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анализ сведений по определению нуждаемости в мероприятиях социокультурной реабилитации и абилитации </w:t>
            </w:r>
            <w:proofErr w:type="gramStart"/>
            <w:r w:rsidRPr="003A098F">
              <w:rPr>
                <w:szCs w:val="24"/>
              </w:rPr>
              <w:t>в</w:t>
            </w:r>
            <w:proofErr w:type="gramEnd"/>
            <w:r w:rsidRPr="003A098F">
              <w:rPr>
                <w:szCs w:val="24"/>
              </w:rPr>
              <w:t xml:space="preserve"> </w:t>
            </w:r>
            <w:proofErr w:type="gramStart"/>
            <w:r w:rsidRPr="003A098F">
              <w:rPr>
                <w:szCs w:val="24"/>
              </w:rPr>
              <w:t>ИПРА</w:t>
            </w:r>
            <w:proofErr w:type="gramEnd"/>
            <w:r w:rsidRPr="003A098F">
              <w:rPr>
                <w:szCs w:val="24"/>
              </w:rPr>
              <w:t xml:space="preserve"> ребенка-инвалида;</w:t>
            </w:r>
          </w:p>
          <w:p w:rsidR="00066AA0" w:rsidRPr="003A098F" w:rsidRDefault="00066AA0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proofErr w:type="gramStart"/>
            <w:r w:rsidRPr="003A098F">
              <w:rPr>
                <w:color w:val="000000"/>
              </w:rPr>
              <w:t>сбор социокультурного анамнеза ребенка-инвалида посредством беседы, опроса, анкетирования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представителя;</w:t>
            </w:r>
            <w:proofErr w:type="gramEnd"/>
          </w:p>
          <w:p w:rsidR="00821C82" w:rsidRPr="003A098F" w:rsidRDefault="00821C82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E0974" w:rsidRPr="003A098F" w:rsidRDefault="007E0974" w:rsidP="00DA68C8">
            <w:pPr>
              <w:pStyle w:val="a4"/>
              <w:ind w:firstLine="352"/>
              <w:contextualSpacing/>
            </w:pPr>
            <w:r w:rsidRPr="003A098F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</w:t>
            </w:r>
            <w:proofErr w:type="gramStart"/>
            <w:r w:rsidRPr="003A098F">
              <w:t>сохранен</w:t>
            </w:r>
            <w:proofErr w:type="gramEnd"/>
            <w:r w:rsidRPr="003A098F">
              <w:t>/сформирован, нарушен, утрачен/не сформирован);</w:t>
            </w:r>
          </w:p>
          <w:p w:rsidR="0045272B" w:rsidRPr="003A098F" w:rsidRDefault="0045272B" w:rsidP="00815E1A">
            <w:pPr>
              <w:pStyle w:val="a4"/>
              <w:ind w:firstLine="352"/>
              <w:contextualSpacing/>
            </w:pPr>
            <w:r w:rsidRPr="003A098F">
              <w:t xml:space="preserve">оценку родительской </w:t>
            </w:r>
            <w:r w:rsidR="00543BED">
              <w:t>компетенции</w:t>
            </w:r>
            <w:r w:rsidRPr="003A098F">
              <w:t xml:space="preserve"> по вопросам социокультурной реабилитации и абилитации ребенка-</w:t>
            </w:r>
            <w:r w:rsidRPr="003A098F">
              <w:lastRenderedPageBreak/>
              <w:t>инвалида;</w:t>
            </w:r>
          </w:p>
          <w:p w:rsidR="007E0974" w:rsidRPr="003A098F" w:rsidRDefault="007E0974" w:rsidP="00DA68C8">
            <w:pPr>
              <w:pStyle w:val="a4"/>
              <w:ind w:firstLine="352"/>
              <w:contextualSpacing/>
            </w:pPr>
            <w:r w:rsidRPr="003A098F">
              <w:t>рекомендации по социокультурной реабилитации и абилитации ребенка-инвалида;</w:t>
            </w:r>
          </w:p>
          <w:p w:rsidR="007E0974" w:rsidRPr="003A098F" w:rsidRDefault="007E0974" w:rsidP="00DA68C8">
            <w:pPr>
              <w:pStyle w:val="a4"/>
              <w:ind w:firstLine="352"/>
              <w:contextualSpacing/>
            </w:pPr>
            <w:r w:rsidRPr="003A098F">
              <w:t xml:space="preserve">разработку индивидуального плана социокультурной реабилитации и абилитации ребенка-инвалида в </w:t>
            </w:r>
            <w:r w:rsidR="000A08C4" w:rsidRPr="003A098F">
              <w:t>ст</w:t>
            </w:r>
            <w:r w:rsidRPr="003A098F">
              <w:t>ационарной форме с определением объема конкретных мероприятий социокультурной реабилитации и абилитации,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275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E0974" w:rsidRPr="003A098F" w:rsidRDefault="00D97E2C" w:rsidP="00223EA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5E2974" w:rsidRPr="003A098F" w:rsidTr="00427781">
        <w:trPr>
          <w:trHeight w:val="257"/>
        </w:trPr>
        <w:tc>
          <w:tcPr>
            <w:tcW w:w="959" w:type="dxa"/>
            <w:vMerge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5E2974" w:rsidRPr="003A098F" w:rsidRDefault="005E2974" w:rsidP="001220DC">
            <w:pPr>
              <w:pStyle w:val="a4"/>
              <w:ind w:firstLine="0"/>
              <w:contextualSpacing/>
              <w:rPr>
                <w:i/>
              </w:rPr>
            </w:pPr>
            <w:r w:rsidRPr="003A098F">
              <w:rPr>
                <w:i/>
              </w:rPr>
              <w:t>Итого</w:t>
            </w:r>
          </w:p>
        </w:tc>
        <w:tc>
          <w:tcPr>
            <w:tcW w:w="1275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  <w:r w:rsidR="005E3C44" w:rsidRPr="003A098F">
              <w:rPr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E2974" w:rsidRPr="003A098F" w:rsidRDefault="005E2974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3A098F" w:rsidTr="00427781">
        <w:trPr>
          <w:trHeight w:val="558"/>
        </w:trPr>
        <w:tc>
          <w:tcPr>
            <w:tcW w:w="959" w:type="dxa"/>
            <w:vMerge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379" w:type="dxa"/>
          </w:tcPr>
          <w:p w:rsidR="00066AA0" w:rsidRPr="003A098F" w:rsidRDefault="00301E56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опрос и анкетирование</w:t>
            </w:r>
            <w:r w:rsidR="00066AA0" w:rsidRPr="003A098F">
              <w:rPr>
                <w:color w:val="000000"/>
              </w:rPr>
              <w:t xml:space="preserve"> ребенка-инвалида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представителя;</w:t>
            </w:r>
          </w:p>
          <w:p w:rsidR="001E4EF3" w:rsidRPr="003A098F" w:rsidRDefault="001E4EF3" w:rsidP="00A32ED6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3A098F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выявление неустраненных препятствий и барьеров в социокультурной жизнедеятельности (в культурно-досуговой сфере) у ребенка-инвалида;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45272B" w:rsidRPr="003A098F" w:rsidRDefault="0045272B" w:rsidP="0045272B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3A098F">
              <w:rPr>
                <w:rFonts w:eastAsia="Times New Roman"/>
                <w:szCs w:val="24"/>
                <w:lang w:eastAsia="ru-RU"/>
              </w:rPr>
              <w:t xml:space="preserve">оценку родительской </w:t>
            </w:r>
            <w:r w:rsidR="00543BED">
              <w:rPr>
                <w:rFonts w:eastAsia="Times New Roman"/>
                <w:szCs w:val="24"/>
                <w:lang w:eastAsia="ru-RU"/>
              </w:rPr>
              <w:t>компетенции</w:t>
            </w:r>
            <w:r w:rsidRPr="003A098F">
              <w:rPr>
                <w:rFonts w:eastAsia="Times New Roman"/>
                <w:szCs w:val="24"/>
                <w:lang w:eastAsia="ru-RU"/>
              </w:rPr>
              <w:t xml:space="preserve"> по вопросам социокультурной реабилитации и абилитации ребенка-инвалида;</w:t>
            </w:r>
          </w:p>
          <w:p w:rsidR="007E0974" w:rsidRPr="003A098F" w:rsidRDefault="007E0974" w:rsidP="00815E1A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3A098F">
              <w:rPr>
                <w:rFonts w:eastAsia="Times New Roman"/>
                <w:szCs w:val="24"/>
                <w:lang w:eastAsia="ru-RU"/>
              </w:rPr>
              <w:t xml:space="preserve">оценку эффективности проведенного курса социокультурной реабилитации и абилитации (на </w:t>
            </w:r>
            <w:r w:rsidRPr="003A098F">
              <w:rPr>
                <w:rFonts w:eastAsia="Times New Roman"/>
                <w:szCs w:val="24"/>
                <w:lang w:eastAsia="ru-RU"/>
              </w:rPr>
              <w:lastRenderedPageBreak/>
              <w:t>основании анализа количественных и качественных показателей повторно проведенной социокультурной диагностики);</w:t>
            </w:r>
          </w:p>
          <w:p w:rsidR="007E0974" w:rsidRPr="003A098F" w:rsidRDefault="007E0974" w:rsidP="00815E1A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3A098F">
              <w:rPr>
                <w:rFonts w:eastAsia="Times New Roman"/>
                <w:szCs w:val="24"/>
                <w:lang w:eastAsia="ru-RU"/>
              </w:rPr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7E0974" w:rsidRPr="003A098F" w:rsidRDefault="007E0974" w:rsidP="000A0D66">
            <w:pPr>
              <w:pStyle w:val="a5"/>
              <w:ind w:left="34" w:firstLine="317"/>
            </w:pPr>
            <w:r w:rsidRPr="003A098F">
              <w:rPr>
                <w:rFonts w:eastAsia="Times New Roman"/>
                <w:szCs w:val="24"/>
                <w:lang w:eastAsia="ru-RU"/>
              </w:rPr>
              <w:t xml:space="preserve">оценку удовлетворенности ребенка-инвалида, родителя/законного или уполномоченного представителя </w:t>
            </w:r>
            <w:r w:rsidR="000A0D66" w:rsidRPr="003A098F">
              <w:rPr>
                <w:rFonts w:eastAsia="Times New Roman"/>
                <w:szCs w:val="24"/>
                <w:lang w:eastAsia="ru-RU"/>
              </w:rPr>
              <w:t>реализованными мероприятиями</w:t>
            </w:r>
            <w:r w:rsidRPr="003A098F">
              <w:rPr>
                <w:rFonts w:eastAsia="Times New Roman"/>
                <w:szCs w:val="24"/>
                <w:lang w:eastAsia="ru-RU"/>
              </w:rPr>
              <w:t xml:space="preserve"> по социокультурной реабилитации и абилитации</w:t>
            </w:r>
          </w:p>
        </w:tc>
        <w:tc>
          <w:tcPr>
            <w:tcW w:w="1275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E0974" w:rsidRPr="003A098F" w:rsidRDefault="00D97E2C" w:rsidP="00223EA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5E2974" w:rsidRPr="003A098F" w:rsidTr="00427781">
        <w:trPr>
          <w:trHeight w:val="345"/>
        </w:trPr>
        <w:tc>
          <w:tcPr>
            <w:tcW w:w="959" w:type="dxa"/>
            <w:vMerge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5E2974" w:rsidRPr="003A098F" w:rsidRDefault="005E2974" w:rsidP="001220DC">
            <w:pPr>
              <w:pStyle w:val="a4"/>
              <w:ind w:firstLine="0"/>
              <w:contextualSpacing/>
              <w:rPr>
                <w:i/>
              </w:rPr>
            </w:pPr>
            <w:r w:rsidRPr="003A098F">
              <w:rPr>
                <w:i/>
              </w:rPr>
              <w:t>Итого</w:t>
            </w:r>
          </w:p>
        </w:tc>
        <w:tc>
          <w:tcPr>
            <w:tcW w:w="1275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  <w:r w:rsidR="005E3C44" w:rsidRPr="003A098F">
              <w:rPr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E2974" w:rsidRPr="003A098F" w:rsidRDefault="005E2974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3A098F" w:rsidTr="00427781">
        <w:trPr>
          <w:trHeight w:val="293"/>
        </w:trPr>
        <w:tc>
          <w:tcPr>
            <w:tcW w:w="959" w:type="dxa"/>
            <w:vMerge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7E0974" w:rsidRPr="003A098F" w:rsidRDefault="005E2974" w:rsidP="000A0D66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3A098F">
              <w:rPr>
                <w:b/>
                <w:i/>
                <w:szCs w:val="24"/>
              </w:rPr>
              <w:t xml:space="preserve">Итого по </w:t>
            </w:r>
            <w:r w:rsidR="000A0D66" w:rsidRPr="003A098F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</w:t>
            </w:r>
            <w:r w:rsidR="005E3C44" w:rsidRPr="003A098F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E0974" w:rsidRPr="003A098F" w:rsidRDefault="007E0974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3A098F" w:rsidTr="00427781">
        <w:trPr>
          <w:trHeight w:val="2427"/>
        </w:trPr>
        <w:tc>
          <w:tcPr>
            <w:tcW w:w="959" w:type="dxa"/>
            <w:vMerge w:val="restart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134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информирование о доступных для ребенка-инвалида видах культурно-досуговой деятельности (театров, концертов, проведение экскурсий и т.д.);</w:t>
            </w:r>
          </w:p>
          <w:p w:rsidR="007E0974" w:rsidRPr="003A098F" w:rsidRDefault="00815E1A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информирование </w:t>
            </w:r>
            <w:r w:rsidR="007E0974" w:rsidRPr="003A098F">
              <w:rPr>
                <w:szCs w:val="24"/>
              </w:rPr>
              <w:t>о доступных для ребенка-инвалида видах творческой, в том числе публичной, деятельности (театры для слепых, пение, танцы, декламирование стихов и др.);</w:t>
            </w:r>
          </w:p>
          <w:p w:rsidR="007E0974" w:rsidRPr="003A098F" w:rsidRDefault="00815E1A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информирование </w:t>
            </w:r>
            <w:r w:rsidR="007E0974" w:rsidRPr="003A098F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7E0974" w:rsidRPr="003A098F" w:rsidRDefault="00815E1A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информирование </w:t>
            </w:r>
            <w:r w:rsidR="007E0974" w:rsidRPr="003A098F">
              <w:rPr>
                <w:szCs w:val="24"/>
              </w:rPr>
              <w:t xml:space="preserve">об организациях, </w:t>
            </w:r>
            <w:r w:rsidR="00964369" w:rsidRPr="003A098F">
              <w:rPr>
                <w:szCs w:val="24"/>
              </w:rPr>
              <w:t>реализующих</w:t>
            </w:r>
            <w:r w:rsidR="007E0974" w:rsidRPr="003A098F">
              <w:rPr>
                <w:szCs w:val="24"/>
              </w:rPr>
              <w:t xml:space="preserve"> </w:t>
            </w:r>
            <w:r w:rsidR="00AD5BED" w:rsidRPr="003A098F">
              <w:rPr>
                <w:szCs w:val="24"/>
              </w:rPr>
              <w:t>мероприятия</w:t>
            </w:r>
            <w:r w:rsidR="007E0974" w:rsidRPr="003A098F">
              <w:rPr>
                <w:szCs w:val="24"/>
              </w:rPr>
              <w:t xml:space="preserve"> по социокультурной реабилитации и абилитации</w:t>
            </w:r>
            <w:r w:rsidR="00427781" w:rsidRPr="003A098F">
              <w:rPr>
                <w:szCs w:val="24"/>
              </w:rPr>
              <w:t xml:space="preserve"> для детей-инвалидов</w:t>
            </w:r>
            <w:r w:rsidR="007E0974" w:rsidRPr="003A098F">
              <w:rPr>
                <w:szCs w:val="24"/>
              </w:rPr>
              <w:t>, в том числе о работе кружков по интересам, творческих мастерских, театральных студий и т.д.;</w:t>
            </w:r>
          </w:p>
          <w:p w:rsidR="007E0974" w:rsidRPr="003A098F" w:rsidRDefault="00815E1A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информирование </w:t>
            </w:r>
            <w:r w:rsidR="007E0974" w:rsidRPr="003A098F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E0974" w:rsidRPr="003A098F" w:rsidRDefault="00815E1A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информирование </w:t>
            </w:r>
            <w:r w:rsidR="007E0974" w:rsidRPr="003A098F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7E0974" w:rsidRPr="003A098F" w:rsidRDefault="00815E1A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информирование </w:t>
            </w:r>
            <w:r w:rsidR="007E0974" w:rsidRPr="003A098F">
              <w:rPr>
                <w:szCs w:val="24"/>
              </w:rPr>
              <w:t xml:space="preserve">о предстоящих культурно-досуговых </w:t>
            </w:r>
            <w:r w:rsidR="007E0974" w:rsidRPr="003A098F">
              <w:rPr>
                <w:szCs w:val="24"/>
              </w:rPr>
              <w:lastRenderedPageBreak/>
              <w:t>мероприятиях регионального, Всероссийского, международного уровней и т.д.</w:t>
            </w:r>
          </w:p>
        </w:tc>
        <w:tc>
          <w:tcPr>
            <w:tcW w:w="1275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E0974" w:rsidRPr="003A098F" w:rsidRDefault="00D97E2C" w:rsidP="00223EA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B659F0" w:rsidRPr="003A098F" w:rsidTr="00427781">
        <w:trPr>
          <w:trHeight w:val="174"/>
        </w:trPr>
        <w:tc>
          <w:tcPr>
            <w:tcW w:w="959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3A098F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3A098F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3A098F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3A098F" w:rsidTr="00427781">
        <w:trPr>
          <w:trHeight w:val="174"/>
        </w:trPr>
        <w:tc>
          <w:tcPr>
            <w:tcW w:w="959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3A098F" w:rsidRDefault="00B659F0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3A098F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3A098F" w:rsidTr="00427781">
        <w:trPr>
          <w:trHeight w:val="1983"/>
        </w:trPr>
        <w:tc>
          <w:tcPr>
            <w:tcW w:w="959" w:type="dxa"/>
            <w:vMerge w:val="restart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134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по вопросам процедуры </w:t>
            </w:r>
            <w:r w:rsidR="0020290E" w:rsidRPr="003A098F">
              <w:rPr>
                <w:szCs w:val="24"/>
              </w:rPr>
              <w:t>реализации мероприятий</w:t>
            </w:r>
            <w:r w:rsidRPr="003A098F">
              <w:rPr>
                <w:szCs w:val="24"/>
              </w:rPr>
              <w:t xml:space="preserve"> по проведению досуга (запись в группы по интересам, выбор организации для досуговой деятельности и т.д.);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 и др.;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по вопросам использования ТСР и вспомогательных технических устрой</w:t>
            </w:r>
            <w:proofErr w:type="gramStart"/>
            <w:r w:rsidRPr="003A098F">
              <w:rPr>
                <w:szCs w:val="24"/>
              </w:rPr>
              <w:t>ств дл</w:t>
            </w:r>
            <w:proofErr w:type="gramEnd"/>
            <w:r w:rsidRPr="003A098F">
              <w:rPr>
                <w:szCs w:val="24"/>
              </w:rPr>
              <w:t>я целей социокультурной реабилитации и абилитации</w:t>
            </w:r>
          </w:p>
        </w:tc>
        <w:tc>
          <w:tcPr>
            <w:tcW w:w="1275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E0974" w:rsidRPr="003A098F" w:rsidRDefault="00D97E2C" w:rsidP="00223EA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B659F0" w:rsidRPr="003A098F" w:rsidTr="00427781">
        <w:trPr>
          <w:trHeight w:val="177"/>
        </w:trPr>
        <w:tc>
          <w:tcPr>
            <w:tcW w:w="959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3A098F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3A098F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3A098F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3A098F" w:rsidTr="00427781">
        <w:trPr>
          <w:trHeight w:val="177"/>
        </w:trPr>
        <w:tc>
          <w:tcPr>
            <w:tcW w:w="959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3A098F" w:rsidRDefault="00B659F0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3A098F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3A098F" w:rsidTr="00427781">
        <w:trPr>
          <w:trHeight w:val="266"/>
        </w:trPr>
        <w:tc>
          <w:tcPr>
            <w:tcW w:w="959" w:type="dxa"/>
            <w:vMerge w:val="restart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1134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7E0974" w:rsidRPr="003A098F" w:rsidRDefault="007E0974" w:rsidP="00DA68C8">
            <w:pPr>
              <w:ind w:left="-108"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Проведение практических занятий (тренингов), направленных </w:t>
            </w:r>
            <w:proofErr w:type="gramStart"/>
            <w:r w:rsidRPr="003A098F">
              <w:rPr>
                <w:szCs w:val="24"/>
              </w:rPr>
              <w:t>на</w:t>
            </w:r>
            <w:proofErr w:type="gramEnd"/>
            <w:r w:rsidRPr="003A098F">
              <w:rPr>
                <w:szCs w:val="24"/>
              </w:rPr>
              <w:t>: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музыкотерапия, библиотерапия, сказкотерапия, игровая терапия и др.);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lastRenderedPageBreak/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зоопарках, музеях и т.д. с использованием специализированных средств получения информации);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адаптированные для слепых</w:t>
            </w:r>
            <w:r w:rsidR="00821C82" w:rsidRPr="003A098F">
              <w:rPr>
                <w:szCs w:val="24"/>
              </w:rPr>
              <w:t xml:space="preserve"> и слабовидящих,</w:t>
            </w:r>
            <w:r w:rsidRPr="003A098F">
              <w:rPr>
                <w:szCs w:val="24"/>
              </w:rPr>
              <w:t xml:space="preserve"> и др.);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фильмов, спектаклей с привлечением тифлокомментатора (при необходимости), прочтения художественных литературных произведений с последующим обсуждением в группе;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формирование эстетического отношения к окружающему миру и интереса к искусству и культурной жизни общества (показ художественных произведений </w:t>
            </w:r>
            <w:r w:rsidRPr="003A098F">
              <w:rPr>
                <w:szCs w:val="24"/>
              </w:rPr>
              <w:lastRenderedPageBreak/>
              <w:t>разных эпох с тифлокомментариями (при необходимости), знакомство с культурой и традициями разных народов, различными религиями и др.);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обучение пользованию вспомогательными технологиями для целей социокультурной реабилитации и абилитации (электронные и аудиогиды, рельефные карты музеев и др.)</w:t>
            </w:r>
          </w:p>
        </w:tc>
        <w:tc>
          <w:tcPr>
            <w:tcW w:w="1275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7E0974" w:rsidRPr="003A098F" w:rsidRDefault="00D97E2C" w:rsidP="00223EA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Специалист по социальной работе/социальный педагог/специ</w:t>
            </w:r>
            <w:r w:rsidRPr="003A098F">
              <w:rPr>
                <w:szCs w:val="24"/>
              </w:rPr>
              <w:lastRenderedPageBreak/>
              <w:t>алист по социальной реабилитации</w:t>
            </w:r>
            <w:r w:rsidR="009D1107" w:rsidRPr="003A098F">
              <w:rPr>
                <w:szCs w:val="24"/>
              </w:rPr>
              <w:t>, тифлокомментатор</w:t>
            </w:r>
          </w:p>
        </w:tc>
      </w:tr>
      <w:tr w:rsidR="00B659F0" w:rsidRPr="003A098F" w:rsidTr="00427781">
        <w:trPr>
          <w:trHeight w:val="255"/>
        </w:trPr>
        <w:tc>
          <w:tcPr>
            <w:tcW w:w="959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3A098F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3A098F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B659F0" w:rsidRPr="003A098F" w:rsidRDefault="00B659F0" w:rsidP="00DA68C8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10</w:t>
            </w: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3A098F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3A098F" w:rsidTr="00427781">
        <w:trPr>
          <w:trHeight w:val="255"/>
        </w:trPr>
        <w:tc>
          <w:tcPr>
            <w:tcW w:w="959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3A098F" w:rsidRDefault="00B659F0" w:rsidP="00DA68C8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659F0" w:rsidRPr="003A098F" w:rsidRDefault="00B659F0" w:rsidP="00DA68C8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5-15</w:t>
            </w: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3A098F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3A098F" w:rsidTr="00427781">
        <w:trPr>
          <w:trHeight w:val="566"/>
        </w:trPr>
        <w:tc>
          <w:tcPr>
            <w:tcW w:w="959" w:type="dxa"/>
            <w:vMerge w:val="restart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0974" w:rsidRPr="003A098F" w:rsidRDefault="007E0974" w:rsidP="00DA68C8">
            <w:pPr>
              <w:ind w:firstLine="0"/>
              <w:contextualSpacing/>
              <w:rPr>
                <w:szCs w:val="24"/>
              </w:rPr>
            </w:pPr>
            <w:r w:rsidRPr="003A098F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1134" w:type="dxa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7E0974" w:rsidRPr="003A098F" w:rsidRDefault="00593EC3" w:rsidP="00DA68C8">
            <w:pPr>
              <w:ind w:left="-77" w:firstLine="0"/>
              <w:rPr>
                <w:szCs w:val="24"/>
              </w:rPr>
            </w:pPr>
            <w:r w:rsidRPr="003A098F">
              <w:rPr>
                <w:szCs w:val="24"/>
              </w:rPr>
              <w:t>о</w:t>
            </w:r>
            <w:r w:rsidR="007E0974" w:rsidRPr="003A098F">
              <w:rPr>
                <w:szCs w:val="24"/>
              </w:rPr>
              <w:t>рганизация посещения социокультурных досуговых мероприятий в целях: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 с тифлокомментариями (при необходимости);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rFonts w:eastAsia="Calibri"/>
                <w:bCs/>
                <w:color w:val="000000"/>
                <w:szCs w:val="24"/>
              </w:rPr>
            </w:pPr>
            <w:r w:rsidRPr="003A098F">
              <w:rPr>
                <w:szCs w:val="24"/>
              </w:rPr>
              <w:t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 с использованием специализированных средств получения информации) и др.</w:t>
            </w:r>
          </w:p>
        </w:tc>
        <w:tc>
          <w:tcPr>
            <w:tcW w:w="1275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7E0974" w:rsidRPr="003A098F" w:rsidRDefault="00D97E2C" w:rsidP="00223EA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  <w:r w:rsidR="00821C82" w:rsidRPr="003A098F">
              <w:rPr>
                <w:szCs w:val="24"/>
              </w:rPr>
              <w:t>, культорганизатор</w:t>
            </w:r>
            <w:r w:rsidR="009D1107" w:rsidRPr="003A098F">
              <w:rPr>
                <w:szCs w:val="24"/>
              </w:rPr>
              <w:t>, тифлокомментатор</w:t>
            </w:r>
          </w:p>
        </w:tc>
      </w:tr>
      <w:tr w:rsidR="00B659F0" w:rsidRPr="003A098F" w:rsidTr="00427781">
        <w:trPr>
          <w:trHeight w:val="180"/>
        </w:trPr>
        <w:tc>
          <w:tcPr>
            <w:tcW w:w="959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3A098F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3A098F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3A098F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3A098F" w:rsidTr="00427781">
        <w:trPr>
          <w:trHeight w:val="180"/>
        </w:trPr>
        <w:tc>
          <w:tcPr>
            <w:tcW w:w="959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3A098F" w:rsidRDefault="00B659F0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  <w:lang w:val="en-US"/>
              </w:rPr>
              <w:t>1</w:t>
            </w:r>
            <w:r w:rsidRPr="003A098F">
              <w:rPr>
                <w:b/>
                <w:i/>
                <w:szCs w:val="24"/>
              </w:rPr>
              <w:t>-2</w:t>
            </w: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3A098F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3A098F" w:rsidTr="00427781">
        <w:trPr>
          <w:trHeight w:val="282"/>
        </w:trPr>
        <w:tc>
          <w:tcPr>
            <w:tcW w:w="959" w:type="dxa"/>
            <w:vMerge w:val="restart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0974" w:rsidRPr="003A098F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1134" w:type="dxa"/>
          </w:tcPr>
          <w:p w:rsidR="007E0974" w:rsidRPr="003A098F" w:rsidRDefault="007E0974" w:rsidP="00DA68C8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7E0974" w:rsidRPr="003A098F" w:rsidRDefault="00593EC3" w:rsidP="00DA68C8">
            <w:pPr>
              <w:ind w:left="-77" w:firstLine="0"/>
              <w:rPr>
                <w:szCs w:val="24"/>
              </w:rPr>
            </w:pPr>
            <w:proofErr w:type="gramStart"/>
            <w:r w:rsidRPr="003A098F">
              <w:rPr>
                <w:szCs w:val="24"/>
              </w:rPr>
              <w:t>с</w:t>
            </w:r>
            <w:r w:rsidR="007E0974" w:rsidRPr="003A098F">
              <w:rPr>
                <w:szCs w:val="24"/>
              </w:rPr>
              <w:t>оциокультурное просвещение в формате лектор</w:t>
            </w:r>
            <w:r w:rsidRPr="003A098F">
              <w:rPr>
                <w:szCs w:val="24"/>
              </w:rPr>
              <w:t>ия, беседы</w:t>
            </w:r>
            <w:r w:rsidR="007E0974" w:rsidRPr="003A098F">
              <w:rPr>
                <w:szCs w:val="24"/>
              </w:rPr>
              <w:t xml:space="preserve"> (рельефные стенды, брошюры, проспекты, буклеты, и др.) в целях:</w:t>
            </w:r>
            <w:proofErr w:type="gramEnd"/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</w:t>
            </w:r>
            <w:r w:rsidRPr="003A098F">
              <w:rPr>
                <w:szCs w:val="24"/>
              </w:rPr>
              <w:lastRenderedPageBreak/>
              <w:t>трудовой жизни и т.д.;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7E0974" w:rsidRPr="003A098F" w:rsidRDefault="007E0974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szCs w:val="24"/>
              </w:rPr>
              <w:t>профилактики социальной дезадаптации посредством повышения у ребенка-инвалида, родителя/законного или уполномоченного представителя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275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3A098F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7E0974" w:rsidRPr="003A098F" w:rsidRDefault="00D97E2C" w:rsidP="009D1107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 xml:space="preserve">Специалист по социальной работе/социальный педагог/специалист по социальной </w:t>
            </w:r>
            <w:r w:rsidRPr="003A098F">
              <w:rPr>
                <w:szCs w:val="24"/>
              </w:rPr>
              <w:lastRenderedPageBreak/>
              <w:t>реабилитации</w:t>
            </w:r>
            <w:r w:rsidR="009D1107" w:rsidRPr="003A098F">
              <w:rPr>
                <w:szCs w:val="24"/>
              </w:rPr>
              <w:t>, тифлокомментатор</w:t>
            </w:r>
          </w:p>
        </w:tc>
      </w:tr>
      <w:tr w:rsidR="00B659F0" w:rsidRPr="003A098F" w:rsidTr="00427781">
        <w:trPr>
          <w:trHeight w:val="208"/>
        </w:trPr>
        <w:tc>
          <w:tcPr>
            <w:tcW w:w="959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3A098F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3A098F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3A098F" w:rsidTr="00427781">
        <w:trPr>
          <w:trHeight w:val="208"/>
        </w:trPr>
        <w:tc>
          <w:tcPr>
            <w:tcW w:w="959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3A098F" w:rsidRDefault="00B659F0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3A098F" w:rsidTr="00427781">
        <w:trPr>
          <w:trHeight w:val="208"/>
        </w:trPr>
        <w:tc>
          <w:tcPr>
            <w:tcW w:w="959" w:type="dxa"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3A098F" w:rsidRDefault="000A0D66" w:rsidP="000A0D66">
            <w:pPr>
              <w:ind w:left="34" w:firstLine="0"/>
              <w:contextualSpacing/>
              <w:jc w:val="left"/>
              <w:rPr>
                <w:b/>
                <w:i/>
                <w:szCs w:val="24"/>
                <w:lang w:val="en-US"/>
              </w:rPr>
            </w:pPr>
            <w:r w:rsidRPr="003A098F">
              <w:rPr>
                <w:b/>
                <w:i/>
                <w:szCs w:val="24"/>
              </w:rPr>
              <w:t>ИТОГО МЕРОПРИЯТИЙ</w:t>
            </w:r>
            <w:r w:rsidR="00B659F0" w:rsidRPr="003A098F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19</w:t>
            </w: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2974" w:rsidRPr="003A098F" w:rsidTr="00427781">
        <w:trPr>
          <w:trHeight w:val="208"/>
        </w:trPr>
        <w:tc>
          <w:tcPr>
            <w:tcW w:w="959" w:type="dxa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5E2974" w:rsidRPr="003A098F" w:rsidRDefault="001220DC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  <w:r w:rsidR="00B659F0" w:rsidRPr="003A098F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5E2974" w:rsidRPr="003A098F" w:rsidRDefault="00242E5E" w:rsidP="002C5C5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A098F">
              <w:rPr>
                <w:b/>
                <w:i/>
                <w:szCs w:val="24"/>
                <w:lang w:val="en-US"/>
              </w:rPr>
              <w:t>11-27</w:t>
            </w:r>
          </w:p>
        </w:tc>
        <w:tc>
          <w:tcPr>
            <w:tcW w:w="1134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E0974" w:rsidRPr="003A098F" w:rsidRDefault="007E097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E0974" w:rsidRPr="003A098F" w:rsidRDefault="00301434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t>7</w:t>
      </w:r>
      <w:r w:rsidR="007E0974" w:rsidRPr="003A098F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0A0D66" w:rsidRPr="003A098F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7E0974" w:rsidRPr="003A098F">
        <w:rPr>
          <w:rFonts w:eastAsia="Times New Roman"/>
          <w:color w:val="000000"/>
          <w:szCs w:val="24"/>
          <w:lang w:eastAsia="ru-RU"/>
        </w:rPr>
        <w:t xml:space="preserve">: </w:t>
      </w:r>
      <w:r w:rsidR="007E0974" w:rsidRPr="003A098F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E0974" w:rsidRPr="003A098F" w:rsidRDefault="007E097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E0974" w:rsidRPr="003A098F" w:rsidRDefault="002D1792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0" w:type="auto"/>
        <w:tblLook w:val="04A0"/>
      </w:tblPr>
      <w:tblGrid>
        <w:gridCol w:w="561"/>
        <w:gridCol w:w="7655"/>
        <w:gridCol w:w="2926"/>
        <w:gridCol w:w="1157"/>
        <w:gridCol w:w="3226"/>
      </w:tblGrid>
      <w:tr w:rsidR="005B600C" w:rsidRPr="003A098F" w:rsidTr="00F10727">
        <w:trPr>
          <w:trHeight w:val="585"/>
        </w:trPr>
        <w:tc>
          <w:tcPr>
            <w:tcW w:w="561" w:type="dxa"/>
            <w:vAlign w:val="center"/>
          </w:tcPr>
          <w:p w:rsidR="005B600C" w:rsidRPr="003A098F" w:rsidRDefault="005B600C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>№ п/п</w:t>
            </w:r>
          </w:p>
        </w:tc>
        <w:tc>
          <w:tcPr>
            <w:tcW w:w="7655" w:type="dxa"/>
            <w:vAlign w:val="center"/>
          </w:tcPr>
          <w:p w:rsidR="005B600C" w:rsidRPr="003A098F" w:rsidRDefault="005B600C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3A098F">
              <w:rPr>
                <w:b/>
                <w:bCs/>
                <w:szCs w:val="24"/>
              </w:rPr>
              <w:t>Р</w:t>
            </w:r>
            <w:proofErr w:type="gramEnd"/>
            <w:r w:rsidRPr="003A098F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926" w:type="dxa"/>
            <w:vAlign w:val="center"/>
          </w:tcPr>
          <w:p w:rsidR="005B600C" w:rsidRPr="003A098F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57" w:type="dxa"/>
            <w:vAlign w:val="center"/>
          </w:tcPr>
          <w:p w:rsidR="005B600C" w:rsidRPr="003A098F" w:rsidRDefault="005B600C" w:rsidP="0042778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>Кол-во,</w:t>
            </w:r>
            <w:r w:rsidR="00427781" w:rsidRPr="003A098F">
              <w:rPr>
                <w:b/>
                <w:bCs/>
                <w:szCs w:val="24"/>
              </w:rPr>
              <w:t xml:space="preserve"> </w:t>
            </w:r>
            <w:r w:rsidR="00690AAF" w:rsidRPr="003A098F">
              <w:rPr>
                <w:b/>
                <w:bCs/>
                <w:szCs w:val="24"/>
              </w:rPr>
              <w:t>ед</w:t>
            </w:r>
            <w:r w:rsidRPr="003A098F">
              <w:rPr>
                <w:b/>
                <w:bCs/>
                <w:szCs w:val="24"/>
              </w:rPr>
              <w:t>.</w:t>
            </w:r>
          </w:p>
        </w:tc>
        <w:tc>
          <w:tcPr>
            <w:tcW w:w="3226" w:type="dxa"/>
            <w:vAlign w:val="center"/>
          </w:tcPr>
          <w:p w:rsidR="005B600C" w:rsidRPr="003A098F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>Примечание</w:t>
            </w:r>
          </w:p>
        </w:tc>
      </w:tr>
      <w:tr w:rsidR="00063629" w:rsidRPr="003A098F" w:rsidTr="005B600C">
        <w:trPr>
          <w:trHeight w:val="317"/>
        </w:trPr>
        <w:tc>
          <w:tcPr>
            <w:tcW w:w="561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7655" w:type="dxa"/>
          </w:tcPr>
          <w:p w:rsidR="00063629" w:rsidRPr="003A098F" w:rsidRDefault="00063629" w:rsidP="00006A5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926" w:type="dxa"/>
          </w:tcPr>
          <w:p w:rsidR="00063629" w:rsidRPr="003A098F" w:rsidRDefault="00063629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05 24 03</w:t>
            </w:r>
          </w:p>
        </w:tc>
        <w:tc>
          <w:tcPr>
            <w:tcW w:w="1157" w:type="dxa"/>
          </w:tcPr>
          <w:p w:rsidR="00063629" w:rsidRPr="003A098F" w:rsidRDefault="00063629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063629" w:rsidRPr="003A098F" w:rsidRDefault="00063629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63629" w:rsidRPr="003A098F" w:rsidTr="005B600C">
        <w:trPr>
          <w:trHeight w:val="317"/>
        </w:trPr>
        <w:tc>
          <w:tcPr>
            <w:tcW w:w="561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2</w:t>
            </w:r>
          </w:p>
        </w:tc>
        <w:tc>
          <w:tcPr>
            <w:tcW w:w="7655" w:type="dxa"/>
          </w:tcPr>
          <w:p w:rsidR="00063629" w:rsidRPr="003A098F" w:rsidRDefault="00063629" w:rsidP="00006A5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>Вспомогательные средства обучения черчению и рисованию</w:t>
            </w:r>
          </w:p>
        </w:tc>
        <w:tc>
          <w:tcPr>
            <w:tcW w:w="2926" w:type="dxa"/>
          </w:tcPr>
          <w:p w:rsidR="00063629" w:rsidRPr="003A098F" w:rsidRDefault="00063629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05 24 06</w:t>
            </w:r>
          </w:p>
        </w:tc>
        <w:tc>
          <w:tcPr>
            <w:tcW w:w="1157" w:type="dxa"/>
          </w:tcPr>
          <w:p w:rsidR="00063629" w:rsidRPr="003A098F" w:rsidRDefault="00063629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063629" w:rsidRPr="003A098F" w:rsidRDefault="00063629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63629" w:rsidRPr="003A098F" w:rsidTr="005B600C">
        <w:trPr>
          <w:trHeight w:val="317"/>
        </w:trPr>
        <w:tc>
          <w:tcPr>
            <w:tcW w:w="561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3</w:t>
            </w:r>
          </w:p>
        </w:tc>
        <w:tc>
          <w:tcPr>
            <w:tcW w:w="7655" w:type="dxa"/>
          </w:tcPr>
          <w:p w:rsidR="00063629" w:rsidRPr="003A098F" w:rsidRDefault="00063629" w:rsidP="00006A5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2926" w:type="dxa"/>
          </w:tcPr>
          <w:p w:rsidR="00063629" w:rsidRPr="003A098F" w:rsidRDefault="00063629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05 24 09</w:t>
            </w:r>
          </w:p>
        </w:tc>
        <w:tc>
          <w:tcPr>
            <w:tcW w:w="1157" w:type="dxa"/>
          </w:tcPr>
          <w:p w:rsidR="00063629" w:rsidRPr="003A098F" w:rsidRDefault="00063629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063629" w:rsidRPr="003A098F" w:rsidRDefault="00063629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63629" w:rsidRPr="003A098F" w:rsidTr="005B600C">
        <w:tc>
          <w:tcPr>
            <w:tcW w:w="561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4</w:t>
            </w:r>
          </w:p>
        </w:tc>
        <w:tc>
          <w:tcPr>
            <w:tcW w:w="7655" w:type="dxa"/>
          </w:tcPr>
          <w:p w:rsidR="00063629" w:rsidRPr="003A098F" w:rsidRDefault="00063629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2926" w:type="dxa"/>
          </w:tcPr>
          <w:p w:rsidR="00063629" w:rsidRPr="003A098F" w:rsidRDefault="00063629" w:rsidP="00DA68C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05 27 03</w:t>
            </w:r>
          </w:p>
        </w:tc>
        <w:tc>
          <w:tcPr>
            <w:tcW w:w="1157" w:type="dxa"/>
          </w:tcPr>
          <w:p w:rsidR="00063629" w:rsidRPr="003A098F" w:rsidRDefault="00063629" w:rsidP="00DA68C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3226" w:type="dxa"/>
          </w:tcPr>
          <w:p w:rsidR="00063629" w:rsidRPr="003A098F" w:rsidRDefault="00063629" w:rsidP="00DA68C8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3629" w:rsidRPr="003A098F" w:rsidTr="005B600C">
        <w:tc>
          <w:tcPr>
            <w:tcW w:w="561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655" w:type="dxa"/>
          </w:tcPr>
          <w:p w:rsidR="00063629" w:rsidRPr="003A098F" w:rsidRDefault="00063629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>Телевизоры</w:t>
            </w:r>
          </w:p>
        </w:tc>
        <w:tc>
          <w:tcPr>
            <w:tcW w:w="2926" w:type="dxa"/>
          </w:tcPr>
          <w:p w:rsidR="00063629" w:rsidRPr="003A098F" w:rsidRDefault="00063629" w:rsidP="00006A5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22 18 15</w:t>
            </w:r>
          </w:p>
        </w:tc>
        <w:tc>
          <w:tcPr>
            <w:tcW w:w="1157" w:type="dxa"/>
          </w:tcPr>
          <w:p w:rsidR="00063629" w:rsidRPr="003A098F" w:rsidRDefault="00063629" w:rsidP="00006A5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063629" w:rsidRPr="003A098F" w:rsidRDefault="00063629" w:rsidP="00006A5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63629" w:rsidRPr="003A098F" w:rsidTr="005B600C">
        <w:tc>
          <w:tcPr>
            <w:tcW w:w="561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655" w:type="dxa"/>
          </w:tcPr>
          <w:p w:rsidR="00063629" w:rsidRPr="003A098F" w:rsidRDefault="00063629" w:rsidP="00612175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3A098F">
              <w:rPr>
                <w:iCs/>
                <w:szCs w:val="24"/>
              </w:rPr>
              <w:t>Микрофоны</w:t>
            </w:r>
          </w:p>
        </w:tc>
        <w:tc>
          <w:tcPr>
            <w:tcW w:w="2926" w:type="dxa"/>
          </w:tcPr>
          <w:p w:rsidR="00063629" w:rsidRPr="003A098F" w:rsidRDefault="00063629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22 18 33</w:t>
            </w:r>
          </w:p>
        </w:tc>
        <w:tc>
          <w:tcPr>
            <w:tcW w:w="1157" w:type="dxa"/>
          </w:tcPr>
          <w:p w:rsidR="00063629" w:rsidRPr="003A098F" w:rsidRDefault="00063629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063629" w:rsidRPr="003A098F" w:rsidRDefault="00063629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63629" w:rsidRPr="003A098F" w:rsidTr="005B600C">
        <w:tc>
          <w:tcPr>
            <w:tcW w:w="561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7655" w:type="dxa"/>
          </w:tcPr>
          <w:p w:rsidR="00063629" w:rsidRPr="003A098F" w:rsidRDefault="00063629" w:rsidP="0061217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bCs/>
                <w:szCs w:val="24"/>
              </w:rPr>
              <w:t>Игрушки</w:t>
            </w:r>
          </w:p>
        </w:tc>
        <w:tc>
          <w:tcPr>
            <w:tcW w:w="2926" w:type="dxa"/>
          </w:tcPr>
          <w:p w:rsidR="00063629" w:rsidRPr="003A098F" w:rsidRDefault="00063629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 xml:space="preserve">30 03 </w:t>
            </w:r>
            <w:proofErr w:type="spellStart"/>
            <w:r w:rsidRPr="003A098F">
              <w:rPr>
                <w:szCs w:val="24"/>
              </w:rPr>
              <w:t>03</w:t>
            </w:r>
            <w:proofErr w:type="spellEnd"/>
          </w:p>
        </w:tc>
        <w:tc>
          <w:tcPr>
            <w:tcW w:w="1157" w:type="dxa"/>
          </w:tcPr>
          <w:p w:rsidR="00063629" w:rsidRPr="003A098F" w:rsidRDefault="00063629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1</w:t>
            </w:r>
          </w:p>
        </w:tc>
        <w:tc>
          <w:tcPr>
            <w:tcW w:w="3226" w:type="dxa"/>
          </w:tcPr>
          <w:p w:rsidR="00063629" w:rsidRPr="003A098F" w:rsidRDefault="00063629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063629" w:rsidRPr="003A098F" w:rsidTr="005B600C">
        <w:tc>
          <w:tcPr>
            <w:tcW w:w="561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7655" w:type="dxa"/>
          </w:tcPr>
          <w:p w:rsidR="00063629" w:rsidRPr="003A098F" w:rsidRDefault="00063629" w:rsidP="00006A5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926" w:type="dxa"/>
          </w:tcPr>
          <w:p w:rsidR="00063629" w:rsidRPr="003A098F" w:rsidRDefault="00063629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30 03 06</w:t>
            </w:r>
          </w:p>
        </w:tc>
        <w:tc>
          <w:tcPr>
            <w:tcW w:w="1157" w:type="dxa"/>
          </w:tcPr>
          <w:p w:rsidR="00063629" w:rsidRPr="003A098F" w:rsidRDefault="00063629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1</w:t>
            </w:r>
          </w:p>
        </w:tc>
        <w:tc>
          <w:tcPr>
            <w:tcW w:w="3226" w:type="dxa"/>
          </w:tcPr>
          <w:p w:rsidR="00063629" w:rsidRPr="003A098F" w:rsidRDefault="00063629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063629" w:rsidRPr="003A098F" w:rsidTr="005B600C">
        <w:tc>
          <w:tcPr>
            <w:tcW w:w="561" w:type="dxa"/>
          </w:tcPr>
          <w:p w:rsidR="00063629" w:rsidRPr="00C416B6" w:rsidRDefault="00063629" w:rsidP="0006362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7655" w:type="dxa"/>
          </w:tcPr>
          <w:p w:rsidR="00063629" w:rsidRPr="003A098F" w:rsidRDefault="00063629" w:rsidP="00612175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Игры</w:t>
            </w:r>
          </w:p>
        </w:tc>
        <w:tc>
          <w:tcPr>
            <w:tcW w:w="2926" w:type="dxa"/>
          </w:tcPr>
          <w:p w:rsidR="00063629" w:rsidRPr="003A098F" w:rsidRDefault="00063629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30 03 09</w:t>
            </w:r>
          </w:p>
        </w:tc>
        <w:tc>
          <w:tcPr>
            <w:tcW w:w="1157" w:type="dxa"/>
          </w:tcPr>
          <w:p w:rsidR="00063629" w:rsidRPr="003A098F" w:rsidRDefault="00063629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1</w:t>
            </w:r>
          </w:p>
        </w:tc>
        <w:tc>
          <w:tcPr>
            <w:tcW w:w="3226" w:type="dxa"/>
          </w:tcPr>
          <w:p w:rsidR="00063629" w:rsidRPr="003A098F" w:rsidRDefault="00063629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7E0974" w:rsidRDefault="007E097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63629" w:rsidRPr="003A098F" w:rsidRDefault="00063629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F4346" w:rsidRPr="003A098F" w:rsidRDefault="0030143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lastRenderedPageBreak/>
        <w:t>9</w:t>
      </w:r>
      <w:r w:rsidR="000F4346" w:rsidRPr="003A098F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Pr="003A098F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0F4346" w:rsidRPr="003A098F">
        <w:rPr>
          <w:rFonts w:eastAsia="Times New Roman"/>
          <w:b/>
          <w:color w:val="000000"/>
          <w:szCs w:val="24"/>
          <w:lang w:eastAsia="ru-RU"/>
        </w:rPr>
        <w:t>:</w:t>
      </w:r>
    </w:p>
    <w:p w:rsidR="005E2974" w:rsidRPr="003A098F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 xml:space="preserve">1. </w:t>
      </w:r>
      <w:r w:rsidRPr="003A098F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5E2974" w:rsidRPr="003A098F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5E2974" w:rsidRPr="003A098F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5E2974" w:rsidRPr="003A098F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5E2974" w:rsidRPr="003A098F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5E2974" w:rsidRPr="003A098F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5E2974" w:rsidRPr="003A098F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5E2974" w:rsidRPr="003A098F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 xml:space="preserve">7) Методика «Закончи историю» (И.Б. Дерманова) </w:t>
      </w:r>
      <w:r w:rsidR="00006A5E" w:rsidRPr="003A098F">
        <w:rPr>
          <w:rFonts w:eastAsia="Times New Roman"/>
          <w:color w:val="000000"/>
          <w:szCs w:val="24"/>
          <w:lang w:eastAsia="ru-RU"/>
        </w:rPr>
        <w:t>–</w:t>
      </w:r>
      <w:r w:rsidRPr="003A098F">
        <w:rPr>
          <w:rFonts w:eastAsia="Times New Roman"/>
          <w:color w:val="000000"/>
          <w:szCs w:val="24"/>
          <w:lang w:eastAsia="ru-RU"/>
        </w:rPr>
        <w:t xml:space="preserve">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5E2974" w:rsidRPr="003A098F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5E2974" w:rsidRPr="003A098F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 xml:space="preserve">9) «Каков ребенок во взаимоотношениях с окружающими людьми?» (Р.С. Немов) </w:t>
      </w:r>
      <w:r w:rsidR="00006A5E" w:rsidRPr="003A098F">
        <w:rPr>
          <w:rFonts w:eastAsia="Times New Roman"/>
          <w:color w:val="000000"/>
          <w:szCs w:val="24"/>
          <w:lang w:eastAsia="ru-RU"/>
        </w:rPr>
        <w:t>–</w:t>
      </w:r>
      <w:r w:rsidRPr="003A098F">
        <w:rPr>
          <w:rFonts w:eastAsia="Times New Roman"/>
          <w:color w:val="000000"/>
          <w:szCs w:val="24"/>
          <w:lang w:eastAsia="ru-RU"/>
        </w:rPr>
        <w:t xml:space="preserve"> оценка коммуникативных качеств личности ребенка дошкольного возраста и эмпатии</w:t>
      </w:r>
    </w:p>
    <w:p w:rsidR="005E2974" w:rsidRPr="003A098F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5E2974" w:rsidRPr="003A098F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 xml:space="preserve">2. </w:t>
      </w:r>
      <w:r w:rsidRPr="003A098F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3A098F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5E2974" w:rsidRPr="003A098F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5E2974" w:rsidRPr="003A098F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 xml:space="preserve">2) Песочница сказкотерапевта (методика </w:t>
      </w:r>
      <w:r w:rsidR="00006A5E" w:rsidRPr="003A098F">
        <w:rPr>
          <w:rFonts w:eastAsia="Times New Roman"/>
          <w:color w:val="000000"/>
          <w:szCs w:val="24"/>
          <w:lang w:eastAsia="ru-RU"/>
        </w:rPr>
        <w:t>«</w:t>
      </w:r>
      <w:r w:rsidRPr="003A098F">
        <w:rPr>
          <w:rFonts w:eastAsia="Times New Roman"/>
          <w:color w:val="000000"/>
          <w:szCs w:val="24"/>
          <w:lang w:eastAsia="ru-RU"/>
        </w:rPr>
        <w:t>Построение мира</w:t>
      </w:r>
      <w:r w:rsidR="00006A5E" w:rsidRPr="003A098F">
        <w:rPr>
          <w:rFonts w:eastAsia="Times New Roman"/>
          <w:color w:val="000000"/>
          <w:szCs w:val="24"/>
          <w:lang w:eastAsia="ru-RU"/>
        </w:rPr>
        <w:t>»</w:t>
      </w:r>
      <w:r w:rsidR="007D68FF" w:rsidRPr="003A098F">
        <w:rPr>
          <w:rFonts w:eastAsia="Times New Roman"/>
          <w:color w:val="000000"/>
          <w:szCs w:val="24"/>
          <w:lang w:eastAsia="ru-RU"/>
        </w:rPr>
        <w:t xml:space="preserve">) - </w:t>
      </w:r>
      <w:r w:rsidRPr="003A098F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5E2974" w:rsidRPr="003A098F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 xml:space="preserve">3. </w:t>
      </w:r>
      <w:r w:rsidRPr="003A098F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3A098F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5E2974" w:rsidRPr="003A098F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 xml:space="preserve">1) </w:t>
      </w:r>
      <w:proofErr w:type="gramStart"/>
      <w:r w:rsidRPr="003A098F">
        <w:rPr>
          <w:rFonts w:eastAsia="Times New Roman"/>
          <w:color w:val="000000"/>
          <w:szCs w:val="24"/>
          <w:lang w:eastAsia="ru-RU"/>
        </w:rPr>
        <w:t>Пассивная</w:t>
      </w:r>
      <w:proofErr w:type="gramEnd"/>
      <w:r w:rsidRPr="003A098F">
        <w:rPr>
          <w:rFonts w:eastAsia="Times New Roman"/>
          <w:color w:val="000000"/>
          <w:szCs w:val="24"/>
          <w:lang w:eastAsia="ru-RU"/>
        </w:rPr>
        <w:t xml:space="preserve"> арт-терапия – посещение культурно-досуговых мер</w:t>
      </w:r>
      <w:r w:rsidR="000A0B70" w:rsidRPr="003A098F">
        <w:rPr>
          <w:rFonts w:eastAsia="Times New Roman"/>
          <w:color w:val="000000"/>
          <w:szCs w:val="24"/>
          <w:lang w:eastAsia="ru-RU"/>
        </w:rPr>
        <w:t>оприятий, просмотр фильмов и т.д</w:t>
      </w:r>
      <w:r w:rsidRPr="003A098F">
        <w:rPr>
          <w:rFonts w:eastAsia="Times New Roman"/>
          <w:color w:val="000000"/>
          <w:szCs w:val="24"/>
          <w:lang w:eastAsia="ru-RU"/>
        </w:rPr>
        <w:t>.</w:t>
      </w:r>
    </w:p>
    <w:p w:rsidR="005E2974" w:rsidRPr="003A098F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 xml:space="preserve">2) </w:t>
      </w:r>
      <w:proofErr w:type="gramStart"/>
      <w:r w:rsidRPr="003A098F">
        <w:rPr>
          <w:rFonts w:eastAsia="Times New Roman"/>
          <w:color w:val="000000"/>
          <w:szCs w:val="24"/>
          <w:lang w:eastAsia="ru-RU"/>
        </w:rPr>
        <w:t>Активная</w:t>
      </w:r>
      <w:proofErr w:type="gramEnd"/>
      <w:r w:rsidRPr="003A098F">
        <w:rPr>
          <w:rFonts w:eastAsia="Times New Roman"/>
          <w:color w:val="000000"/>
          <w:szCs w:val="24"/>
          <w:lang w:eastAsia="ru-RU"/>
        </w:rPr>
        <w:t xml:space="preserve"> арт-терапия – творчество своими руками</w:t>
      </w:r>
    </w:p>
    <w:p w:rsidR="005E2974" w:rsidRPr="003A098F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 xml:space="preserve">4. </w:t>
      </w:r>
      <w:r w:rsidRPr="003A098F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3A098F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5E2974" w:rsidRPr="003A098F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 xml:space="preserve">5. </w:t>
      </w:r>
      <w:r w:rsidRPr="003A098F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3A098F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5E2974" w:rsidRPr="003A098F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 xml:space="preserve">6. </w:t>
      </w:r>
      <w:r w:rsidRPr="003A098F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3A098F">
        <w:rPr>
          <w:rFonts w:eastAsia="Times New Roman"/>
          <w:color w:val="000000"/>
          <w:szCs w:val="24"/>
          <w:lang w:eastAsia="ru-RU"/>
        </w:rPr>
        <w:t xml:space="preserve"> </w:t>
      </w:r>
      <w:r w:rsidR="00006A5E" w:rsidRPr="003A098F">
        <w:rPr>
          <w:rFonts w:eastAsia="Times New Roman"/>
          <w:color w:val="000000"/>
          <w:szCs w:val="24"/>
          <w:lang w:eastAsia="ru-RU"/>
        </w:rPr>
        <w:t>–</w:t>
      </w:r>
      <w:r w:rsidRPr="003A098F">
        <w:rPr>
          <w:rFonts w:eastAsia="Times New Roman"/>
          <w:color w:val="000000"/>
          <w:szCs w:val="24"/>
          <w:lang w:eastAsia="ru-RU"/>
        </w:rPr>
        <w:t xml:space="preserve">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5E2974" w:rsidRPr="003A098F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 xml:space="preserve">7. </w:t>
      </w:r>
      <w:r w:rsidRPr="003A098F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3A098F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5E2974" w:rsidRPr="003A098F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 xml:space="preserve">8. </w:t>
      </w:r>
      <w:r w:rsidRPr="003A098F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3A098F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5E2974" w:rsidRPr="003A098F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 xml:space="preserve">9. </w:t>
      </w:r>
      <w:r w:rsidRPr="003A098F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3A098F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  <w:r w:rsidR="00301E56" w:rsidRPr="003A098F">
        <w:rPr>
          <w:rFonts w:eastAsia="Times New Roman"/>
          <w:color w:val="000000"/>
          <w:szCs w:val="24"/>
          <w:lang w:eastAsia="ru-RU"/>
        </w:rPr>
        <w:t>.</w:t>
      </w:r>
    </w:p>
    <w:p w:rsidR="00301E56" w:rsidRPr="003A098F" w:rsidRDefault="00301E56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01E56" w:rsidRPr="003A098F" w:rsidRDefault="00301E56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01E56" w:rsidRPr="003A098F" w:rsidRDefault="00301E56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01E56" w:rsidRPr="003A098F" w:rsidRDefault="00301E56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01E56" w:rsidRPr="003A098F" w:rsidRDefault="00301E56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01E56" w:rsidRPr="003A098F" w:rsidRDefault="00301E56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01E56" w:rsidRPr="003A098F" w:rsidRDefault="00301E56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E0974" w:rsidRPr="003A098F" w:rsidRDefault="0030143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lastRenderedPageBreak/>
        <w:t>10</w:t>
      </w:r>
      <w:r w:rsidR="000F4346" w:rsidRPr="003A098F">
        <w:rPr>
          <w:rFonts w:eastAsia="Times New Roman"/>
          <w:b/>
          <w:color w:val="000000"/>
          <w:szCs w:val="24"/>
          <w:lang w:eastAsia="ru-RU"/>
        </w:rPr>
        <w:t>.</w:t>
      </w:r>
      <w:r w:rsidR="007E0974" w:rsidRPr="003A098F">
        <w:rPr>
          <w:rFonts w:eastAsia="Times New Roman"/>
          <w:b/>
          <w:color w:val="000000"/>
          <w:szCs w:val="24"/>
          <w:lang w:eastAsia="ru-RU"/>
        </w:rPr>
        <w:t xml:space="preserve"> Показатели качества и оценка результатов </w:t>
      </w:r>
      <w:r w:rsidR="000A0D66" w:rsidRPr="003A098F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E0974" w:rsidRPr="003A098F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7E0974" w:rsidRPr="003A098F" w:rsidRDefault="007E0974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О</w:t>
      </w:r>
      <w:r w:rsidRPr="003A098F">
        <w:rPr>
          <w:rFonts w:eastAsia="Times New Roman"/>
          <w:szCs w:val="24"/>
          <w:lang w:eastAsia="ru-RU"/>
        </w:rPr>
        <w:t xml:space="preserve">ценка результатов </w:t>
      </w:r>
      <w:r w:rsidR="000A0D66" w:rsidRPr="003A098F">
        <w:rPr>
          <w:rFonts w:eastAsia="Times New Roman"/>
          <w:szCs w:val="24"/>
          <w:lang w:eastAsia="ru-RU"/>
        </w:rPr>
        <w:t>мероприятий</w:t>
      </w:r>
      <w:r w:rsidRPr="003A098F">
        <w:rPr>
          <w:rFonts w:eastAsia="Times New Roman"/>
          <w:szCs w:val="24"/>
          <w:lang w:eastAsia="ru-RU"/>
        </w:rPr>
        <w:t xml:space="preserve">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301E56" w:rsidRPr="003A098F" w:rsidRDefault="00301E56" w:rsidP="00DA68C8">
      <w:pPr>
        <w:ind w:firstLine="284"/>
        <w:rPr>
          <w:szCs w:val="24"/>
        </w:rPr>
      </w:pPr>
    </w:p>
    <w:p w:rsidR="007E0974" w:rsidRPr="003A098F" w:rsidRDefault="007E0974" w:rsidP="00DA68C8">
      <w:pPr>
        <w:ind w:firstLine="284"/>
        <w:rPr>
          <w:szCs w:val="24"/>
        </w:rPr>
      </w:pPr>
      <w:r w:rsidRPr="003A098F">
        <w:rPr>
          <w:szCs w:val="24"/>
        </w:rPr>
        <w:t>Оценка эффективности реабилитационных мероприятий:</w:t>
      </w:r>
    </w:p>
    <w:p w:rsidR="007E0974" w:rsidRPr="003A098F" w:rsidRDefault="007E0974" w:rsidP="00A32ED6">
      <w:pPr>
        <w:numPr>
          <w:ilvl w:val="0"/>
          <w:numId w:val="19"/>
        </w:numPr>
        <w:jc w:val="left"/>
        <w:rPr>
          <w:szCs w:val="24"/>
        </w:rPr>
      </w:pPr>
      <w:r w:rsidRPr="003A098F">
        <w:rPr>
          <w:szCs w:val="24"/>
        </w:rPr>
        <w:t>Оценка</w:t>
      </w:r>
      <w:r w:rsidR="002C53B8" w:rsidRPr="003A098F">
        <w:rPr>
          <w:szCs w:val="24"/>
        </w:rPr>
        <w:t xml:space="preserve"> полноты</w:t>
      </w:r>
      <w:r w:rsidRPr="003A098F">
        <w:rPr>
          <w:szCs w:val="24"/>
        </w:rPr>
        <w:t xml:space="preserve"> </w:t>
      </w:r>
      <w:r w:rsidR="002C53B8" w:rsidRPr="003A098F">
        <w:rPr>
          <w:szCs w:val="24"/>
        </w:rPr>
        <w:t>(</w:t>
      </w:r>
      <w:r w:rsidRPr="003A098F">
        <w:rPr>
          <w:szCs w:val="24"/>
        </w:rPr>
        <w:t>объема</w:t>
      </w:r>
      <w:r w:rsidR="002C53B8" w:rsidRPr="003A098F">
        <w:rPr>
          <w:szCs w:val="24"/>
        </w:rPr>
        <w:t>)</w:t>
      </w:r>
      <w:r w:rsidRPr="003A098F">
        <w:rPr>
          <w:szCs w:val="24"/>
        </w:rPr>
        <w:t xml:space="preserve"> реализованных реабилитационных мероприятий:</w:t>
      </w:r>
    </w:p>
    <w:p w:rsidR="007E0974" w:rsidRPr="003A098F" w:rsidRDefault="007E0974" w:rsidP="00A32ED6">
      <w:pPr>
        <w:numPr>
          <w:ilvl w:val="0"/>
          <w:numId w:val="2"/>
        </w:numPr>
        <w:ind w:left="0" w:firstLine="709"/>
        <w:rPr>
          <w:szCs w:val="24"/>
        </w:rPr>
      </w:pPr>
      <w:r w:rsidRPr="003A098F">
        <w:rPr>
          <w:szCs w:val="24"/>
        </w:rPr>
        <w:t>реабилитационные мероприятия реализованы в полном объеме</w:t>
      </w:r>
    </w:p>
    <w:p w:rsidR="007E0974" w:rsidRPr="003A098F" w:rsidRDefault="007E0974" w:rsidP="00A32ED6">
      <w:pPr>
        <w:numPr>
          <w:ilvl w:val="0"/>
          <w:numId w:val="2"/>
        </w:numPr>
        <w:ind w:left="0" w:firstLine="709"/>
        <w:rPr>
          <w:szCs w:val="24"/>
        </w:rPr>
      </w:pPr>
      <w:r w:rsidRPr="003A098F">
        <w:rPr>
          <w:szCs w:val="24"/>
        </w:rPr>
        <w:t xml:space="preserve">реабилитационные мероприятия реализованы частично </w:t>
      </w:r>
    </w:p>
    <w:p w:rsidR="00815E1A" w:rsidRPr="003A098F" w:rsidRDefault="00815E1A" w:rsidP="00AB490E">
      <w:pPr>
        <w:rPr>
          <w:szCs w:val="24"/>
        </w:rPr>
      </w:pPr>
    </w:p>
    <w:p w:rsidR="007E0974" w:rsidRPr="003A098F" w:rsidRDefault="007E0974" w:rsidP="00A32ED6">
      <w:pPr>
        <w:numPr>
          <w:ilvl w:val="0"/>
          <w:numId w:val="19"/>
        </w:numPr>
        <w:rPr>
          <w:szCs w:val="24"/>
        </w:rPr>
      </w:pPr>
      <w:r w:rsidRPr="003A098F">
        <w:rPr>
          <w:szCs w:val="24"/>
        </w:rPr>
        <w:t xml:space="preserve">Качественная оценка динамических изменений социокультурного статуса после </w:t>
      </w:r>
      <w:r w:rsidR="000A0D66" w:rsidRPr="003A098F">
        <w:rPr>
          <w:szCs w:val="24"/>
        </w:rPr>
        <w:t>реализованных</w:t>
      </w:r>
      <w:r w:rsidRPr="003A098F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1"/>
        <w:gridCol w:w="2694"/>
      </w:tblGrid>
      <w:tr w:rsidR="007E0974" w:rsidRPr="003A098F" w:rsidTr="00427781">
        <w:trPr>
          <w:trHeight w:val="306"/>
        </w:trPr>
        <w:tc>
          <w:tcPr>
            <w:tcW w:w="3285" w:type="pct"/>
            <w:vMerge w:val="restart"/>
            <w:vAlign w:val="center"/>
          </w:tcPr>
          <w:p w:rsidR="007E0974" w:rsidRPr="003A098F" w:rsidRDefault="007E0974" w:rsidP="00427781">
            <w:pPr>
              <w:ind w:firstLine="0"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3A098F">
              <w:rPr>
                <w:b/>
                <w:bCs/>
                <w:szCs w:val="24"/>
              </w:rPr>
              <w:t>социокультурных</w:t>
            </w:r>
            <w:r w:rsidRPr="003A098F">
              <w:rPr>
                <w:b/>
                <w:szCs w:val="24"/>
              </w:rPr>
              <w:t xml:space="preserve"> компетенций </w:t>
            </w:r>
            <w:r w:rsidRPr="003A098F">
              <w:rPr>
                <w:b/>
                <w:bCs/>
                <w:szCs w:val="24"/>
              </w:rPr>
              <w:t>ребенка</w:t>
            </w:r>
            <w:r w:rsidRPr="003A098F">
              <w:rPr>
                <w:b/>
                <w:szCs w:val="24"/>
              </w:rPr>
              <w:t>-</w:t>
            </w:r>
            <w:r w:rsidRPr="003A098F">
              <w:rPr>
                <w:b/>
                <w:bCs/>
                <w:szCs w:val="24"/>
              </w:rPr>
              <w:t>инвалида</w:t>
            </w:r>
            <w:r w:rsidRPr="003A098F">
              <w:rPr>
                <w:b/>
                <w:szCs w:val="24"/>
              </w:rPr>
              <w:t xml:space="preserve">, достигнутые в ходе </w:t>
            </w:r>
            <w:r w:rsidR="0020290E" w:rsidRPr="003A098F">
              <w:rPr>
                <w:b/>
                <w:szCs w:val="24"/>
              </w:rPr>
              <w:t>реализации</w:t>
            </w:r>
            <w:r w:rsidRPr="003A098F">
              <w:rPr>
                <w:b/>
                <w:szCs w:val="24"/>
              </w:rPr>
              <w:t xml:space="preserve"> реабилитационных </w:t>
            </w:r>
            <w:r w:rsidR="000A0D66" w:rsidRPr="003A098F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7E0974" w:rsidRPr="003A098F" w:rsidRDefault="007E0974" w:rsidP="00DA68C8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 xml:space="preserve">Критериальная оценка </w:t>
            </w:r>
          </w:p>
        </w:tc>
      </w:tr>
      <w:tr w:rsidR="007E0974" w:rsidRPr="003A098F" w:rsidTr="00815E1A">
        <w:trPr>
          <w:trHeight w:val="282"/>
        </w:trPr>
        <w:tc>
          <w:tcPr>
            <w:tcW w:w="3285" w:type="pct"/>
            <w:vMerge/>
          </w:tcPr>
          <w:p w:rsidR="007E0974" w:rsidRPr="003A098F" w:rsidRDefault="007E0974" w:rsidP="00DA68C8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7E0974" w:rsidRPr="003A098F" w:rsidRDefault="007E0974" w:rsidP="00815E1A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  <w:vAlign w:val="center"/>
          </w:tcPr>
          <w:p w:rsidR="007E0974" w:rsidRPr="003A098F" w:rsidRDefault="007E0974" w:rsidP="00815E1A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Без динамических изменений</w:t>
            </w:r>
          </w:p>
        </w:tc>
      </w:tr>
      <w:tr w:rsidR="007E0974" w:rsidRPr="003A098F" w:rsidTr="00FC1703">
        <w:trPr>
          <w:trHeight w:val="325"/>
        </w:trPr>
        <w:tc>
          <w:tcPr>
            <w:tcW w:w="3285" w:type="pct"/>
          </w:tcPr>
          <w:p w:rsidR="007E0974" w:rsidRPr="003A098F" w:rsidRDefault="007E0974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57" w:type="pct"/>
          </w:tcPr>
          <w:p w:rsidR="007E0974" w:rsidRPr="003A098F" w:rsidRDefault="007E0974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E0974" w:rsidRPr="003A098F" w:rsidRDefault="007E0974" w:rsidP="00DA68C8">
            <w:pPr>
              <w:jc w:val="center"/>
              <w:rPr>
                <w:szCs w:val="24"/>
              </w:rPr>
            </w:pPr>
          </w:p>
        </w:tc>
      </w:tr>
      <w:tr w:rsidR="007E0974" w:rsidRPr="003A098F" w:rsidTr="00FC1703">
        <w:trPr>
          <w:trHeight w:val="282"/>
        </w:trPr>
        <w:tc>
          <w:tcPr>
            <w:tcW w:w="3285" w:type="pct"/>
          </w:tcPr>
          <w:p w:rsidR="007E0974" w:rsidRPr="003A098F" w:rsidRDefault="007E0974" w:rsidP="00DA68C8">
            <w:pPr>
              <w:ind w:firstLine="0"/>
              <w:rPr>
                <w:szCs w:val="24"/>
              </w:rPr>
            </w:pPr>
            <w:r w:rsidRPr="003A098F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57" w:type="pct"/>
          </w:tcPr>
          <w:p w:rsidR="007E0974" w:rsidRPr="003A098F" w:rsidRDefault="007E0974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E0974" w:rsidRPr="003A098F" w:rsidRDefault="007E0974" w:rsidP="00DA68C8">
            <w:pPr>
              <w:jc w:val="center"/>
              <w:rPr>
                <w:szCs w:val="24"/>
              </w:rPr>
            </w:pPr>
          </w:p>
        </w:tc>
      </w:tr>
      <w:tr w:rsidR="007E0974" w:rsidRPr="003A098F" w:rsidTr="00FC1703">
        <w:trPr>
          <w:trHeight w:val="261"/>
        </w:trPr>
        <w:tc>
          <w:tcPr>
            <w:tcW w:w="3285" w:type="pct"/>
          </w:tcPr>
          <w:p w:rsidR="007E0974" w:rsidRPr="003A098F" w:rsidRDefault="007E0974" w:rsidP="00DA68C8">
            <w:pPr>
              <w:ind w:firstLine="0"/>
              <w:rPr>
                <w:szCs w:val="24"/>
              </w:rPr>
            </w:pPr>
            <w:r w:rsidRPr="003A098F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57" w:type="pct"/>
          </w:tcPr>
          <w:p w:rsidR="007E0974" w:rsidRPr="003A098F" w:rsidRDefault="007E0974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E0974" w:rsidRPr="003A098F" w:rsidRDefault="007E0974" w:rsidP="00DA68C8">
            <w:pPr>
              <w:jc w:val="center"/>
              <w:rPr>
                <w:szCs w:val="24"/>
              </w:rPr>
            </w:pPr>
          </w:p>
        </w:tc>
      </w:tr>
      <w:tr w:rsidR="007E0974" w:rsidRPr="003A098F" w:rsidTr="00FC1703">
        <w:trPr>
          <w:trHeight w:val="255"/>
        </w:trPr>
        <w:tc>
          <w:tcPr>
            <w:tcW w:w="3285" w:type="pct"/>
          </w:tcPr>
          <w:p w:rsidR="007E0974" w:rsidRPr="003A098F" w:rsidRDefault="007E0974" w:rsidP="00DA68C8">
            <w:pPr>
              <w:ind w:firstLine="0"/>
              <w:rPr>
                <w:szCs w:val="24"/>
              </w:rPr>
            </w:pPr>
            <w:r w:rsidRPr="003A098F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57" w:type="pct"/>
          </w:tcPr>
          <w:p w:rsidR="007E0974" w:rsidRPr="003A098F" w:rsidRDefault="007E0974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E0974" w:rsidRPr="003A098F" w:rsidRDefault="007E0974" w:rsidP="00DA68C8">
            <w:pPr>
              <w:jc w:val="center"/>
              <w:rPr>
                <w:szCs w:val="24"/>
              </w:rPr>
            </w:pPr>
          </w:p>
        </w:tc>
      </w:tr>
      <w:tr w:rsidR="00593EC3" w:rsidRPr="003A098F" w:rsidTr="00FC1703">
        <w:trPr>
          <w:trHeight w:val="263"/>
        </w:trPr>
        <w:tc>
          <w:tcPr>
            <w:tcW w:w="3285" w:type="pct"/>
          </w:tcPr>
          <w:p w:rsidR="00593EC3" w:rsidRPr="003A098F" w:rsidRDefault="00593EC3" w:rsidP="00DA68C8">
            <w:pPr>
              <w:ind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Родительская </w:t>
            </w:r>
            <w:r w:rsidR="00543BED">
              <w:rPr>
                <w:szCs w:val="24"/>
              </w:rPr>
              <w:t>компетенция</w:t>
            </w:r>
            <w:r w:rsidRPr="003A098F">
              <w:rPr>
                <w:szCs w:val="24"/>
              </w:rPr>
              <w:t xml:space="preserve"> по вопросам социокультурной реабилитации детей-инвалидов</w:t>
            </w:r>
          </w:p>
        </w:tc>
        <w:tc>
          <w:tcPr>
            <w:tcW w:w="857" w:type="pct"/>
          </w:tcPr>
          <w:p w:rsidR="00593EC3" w:rsidRPr="003A098F" w:rsidRDefault="00593EC3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93EC3" w:rsidRPr="003A098F" w:rsidRDefault="00593EC3" w:rsidP="00DA68C8">
            <w:pPr>
              <w:jc w:val="center"/>
              <w:rPr>
                <w:szCs w:val="24"/>
              </w:rPr>
            </w:pPr>
          </w:p>
        </w:tc>
      </w:tr>
    </w:tbl>
    <w:p w:rsidR="007E0974" w:rsidRPr="003A098F" w:rsidRDefault="007E0974" w:rsidP="00DA68C8">
      <w:pPr>
        <w:pStyle w:val="a5"/>
        <w:ind w:firstLine="0"/>
        <w:rPr>
          <w:szCs w:val="24"/>
        </w:rPr>
      </w:pPr>
    </w:p>
    <w:p w:rsidR="007E0974" w:rsidRPr="003A098F" w:rsidRDefault="007E0974" w:rsidP="00A32ED6">
      <w:pPr>
        <w:pStyle w:val="a5"/>
        <w:numPr>
          <w:ilvl w:val="0"/>
          <w:numId w:val="19"/>
        </w:numPr>
        <w:rPr>
          <w:szCs w:val="24"/>
        </w:rPr>
      </w:pPr>
      <w:r w:rsidRPr="003A098F">
        <w:rPr>
          <w:szCs w:val="24"/>
        </w:rPr>
        <w:t xml:space="preserve">Оценка эффективности </w:t>
      </w:r>
      <w:r w:rsidR="000A0D66" w:rsidRPr="003A098F">
        <w:rPr>
          <w:szCs w:val="24"/>
        </w:rPr>
        <w:t xml:space="preserve">мероприятий </w:t>
      </w:r>
      <w:r w:rsidRPr="003A098F">
        <w:rPr>
          <w:szCs w:val="24"/>
        </w:rPr>
        <w:t>социокультурной реабилитации и абилитации (реабилитационного результата) на основании оценки дин</w:t>
      </w:r>
      <w:r w:rsidR="00427781" w:rsidRPr="003A098F">
        <w:rPr>
          <w:szCs w:val="24"/>
        </w:rPr>
        <w:t>амики социокультурного статуса: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7E0974" w:rsidRPr="003A098F" w:rsidTr="00E44B14">
        <w:tc>
          <w:tcPr>
            <w:tcW w:w="5484" w:type="dxa"/>
          </w:tcPr>
          <w:p w:rsidR="007E0974" w:rsidRPr="003A098F" w:rsidRDefault="007E0974" w:rsidP="00A32ED6">
            <w:pPr>
              <w:pStyle w:val="a5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 w:rsidRPr="003A098F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7E0974" w:rsidRPr="003A098F" w:rsidRDefault="007E0974" w:rsidP="00A32ED6">
            <w:pPr>
              <w:pStyle w:val="a5"/>
              <w:numPr>
                <w:ilvl w:val="0"/>
                <w:numId w:val="4"/>
              </w:numPr>
              <w:ind w:left="33"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социокультурный статус полностью </w:t>
            </w:r>
            <w:proofErr w:type="gramStart"/>
            <w:r w:rsidRPr="003A098F">
              <w:rPr>
                <w:szCs w:val="24"/>
              </w:rPr>
              <w:t>вос</w:t>
            </w:r>
            <w:r w:rsidR="00427781" w:rsidRPr="003A098F">
              <w:rPr>
                <w:szCs w:val="24"/>
              </w:rPr>
              <w:t>становлен/полностью сформирован</w:t>
            </w:r>
            <w:proofErr w:type="gramEnd"/>
          </w:p>
          <w:p w:rsidR="007E0974" w:rsidRPr="003A098F" w:rsidRDefault="007E0974" w:rsidP="00A32ED6">
            <w:pPr>
              <w:pStyle w:val="a5"/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социокультурный статус частично </w:t>
            </w:r>
            <w:proofErr w:type="gramStart"/>
            <w:r w:rsidRPr="003A098F">
              <w:rPr>
                <w:szCs w:val="24"/>
              </w:rPr>
              <w:t>во</w:t>
            </w:r>
            <w:r w:rsidR="00427781" w:rsidRPr="003A098F">
              <w:rPr>
                <w:szCs w:val="24"/>
              </w:rPr>
              <w:t>сстановлен/частично сформирован</w:t>
            </w:r>
            <w:proofErr w:type="gramEnd"/>
          </w:p>
          <w:p w:rsidR="007E0974" w:rsidRPr="003A098F" w:rsidRDefault="007E0974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7E0974" w:rsidRPr="003A098F" w:rsidTr="00E44B14">
        <w:tc>
          <w:tcPr>
            <w:tcW w:w="5484" w:type="dxa"/>
          </w:tcPr>
          <w:p w:rsidR="007E0974" w:rsidRPr="003A098F" w:rsidRDefault="007E0974" w:rsidP="00A32ED6">
            <w:pPr>
              <w:pStyle w:val="a5"/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  <w:r w:rsidRPr="003A098F">
              <w:rPr>
                <w:szCs w:val="24"/>
              </w:rPr>
              <w:t>отрицательный реабилитационный результат</w:t>
            </w:r>
          </w:p>
          <w:p w:rsidR="007E0974" w:rsidRPr="003A098F" w:rsidRDefault="007E0974" w:rsidP="00DA68C8">
            <w:pPr>
              <w:pStyle w:val="a5"/>
              <w:ind w:left="0"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7E0974" w:rsidRPr="003A098F" w:rsidRDefault="007E0974" w:rsidP="00A32ED6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социокультурный статус не </w:t>
            </w:r>
            <w:proofErr w:type="gramStart"/>
            <w:r w:rsidRPr="003A098F">
              <w:rPr>
                <w:szCs w:val="24"/>
              </w:rPr>
              <w:t>восстановлен</w:t>
            </w:r>
            <w:proofErr w:type="gramEnd"/>
            <w:r w:rsidRPr="003A098F">
              <w:rPr>
                <w:szCs w:val="24"/>
              </w:rPr>
              <w:t>/не сформирован</w:t>
            </w:r>
          </w:p>
          <w:p w:rsidR="007E0974" w:rsidRPr="003A098F" w:rsidRDefault="007E0974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E0974" w:rsidRPr="003A098F" w:rsidRDefault="007E0974" w:rsidP="00A32ED6">
      <w:pPr>
        <w:pStyle w:val="a5"/>
        <w:numPr>
          <w:ilvl w:val="0"/>
          <w:numId w:val="19"/>
        </w:numPr>
        <w:rPr>
          <w:szCs w:val="24"/>
        </w:rPr>
      </w:pPr>
      <w:r w:rsidRPr="003A098F">
        <w:rPr>
          <w:szCs w:val="24"/>
        </w:rPr>
        <w:t xml:space="preserve">Выдано на руки заключение по результатам </w:t>
      </w:r>
      <w:r w:rsidR="000A0D66" w:rsidRPr="003A098F">
        <w:rPr>
          <w:szCs w:val="24"/>
        </w:rPr>
        <w:t>реализации</w:t>
      </w:r>
      <w:r w:rsidRPr="003A098F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7E0974" w:rsidRPr="003A098F" w:rsidRDefault="007E0974" w:rsidP="00DA68C8">
      <w:pPr>
        <w:rPr>
          <w:szCs w:val="24"/>
        </w:rPr>
      </w:pPr>
      <w:r w:rsidRPr="003A098F">
        <w:rPr>
          <w:szCs w:val="24"/>
        </w:rPr>
        <w:sym w:font="Symbol" w:char="F082"/>
      </w:r>
      <w:r w:rsidRPr="003A098F">
        <w:rPr>
          <w:szCs w:val="24"/>
        </w:rPr>
        <w:tab/>
        <w:t>ДА</w:t>
      </w:r>
    </w:p>
    <w:p w:rsidR="00593EC3" w:rsidRPr="003A098F" w:rsidRDefault="007E0974" w:rsidP="00DA68C8">
      <w:pPr>
        <w:rPr>
          <w:szCs w:val="24"/>
        </w:rPr>
      </w:pPr>
      <w:r w:rsidRPr="003A098F">
        <w:rPr>
          <w:szCs w:val="24"/>
        </w:rPr>
        <w:sym w:font="Symbol" w:char="F082"/>
      </w:r>
      <w:r w:rsidRPr="003A098F">
        <w:rPr>
          <w:szCs w:val="24"/>
        </w:rPr>
        <w:tab/>
        <w:t>НЕТ</w:t>
      </w:r>
    </w:p>
    <w:p w:rsidR="001220DC" w:rsidRPr="003A098F" w:rsidRDefault="001220DC" w:rsidP="00DA68C8">
      <w:pPr>
        <w:rPr>
          <w:szCs w:val="24"/>
        </w:rPr>
      </w:pPr>
    </w:p>
    <w:p w:rsidR="00301E56" w:rsidRPr="003A098F" w:rsidRDefault="00301E56" w:rsidP="00DA68C8">
      <w:pPr>
        <w:rPr>
          <w:szCs w:val="24"/>
        </w:rPr>
      </w:pPr>
    </w:p>
    <w:p w:rsidR="00301E56" w:rsidRPr="003A098F" w:rsidRDefault="00301E56" w:rsidP="00DA68C8">
      <w:pPr>
        <w:rPr>
          <w:szCs w:val="24"/>
        </w:rPr>
      </w:pPr>
    </w:p>
    <w:p w:rsidR="00301E56" w:rsidRPr="003A098F" w:rsidRDefault="00301E56" w:rsidP="00DA68C8">
      <w:pPr>
        <w:rPr>
          <w:szCs w:val="24"/>
        </w:rPr>
      </w:pPr>
    </w:p>
    <w:p w:rsidR="00301E56" w:rsidRPr="003A098F" w:rsidRDefault="00301E56" w:rsidP="00DA68C8">
      <w:pPr>
        <w:rPr>
          <w:szCs w:val="24"/>
        </w:rPr>
      </w:pPr>
    </w:p>
    <w:p w:rsidR="001220DC" w:rsidRPr="003A098F" w:rsidRDefault="001220DC" w:rsidP="001220DC">
      <w:pPr>
        <w:ind w:firstLine="0"/>
        <w:rPr>
          <w:b/>
          <w:szCs w:val="24"/>
        </w:rPr>
      </w:pPr>
      <w:r w:rsidRPr="003A098F">
        <w:rPr>
          <w:b/>
          <w:szCs w:val="24"/>
        </w:rPr>
        <w:lastRenderedPageBreak/>
        <w:t>1</w:t>
      </w:r>
      <w:r w:rsidR="00301434" w:rsidRPr="003A098F">
        <w:rPr>
          <w:b/>
          <w:szCs w:val="24"/>
        </w:rPr>
        <w:t>1</w:t>
      </w:r>
      <w:r w:rsidRPr="003A098F">
        <w:rPr>
          <w:b/>
          <w:szCs w:val="24"/>
        </w:rPr>
        <w:t xml:space="preserve">. Показатели кратности </w:t>
      </w:r>
      <w:r w:rsidR="000A0D66" w:rsidRPr="003A098F">
        <w:rPr>
          <w:b/>
          <w:szCs w:val="24"/>
        </w:rPr>
        <w:t>мероприятий</w:t>
      </w:r>
      <w:r w:rsidRPr="003A098F">
        <w:rPr>
          <w:b/>
          <w:szCs w:val="24"/>
        </w:rPr>
        <w:t xml:space="preserve"> </w:t>
      </w:r>
      <w:r w:rsidR="00EF5CF3" w:rsidRPr="003A098F">
        <w:rPr>
          <w:b/>
          <w:szCs w:val="24"/>
        </w:rPr>
        <w:t xml:space="preserve">по социокультурной реабилитации </w:t>
      </w:r>
      <w:r w:rsidRPr="003A098F">
        <w:rPr>
          <w:b/>
          <w:szCs w:val="24"/>
        </w:rPr>
        <w:t>и абилитации:</w:t>
      </w:r>
    </w:p>
    <w:p w:rsidR="005A0D4B" w:rsidRPr="003A098F" w:rsidRDefault="005A0D4B" w:rsidP="001220DC">
      <w:pPr>
        <w:ind w:firstLine="0"/>
        <w:rPr>
          <w:b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1"/>
        <w:gridCol w:w="5895"/>
        <w:gridCol w:w="5895"/>
      </w:tblGrid>
      <w:tr w:rsidR="001220DC" w:rsidRPr="003A098F" w:rsidTr="00FC1703">
        <w:tc>
          <w:tcPr>
            <w:tcW w:w="3911" w:type="dxa"/>
            <w:vMerge w:val="restart"/>
            <w:vAlign w:val="center"/>
          </w:tcPr>
          <w:p w:rsidR="001220DC" w:rsidRPr="003A098F" w:rsidRDefault="001220DC" w:rsidP="000A0D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Вид </w:t>
            </w:r>
            <w:r w:rsidR="000A0D66" w:rsidRPr="003A098F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790" w:type="dxa"/>
            <w:gridSpan w:val="2"/>
          </w:tcPr>
          <w:p w:rsidR="001220DC" w:rsidRPr="003A098F" w:rsidRDefault="001220DC" w:rsidP="000A0D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0A0D66" w:rsidRPr="003A098F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1220DC" w:rsidRPr="003A098F" w:rsidTr="00FC1703">
        <w:tc>
          <w:tcPr>
            <w:tcW w:w="3911" w:type="dxa"/>
            <w:vMerge/>
          </w:tcPr>
          <w:p w:rsidR="001220DC" w:rsidRPr="003A098F" w:rsidRDefault="001220DC" w:rsidP="001220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95" w:type="dxa"/>
          </w:tcPr>
          <w:p w:rsidR="001220DC" w:rsidRPr="003A098F" w:rsidRDefault="001220DC" w:rsidP="001220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95" w:type="dxa"/>
          </w:tcPr>
          <w:p w:rsidR="001220DC" w:rsidRPr="003A098F" w:rsidRDefault="001220DC" w:rsidP="001220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1220DC" w:rsidRPr="003A098F" w:rsidTr="00FC1703">
        <w:tc>
          <w:tcPr>
            <w:tcW w:w="3911" w:type="dxa"/>
          </w:tcPr>
          <w:p w:rsidR="001220DC" w:rsidRPr="003A098F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95" w:type="dxa"/>
            <w:vAlign w:val="center"/>
          </w:tcPr>
          <w:p w:rsidR="001220DC" w:rsidRPr="003A098F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5895" w:type="dxa"/>
            <w:vAlign w:val="center"/>
          </w:tcPr>
          <w:p w:rsidR="001220DC" w:rsidRPr="003A098F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 (константа)</w:t>
            </w:r>
          </w:p>
        </w:tc>
      </w:tr>
      <w:tr w:rsidR="001220DC" w:rsidRPr="003A098F" w:rsidTr="00FC1703">
        <w:tc>
          <w:tcPr>
            <w:tcW w:w="3911" w:type="dxa"/>
          </w:tcPr>
          <w:p w:rsidR="001220DC" w:rsidRPr="003A098F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95" w:type="dxa"/>
            <w:vAlign w:val="center"/>
          </w:tcPr>
          <w:p w:rsidR="001220DC" w:rsidRPr="003A098F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895" w:type="dxa"/>
            <w:vAlign w:val="center"/>
          </w:tcPr>
          <w:p w:rsidR="001220DC" w:rsidRPr="003A098F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1-3</w:t>
            </w:r>
          </w:p>
        </w:tc>
      </w:tr>
      <w:tr w:rsidR="001220DC" w:rsidRPr="003A098F" w:rsidTr="00FC1703">
        <w:tc>
          <w:tcPr>
            <w:tcW w:w="3911" w:type="dxa"/>
          </w:tcPr>
          <w:p w:rsidR="001220DC" w:rsidRPr="003A098F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95" w:type="dxa"/>
            <w:vAlign w:val="center"/>
          </w:tcPr>
          <w:p w:rsidR="001220DC" w:rsidRPr="003A098F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5895" w:type="dxa"/>
            <w:vAlign w:val="center"/>
          </w:tcPr>
          <w:p w:rsidR="001220DC" w:rsidRPr="003A098F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1-3</w:t>
            </w:r>
          </w:p>
        </w:tc>
      </w:tr>
      <w:tr w:rsidR="001220DC" w:rsidRPr="003A098F" w:rsidTr="00FC1703">
        <w:tc>
          <w:tcPr>
            <w:tcW w:w="3911" w:type="dxa"/>
          </w:tcPr>
          <w:p w:rsidR="001220DC" w:rsidRPr="003A098F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95" w:type="dxa"/>
            <w:vAlign w:val="center"/>
          </w:tcPr>
          <w:p w:rsidR="001220DC" w:rsidRPr="003A098F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10</w:t>
            </w:r>
          </w:p>
        </w:tc>
        <w:tc>
          <w:tcPr>
            <w:tcW w:w="5895" w:type="dxa"/>
            <w:vAlign w:val="center"/>
          </w:tcPr>
          <w:p w:rsidR="001220DC" w:rsidRPr="003A098F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5-15</w:t>
            </w:r>
          </w:p>
        </w:tc>
      </w:tr>
      <w:tr w:rsidR="001220DC" w:rsidRPr="003A098F" w:rsidTr="00FC1703">
        <w:tc>
          <w:tcPr>
            <w:tcW w:w="3911" w:type="dxa"/>
          </w:tcPr>
          <w:p w:rsidR="001220DC" w:rsidRPr="003A098F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895" w:type="dxa"/>
            <w:vAlign w:val="center"/>
          </w:tcPr>
          <w:p w:rsidR="001220DC" w:rsidRPr="003A098F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1220DC" w:rsidRPr="003A098F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1-2</w:t>
            </w:r>
          </w:p>
        </w:tc>
      </w:tr>
      <w:tr w:rsidR="001220DC" w:rsidRPr="003A098F" w:rsidTr="00FC1703">
        <w:trPr>
          <w:trHeight w:val="303"/>
        </w:trPr>
        <w:tc>
          <w:tcPr>
            <w:tcW w:w="3911" w:type="dxa"/>
          </w:tcPr>
          <w:p w:rsidR="001220DC" w:rsidRPr="003A098F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895" w:type="dxa"/>
            <w:vAlign w:val="center"/>
          </w:tcPr>
          <w:p w:rsidR="001220DC" w:rsidRPr="003A098F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5895" w:type="dxa"/>
            <w:vAlign w:val="center"/>
          </w:tcPr>
          <w:p w:rsidR="001220DC" w:rsidRPr="003A098F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1-3</w:t>
            </w:r>
          </w:p>
        </w:tc>
      </w:tr>
      <w:tr w:rsidR="001220DC" w:rsidRPr="003A098F" w:rsidTr="00FC1703">
        <w:tc>
          <w:tcPr>
            <w:tcW w:w="3911" w:type="dxa"/>
          </w:tcPr>
          <w:p w:rsidR="001220DC" w:rsidRPr="003A098F" w:rsidRDefault="001220DC" w:rsidP="00964369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ИТОГО </w:t>
            </w:r>
            <w:r w:rsidR="00964369" w:rsidRPr="003A098F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95" w:type="dxa"/>
            <w:vAlign w:val="center"/>
          </w:tcPr>
          <w:p w:rsidR="001220DC" w:rsidRPr="003A098F" w:rsidRDefault="001220DC" w:rsidP="001220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19</w:t>
            </w:r>
          </w:p>
        </w:tc>
        <w:tc>
          <w:tcPr>
            <w:tcW w:w="5895" w:type="dxa"/>
            <w:vAlign w:val="center"/>
          </w:tcPr>
          <w:p w:rsidR="001220DC" w:rsidRPr="003A098F" w:rsidRDefault="00242E5E" w:rsidP="002C5C5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98F">
              <w:rPr>
                <w:rFonts w:eastAsia="Calibri"/>
                <w:b/>
                <w:szCs w:val="24"/>
                <w:lang w:val="en-US"/>
              </w:rPr>
              <w:t>11-27</w:t>
            </w:r>
          </w:p>
        </w:tc>
      </w:tr>
    </w:tbl>
    <w:p w:rsidR="009932E4" w:rsidRPr="003A098F" w:rsidRDefault="009932E4">
      <w:pPr>
        <w:rPr>
          <w:rFonts w:eastAsiaTheme="majorEastAsia" w:cstheme="majorBidi"/>
          <w:b/>
          <w:bCs/>
          <w:sz w:val="28"/>
          <w:szCs w:val="24"/>
        </w:rPr>
      </w:pPr>
      <w:bookmarkStart w:id="10" w:name="_Toc90306259"/>
      <w:bookmarkStart w:id="11" w:name="_Toc90366973"/>
      <w:r w:rsidRPr="003A098F">
        <w:rPr>
          <w:szCs w:val="24"/>
        </w:rPr>
        <w:br w:type="page"/>
      </w:r>
    </w:p>
    <w:p w:rsidR="009932E4" w:rsidRPr="003A098F" w:rsidRDefault="009932E4" w:rsidP="009932E4">
      <w:pPr>
        <w:pStyle w:val="1"/>
        <w:ind w:firstLine="0"/>
      </w:pPr>
      <w:bookmarkStart w:id="12" w:name="_Toc99443288"/>
      <w:r w:rsidRPr="003A098F">
        <w:lastRenderedPageBreak/>
        <w:t xml:space="preserve">Раздел </w:t>
      </w:r>
      <w:r w:rsidRPr="003A098F">
        <w:rPr>
          <w:lang w:val="en-US"/>
        </w:rPr>
        <w:t>VI</w:t>
      </w:r>
      <w:r w:rsidRPr="003A098F">
        <w:t xml:space="preserve">. Профессиональная ориентация </w:t>
      </w:r>
      <w:bookmarkEnd w:id="12"/>
      <w:r w:rsidR="00DA6B37" w:rsidRPr="003A098F">
        <w:t>(с 14 лет)</w:t>
      </w:r>
      <w:r w:rsidR="00DA6B37" w:rsidRPr="003A098F">
        <w:rPr>
          <w:rStyle w:val="a9"/>
        </w:rPr>
        <w:footnoteReference w:id="4"/>
      </w:r>
    </w:p>
    <w:p w:rsidR="009932E4" w:rsidRPr="003A098F" w:rsidRDefault="009932E4" w:rsidP="009932E4">
      <w:pPr>
        <w:ind w:firstLine="0"/>
        <w:jc w:val="center"/>
        <w:rPr>
          <w:b/>
          <w:sz w:val="28"/>
          <w:szCs w:val="28"/>
        </w:rPr>
      </w:pPr>
    </w:p>
    <w:p w:rsidR="009932E4" w:rsidRPr="003A098F" w:rsidRDefault="009932E4" w:rsidP="009932E4">
      <w:pPr>
        <w:ind w:firstLine="0"/>
        <w:contextualSpacing/>
        <w:rPr>
          <w:b/>
          <w:szCs w:val="24"/>
        </w:rPr>
      </w:pPr>
      <w:r w:rsidRPr="003A098F">
        <w:rPr>
          <w:b/>
          <w:szCs w:val="24"/>
        </w:rPr>
        <w:t>1. Наименование целевой реабилитационной группы</w:t>
      </w:r>
      <w:r w:rsidRPr="003A098F">
        <w:rPr>
          <w:szCs w:val="24"/>
        </w:rPr>
        <w:t xml:space="preserve">: дети-инвалиды </w:t>
      </w:r>
      <w:r w:rsidRPr="003A098F">
        <w:rPr>
          <w:b/>
          <w:bCs/>
          <w:szCs w:val="24"/>
        </w:rPr>
        <w:t>с преимущественными нарушениями сенсорных функций (зрения).</w:t>
      </w:r>
    </w:p>
    <w:p w:rsidR="009932E4" w:rsidRPr="003A098F" w:rsidRDefault="009932E4" w:rsidP="009932E4">
      <w:pPr>
        <w:ind w:firstLine="0"/>
        <w:contextualSpacing/>
        <w:rPr>
          <w:szCs w:val="24"/>
        </w:rPr>
      </w:pPr>
      <w:r w:rsidRPr="003A098F">
        <w:rPr>
          <w:b/>
          <w:szCs w:val="24"/>
        </w:rPr>
        <w:t>2. О</w:t>
      </w:r>
      <w:r w:rsidRPr="003A098F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3A098F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9932E4" w:rsidRPr="003A098F" w:rsidRDefault="009932E4" w:rsidP="009932E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A098F">
        <w:rPr>
          <w:b/>
          <w:szCs w:val="24"/>
        </w:rPr>
        <w:t xml:space="preserve">3. </w:t>
      </w:r>
      <w:r w:rsidRPr="003A098F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9932E4" w:rsidRPr="003A098F" w:rsidTr="009932E4">
        <w:tc>
          <w:tcPr>
            <w:tcW w:w="7850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Рекомендуемые специалисты</w:t>
            </w:r>
          </w:p>
        </w:tc>
      </w:tr>
      <w:tr w:rsidR="009932E4" w:rsidRPr="003A098F" w:rsidTr="009932E4">
        <w:tc>
          <w:tcPr>
            <w:tcW w:w="7850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3A098F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851" w:type="dxa"/>
          </w:tcPr>
          <w:p w:rsidR="009932E4" w:rsidRPr="003A098F" w:rsidRDefault="0082517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Профконсультант</w:t>
            </w:r>
            <w:r w:rsidR="009932E4" w:rsidRPr="003A098F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 w:rsidR="009932E4" w:rsidRPr="003A098F">
              <w:rPr>
                <w:rStyle w:val="a9"/>
                <w:szCs w:val="24"/>
              </w:rPr>
              <w:footnoteReference w:id="5"/>
            </w:r>
          </w:p>
        </w:tc>
      </w:tr>
      <w:tr w:rsidR="009932E4" w:rsidRPr="003A098F" w:rsidTr="009932E4">
        <w:tc>
          <w:tcPr>
            <w:tcW w:w="7850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9932E4" w:rsidRPr="003A098F" w:rsidTr="009932E4">
        <w:tc>
          <w:tcPr>
            <w:tcW w:w="7850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Врач–педиатр подростковый</w:t>
            </w:r>
          </w:p>
        </w:tc>
      </w:tr>
    </w:tbl>
    <w:p w:rsidR="009932E4" w:rsidRPr="003A098F" w:rsidRDefault="009932E4" w:rsidP="009932E4">
      <w:pPr>
        <w:ind w:firstLine="0"/>
        <w:contextualSpacing/>
        <w:rPr>
          <w:b/>
          <w:szCs w:val="24"/>
        </w:rPr>
      </w:pPr>
    </w:p>
    <w:p w:rsidR="009932E4" w:rsidRPr="003A098F" w:rsidRDefault="009932E4" w:rsidP="009932E4">
      <w:pPr>
        <w:ind w:firstLine="0"/>
        <w:contextualSpacing/>
        <w:jc w:val="left"/>
        <w:rPr>
          <w:b/>
          <w:szCs w:val="24"/>
        </w:rPr>
      </w:pPr>
      <w:r w:rsidRPr="003A098F">
        <w:rPr>
          <w:b/>
          <w:szCs w:val="24"/>
        </w:rPr>
        <w:t>4. Перечень мероприятий по профессиональной ориентации детей-инвалидов (с 14 лет)</w:t>
      </w: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4962"/>
        <w:gridCol w:w="4394"/>
        <w:gridCol w:w="5670"/>
      </w:tblGrid>
      <w:tr w:rsidR="009932E4" w:rsidRPr="003A098F" w:rsidTr="00850C7F">
        <w:tc>
          <w:tcPr>
            <w:tcW w:w="675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Наименование мероприятия по профессиональной ориентации детей-инвалидов (с 14 лет)</w:t>
            </w:r>
          </w:p>
        </w:tc>
        <w:tc>
          <w:tcPr>
            <w:tcW w:w="4394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670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Примечание</w:t>
            </w:r>
          </w:p>
        </w:tc>
      </w:tr>
      <w:tr w:rsidR="009932E4" w:rsidRPr="003A098F" w:rsidTr="00850C7F">
        <w:tc>
          <w:tcPr>
            <w:tcW w:w="675" w:type="dxa"/>
          </w:tcPr>
          <w:p w:rsidR="009932E4" w:rsidRPr="003A098F" w:rsidRDefault="009932E4" w:rsidP="00850C7F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1</w:t>
            </w:r>
          </w:p>
        </w:tc>
        <w:tc>
          <w:tcPr>
            <w:tcW w:w="4962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3A098F">
              <w:rPr>
                <w:szCs w:val="24"/>
              </w:rPr>
              <w:t>Профориентационная</w:t>
            </w:r>
            <w:proofErr w:type="spellEnd"/>
            <w:r w:rsidRPr="003A098F">
              <w:rPr>
                <w:szCs w:val="24"/>
              </w:rPr>
              <w:t xml:space="preserve"> диагностика </w:t>
            </w:r>
          </w:p>
        </w:tc>
        <w:tc>
          <w:tcPr>
            <w:tcW w:w="4394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932E4" w:rsidRPr="003A098F" w:rsidTr="00850C7F">
        <w:trPr>
          <w:trHeight w:val="776"/>
        </w:trPr>
        <w:tc>
          <w:tcPr>
            <w:tcW w:w="675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2</w:t>
            </w:r>
          </w:p>
        </w:tc>
        <w:tc>
          <w:tcPr>
            <w:tcW w:w="4962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3A098F">
              <w:rPr>
                <w:szCs w:val="24"/>
              </w:rPr>
              <w:t>Профориентационное</w:t>
            </w:r>
            <w:proofErr w:type="spellEnd"/>
            <w:r w:rsidRPr="003A098F">
              <w:rPr>
                <w:szCs w:val="24"/>
              </w:rPr>
              <w:t xml:space="preserve"> информирование</w:t>
            </w:r>
          </w:p>
        </w:tc>
        <w:tc>
          <w:tcPr>
            <w:tcW w:w="4394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 (старше 14 лет);</w:t>
            </w:r>
          </w:p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670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932E4" w:rsidRPr="003A098F" w:rsidTr="00850C7F">
        <w:trPr>
          <w:trHeight w:val="1124"/>
        </w:trPr>
        <w:tc>
          <w:tcPr>
            <w:tcW w:w="675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3</w:t>
            </w:r>
          </w:p>
        </w:tc>
        <w:tc>
          <w:tcPr>
            <w:tcW w:w="4962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3A098F">
              <w:rPr>
                <w:szCs w:val="24"/>
              </w:rPr>
              <w:t>Профориентационное</w:t>
            </w:r>
            <w:proofErr w:type="spellEnd"/>
            <w:r w:rsidRPr="003A098F">
              <w:rPr>
                <w:szCs w:val="24"/>
              </w:rPr>
              <w:t xml:space="preserve"> консультирование</w:t>
            </w:r>
          </w:p>
        </w:tc>
        <w:tc>
          <w:tcPr>
            <w:tcW w:w="4394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 xml:space="preserve">Ребенок-инвалид; </w:t>
            </w:r>
          </w:p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670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 xml:space="preserve">Индивидуальное и групповое </w:t>
            </w:r>
            <w:proofErr w:type="spellStart"/>
            <w:r w:rsidRPr="003A098F">
              <w:rPr>
                <w:szCs w:val="24"/>
              </w:rPr>
              <w:t>профориентационное</w:t>
            </w:r>
            <w:proofErr w:type="spellEnd"/>
            <w:r w:rsidRPr="003A098F">
              <w:rPr>
                <w:szCs w:val="24"/>
              </w:rPr>
              <w:t xml:space="preserve"> консультирование</w:t>
            </w:r>
          </w:p>
        </w:tc>
      </w:tr>
      <w:tr w:rsidR="009932E4" w:rsidRPr="003A098F" w:rsidTr="00850C7F">
        <w:trPr>
          <w:trHeight w:val="300"/>
        </w:trPr>
        <w:tc>
          <w:tcPr>
            <w:tcW w:w="675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4</w:t>
            </w:r>
          </w:p>
        </w:tc>
        <w:tc>
          <w:tcPr>
            <w:tcW w:w="4962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3A098F">
              <w:rPr>
                <w:szCs w:val="24"/>
              </w:rPr>
              <w:t>Профориентационная</w:t>
            </w:r>
            <w:proofErr w:type="spellEnd"/>
            <w:r w:rsidRPr="003A098F">
              <w:rPr>
                <w:szCs w:val="24"/>
              </w:rPr>
              <w:t xml:space="preserve"> коррекция</w:t>
            </w:r>
          </w:p>
        </w:tc>
        <w:tc>
          <w:tcPr>
            <w:tcW w:w="4394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932E4" w:rsidRPr="003A098F" w:rsidTr="00850C7F">
        <w:trPr>
          <w:trHeight w:val="126"/>
        </w:trPr>
        <w:tc>
          <w:tcPr>
            <w:tcW w:w="675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5</w:t>
            </w:r>
          </w:p>
        </w:tc>
        <w:tc>
          <w:tcPr>
            <w:tcW w:w="4962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Профотбор</w:t>
            </w:r>
          </w:p>
        </w:tc>
        <w:tc>
          <w:tcPr>
            <w:tcW w:w="4394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Ребенок-инвалид;</w:t>
            </w:r>
          </w:p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670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932E4" w:rsidRPr="003A098F" w:rsidTr="00850C7F">
        <w:trPr>
          <w:trHeight w:val="126"/>
        </w:trPr>
        <w:tc>
          <w:tcPr>
            <w:tcW w:w="675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6</w:t>
            </w:r>
          </w:p>
        </w:tc>
        <w:tc>
          <w:tcPr>
            <w:tcW w:w="4962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3A098F">
              <w:rPr>
                <w:szCs w:val="24"/>
              </w:rPr>
              <w:t>Профподбор</w:t>
            </w:r>
            <w:proofErr w:type="spellEnd"/>
          </w:p>
        </w:tc>
        <w:tc>
          <w:tcPr>
            <w:tcW w:w="4394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Ребенок-инвалид;</w:t>
            </w:r>
          </w:p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670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9932E4" w:rsidRPr="003A098F" w:rsidRDefault="009932E4" w:rsidP="009932E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750F34" w:rsidRPr="003A098F" w:rsidRDefault="00750F34" w:rsidP="00750F34">
      <w:pPr>
        <w:ind w:firstLine="0"/>
        <w:contextualSpacing/>
        <w:rPr>
          <w:color w:val="333333"/>
          <w:szCs w:val="24"/>
          <w:shd w:val="clear" w:color="auto" w:fill="FFFFFF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lastRenderedPageBreak/>
        <w:t xml:space="preserve">5. Условия реализации мероприятий: </w:t>
      </w:r>
      <w:r w:rsidRPr="003A098F">
        <w:rPr>
          <w:rFonts w:eastAsia="Times New Roman"/>
          <w:color w:val="000000"/>
          <w:szCs w:val="24"/>
          <w:lang w:eastAsia="ru-RU"/>
        </w:rPr>
        <w:t>полустационарная форма</w:t>
      </w:r>
      <w:r w:rsidRPr="003A098F">
        <w:rPr>
          <w:szCs w:val="24"/>
        </w:rPr>
        <w:t>.</w:t>
      </w:r>
    </w:p>
    <w:p w:rsidR="00750F34" w:rsidRPr="003A098F" w:rsidRDefault="00750F34" w:rsidP="009932E4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9932E4" w:rsidRPr="003A098F" w:rsidRDefault="009932E4" w:rsidP="009932E4">
      <w:pPr>
        <w:ind w:firstLine="0"/>
        <w:contextualSpacing/>
        <w:rPr>
          <w:b/>
          <w:szCs w:val="24"/>
        </w:rPr>
      </w:pPr>
      <w:r w:rsidRPr="003A098F">
        <w:rPr>
          <w:rFonts w:eastAsia="Times New Roman"/>
          <w:b/>
          <w:szCs w:val="24"/>
          <w:lang w:eastAsia="ru-RU"/>
        </w:rPr>
        <w:t xml:space="preserve">6. </w:t>
      </w:r>
      <w:r w:rsidRPr="003A098F">
        <w:rPr>
          <w:b/>
          <w:szCs w:val="24"/>
        </w:rPr>
        <w:t xml:space="preserve">Содержание, время, кратность и форма реализации мероприятий по профессиональной ориентации детей-инвалидов (с 14 лет) 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701"/>
        <w:gridCol w:w="850"/>
        <w:gridCol w:w="6663"/>
        <w:gridCol w:w="1559"/>
        <w:gridCol w:w="992"/>
        <w:gridCol w:w="1276"/>
        <w:gridCol w:w="1701"/>
      </w:tblGrid>
      <w:tr w:rsidR="00850C7F" w:rsidRPr="003A098F" w:rsidTr="00850C7F">
        <w:tc>
          <w:tcPr>
            <w:tcW w:w="959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Код мероприятия</w:t>
            </w:r>
          </w:p>
        </w:tc>
        <w:tc>
          <w:tcPr>
            <w:tcW w:w="1701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Наименование реабилитационного мероприятия</w:t>
            </w:r>
          </w:p>
        </w:tc>
        <w:tc>
          <w:tcPr>
            <w:tcW w:w="850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663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9932E4" w:rsidRPr="003A098F" w:rsidRDefault="009932E4" w:rsidP="00850C7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Минимальное время 1 </w:t>
            </w:r>
            <w:r w:rsidR="00850C7F" w:rsidRPr="003A098F">
              <w:rPr>
                <w:b/>
                <w:szCs w:val="24"/>
              </w:rPr>
              <w:t>мероприятия, час</w:t>
            </w:r>
          </w:p>
        </w:tc>
        <w:tc>
          <w:tcPr>
            <w:tcW w:w="992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701" w:type="dxa"/>
            <w:vAlign w:val="center"/>
          </w:tcPr>
          <w:p w:rsidR="009932E4" w:rsidRPr="003A098F" w:rsidRDefault="00850C7F" w:rsidP="009932E4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3A098F">
              <w:rPr>
                <w:b/>
                <w:szCs w:val="24"/>
              </w:rPr>
              <w:t>Специалисты</w:t>
            </w:r>
            <w:r w:rsidR="009932E4" w:rsidRPr="003A098F">
              <w:rPr>
                <w:b/>
                <w:szCs w:val="24"/>
              </w:rPr>
              <w:t>, реализующие мероприятие</w:t>
            </w:r>
          </w:p>
        </w:tc>
      </w:tr>
      <w:tr w:rsidR="00850C7F" w:rsidRPr="003A098F" w:rsidTr="00850C7F">
        <w:trPr>
          <w:trHeight w:val="240"/>
        </w:trPr>
        <w:tc>
          <w:tcPr>
            <w:tcW w:w="959" w:type="dxa"/>
            <w:vMerge w:val="restart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3A098F">
              <w:rPr>
                <w:szCs w:val="24"/>
              </w:rPr>
              <w:t>Профориентационная</w:t>
            </w:r>
            <w:proofErr w:type="spellEnd"/>
            <w:r w:rsidRPr="003A098F">
              <w:rPr>
                <w:szCs w:val="24"/>
              </w:rPr>
              <w:t xml:space="preserve"> диагностика</w:t>
            </w:r>
          </w:p>
        </w:tc>
        <w:tc>
          <w:tcPr>
            <w:tcW w:w="850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004422" w:rsidRPr="003A098F" w:rsidRDefault="00004422" w:rsidP="00A32ED6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3A098F">
              <w:t xml:space="preserve">анализ сведений по определению нуждаемости в мероприятиях по профессиональной реабилитации и абилитации (профессиональной ориентации) </w:t>
            </w:r>
            <w:proofErr w:type="gramStart"/>
            <w:r w:rsidRPr="003A098F">
              <w:t>в</w:t>
            </w:r>
            <w:proofErr w:type="gramEnd"/>
            <w:r w:rsidRPr="003A098F">
              <w:t xml:space="preserve"> </w:t>
            </w:r>
            <w:proofErr w:type="gramStart"/>
            <w:r w:rsidRPr="003A098F">
              <w:t>ИПРА</w:t>
            </w:r>
            <w:proofErr w:type="gramEnd"/>
            <w:r w:rsidRPr="003A098F">
              <w:t xml:space="preserve"> ребенка-инвалида;</w:t>
            </w:r>
          </w:p>
          <w:p w:rsidR="009932E4" w:rsidRPr="003A098F" w:rsidRDefault="009932E4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proofErr w:type="gramStart"/>
            <w:r w:rsidRPr="003A098F">
              <w:t xml:space="preserve">сбор анамнеза ребенка-инвалида </w:t>
            </w:r>
            <w:r w:rsidRPr="003A098F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="00066AA0" w:rsidRPr="003A098F">
              <w:rPr>
                <w:color w:val="000000"/>
              </w:rPr>
              <w:t xml:space="preserve">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представителя, </w:t>
            </w:r>
            <w:r w:rsidRPr="003A098F">
              <w:rPr>
                <w:color w:val="000000"/>
              </w:rPr>
              <w:t>с целью выявления психофизиологических особенностей ребенка-инвалида</w:t>
            </w:r>
            <w:r w:rsidRPr="003A098F">
              <w:rPr>
                <w:rFonts w:eastAsia="Times New Roman"/>
                <w:color w:val="000000"/>
                <w:lang w:eastAsia="ru-RU"/>
              </w:rPr>
              <w:t>;</w:t>
            </w:r>
            <w:proofErr w:type="gramEnd"/>
          </w:p>
          <w:p w:rsidR="009932E4" w:rsidRPr="003A098F" w:rsidRDefault="009932E4" w:rsidP="00A32ED6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3A098F">
              <w:t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функциональных нарушений и т.д.)</w:t>
            </w:r>
            <w:r w:rsidR="00281445" w:rsidRPr="003A098F">
              <w:t>;</w:t>
            </w:r>
          </w:p>
          <w:p w:rsidR="001B20E3" w:rsidRPr="003A098F" w:rsidRDefault="001B20E3" w:rsidP="00A32ED6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3A098F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9932E4" w:rsidRPr="003A098F" w:rsidRDefault="009932E4" w:rsidP="00A32ED6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3A098F">
              <w:t xml:space="preserve">исследование психологического статуса ребенка-инвалида – состояние когнитивной, эмоционально-волевой и личностно-мотивационной сфер, особенности </w:t>
            </w:r>
            <w:proofErr w:type="spellStart"/>
            <w:r w:rsidRPr="003A098F">
              <w:t>нейродинамики</w:t>
            </w:r>
            <w:proofErr w:type="spellEnd"/>
            <w:r w:rsidRPr="003A098F">
              <w:t xml:space="preserve"> психических процессов и умственной работоспособности с целью оценки сформированности необходимых для будущей </w:t>
            </w:r>
            <w:r w:rsidRPr="003A098F">
              <w:lastRenderedPageBreak/>
              <w:t>профессии профессионально-значимых качеств;</w:t>
            </w:r>
          </w:p>
          <w:p w:rsidR="009932E4" w:rsidRPr="003A098F" w:rsidRDefault="009932E4" w:rsidP="00A32ED6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3A098F">
              <w:t>исследование готовности к осознанному выбору профессии;</w:t>
            </w:r>
          </w:p>
          <w:p w:rsidR="009932E4" w:rsidRPr="003A098F" w:rsidRDefault="009932E4" w:rsidP="00A32ED6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3A098F">
              <w:t>исследование профессиональных установок, интересов, желаний, индивидуальных предпочтений;</w:t>
            </w:r>
          </w:p>
          <w:p w:rsidR="009932E4" w:rsidRPr="003A098F" w:rsidRDefault="009932E4" w:rsidP="00A32ED6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3A098F">
              <w:t xml:space="preserve">формирование заключения по результатам </w:t>
            </w:r>
            <w:proofErr w:type="spellStart"/>
            <w:r w:rsidRPr="003A098F">
              <w:t>профориентационной</w:t>
            </w:r>
            <w:proofErr w:type="spellEnd"/>
            <w:r w:rsidRPr="003A098F">
              <w:t xml:space="preserve"> диагностики, которое должно содержать:</w:t>
            </w:r>
          </w:p>
          <w:p w:rsidR="009932E4" w:rsidRPr="003A098F" w:rsidRDefault="009932E4" w:rsidP="009932E4">
            <w:pPr>
              <w:ind w:firstLine="317"/>
              <w:rPr>
                <w:szCs w:val="24"/>
              </w:rPr>
            </w:pPr>
            <w:r w:rsidRPr="003A098F">
              <w:rPr>
                <w:szCs w:val="24"/>
              </w:rPr>
              <w:t>оценку сформированности готовности</w:t>
            </w:r>
            <w:r w:rsidR="00281445" w:rsidRPr="003A098F">
              <w:rPr>
                <w:szCs w:val="24"/>
              </w:rPr>
              <w:t xml:space="preserve"> к осознанному выбору профессии;</w:t>
            </w:r>
          </w:p>
          <w:p w:rsidR="009932E4" w:rsidRPr="003A098F" w:rsidRDefault="009932E4" w:rsidP="009932E4">
            <w:pPr>
              <w:ind w:firstLine="317"/>
              <w:rPr>
                <w:szCs w:val="24"/>
              </w:rPr>
            </w:pPr>
            <w:r w:rsidRPr="003A098F"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</w:t>
            </w:r>
            <w:r w:rsidR="00281445" w:rsidRPr="003A098F">
              <w:rPr>
                <w:szCs w:val="24"/>
              </w:rPr>
              <w:t>стей психофизического состояния;</w:t>
            </w:r>
          </w:p>
          <w:p w:rsidR="009932E4" w:rsidRPr="003A098F" w:rsidRDefault="009932E4" w:rsidP="009932E4">
            <w:pPr>
              <w:ind w:firstLine="317"/>
              <w:rPr>
                <w:szCs w:val="24"/>
              </w:rPr>
            </w:pPr>
            <w:r w:rsidRPr="003A098F">
              <w:rPr>
                <w:szCs w:val="24"/>
              </w:rPr>
              <w:t>оценку сформированности профессионально-значимых качеств исходя из интересов, склонностей и п</w:t>
            </w:r>
            <w:r w:rsidR="00281445" w:rsidRPr="003A098F">
              <w:rPr>
                <w:szCs w:val="24"/>
              </w:rPr>
              <w:t>редпочтений к будущей профессии;</w:t>
            </w:r>
          </w:p>
          <w:p w:rsidR="009932E4" w:rsidRPr="003A098F" w:rsidRDefault="009932E4" w:rsidP="009932E4">
            <w:pPr>
              <w:ind w:firstLine="317"/>
              <w:rPr>
                <w:szCs w:val="24"/>
              </w:rPr>
            </w:pPr>
            <w:r w:rsidRPr="003A098F">
              <w:rPr>
                <w:szCs w:val="24"/>
              </w:rPr>
              <w:t>рекомендации по профориентации (</w:t>
            </w:r>
            <w:proofErr w:type="spellStart"/>
            <w:r w:rsidRPr="003A098F">
              <w:rPr>
                <w:szCs w:val="24"/>
              </w:rPr>
              <w:t>профориентационное</w:t>
            </w:r>
            <w:proofErr w:type="spellEnd"/>
            <w:r w:rsidRPr="003A098F">
              <w:rPr>
                <w:szCs w:val="24"/>
              </w:rPr>
              <w:t xml:space="preserve"> консультирование, </w:t>
            </w:r>
            <w:proofErr w:type="spellStart"/>
            <w:r w:rsidRPr="003A098F">
              <w:rPr>
                <w:szCs w:val="24"/>
              </w:rPr>
              <w:t>профориентационная</w:t>
            </w:r>
            <w:proofErr w:type="spellEnd"/>
            <w:r w:rsidRPr="003A098F">
              <w:rPr>
                <w:szCs w:val="24"/>
              </w:rPr>
              <w:t xml:space="preserve"> коррекция);</w:t>
            </w:r>
          </w:p>
          <w:p w:rsidR="009932E4" w:rsidRPr="003A098F" w:rsidRDefault="009932E4" w:rsidP="009932E4">
            <w:pPr>
              <w:ind w:firstLine="317"/>
              <w:rPr>
                <w:szCs w:val="24"/>
              </w:rPr>
            </w:pPr>
            <w:r w:rsidRPr="003A098F">
              <w:rPr>
                <w:szCs w:val="24"/>
              </w:rPr>
              <w:t>разработку индивидуального плана профориентации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559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Психолог/медицинский психолог</w:t>
            </w:r>
            <w:r w:rsidR="00850C7F" w:rsidRPr="003A098F">
              <w:rPr>
                <w:szCs w:val="24"/>
              </w:rPr>
              <w:t>/</w:t>
            </w:r>
            <w:r w:rsidRPr="003A098F">
              <w:rPr>
                <w:szCs w:val="24"/>
              </w:rPr>
              <w:t>педагог-психолог</w:t>
            </w:r>
          </w:p>
        </w:tc>
      </w:tr>
      <w:tr w:rsidR="006D081D" w:rsidRPr="003A098F" w:rsidTr="006D081D">
        <w:trPr>
          <w:trHeight w:val="293"/>
        </w:trPr>
        <w:tc>
          <w:tcPr>
            <w:tcW w:w="959" w:type="dxa"/>
            <w:vMerge/>
          </w:tcPr>
          <w:p w:rsidR="006D081D" w:rsidRPr="003A098F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D081D" w:rsidRPr="003A098F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6D081D" w:rsidRPr="003A098F" w:rsidRDefault="006D081D" w:rsidP="009932E4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Итого</w:t>
            </w:r>
          </w:p>
        </w:tc>
        <w:tc>
          <w:tcPr>
            <w:tcW w:w="1559" w:type="dxa"/>
            <w:vMerge w:val="restart"/>
            <w:vAlign w:val="center"/>
          </w:tcPr>
          <w:p w:rsidR="006D081D" w:rsidRPr="003A098F" w:rsidRDefault="006D081D" w:rsidP="006D081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6D081D" w:rsidRPr="003A098F" w:rsidRDefault="006D081D" w:rsidP="009932E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6D081D" w:rsidRPr="003A098F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D081D" w:rsidRPr="003A098F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D081D" w:rsidRPr="003A098F" w:rsidTr="00850C7F">
        <w:trPr>
          <w:trHeight w:val="293"/>
        </w:trPr>
        <w:tc>
          <w:tcPr>
            <w:tcW w:w="959" w:type="dxa"/>
            <w:vMerge/>
          </w:tcPr>
          <w:p w:rsidR="006D081D" w:rsidRPr="003A098F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D081D" w:rsidRPr="003A098F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6D081D" w:rsidRPr="003A098F" w:rsidRDefault="006D081D" w:rsidP="009932E4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/>
          </w:tcPr>
          <w:p w:rsidR="006D081D" w:rsidRPr="003A098F" w:rsidRDefault="006D081D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6D081D" w:rsidRPr="003A098F" w:rsidRDefault="006D081D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6D081D" w:rsidRPr="003A098F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D081D" w:rsidRPr="003A098F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3A098F" w:rsidTr="009E1ADE">
        <w:trPr>
          <w:trHeight w:val="282"/>
        </w:trPr>
        <w:tc>
          <w:tcPr>
            <w:tcW w:w="959" w:type="dxa"/>
            <w:vMerge w:val="restart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3A098F">
              <w:rPr>
                <w:szCs w:val="24"/>
              </w:rPr>
              <w:t>Профориентационное</w:t>
            </w:r>
            <w:proofErr w:type="spellEnd"/>
            <w:r w:rsidRPr="003A098F">
              <w:rPr>
                <w:szCs w:val="24"/>
              </w:rPr>
              <w:t xml:space="preserve"> информирование </w:t>
            </w:r>
          </w:p>
        </w:tc>
        <w:tc>
          <w:tcPr>
            <w:tcW w:w="850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9932E4" w:rsidRPr="003A098F" w:rsidRDefault="009932E4" w:rsidP="00A32ED6">
            <w:pPr>
              <w:pStyle w:val="a5"/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ознакомление с различными профессиями (в том числе посредством использования </w:t>
            </w:r>
            <w:proofErr w:type="spellStart"/>
            <w:r w:rsidRPr="003A098F">
              <w:rPr>
                <w:szCs w:val="24"/>
              </w:rPr>
              <w:t>профессиограмм</w:t>
            </w:r>
            <w:proofErr w:type="spellEnd"/>
            <w:r w:rsidRPr="003A098F">
              <w:rPr>
                <w:szCs w:val="24"/>
              </w:rPr>
              <w:t>);</w:t>
            </w:r>
          </w:p>
          <w:p w:rsidR="009932E4" w:rsidRPr="003A098F" w:rsidRDefault="009932E4" w:rsidP="00A32ED6">
            <w:pPr>
              <w:pStyle w:val="a5"/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  <w:r w:rsidRPr="003A098F"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9932E4" w:rsidRPr="003A098F" w:rsidRDefault="009932E4" w:rsidP="00A32ED6">
            <w:pPr>
              <w:pStyle w:val="a5"/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  <w:r w:rsidRPr="003A098F"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9932E4" w:rsidRPr="003A098F" w:rsidRDefault="009932E4" w:rsidP="00A32ED6">
            <w:pPr>
              <w:pStyle w:val="a5"/>
              <w:numPr>
                <w:ilvl w:val="0"/>
                <w:numId w:val="7"/>
              </w:numPr>
              <w:ind w:left="34" w:firstLine="0"/>
              <w:rPr>
                <w:szCs w:val="24"/>
              </w:rPr>
            </w:pPr>
            <w:r w:rsidRPr="003A098F">
              <w:rPr>
                <w:szCs w:val="24"/>
              </w:rPr>
              <w:t>информирование об особенностях трудоустройства (необходимые документы и т.д.);</w:t>
            </w:r>
          </w:p>
          <w:p w:rsidR="009932E4" w:rsidRPr="003A098F" w:rsidRDefault="009932E4" w:rsidP="00A32ED6">
            <w:pPr>
              <w:pStyle w:val="a5"/>
              <w:numPr>
                <w:ilvl w:val="0"/>
                <w:numId w:val="7"/>
              </w:numPr>
              <w:ind w:left="34" w:firstLine="0"/>
              <w:rPr>
                <w:szCs w:val="24"/>
              </w:rPr>
            </w:pPr>
            <w:r w:rsidRPr="003A098F">
              <w:rPr>
                <w:szCs w:val="24"/>
              </w:rPr>
              <w:t>информирование о способах получения профессии</w:t>
            </w:r>
            <w:r w:rsidR="00281445" w:rsidRPr="003A098F">
              <w:rPr>
                <w:szCs w:val="24"/>
              </w:rPr>
              <w:t>;</w:t>
            </w:r>
          </w:p>
          <w:p w:rsidR="00281445" w:rsidRPr="003A098F" w:rsidRDefault="00281445" w:rsidP="00A32ED6">
            <w:pPr>
              <w:pStyle w:val="a5"/>
              <w:numPr>
                <w:ilvl w:val="0"/>
                <w:numId w:val="7"/>
              </w:numPr>
              <w:ind w:left="34"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информирование об оснащении специального рабочего места </w:t>
            </w:r>
            <w:r w:rsidR="008C3372" w:rsidRPr="003A098F">
              <w:rPr>
                <w:szCs w:val="24"/>
              </w:rPr>
              <w:t>общим и местным освещением</w:t>
            </w:r>
            <w:r w:rsidRPr="003A098F">
              <w:rPr>
                <w:szCs w:val="24"/>
              </w:rPr>
              <w:t>, видеоувеличителями, лупами</w:t>
            </w:r>
            <w:r w:rsidR="008C3372" w:rsidRPr="003A098F">
              <w:rPr>
                <w:szCs w:val="24"/>
              </w:rPr>
              <w:t xml:space="preserve">, адаптированными видеодисплеями, программными средствами для </w:t>
            </w:r>
            <w:proofErr w:type="spellStart"/>
            <w:r w:rsidR="008C3372" w:rsidRPr="003A098F">
              <w:rPr>
                <w:szCs w:val="24"/>
              </w:rPr>
              <w:t>контрастирования</w:t>
            </w:r>
            <w:proofErr w:type="spellEnd"/>
            <w:r w:rsidR="008C3372" w:rsidRPr="003A098F">
              <w:rPr>
                <w:szCs w:val="24"/>
              </w:rPr>
              <w:t xml:space="preserve"> и укрупнения шрифта с учетом международного стандарта доступности </w:t>
            </w:r>
            <w:proofErr w:type="spellStart"/>
            <w:r w:rsidR="008C3372" w:rsidRPr="003A098F">
              <w:rPr>
                <w:szCs w:val="24"/>
              </w:rPr>
              <w:t>веб-контента</w:t>
            </w:r>
            <w:proofErr w:type="spellEnd"/>
            <w:r w:rsidR="008C3372" w:rsidRPr="003A098F">
              <w:rPr>
                <w:szCs w:val="24"/>
              </w:rPr>
              <w:t xml:space="preserve"> </w:t>
            </w:r>
            <w:r w:rsidR="008C3372" w:rsidRPr="003A098F">
              <w:rPr>
                <w:szCs w:val="24"/>
              </w:rPr>
              <w:lastRenderedPageBreak/>
              <w:t xml:space="preserve">и </w:t>
            </w:r>
            <w:proofErr w:type="spellStart"/>
            <w:r w:rsidR="008C3372" w:rsidRPr="003A098F">
              <w:rPr>
                <w:szCs w:val="24"/>
              </w:rPr>
              <w:t>веб-сервисов</w:t>
            </w:r>
            <w:proofErr w:type="spellEnd"/>
            <w:r w:rsidR="008C3372" w:rsidRPr="003A098F">
              <w:rPr>
                <w:szCs w:val="24"/>
              </w:rPr>
              <w:t xml:space="preserve">, принтерами для печати крупным шрифтом; </w:t>
            </w:r>
            <w:proofErr w:type="spellStart"/>
            <w:r w:rsidR="008C3372" w:rsidRPr="003A098F">
              <w:rPr>
                <w:szCs w:val="24"/>
              </w:rPr>
              <w:t>тифлотехническими</w:t>
            </w:r>
            <w:proofErr w:type="spellEnd"/>
            <w:r w:rsidR="008C3372" w:rsidRPr="003A098F">
              <w:rPr>
                <w:szCs w:val="24"/>
              </w:rPr>
              <w:t xml:space="preserve">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средствами; средствами для письма рельефно-точечным и плоскопечатным шрифтом, в том числе грифелями, тетрадями и блокнотами для письма рельефно-точечным шрифтом, приборами для письма шрифтом Брайля, звукозаписывающей и звуковоспроизводящей аппаратурой и др.;</w:t>
            </w:r>
          </w:p>
          <w:p w:rsidR="008C3372" w:rsidRPr="003A098F" w:rsidRDefault="008C3372" w:rsidP="00A32ED6">
            <w:pPr>
              <w:pStyle w:val="a5"/>
              <w:numPr>
                <w:ilvl w:val="0"/>
                <w:numId w:val="7"/>
              </w:numPr>
              <w:ind w:left="34" w:firstLine="0"/>
              <w:rPr>
                <w:szCs w:val="24"/>
              </w:rPr>
            </w:pPr>
            <w:proofErr w:type="gramStart"/>
            <w:r w:rsidRPr="003A098F">
              <w:rPr>
                <w:szCs w:val="24"/>
              </w:rPr>
              <w:t>ознакомление с различными профессиями</w:t>
            </w:r>
            <w:r w:rsidR="009E1ADE" w:rsidRPr="003A098F">
              <w:rPr>
                <w:szCs w:val="24"/>
              </w:rPr>
              <w:t xml:space="preserve">, рекомендуемыми для трудоустройства </w:t>
            </w:r>
            <w:r w:rsidRPr="003A098F">
              <w:rPr>
                <w:szCs w:val="24"/>
              </w:rPr>
              <w:t>(врач-специалист, инженер по землеустройству, менеджер по рекламе, социальный педагог, психолог</w:t>
            </w:r>
            <w:r w:rsidR="003A3F77" w:rsidRPr="003A098F">
              <w:rPr>
                <w:szCs w:val="24"/>
              </w:rPr>
              <w:t>, адвокат, инженер по нормированию труда, массажист, педагог-организатор (</w:t>
            </w:r>
            <w:r w:rsidR="002B1A95" w:rsidRPr="003A098F">
              <w:rPr>
                <w:szCs w:val="24"/>
              </w:rPr>
              <w:t xml:space="preserve">проводит занятия </w:t>
            </w:r>
            <w:r w:rsidR="003A3F77" w:rsidRPr="003A098F">
              <w:rPr>
                <w:szCs w:val="24"/>
              </w:rPr>
              <w:t>со слепыми в коррекционных школах, реабилитационных центрах), преподаватель)</w:t>
            </w:r>
            <w:proofErr w:type="gramEnd"/>
          </w:p>
        </w:tc>
        <w:tc>
          <w:tcPr>
            <w:tcW w:w="1559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 xml:space="preserve">Индивидуальная, групповая </w:t>
            </w:r>
          </w:p>
        </w:tc>
        <w:tc>
          <w:tcPr>
            <w:tcW w:w="1701" w:type="dxa"/>
          </w:tcPr>
          <w:p w:rsidR="009932E4" w:rsidRPr="003A098F" w:rsidRDefault="009932E4" w:rsidP="00825174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Психолог/</w:t>
            </w:r>
            <w:r w:rsidR="00850C7F" w:rsidRPr="003A098F">
              <w:rPr>
                <w:szCs w:val="24"/>
              </w:rPr>
              <w:t xml:space="preserve">медицинский </w:t>
            </w:r>
            <w:r w:rsidRPr="003A098F">
              <w:rPr>
                <w:szCs w:val="24"/>
              </w:rPr>
              <w:t>психолог</w:t>
            </w:r>
            <w:r w:rsidR="00850C7F" w:rsidRPr="003A098F">
              <w:rPr>
                <w:szCs w:val="24"/>
              </w:rPr>
              <w:t>/педагог-психолог,</w:t>
            </w:r>
            <w:r w:rsidR="00825174" w:rsidRPr="003A098F">
              <w:rPr>
                <w:szCs w:val="24"/>
              </w:rPr>
              <w:t xml:space="preserve"> профконсультант/специалист по профориентации/специалист по социальной и психологической адаптации </w:t>
            </w:r>
            <w:r w:rsidR="00825174" w:rsidRPr="003A098F">
              <w:rPr>
                <w:szCs w:val="24"/>
              </w:rPr>
              <w:lastRenderedPageBreak/>
              <w:t>граждан, специалист по социальной работе/специалист по социальной реабилитации, врач-педиатр подростковый</w:t>
            </w:r>
          </w:p>
        </w:tc>
      </w:tr>
      <w:tr w:rsidR="00850C7F" w:rsidRPr="003A098F" w:rsidTr="00850C7F">
        <w:trPr>
          <w:trHeight w:val="70"/>
        </w:trPr>
        <w:tc>
          <w:tcPr>
            <w:tcW w:w="959" w:type="dxa"/>
            <w:vMerge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9932E4" w:rsidRPr="003A098F" w:rsidRDefault="009932E4" w:rsidP="009932E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9932E4" w:rsidRPr="003A098F" w:rsidRDefault="00281445" w:rsidP="009932E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A098F">
              <w:rPr>
                <w:b/>
                <w:i/>
                <w:szCs w:val="24"/>
                <w:lang w:val="en-US"/>
              </w:rPr>
              <w:t>1</w:t>
            </w:r>
            <w:r w:rsidRPr="003A098F">
              <w:rPr>
                <w:b/>
                <w:i/>
                <w:szCs w:val="24"/>
              </w:rPr>
              <w:t>,</w:t>
            </w:r>
            <w:r w:rsidR="009932E4" w:rsidRPr="003A098F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3A098F" w:rsidTr="00850C7F">
        <w:trPr>
          <w:trHeight w:val="70"/>
        </w:trPr>
        <w:tc>
          <w:tcPr>
            <w:tcW w:w="959" w:type="dxa"/>
            <w:vMerge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9932E4" w:rsidRPr="003A098F" w:rsidRDefault="009932E4" w:rsidP="009932E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9932E4" w:rsidRPr="003A098F" w:rsidRDefault="009932E4" w:rsidP="006D081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1-</w:t>
            </w:r>
            <w:r w:rsidR="006D081D" w:rsidRPr="003A098F">
              <w:rPr>
                <w:b/>
                <w:i/>
                <w:szCs w:val="24"/>
              </w:rPr>
              <w:t>3</w:t>
            </w:r>
          </w:p>
        </w:tc>
        <w:tc>
          <w:tcPr>
            <w:tcW w:w="1276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D081D" w:rsidRPr="003A098F" w:rsidTr="00825174">
        <w:trPr>
          <w:trHeight w:val="6094"/>
        </w:trPr>
        <w:tc>
          <w:tcPr>
            <w:tcW w:w="959" w:type="dxa"/>
            <w:vMerge w:val="restart"/>
          </w:tcPr>
          <w:p w:rsidR="006D081D" w:rsidRPr="003A098F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D081D" w:rsidRPr="003A098F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3A098F">
              <w:rPr>
                <w:szCs w:val="24"/>
              </w:rPr>
              <w:t>Профориентационное</w:t>
            </w:r>
            <w:proofErr w:type="spellEnd"/>
            <w:r w:rsidRPr="003A098F">
              <w:rPr>
                <w:szCs w:val="24"/>
              </w:rPr>
              <w:t xml:space="preserve"> консультирование</w:t>
            </w:r>
          </w:p>
        </w:tc>
        <w:tc>
          <w:tcPr>
            <w:tcW w:w="850" w:type="dxa"/>
          </w:tcPr>
          <w:p w:rsidR="006D081D" w:rsidRPr="003A098F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281445" w:rsidRPr="003A098F" w:rsidRDefault="00281445" w:rsidP="009932E4">
            <w:pPr>
              <w:ind w:firstLine="34"/>
              <w:rPr>
                <w:szCs w:val="24"/>
              </w:rPr>
            </w:pPr>
            <w:r w:rsidRPr="003A098F">
              <w:rPr>
                <w:szCs w:val="24"/>
              </w:rPr>
              <w:t>к</w:t>
            </w:r>
            <w:r w:rsidR="006D081D" w:rsidRPr="003A098F">
              <w:rPr>
                <w:szCs w:val="24"/>
              </w:rPr>
              <w:t>онсультирование по вопросам</w:t>
            </w:r>
            <w:r w:rsidRPr="003A098F">
              <w:rPr>
                <w:szCs w:val="24"/>
              </w:rPr>
              <w:t>:</w:t>
            </w:r>
          </w:p>
          <w:p w:rsidR="006D081D" w:rsidRPr="003A098F" w:rsidRDefault="006D081D" w:rsidP="00A32ED6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3A098F">
              <w:t>рационального (адекватного) профессионального самоопределения (выявление имеющихся проблем в области профессионального самоопределения);</w:t>
            </w:r>
          </w:p>
          <w:p w:rsidR="006D081D" w:rsidRPr="003A098F" w:rsidRDefault="006D081D" w:rsidP="00A32ED6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3A098F">
              <w:t>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559" w:type="dxa"/>
          </w:tcPr>
          <w:p w:rsidR="006D081D" w:rsidRPr="003A098F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D081D" w:rsidRPr="003A098F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D081D" w:rsidRPr="003A098F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6D081D" w:rsidRPr="003A098F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врач-педиатр подростковый</w:t>
            </w:r>
          </w:p>
        </w:tc>
      </w:tr>
      <w:tr w:rsidR="006D081D" w:rsidRPr="003A098F" w:rsidTr="00850C7F">
        <w:trPr>
          <w:trHeight w:val="327"/>
        </w:trPr>
        <w:tc>
          <w:tcPr>
            <w:tcW w:w="959" w:type="dxa"/>
            <w:vMerge/>
          </w:tcPr>
          <w:p w:rsidR="006D081D" w:rsidRPr="003A098F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D081D" w:rsidRPr="003A098F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6D081D" w:rsidRPr="003A098F" w:rsidRDefault="006D081D" w:rsidP="009932E4">
            <w:pPr>
              <w:ind w:firstLine="0"/>
              <w:rPr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6D081D" w:rsidRPr="003A098F" w:rsidRDefault="006D081D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6D081D" w:rsidRPr="003A098F" w:rsidRDefault="00702CE9" w:rsidP="009932E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A098F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6D081D" w:rsidRPr="003A098F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D081D" w:rsidRPr="003A098F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D081D" w:rsidRPr="003A098F" w:rsidTr="00850C7F">
        <w:trPr>
          <w:trHeight w:val="327"/>
        </w:trPr>
        <w:tc>
          <w:tcPr>
            <w:tcW w:w="959" w:type="dxa"/>
            <w:vMerge/>
          </w:tcPr>
          <w:p w:rsidR="006D081D" w:rsidRPr="003A098F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D081D" w:rsidRPr="003A098F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6D081D" w:rsidRPr="003A098F" w:rsidRDefault="006D081D" w:rsidP="009932E4">
            <w:pPr>
              <w:ind w:firstLine="0"/>
              <w:rPr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  <w:vAlign w:val="center"/>
          </w:tcPr>
          <w:p w:rsidR="006D081D" w:rsidRPr="003A098F" w:rsidRDefault="006D081D" w:rsidP="009932E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</w:tcPr>
          <w:p w:rsidR="006D081D" w:rsidRPr="003A098F" w:rsidRDefault="006D081D" w:rsidP="00702CE9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A098F">
              <w:rPr>
                <w:b/>
                <w:i/>
                <w:szCs w:val="24"/>
              </w:rPr>
              <w:t>1-</w:t>
            </w:r>
            <w:r w:rsidR="00702CE9" w:rsidRPr="003A098F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D081D" w:rsidRPr="003A098F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D081D" w:rsidRPr="003A098F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3A098F" w:rsidTr="00850C7F">
        <w:trPr>
          <w:trHeight w:val="266"/>
        </w:trPr>
        <w:tc>
          <w:tcPr>
            <w:tcW w:w="959" w:type="dxa"/>
            <w:vMerge w:val="restart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proofErr w:type="spellStart"/>
            <w:r w:rsidRPr="003A098F">
              <w:rPr>
                <w:szCs w:val="24"/>
              </w:rPr>
              <w:t>Профориентационная</w:t>
            </w:r>
            <w:proofErr w:type="spellEnd"/>
            <w:r w:rsidRPr="003A098F">
              <w:rPr>
                <w:szCs w:val="24"/>
              </w:rPr>
              <w:t xml:space="preserve"> коррекция</w:t>
            </w:r>
          </w:p>
        </w:tc>
        <w:tc>
          <w:tcPr>
            <w:tcW w:w="850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9932E4" w:rsidRPr="003A098F" w:rsidRDefault="009932E4" w:rsidP="00A32ED6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3A098F">
              <w:t>психологической готовности к выбору профессии;</w:t>
            </w:r>
          </w:p>
          <w:p w:rsidR="009932E4" w:rsidRPr="003A098F" w:rsidRDefault="009932E4" w:rsidP="00A32ED6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3A098F">
              <w:t>коррекция неадекватного профессионального выбора;</w:t>
            </w:r>
          </w:p>
          <w:p w:rsidR="009932E4" w:rsidRPr="003A098F" w:rsidRDefault="009932E4" w:rsidP="00A32ED6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3A098F">
              <w:t>формирование, коррекция и развитие профессионально значимых качеств необходимых для будущей профессии;</w:t>
            </w:r>
          </w:p>
          <w:p w:rsidR="009932E4" w:rsidRPr="003A098F" w:rsidRDefault="009932E4" w:rsidP="00A32ED6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3A098F">
              <w:t>обучение навыкам самопрезентации при трудоустройстве (составление резюме, оформление пакета документов,</w:t>
            </w:r>
            <w:r w:rsidR="006D081D" w:rsidRPr="003A098F">
              <w:t xml:space="preserve"> </w:t>
            </w:r>
            <w:r w:rsidRPr="003A098F">
              <w:t>прохождение собеседования и т.д.)</w:t>
            </w:r>
          </w:p>
        </w:tc>
        <w:tc>
          <w:tcPr>
            <w:tcW w:w="1559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Психолог/медицинский психолог</w:t>
            </w:r>
            <w:r w:rsidR="00850C7F" w:rsidRPr="003A098F">
              <w:rPr>
                <w:szCs w:val="24"/>
              </w:rPr>
              <w:t>/</w:t>
            </w:r>
            <w:r w:rsidRPr="003A098F">
              <w:rPr>
                <w:szCs w:val="24"/>
              </w:rPr>
              <w:t>педагог-психолог</w:t>
            </w:r>
            <w:r w:rsidR="006D081D" w:rsidRPr="003A098F">
              <w:rPr>
                <w:szCs w:val="24"/>
              </w:rPr>
              <w:t xml:space="preserve">, профконсультант/специалист по профориентации/специалист по социальной и психологической </w:t>
            </w:r>
            <w:r w:rsidR="006D081D" w:rsidRPr="003A098F">
              <w:rPr>
                <w:szCs w:val="24"/>
              </w:rPr>
              <w:lastRenderedPageBreak/>
              <w:t>адаптации граждан, специалист по социальной работе/специалист по социальной реабилитации</w:t>
            </w:r>
          </w:p>
        </w:tc>
      </w:tr>
      <w:tr w:rsidR="00850C7F" w:rsidRPr="003A098F" w:rsidTr="00850C7F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9932E4" w:rsidRPr="003A098F" w:rsidRDefault="009932E4" w:rsidP="009932E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9932E4" w:rsidRPr="003A098F" w:rsidRDefault="00702CE9" w:rsidP="009932E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A098F">
              <w:rPr>
                <w:b/>
                <w:i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3A098F" w:rsidTr="00850C7F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9932E4" w:rsidRPr="003A098F" w:rsidRDefault="009932E4" w:rsidP="009932E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9932E4" w:rsidRPr="003A098F" w:rsidRDefault="00702CE9" w:rsidP="009932E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A098F">
              <w:rPr>
                <w:b/>
                <w:i/>
                <w:szCs w:val="24"/>
                <w:lang w:val="en-US"/>
              </w:rPr>
              <w:t>2-4</w:t>
            </w:r>
          </w:p>
        </w:tc>
        <w:tc>
          <w:tcPr>
            <w:tcW w:w="1276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3A098F" w:rsidTr="00850C7F">
        <w:trPr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3A098F" w:rsidRDefault="009932E4" w:rsidP="009932E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3A098F">
              <w:rPr>
                <w:rFonts w:eastAsia="Calibri"/>
                <w:bCs/>
                <w:szCs w:val="24"/>
              </w:rPr>
              <w:t>Профотбор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9932E4" w:rsidRPr="003A098F" w:rsidRDefault="009932E4" w:rsidP="00A32ED6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3A098F">
              <w:t>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9932E4" w:rsidRPr="003A098F" w:rsidRDefault="009932E4" w:rsidP="00A32ED6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3A098F">
              <w:t>выполнение профессиональных проб в формате серии последовательных имитационных (деловых) игр; творческих заданий исследовательского характера (например, задание по изучению предложенных материалов (статьи, видеоролики и др.) по теме конкретной профессии</w:t>
            </w:r>
            <w:r w:rsidR="006D081D" w:rsidRPr="003A098F">
              <w:t xml:space="preserve"> </w:t>
            </w:r>
            <w:r w:rsidRPr="003A098F">
              <w:t xml:space="preserve">с последующим докладом </w:t>
            </w:r>
            <w:proofErr w:type="gramStart"/>
            <w:r w:rsidRPr="003A098F">
              <w:t>об</w:t>
            </w:r>
            <w:proofErr w:type="gramEnd"/>
            <w:r w:rsidRPr="003A098F">
              <w:t xml:space="preserve"> </w:t>
            </w:r>
            <w:r w:rsidR="00850C7F" w:rsidRPr="003A098F">
              <w:t>изученном</w:t>
            </w:r>
            <w:r w:rsidRPr="003A098F">
              <w:t>)</w:t>
            </w:r>
          </w:p>
        </w:tc>
        <w:tc>
          <w:tcPr>
            <w:tcW w:w="1559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9932E4" w:rsidRPr="003A098F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Психолог/</w:t>
            </w:r>
            <w:r w:rsidR="009932E4" w:rsidRPr="003A098F">
              <w:rPr>
                <w:szCs w:val="24"/>
              </w:rPr>
              <w:t>медицинский психолог</w:t>
            </w:r>
            <w:r w:rsidR="00850C7F" w:rsidRPr="003A098F">
              <w:rPr>
                <w:szCs w:val="24"/>
              </w:rPr>
              <w:t>/</w:t>
            </w:r>
            <w:r w:rsidR="009932E4" w:rsidRPr="003A098F">
              <w:rPr>
                <w:szCs w:val="24"/>
              </w:rPr>
              <w:t>педагог-психолог</w:t>
            </w:r>
            <w:r w:rsidRPr="003A098F">
              <w:rPr>
                <w:szCs w:val="24"/>
              </w:rPr>
              <w:t>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850C7F" w:rsidRPr="003A098F" w:rsidTr="00850C7F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3A098F" w:rsidRDefault="009932E4" w:rsidP="009932E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9932E4" w:rsidRPr="003A098F" w:rsidRDefault="009932E4" w:rsidP="006D081D">
            <w:pPr>
              <w:ind w:firstLine="0"/>
              <w:contextualSpacing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 xml:space="preserve">Итого по </w:t>
            </w:r>
            <w:r w:rsidR="006D081D" w:rsidRPr="003A098F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9932E4" w:rsidRPr="003A098F" w:rsidRDefault="003B104A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3A098F" w:rsidTr="006D081D">
        <w:trPr>
          <w:trHeight w:val="29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3A098F" w:rsidRDefault="009932E4" w:rsidP="009932E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9932E4" w:rsidRPr="003A098F" w:rsidRDefault="009932E4" w:rsidP="009932E4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559" w:type="dxa"/>
            <w:vMerge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</w:t>
            </w:r>
            <w:r w:rsidR="006D081D" w:rsidRPr="003A098F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3A098F" w:rsidTr="00850C7F">
        <w:trPr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3A098F" w:rsidRDefault="009932E4" w:rsidP="009932E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proofErr w:type="spellStart"/>
            <w:r w:rsidRPr="003A098F">
              <w:rPr>
                <w:rFonts w:eastAsia="Calibri"/>
                <w:bCs/>
                <w:szCs w:val="24"/>
              </w:rPr>
              <w:t>Профподбор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9932E4" w:rsidRPr="003A098F" w:rsidRDefault="009932E4" w:rsidP="00A32ED6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3A098F">
              <w:rPr>
                <w:rFonts w:eastAsia="Calibri"/>
                <w:bCs/>
                <w:szCs w:val="24"/>
              </w:rPr>
              <w:t xml:space="preserve"> определение степени профессиональной пригодности к конкретной профессии, специальности</w:t>
            </w:r>
            <w:r w:rsidR="006D081D" w:rsidRPr="003A098F">
              <w:rPr>
                <w:rFonts w:eastAsia="Calibri"/>
                <w:bCs/>
                <w:szCs w:val="24"/>
              </w:rPr>
              <w:t xml:space="preserve"> </w:t>
            </w:r>
            <w:r w:rsidRPr="003A098F">
              <w:rPr>
                <w:rFonts w:eastAsia="Calibri"/>
                <w:bCs/>
                <w:szCs w:val="24"/>
              </w:rPr>
              <w:t>с учетом медицинского аспекта;</w:t>
            </w:r>
          </w:p>
          <w:p w:rsidR="009932E4" w:rsidRPr="003A098F" w:rsidRDefault="009932E4" w:rsidP="00A32ED6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3A098F"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559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9932E4" w:rsidRPr="003A098F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Психолог/</w:t>
            </w:r>
            <w:r w:rsidR="009932E4" w:rsidRPr="003A098F">
              <w:rPr>
                <w:szCs w:val="24"/>
              </w:rPr>
              <w:t>медицинский психолог</w:t>
            </w:r>
            <w:r w:rsidR="00850C7F" w:rsidRPr="003A098F">
              <w:rPr>
                <w:szCs w:val="24"/>
              </w:rPr>
              <w:t>/</w:t>
            </w:r>
            <w:r w:rsidR="009932E4" w:rsidRPr="003A098F">
              <w:rPr>
                <w:szCs w:val="24"/>
              </w:rPr>
              <w:t>педагог-психолог</w:t>
            </w:r>
            <w:r w:rsidRPr="003A098F">
              <w:rPr>
                <w:szCs w:val="24"/>
              </w:rPr>
              <w:t>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850C7F" w:rsidRPr="003A098F" w:rsidTr="00850C7F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9932E4" w:rsidRPr="003A098F" w:rsidRDefault="006D081D" w:rsidP="009932E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9932E4" w:rsidRPr="003A098F" w:rsidRDefault="003B104A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3A098F" w:rsidTr="00850C7F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9932E4" w:rsidRPr="003A098F" w:rsidRDefault="009932E4" w:rsidP="009932E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</w:t>
            </w:r>
            <w:r w:rsidR="002A1697" w:rsidRPr="003A098F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3A098F" w:rsidTr="00850C7F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9932E4" w:rsidRPr="003A098F" w:rsidRDefault="009932E4" w:rsidP="009932E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559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9932E4" w:rsidRPr="003A098F" w:rsidRDefault="00702CE9" w:rsidP="009932E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A098F">
              <w:rPr>
                <w:b/>
                <w:i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3A098F" w:rsidTr="00850C7F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9932E4" w:rsidRPr="003A098F" w:rsidRDefault="009932E4" w:rsidP="009932E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559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9932E4" w:rsidRPr="003A098F" w:rsidRDefault="00702CE9" w:rsidP="009932E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A098F">
              <w:rPr>
                <w:b/>
                <w:i/>
                <w:szCs w:val="24"/>
                <w:lang w:val="en-US"/>
              </w:rPr>
              <w:t>7-11</w:t>
            </w:r>
          </w:p>
        </w:tc>
        <w:tc>
          <w:tcPr>
            <w:tcW w:w="1276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9932E4" w:rsidRPr="003A098F" w:rsidRDefault="009932E4" w:rsidP="009932E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9932E4" w:rsidRPr="003A098F" w:rsidRDefault="009932E4" w:rsidP="009932E4">
      <w:pPr>
        <w:ind w:firstLine="0"/>
        <w:contextualSpacing/>
        <w:rPr>
          <w:szCs w:val="24"/>
        </w:rPr>
      </w:pPr>
      <w:r w:rsidRPr="003A098F">
        <w:rPr>
          <w:rFonts w:eastAsia="Times New Roman"/>
          <w:b/>
          <w:szCs w:val="24"/>
          <w:lang w:eastAsia="ru-RU"/>
        </w:rPr>
        <w:t xml:space="preserve">7. Результат </w:t>
      </w:r>
      <w:r w:rsidR="00850C7F" w:rsidRPr="003A098F">
        <w:rPr>
          <w:rFonts w:eastAsia="Times New Roman"/>
          <w:b/>
          <w:szCs w:val="24"/>
          <w:lang w:eastAsia="ru-RU"/>
        </w:rPr>
        <w:t>реализации мероприятия</w:t>
      </w:r>
      <w:r w:rsidRPr="003A098F">
        <w:rPr>
          <w:rFonts w:eastAsia="Times New Roman"/>
          <w:szCs w:val="24"/>
          <w:lang w:eastAsia="ru-RU"/>
        </w:rPr>
        <w:t xml:space="preserve">: </w:t>
      </w:r>
      <w:r w:rsidRPr="003A098F">
        <w:rPr>
          <w:szCs w:val="24"/>
        </w:rPr>
        <w:t>заключение по результатам профориентации, содержащей рекомендации; реабилитационная карта.</w:t>
      </w:r>
    </w:p>
    <w:p w:rsidR="004F00F1" w:rsidRPr="003A098F" w:rsidRDefault="004F00F1" w:rsidP="009932E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9932E4" w:rsidRPr="003A098F" w:rsidRDefault="002D1792" w:rsidP="009932E4">
      <w:pPr>
        <w:ind w:firstLine="0"/>
        <w:contextualSpacing/>
        <w:rPr>
          <w:rFonts w:eastAsia="Times New Roman"/>
          <w:b/>
          <w:szCs w:val="24"/>
          <w:lang w:eastAsia="ru-RU"/>
        </w:rPr>
      </w:pPr>
      <w:r w:rsidRPr="002D1792">
        <w:rPr>
          <w:rFonts w:eastAsia="Times New Roman"/>
          <w:b/>
          <w:szCs w:val="24"/>
          <w:lang w:eastAsia="ru-RU"/>
        </w:rPr>
        <w:t>8. Минимальный перечень оборудо</w:t>
      </w:r>
      <w:r>
        <w:rPr>
          <w:rFonts w:eastAsia="Times New Roman"/>
          <w:b/>
          <w:szCs w:val="24"/>
          <w:lang w:eastAsia="ru-RU"/>
        </w:rPr>
        <w:t>вания и вспомогательных средств</w:t>
      </w:r>
      <w:r w:rsidR="009932E4" w:rsidRPr="003A098F">
        <w:rPr>
          <w:rFonts w:eastAsia="Times New Roman"/>
          <w:b/>
          <w:szCs w:val="24"/>
          <w:lang w:eastAsia="ru-RU"/>
        </w:rPr>
        <w:t>:</w:t>
      </w:r>
    </w:p>
    <w:tbl>
      <w:tblPr>
        <w:tblStyle w:val="a3"/>
        <w:tblW w:w="15701" w:type="dxa"/>
        <w:tblLook w:val="04A0"/>
      </w:tblPr>
      <w:tblGrid>
        <w:gridCol w:w="581"/>
        <w:gridCol w:w="9439"/>
        <w:gridCol w:w="1559"/>
        <w:gridCol w:w="1145"/>
        <w:gridCol w:w="2977"/>
      </w:tblGrid>
      <w:tr w:rsidR="009932E4" w:rsidRPr="003A098F" w:rsidTr="00850C7F">
        <w:trPr>
          <w:trHeight w:val="268"/>
        </w:trPr>
        <w:tc>
          <w:tcPr>
            <w:tcW w:w="581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 xml:space="preserve">в соответствии с ГОСТ </w:t>
            </w:r>
            <w:proofErr w:type="gramStart"/>
            <w:r w:rsidRPr="003A098F">
              <w:rPr>
                <w:b/>
                <w:bCs/>
                <w:szCs w:val="24"/>
              </w:rPr>
              <w:t>Р</w:t>
            </w:r>
            <w:proofErr w:type="gramEnd"/>
            <w:r w:rsidRPr="003A098F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1559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45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977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A098F">
              <w:rPr>
                <w:b/>
                <w:bCs/>
                <w:szCs w:val="24"/>
              </w:rPr>
              <w:t>Примечание</w:t>
            </w:r>
          </w:p>
        </w:tc>
      </w:tr>
      <w:tr w:rsidR="009932E4" w:rsidRPr="003A098F" w:rsidTr="00850C7F">
        <w:tc>
          <w:tcPr>
            <w:tcW w:w="581" w:type="dxa"/>
          </w:tcPr>
          <w:p w:rsidR="009932E4" w:rsidRPr="003A098F" w:rsidRDefault="009932E4" w:rsidP="00A32ED6">
            <w:pPr>
              <w:pStyle w:val="a5"/>
              <w:numPr>
                <w:ilvl w:val="0"/>
                <w:numId w:val="2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3A098F" w:rsidRDefault="009932E4" w:rsidP="009932E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9932E4" w:rsidRPr="003A098F" w:rsidTr="00850C7F">
        <w:tc>
          <w:tcPr>
            <w:tcW w:w="581" w:type="dxa"/>
          </w:tcPr>
          <w:p w:rsidR="009932E4" w:rsidRPr="003A098F" w:rsidRDefault="009932E4" w:rsidP="00A32ED6">
            <w:pPr>
              <w:pStyle w:val="a5"/>
              <w:numPr>
                <w:ilvl w:val="0"/>
                <w:numId w:val="2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3A098F" w:rsidRDefault="009932E4" w:rsidP="009932E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9932E4" w:rsidRPr="003A098F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3A098F"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9932E4" w:rsidRPr="003A098F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3A098F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9932E4" w:rsidRPr="003A098F" w:rsidTr="00850C7F">
        <w:tc>
          <w:tcPr>
            <w:tcW w:w="581" w:type="dxa"/>
          </w:tcPr>
          <w:p w:rsidR="009932E4" w:rsidRPr="003A098F" w:rsidRDefault="009932E4" w:rsidP="00A32ED6">
            <w:pPr>
              <w:pStyle w:val="a5"/>
              <w:numPr>
                <w:ilvl w:val="0"/>
                <w:numId w:val="2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3A098F" w:rsidRDefault="009932E4" w:rsidP="009932E4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3A098F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9932E4" w:rsidRPr="003A098F" w:rsidTr="00850C7F">
        <w:tc>
          <w:tcPr>
            <w:tcW w:w="581" w:type="dxa"/>
          </w:tcPr>
          <w:p w:rsidR="009932E4" w:rsidRPr="003A098F" w:rsidRDefault="009932E4" w:rsidP="00A32ED6">
            <w:pPr>
              <w:pStyle w:val="a5"/>
              <w:numPr>
                <w:ilvl w:val="0"/>
                <w:numId w:val="2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3A098F" w:rsidRDefault="009932E4" w:rsidP="009932E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9932E4" w:rsidRPr="003A098F" w:rsidTr="00850C7F">
        <w:tc>
          <w:tcPr>
            <w:tcW w:w="581" w:type="dxa"/>
          </w:tcPr>
          <w:p w:rsidR="009932E4" w:rsidRPr="003A098F" w:rsidRDefault="009932E4" w:rsidP="00A32ED6">
            <w:pPr>
              <w:pStyle w:val="a5"/>
              <w:numPr>
                <w:ilvl w:val="0"/>
                <w:numId w:val="2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3A098F" w:rsidRDefault="009932E4" w:rsidP="009932E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 xml:space="preserve">05 12 </w:t>
            </w:r>
            <w:proofErr w:type="spellStart"/>
            <w:r w:rsidRPr="003A098F"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145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9932E4" w:rsidRPr="003A098F" w:rsidTr="00850C7F">
        <w:tc>
          <w:tcPr>
            <w:tcW w:w="581" w:type="dxa"/>
          </w:tcPr>
          <w:p w:rsidR="009932E4" w:rsidRPr="003A098F" w:rsidRDefault="009932E4" w:rsidP="00A32ED6">
            <w:pPr>
              <w:pStyle w:val="a5"/>
              <w:numPr>
                <w:ilvl w:val="0"/>
                <w:numId w:val="2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3A098F" w:rsidRDefault="009932E4" w:rsidP="009932E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A098F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9932E4" w:rsidRPr="003A098F" w:rsidTr="00850C7F">
        <w:tc>
          <w:tcPr>
            <w:tcW w:w="581" w:type="dxa"/>
          </w:tcPr>
          <w:p w:rsidR="009932E4" w:rsidRPr="003A098F" w:rsidRDefault="009932E4" w:rsidP="00A32ED6">
            <w:pPr>
              <w:pStyle w:val="a5"/>
              <w:numPr>
                <w:ilvl w:val="0"/>
                <w:numId w:val="2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3A098F" w:rsidRDefault="009932E4" w:rsidP="009932E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9932E4" w:rsidRPr="003A098F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3A098F"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9932E4" w:rsidRPr="003A098F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3A098F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9932E4" w:rsidRPr="003A098F" w:rsidTr="00850C7F">
        <w:tc>
          <w:tcPr>
            <w:tcW w:w="581" w:type="dxa"/>
          </w:tcPr>
          <w:p w:rsidR="009932E4" w:rsidRPr="003A098F" w:rsidRDefault="009932E4" w:rsidP="00A32ED6">
            <w:pPr>
              <w:pStyle w:val="a5"/>
              <w:numPr>
                <w:ilvl w:val="0"/>
                <w:numId w:val="2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3A098F" w:rsidRDefault="009932E4" w:rsidP="009932E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A098F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9932E4" w:rsidRPr="003A098F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9932E4" w:rsidRPr="003A098F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3A098F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9932E4" w:rsidRPr="003A098F" w:rsidRDefault="009932E4" w:rsidP="009932E4">
      <w:pPr>
        <w:ind w:firstLine="0"/>
        <w:jc w:val="left"/>
        <w:rPr>
          <w:szCs w:val="24"/>
        </w:rPr>
      </w:pPr>
    </w:p>
    <w:p w:rsidR="009932E4" w:rsidRPr="003A098F" w:rsidRDefault="009932E4" w:rsidP="009932E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3A098F">
        <w:rPr>
          <w:rFonts w:eastAsia="Times New Roman"/>
          <w:b/>
          <w:szCs w:val="24"/>
          <w:lang w:eastAsia="ru-RU"/>
        </w:rPr>
        <w:t xml:space="preserve">9. Примерный перечень методик </w:t>
      </w:r>
      <w:r w:rsidRPr="003A098F">
        <w:rPr>
          <w:b/>
          <w:szCs w:val="24"/>
        </w:rPr>
        <w:t>профессиональной ориентации детей-инвалидов</w:t>
      </w:r>
      <w:r w:rsidRPr="003A098F">
        <w:rPr>
          <w:rFonts w:eastAsia="Times New Roman"/>
          <w:b/>
          <w:szCs w:val="24"/>
          <w:lang w:eastAsia="ru-RU"/>
        </w:rPr>
        <w:t>:</w:t>
      </w:r>
    </w:p>
    <w:p w:rsidR="009932E4" w:rsidRPr="003A098F" w:rsidRDefault="009932E4" w:rsidP="009932E4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3A098F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9932E4" w:rsidRPr="003A098F" w:rsidRDefault="009932E4" w:rsidP="00A32ED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A098F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9932E4" w:rsidRPr="003A098F" w:rsidRDefault="009932E4" w:rsidP="00A32ED6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A098F">
        <w:rPr>
          <w:rFonts w:eastAsia="Times New Roman"/>
          <w:szCs w:val="24"/>
          <w:lang w:eastAsia="ru-RU"/>
        </w:rPr>
        <w:t>Шкала Векслера (детский вариант)</w:t>
      </w:r>
    </w:p>
    <w:p w:rsidR="006C7DFE" w:rsidRDefault="009932E4" w:rsidP="006C7DFE">
      <w:pPr>
        <w:pStyle w:val="a5"/>
        <w:numPr>
          <w:ilvl w:val="0"/>
          <w:numId w:val="24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A098F">
        <w:rPr>
          <w:rFonts w:eastAsia="Times New Roman"/>
          <w:szCs w:val="24"/>
          <w:lang w:eastAsia="ru-RU"/>
        </w:rPr>
        <w:t>Методика «Обследование умения составлять связный текст по картинкам»</w:t>
      </w:r>
    </w:p>
    <w:p w:rsidR="006C7DFE" w:rsidRPr="006C7DFE" w:rsidRDefault="006C7DFE" w:rsidP="006C7DFE">
      <w:pPr>
        <w:pStyle w:val="a5"/>
        <w:numPr>
          <w:ilvl w:val="0"/>
          <w:numId w:val="24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C7DFE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9932E4" w:rsidRPr="002D2ACD" w:rsidRDefault="009932E4" w:rsidP="00A32ED6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D2ACD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9932E4" w:rsidRPr="003A098F" w:rsidRDefault="009932E4" w:rsidP="00A32ED6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A098F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9932E4" w:rsidRPr="003A098F" w:rsidRDefault="009932E4" w:rsidP="00A32ED6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A098F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9932E4" w:rsidRPr="003A098F" w:rsidRDefault="009932E4" w:rsidP="00A32ED6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A098F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9932E4" w:rsidRPr="003A098F" w:rsidRDefault="009932E4" w:rsidP="00A32ED6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A098F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9E1ADE" w:rsidRPr="003A098F" w:rsidRDefault="009E1ADE" w:rsidP="00A32ED6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A098F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«Исключение </w:t>
      </w:r>
      <w:r w:rsidR="009932E4" w:rsidRPr="003A098F">
        <w:rPr>
          <w:rFonts w:eastAsia="Times New Roman"/>
          <w:bCs/>
          <w:iCs/>
          <w:color w:val="000000"/>
          <w:szCs w:val="24"/>
          <w:lang w:eastAsia="ru-RU"/>
        </w:rPr>
        <w:t>предметов»</w:t>
      </w:r>
    </w:p>
    <w:p w:rsidR="009E1ADE" w:rsidRPr="003A098F" w:rsidRDefault="009E1ADE" w:rsidP="00A32ED6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A098F">
        <w:rPr>
          <w:rFonts w:eastAsia="Times New Roman"/>
          <w:bCs/>
          <w:iCs/>
          <w:color w:val="000000"/>
          <w:szCs w:val="24"/>
          <w:lang w:eastAsia="ru-RU"/>
        </w:rPr>
        <w:t xml:space="preserve">Диагностика структуры сигнальных систем (Э.Ф. </w:t>
      </w:r>
      <w:proofErr w:type="spellStart"/>
      <w:r w:rsidRPr="003A098F">
        <w:rPr>
          <w:rFonts w:eastAsia="Times New Roman"/>
          <w:bCs/>
          <w:iCs/>
          <w:color w:val="000000"/>
          <w:szCs w:val="24"/>
          <w:lang w:eastAsia="ru-RU"/>
        </w:rPr>
        <w:t>Зеер</w:t>
      </w:r>
      <w:proofErr w:type="spellEnd"/>
      <w:r w:rsidRPr="003A098F">
        <w:rPr>
          <w:rFonts w:eastAsia="Times New Roman"/>
          <w:bCs/>
          <w:iCs/>
          <w:color w:val="000000"/>
          <w:szCs w:val="24"/>
          <w:lang w:eastAsia="ru-RU"/>
        </w:rPr>
        <w:t xml:space="preserve">, А.М. Павлова, Н.О. </w:t>
      </w:r>
      <w:proofErr w:type="spellStart"/>
      <w:r w:rsidRPr="003A098F">
        <w:rPr>
          <w:rFonts w:eastAsia="Times New Roman"/>
          <w:bCs/>
          <w:iCs/>
          <w:color w:val="000000"/>
          <w:szCs w:val="24"/>
          <w:lang w:eastAsia="ru-RU"/>
        </w:rPr>
        <w:t>Садовникова</w:t>
      </w:r>
      <w:proofErr w:type="spellEnd"/>
      <w:r w:rsidRPr="003A098F">
        <w:rPr>
          <w:rFonts w:eastAsia="Times New Roman"/>
          <w:bCs/>
          <w:iCs/>
          <w:color w:val="000000"/>
          <w:szCs w:val="24"/>
          <w:lang w:eastAsia="ru-RU"/>
        </w:rPr>
        <w:t>);</w:t>
      </w:r>
    </w:p>
    <w:p w:rsidR="009E1ADE" w:rsidRPr="003A098F" w:rsidRDefault="009E1ADE" w:rsidP="00A32ED6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A098F">
        <w:rPr>
          <w:rFonts w:eastAsia="Times New Roman"/>
          <w:bCs/>
          <w:iCs/>
          <w:color w:val="000000"/>
          <w:szCs w:val="24"/>
          <w:lang w:eastAsia="ru-RU"/>
        </w:rPr>
        <w:t>Дифференциально-диагностический опросник (ДДО) (Е.А. Климов);</w:t>
      </w:r>
    </w:p>
    <w:p w:rsidR="009E1ADE" w:rsidRPr="003A098F" w:rsidRDefault="009E1ADE" w:rsidP="00A32ED6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A098F">
        <w:rPr>
          <w:rFonts w:eastAsia="Times New Roman"/>
          <w:bCs/>
          <w:iCs/>
          <w:color w:val="000000"/>
          <w:szCs w:val="24"/>
          <w:lang w:eastAsia="ru-RU"/>
        </w:rPr>
        <w:t>Карта интересов (А.Е. Голомшток);</w:t>
      </w:r>
    </w:p>
    <w:p w:rsidR="009E1ADE" w:rsidRPr="003A098F" w:rsidRDefault="009E1ADE" w:rsidP="00A32ED6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A098F">
        <w:rPr>
          <w:rFonts w:eastAsia="Times New Roman"/>
          <w:bCs/>
          <w:iCs/>
          <w:color w:val="000000"/>
          <w:szCs w:val="24"/>
          <w:lang w:eastAsia="ru-RU"/>
        </w:rPr>
        <w:t>Карта интересов (модификация О.Г. Филимоновой);</w:t>
      </w:r>
    </w:p>
    <w:p w:rsidR="009E1ADE" w:rsidRPr="003A098F" w:rsidRDefault="009E1ADE" w:rsidP="00A32ED6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A098F">
        <w:rPr>
          <w:rFonts w:eastAsia="Times New Roman"/>
          <w:bCs/>
          <w:iCs/>
          <w:color w:val="000000"/>
          <w:szCs w:val="24"/>
          <w:lang w:eastAsia="ru-RU"/>
        </w:rPr>
        <w:t xml:space="preserve">Матрица выбора профессии (Г.В. </w:t>
      </w:r>
      <w:proofErr w:type="spellStart"/>
      <w:r w:rsidRPr="003A098F">
        <w:rPr>
          <w:rFonts w:eastAsia="Times New Roman"/>
          <w:bCs/>
          <w:iCs/>
          <w:color w:val="000000"/>
          <w:szCs w:val="24"/>
          <w:lang w:eastAsia="ru-RU"/>
        </w:rPr>
        <w:t>Резапкина</w:t>
      </w:r>
      <w:proofErr w:type="spellEnd"/>
      <w:r w:rsidRPr="003A098F">
        <w:rPr>
          <w:rFonts w:eastAsia="Times New Roman"/>
          <w:bCs/>
          <w:iCs/>
          <w:color w:val="000000"/>
          <w:szCs w:val="24"/>
          <w:lang w:eastAsia="ru-RU"/>
        </w:rPr>
        <w:t>);</w:t>
      </w:r>
    </w:p>
    <w:p w:rsidR="009E1ADE" w:rsidRPr="003A098F" w:rsidRDefault="009E1ADE" w:rsidP="00A32ED6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A098F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«Опросник профессиональных склонностей» (Л.А. </w:t>
      </w:r>
      <w:proofErr w:type="spellStart"/>
      <w:r w:rsidRPr="003A098F">
        <w:rPr>
          <w:rFonts w:eastAsia="Times New Roman"/>
          <w:bCs/>
          <w:iCs/>
          <w:color w:val="000000"/>
          <w:szCs w:val="24"/>
          <w:lang w:eastAsia="ru-RU"/>
        </w:rPr>
        <w:t>Йовайша</w:t>
      </w:r>
      <w:proofErr w:type="spellEnd"/>
      <w:r w:rsidRPr="003A098F">
        <w:rPr>
          <w:rFonts w:eastAsia="Times New Roman"/>
          <w:bCs/>
          <w:iCs/>
          <w:color w:val="000000"/>
          <w:szCs w:val="24"/>
          <w:lang w:eastAsia="ru-RU"/>
        </w:rPr>
        <w:t>);</w:t>
      </w:r>
    </w:p>
    <w:p w:rsidR="009E1ADE" w:rsidRPr="003A098F" w:rsidRDefault="009E1ADE" w:rsidP="00A32ED6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A098F">
        <w:rPr>
          <w:rFonts w:eastAsia="Times New Roman"/>
          <w:bCs/>
          <w:iCs/>
          <w:color w:val="000000"/>
          <w:szCs w:val="24"/>
          <w:lang w:eastAsia="ru-RU"/>
        </w:rPr>
        <w:t xml:space="preserve">Опросник для определения профессиональной готовности (Л.Н. </w:t>
      </w:r>
      <w:proofErr w:type="spellStart"/>
      <w:r w:rsidRPr="003A098F">
        <w:rPr>
          <w:rFonts w:eastAsia="Times New Roman"/>
          <w:bCs/>
          <w:iCs/>
          <w:color w:val="000000"/>
          <w:szCs w:val="24"/>
          <w:lang w:eastAsia="ru-RU"/>
        </w:rPr>
        <w:t>Кабардова</w:t>
      </w:r>
      <w:proofErr w:type="spellEnd"/>
      <w:r w:rsidRPr="003A098F">
        <w:rPr>
          <w:rFonts w:eastAsia="Times New Roman"/>
          <w:bCs/>
          <w:iCs/>
          <w:color w:val="000000"/>
          <w:szCs w:val="24"/>
          <w:lang w:eastAsia="ru-RU"/>
        </w:rPr>
        <w:t>);</w:t>
      </w:r>
    </w:p>
    <w:p w:rsidR="009E1ADE" w:rsidRPr="003A098F" w:rsidRDefault="009E1ADE" w:rsidP="00A32ED6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A098F">
        <w:rPr>
          <w:rFonts w:eastAsia="Times New Roman"/>
          <w:bCs/>
          <w:iCs/>
          <w:color w:val="000000"/>
          <w:szCs w:val="24"/>
          <w:lang w:eastAsia="ru-RU"/>
        </w:rPr>
        <w:t>Анкета «Ориентация» (И.Л. Соломин);</w:t>
      </w:r>
    </w:p>
    <w:p w:rsidR="009E1ADE" w:rsidRPr="003A098F" w:rsidRDefault="009E1ADE" w:rsidP="00A32ED6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3A098F">
        <w:rPr>
          <w:rFonts w:eastAsia="Times New Roman"/>
          <w:bCs/>
          <w:iCs/>
          <w:color w:val="000000"/>
          <w:szCs w:val="24"/>
          <w:lang w:eastAsia="ru-RU"/>
        </w:rPr>
        <w:t>Профориентационный</w:t>
      </w:r>
      <w:proofErr w:type="spellEnd"/>
      <w:r w:rsidRPr="003A098F">
        <w:rPr>
          <w:rFonts w:eastAsia="Times New Roman"/>
          <w:bCs/>
          <w:iCs/>
          <w:color w:val="000000"/>
          <w:szCs w:val="24"/>
          <w:lang w:eastAsia="ru-RU"/>
        </w:rPr>
        <w:t xml:space="preserve"> тест «</w:t>
      </w:r>
      <w:proofErr w:type="spellStart"/>
      <w:r w:rsidRPr="003A098F">
        <w:rPr>
          <w:rFonts w:eastAsia="Times New Roman"/>
          <w:bCs/>
          <w:iCs/>
          <w:color w:val="000000"/>
          <w:szCs w:val="24"/>
          <w:lang w:eastAsia="ru-RU"/>
        </w:rPr>
        <w:t>Профассоциации</w:t>
      </w:r>
      <w:proofErr w:type="spellEnd"/>
      <w:r w:rsidRPr="003A098F">
        <w:rPr>
          <w:rFonts w:eastAsia="Times New Roman"/>
          <w:bCs/>
          <w:iCs/>
          <w:color w:val="000000"/>
          <w:szCs w:val="24"/>
          <w:lang w:eastAsia="ru-RU"/>
        </w:rPr>
        <w:t>»;</w:t>
      </w:r>
    </w:p>
    <w:p w:rsidR="009E1ADE" w:rsidRPr="003A098F" w:rsidRDefault="009E1ADE" w:rsidP="00A32ED6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A098F">
        <w:rPr>
          <w:rFonts w:eastAsia="Times New Roman"/>
          <w:bCs/>
          <w:iCs/>
          <w:color w:val="000000"/>
          <w:szCs w:val="24"/>
          <w:lang w:eastAsia="ru-RU"/>
        </w:rPr>
        <w:t>Методика «Профессиональные намерения»;</w:t>
      </w:r>
    </w:p>
    <w:p w:rsidR="009E1ADE" w:rsidRPr="003A098F" w:rsidRDefault="009E1ADE" w:rsidP="00A32ED6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A098F">
        <w:rPr>
          <w:rFonts w:eastAsia="Times New Roman"/>
          <w:bCs/>
          <w:iCs/>
          <w:color w:val="000000"/>
          <w:szCs w:val="24"/>
          <w:lang w:eastAsia="ru-RU"/>
        </w:rPr>
        <w:t>Методика «Цель – Средство – Результат» (ЦСР) (А.А. Карманов);</w:t>
      </w:r>
    </w:p>
    <w:p w:rsidR="009E1ADE" w:rsidRPr="003A098F" w:rsidRDefault="009E1ADE" w:rsidP="00A32ED6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A098F">
        <w:rPr>
          <w:rFonts w:eastAsia="Times New Roman"/>
          <w:bCs/>
          <w:iCs/>
          <w:color w:val="000000"/>
          <w:szCs w:val="24"/>
          <w:lang w:eastAsia="ru-RU"/>
        </w:rPr>
        <w:t xml:space="preserve">Экспресс-диагностика социальных ценностей личности (Н.П. </w:t>
      </w:r>
      <w:proofErr w:type="spellStart"/>
      <w:r w:rsidRPr="003A098F">
        <w:rPr>
          <w:rFonts w:eastAsia="Times New Roman"/>
          <w:bCs/>
          <w:iCs/>
          <w:color w:val="000000"/>
          <w:szCs w:val="24"/>
          <w:lang w:eastAsia="ru-RU"/>
        </w:rPr>
        <w:t>Фетискин</w:t>
      </w:r>
      <w:proofErr w:type="spellEnd"/>
      <w:r w:rsidRPr="003A098F">
        <w:rPr>
          <w:rFonts w:eastAsia="Times New Roman"/>
          <w:bCs/>
          <w:iCs/>
          <w:color w:val="000000"/>
          <w:szCs w:val="24"/>
          <w:lang w:eastAsia="ru-RU"/>
        </w:rPr>
        <w:t>, В.В. Козлов, Г.М. Мануйлов);</w:t>
      </w:r>
    </w:p>
    <w:p w:rsidR="009E1ADE" w:rsidRPr="003A098F" w:rsidRDefault="009E1ADE" w:rsidP="00A32ED6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A098F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«Якоря карьеры» (Э. Шейн, перевод и адаптация В.А. </w:t>
      </w:r>
      <w:proofErr w:type="spellStart"/>
      <w:r w:rsidRPr="003A098F">
        <w:rPr>
          <w:rFonts w:eastAsia="Times New Roman"/>
          <w:bCs/>
          <w:iCs/>
          <w:color w:val="000000"/>
          <w:szCs w:val="24"/>
          <w:lang w:eastAsia="ru-RU"/>
        </w:rPr>
        <w:t>Чикер</w:t>
      </w:r>
      <w:proofErr w:type="spellEnd"/>
      <w:r w:rsidRPr="003A098F">
        <w:rPr>
          <w:rFonts w:eastAsia="Times New Roman"/>
          <w:bCs/>
          <w:iCs/>
          <w:color w:val="000000"/>
          <w:szCs w:val="24"/>
          <w:lang w:eastAsia="ru-RU"/>
        </w:rPr>
        <w:t>,</w:t>
      </w:r>
      <w:r w:rsidR="0062368E" w:rsidRPr="003A098F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Pr="003A098F">
        <w:rPr>
          <w:rFonts w:eastAsia="Times New Roman"/>
          <w:bCs/>
          <w:iCs/>
          <w:color w:val="000000"/>
          <w:szCs w:val="24"/>
          <w:lang w:eastAsia="ru-RU"/>
        </w:rPr>
        <w:t xml:space="preserve">В.Э. </w:t>
      </w:r>
      <w:proofErr w:type="spellStart"/>
      <w:r w:rsidRPr="003A098F">
        <w:rPr>
          <w:rFonts w:eastAsia="Times New Roman"/>
          <w:bCs/>
          <w:iCs/>
          <w:color w:val="000000"/>
          <w:szCs w:val="24"/>
          <w:lang w:eastAsia="ru-RU"/>
        </w:rPr>
        <w:t>Винокурова</w:t>
      </w:r>
      <w:proofErr w:type="spellEnd"/>
      <w:r w:rsidRPr="003A098F">
        <w:rPr>
          <w:rFonts w:eastAsia="Times New Roman"/>
          <w:bCs/>
          <w:iCs/>
          <w:color w:val="000000"/>
          <w:szCs w:val="24"/>
          <w:lang w:eastAsia="ru-RU"/>
        </w:rPr>
        <w:t>);</w:t>
      </w:r>
    </w:p>
    <w:p w:rsidR="009E1ADE" w:rsidRPr="003A098F" w:rsidRDefault="009E1ADE" w:rsidP="00A32ED6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A098F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«Тип мышления» (Г.В. </w:t>
      </w:r>
      <w:proofErr w:type="spellStart"/>
      <w:r w:rsidRPr="003A098F">
        <w:rPr>
          <w:rFonts w:eastAsia="Times New Roman"/>
          <w:bCs/>
          <w:iCs/>
          <w:color w:val="000000"/>
          <w:szCs w:val="24"/>
          <w:lang w:eastAsia="ru-RU"/>
        </w:rPr>
        <w:t>Резапкина</w:t>
      </w:r>
      <w:proofErr w:type="spellEnd"/>
      <w:r w:rsidRPr="003A098F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301E56" w:rsidRDefault="00301E56" w:rsidP="009E1ADE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6F42C7" w:rsidRDefault="006F42C7" w:rsidP="009E1ADE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6F42C7" w:rsidRDefault="006F42C7" w:rsidP="009E1ADE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6F42C7" w:rsidRDefault="006F42C7" w:rsidP="009E1ADE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6F42C7" w:rsidRDefault="006F42C7" w:rsidP="009E1ADE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6F42C7" w:rsidRDefault="006F42C7" w:rsidP="009E1ADE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6F42C7" w:rsidRPr="003A098F" w:rsidRDefault="006F42C7" w:rsidP="009E1ADE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9932E4" w:rsidRPr="003A098F" w:rsidRDefault="009932E4" w:rsidP="009932E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3A098F">
        <w:rPr>
          <w:rFonts w:eastAsia="Times New Roman"/>
          <w:b/>
          <w:szCs w:val="24"/>
          <w:lang w:eastAsia="ru-RU"/>
        </w:rPr>
        <w:lastRenderedPageBreak/>
        <w:t xml:space="preserve">10. Показатели качества и оценка результатов </w:t>
      </w:r>
      <w:r w:rsidR="00850C7F" w:rsidRPr="003A098F">
        <w:rPr>
          <w:rFonts w:eastAsia="Times New Roman"/>
          <w:b/>
          <w:szCs w:val="24"/>
          <w:lang w:eastAsia="ru-RU"/>
        </w:rPr>
        <w:t>реализации</w:t>
      </w:r>
      <w:r w:rsidRPr="003A098F">
        <w:rPr>
          <w:rFonts w:eastAsia="Times New Roman"/>
          <w:b/>
          <w:szCs w:val="24"/>
          <w:lang w:eastAsia="ru-RU"/>
        </w:rPr>
        <w:t xml:space="preserve"> мероприятий: </w:t>
      </w:r>
    </w:p>
    <w:p w:rsidR="009932E4" w:rsidRPr="003A098F" w:rsidRDefault="009932E4" w:rsidP="009932E4">
      <w:pPr>
        <w:ind w:firstLine="0"/>
        <w:contextualSpacing/>
        <w:rPr>
          <w:rFonts w:eastAsia="Times New Roman"/>
          <w:szCs w:val="24"/>
          <w:lang w:eastAsia="ru-RU"/>
        </w:rPr>
      </w:pPr>
      <w:r w:rsidRPr="003A098F">
        <w:rPr>
          <w:rFonts w:eastAsia="Times New Roman"/>
          <w:szCs w:val="24"/>
          <w:lang w:eastAsia="ru-RU"/>
        </w:rPr>
        <w:t>Оценка результатов мероприятий по профориентации производится на основании анализа качественных и количественных показателей повторно проведенно</w:t>
      </w:r>
      <w:r w:rsidR="00850C7F" w:rsidRPr="003A098F">
        <w:rPr>
          <w:rFonts w:eastAsia="Times New Roman"/>
          <w:szCs w:val="24"/>
          <w:lang w:eastAsia="ru-RU"/>
        </w:rPr>
        <w:t>й диагностики ребенка-инвалида:</w:t>
      </w:r>
    </w:p>
    <w:p w:rsidR="00850C7F" w:rsidRPr="003A098F" w:rsidRDefault="00850C7F" w:rsidP="009932E4">
      <w:pPr>
        <w:ind w:firstLine="0"/>
        <w:contextualSpacing/>
        <w:rPr>
          <w:szCs w:val="24"/>
        </w:rPr>
      </w:pPr>
    </w:p>
    <w:p w:rsidR="009932E4" w:rsidRPr="003A098F" w:rsidRDefault="009932E4" w:rsidP="009932E4">
      <w:pPr>
        <w:ind w:firstLine="284"/>
        <w:rPr>
          <w:szCs w:val="24"/>
        </w:rPr>
      </w:pPr>
      <w:r w:rsidRPr="003A098F">
        <w:rPr>
          <w:szCs w:val="24"/>
        </w:rPr>
        <w:t>Оценка эффективности реабилитационных мероприятий:</w:t>
      </w:r>
    </w:p>
    <w:p w:rsidR="009932E4" w:rsidRPr="003A098F" w:rsidRDefault="009932E4" w:rsidP="009932E4">
      <w:pPr>
        <w:ind w:left="360" w:firstLine="0"/>
        <w:jc w:val="left"/>
        <w:rPr>
          <w:szCs w:val="24"/>
        </w:rPr>
      </w:pPr>
      <w:r w:rsidRPr="003A098F">
        <w:rPr>
          <w:szCs w:val="24"/>
        </w:rPr>
        <w:t>1) Оценка полноты (объема) реализованных реабилитационных мероприятий:</w:t>
      </w:r>
    </w:p>
    <w:p w:rsidR="009932E4" w:rsidRPr="003A098F" w:rsidRDefault="009932E4" w:rsidP="00A32ED6">
      <w:pPr>
        <w:numPr>
          <w:ilvl w:val="0"/>
          <w:numId w:val="2"/>
        </w:numPr>
        <w:ind w:left="0" w:firstLine="709"/>
        <w:rPr>
          <w:szCs w:val="24"/>
        </w:rPr>
      </w:pPr>
      <w:r w:rsidRPr="003A098F">
        <w:rPr>
          <w:szCs w:val="24"/>
        </w:rPr>
        <w:t>реабилитационные мероприятия реализованы в полном объеме</w:t>
      </w:r>
    </w:p>
    <w:p w:rsidR="009932E4" w:rsidRPr="003A098F" w:rsidRDefault="009932E4" w:rsidP="00A32ED6">
      <w:pPr>
        <w:numPr>
          <w:ilvl w:val="0"/>
          <w:numId w:val="2"/>
        </w:numPr>
        <w:ind w:left="0" w:firstLine="709"/>
        <w:rPr>
          <w:szCs w:val="24"/>
        </w:rPr>
      </w:pPr>
      <w:r w:rsidRPr="003A098F">
        <w:rPr>
          <w:szCs w:val="24"/>
        </w:rPr>
        <w:t xml:space="preserve">реабилитационные мероприятия реализованы частично </w:t>
      </w:r>
    </w:p>
    <w:p w:rsidR="009932E4" w:rsidRPr="003A098F" w:rsidRDefault="009932E4" w:rsidP="009932E4">
      <w:pPr>
        <w:ind w:firstLine="0"/>
        <w:rPr>
          <w:szCs w:val="24"/>
        </w:rPr>
      </w:pPr>
    </w:p>
    <w:p w:rsidR="009932E4" w:rsidRPr="003A098F" w:rsidRDefault="009932E4" w:rsidP="009932E4">
      <w:pPr>
        <w:ind w:left="360" w:firstLine="0"/>
        <w:rPr>
          <w:szCs w:val="24"/>
        </w:rPr>
      </w:pPr>
      <w:r w:rsidRPr="003A098F">
        <w:rPr>
          <w:szCs w:val="24"/>
        </w:rPr>
        <w:t xml:space="preserve">2) Количественная оценка динамических изменений по окончании реализации мероприятий профессиональной ориентации детей-инвалидов </w:t>
      </w:r>
    </w:p>
    <w:tbl>
      <w:tblPr>
        <w:tblStyle w:val="a3"/>
        <w:tblW w:w="5057" w:type="pct"/>
        <w:tblLook w:val="04A0"/>
      </w:tblPr>
      <w:tblGrid>
        <w:gridCol w:w="561"/>
        <w:gridCol w:w="9613"/>
        <w:gridCol w:w="2764"/>
        <w:gridCol w:w="2764"/>
      </w:tblGrid>
      <w:tr w:rsidR="009932E4" w:rsidRPr="003A098F" w:rsidTr="009932E4">
        <w:trPr>
          <w:trHeight w:val="306"/>
        </w:trPr>
        <w:tc>
          <w:tcPr>
            <w:tcW w:w="179" w:type="pct"/>
            <w:vMerge w:val="restart"/>
            <w:vAlign w:val="center"/>
          </w:tcPr>
          <w:p w:rsidR="009932E4" w:rsidRPr="003A098F" w:rsidRDefault="009932E4" w:rsidP="009932E4">
            <w:pPr>
              <w:ind w:firstLine="0"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№ п/п</w:t>
            </w:r>
          </w:p>
        </w:tc>
        <w:tc>
          <w:tcPr>
            <w:tcW w:w="3061" w:type="pct"/>
            <w:vMerge w:val="restart"/>
            <w:vAlign w:val="center"/>
          </w:tcPr>
          <w:p w:rsidR="009932E4" w:rsidRPr="003A098F" w:rsidRDefault="009932E4" w:rsidP="009932E4">
            <w:pPr>
              <w:ind w:firstLine="0"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Критерии</w:t>
            </w:r>
          </w:p>
        </w:tc>
        <w:tc>
          <w:tcPr>
            <w:tcW w:w="1760" w:type="pct"/>
            <w:gridSpan w:val="2"/>
          </w:tcPr>
          <w:p w:rsidR="009932E4" w:rsidRPr="003A098F" w:rsidRDefault="009932E4" w:rsidP="009932E4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Критериальная оценка</w:t>
            </w:r>
          </w:p>
        </w:tc>
      </w:tr>
      <w:tr w:rsidR="009932E4" w:rsidRPr="003A098F" w:rsidTr="009932E4">
        <w:trPr>
          <w:trHeight w:val="536"/>
        </w:trPr>
        <w:tc>
          <w:tcPr>
            <w:tcW w:w="179" w:type="pct"/>
            <w:vMerge/>
          </w:tcPr>
          <w:p w:rsidR="009932E4" w:rsidRPr="003A098F" w:rsidRDefault="009932E4" w:rsidP="009932E4">
            <w:pPr>
              <w:ind w:firstLine="0"/>
              <w:rPr>
                <w:szCs w:val="24"/>
              </w:rPr>
            </w:pPr>
          </w:p>
        </w:tc>
        <w:tc>
          <w:tcPr>
            <w:tcW w:w="3061" w:type="pct"/>
            <w:vMerge/>
          </w:tcPr>
          <w:p w:rsidR="009932E4" w:rsidRPr="003A098F" w:rsidRDefault="009932E4" w:rsidP="009932E4">
            <w:pPr>
              <w:ind w:firstLine="0"/>
              <w:rPr>
                <w:szCs w:val="24"/>
              </w:rPr>
            </w:pPr>
          </w:p>
        </w:tc>
        <w:tc>
          <w:tcPr>
            <w:tcW w:w="880" w:type="pct"/>
          </w:tcPr>
          <w:p w:rsidR="009932E4" w:rsidRPr="003A098F" w:rsidRDefault="009932E4" w:rsidP="009932E4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80" w:type="pct"/>
            <w:vAlign w:val="center"/>
          </w:tcPr>
          <w:p w:rsidR="009932E4" w:rsidRPr="003A098F" w:rsidRDefault="009932E4" w:rsidP="009932E4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Без динамических изменений</w:t>
            </w:r>
          </w:p>
        </w:tc>
      </w:tr>
      <w:tr w:rsidR="009932E4" w:rsidRPr="003A098F" w:rsidTr="009932E4">
        <w:trPr>
          <w:trHeight w:val="273"/>
        </w:trPr>
        <w:tc>
          <w:tcPr>
            <w:tcW w:w="179" w:type="pct"/>
          </w:tcPr>
          <w:p w:rsidR="009932E4" w:rsidRPr="003A098F" w:rsidRDefault="009932E4" w:rsidP="00A32ED6">
            <w:pPr>
              <w:pStyle w:val="a5"/>
              <w:numPr>
                <w:ilvl w:val="0"/>
                <w:numId w:val="26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61" w:type="pct"/>
          </w:tcPr>
          <w:p w:rsidR="009932E4" w:rsidRPr="003A098F" w:rsidRDefault="009932E4" w:rsidP="009932E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80" w:type="pct"/>
          </w:tcPr>
          <w:p w:rsidR="009932E4" w:rsidRPr="003A098F" w:rsidRDefault="009932E4" w:rsidP="009932E4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9932E4" w:rsidRPr="003A098F" w:rsidRDefault="009932E4" w:rsidP="009932E4">
            <w:pPr>
              <w:jc w:val="center"/>
              <w:rPr>
                <w:szCs w:val="24"/>
              </w:rPr>
            </w:pPr>
          </w:p>
        </w:tc>
      </w:tr>
      <w:tr w:rsidR="009932E4" w:rsidRPr="003A098F" w:rsidTr="009932E4">
        <w:trPr>
          <w:trHeight w:val="296"/>
        </w:trPr>
        <w:tc>
          <w:tcPr>
            <w:tcW w:w="179" w:type="pct"/>
          </w:tcPr>
          <w:p w:rsidR="009932E4" w:rsidRPr="003A098F" w:rsidRDefault="009932E4" w:rsidP="00A32ED6">
            <w:pPr>
              <w:pStyle w:val="a4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9932E4" w:rsidRPr="003A098F" w:rsidRDefault="009932E4" w:rsidP="009932E4">
            <w:pPr>
              <w:pStyle w:val="a4"/>
              <w:ind w:firstLine="0"/>
              <w:contextualSpacing/>
            </w:pPr>
            <w:r w:rsidRPr="003A098F">
              <w:t>Адекватные профессиональные интересы</w:t>
            </w:r>
          </w:p>
        </w:tc>
        <w:tc>
          <w:tcPr>
            <w:tcW w:w="880" w:type="pct"/>
          </w:tcPr>
          <w:p w:rsidR="009932E4" w:rsidRPr="003A098F" w:rsidRDefault="009932E4" w:rsidP="009932E4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9932E4" w:rsidRPr="003A098F" w:rsidRDefault="009932E4" w:rsidP="009932E4">
            <w:pPr>
              <w:jc w:val="center"/>
              <w:rPr>
                <w:szCs w:val="24"/>
              </w:rPr>
            </w:pPr>
          </w:p>
        </w:tc>
      </w:tr>
      <w:tr w:rsidR="009932E4" w:rsidRPr="003A098F" w:rsidTr="009932E4">
        <w:trPr>
          <w:trHeight w:val="256"/>
        </w:trPr>
        <w:tc>
          <w:tcPr>
            <w:tcW w:w="179" w:type="pct"/>
          </w:tcPr>
          <w:p w:rsidR="009932E4" w:rsidRPr="003A098F" w:rsidRDefault="009932E4" w:rsidP="00A32ED6">
            <w:pPr>
              <w:pStyle w:val="a4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9932E4" w:rsidRPr="003A098F" w:rsidRDefault="009932E4" w:rsidP="009932E4">
            <w:pPr>
              <w:pStyle w:val="a4"/>
              <w:ind w:firstLine="0"/>
              <w:contextualSpacing/>
            </w:pPr>
            <w:r w:rsidRPr="003A098F">
              <w:t xml:space="preserve">Мотивация на трудовую деятельность </w:t>
            </w:r>
          </w:p>
        </w:tc>
        <w:tc>
          <w:tcPr>
            <w:tcW w:w="880" w:type="pct"/>
          </w:tcPr>
          <w:p w:rsidR="009932E4" w:rsidRPr="003A098F" w:rsidRDefault="009932E4" w:rsidP="009932E4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9932E4" w:rsidRPr="003A098F" w:rsidRDefault="009932E4" w:rsidP="009932E4">
            <w:pPr>
              <w:jc w:val="center"/>
              <w:rPr>
                <w:szCs w:val="24"/>
              </w:rPr>
            </w:pPr>
          </w:p>
        </w:tc>
      </w:tr>
      <w:tr w:rsidR="009932E4" w:rsidRPr="003A098F" w:rsidTr="009932E4">
        <w:trPr>
          <w:trHeight w:val="251"/>
        </w:trPr>
        <w:tc>
          <w:tcPr>
            <w:tcW w:w="179" w:type="pct"/>
          </w:tcPr>
          <w:p w:rsidR="009932E4" w:rsidRPr="003A098F" w:rsidRDefault="009932E4" w:rsidP="00A32ED6">
            <w:pPr>
              <w:pStyle w:val="a5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3061" w:type="pct"/>
          </w:tcPr>
          <w:p w:rsidR="009932E4" w:rsidRPr="003A098F" w:rsidRDefault="009932E4" w:rsidP="009932E4">
            <w:pPr>
              <w:ind w:firstLine="0"/>
            </w:pPr>
            <w:r w:rsidRPr="003A098F">
              <w:t>Профессионально-значимые качества</w:t>
            </w:r>
          </w:p>
        </w:tc>
        <w:tc>
          <w:tcPr>
            <w:tcW w:w="880" w:type="pct"/>
          </w:tcPr>
          <w:p w:rsidR="009932E4" w:rsidRPr="003A098F" w:rsidRDefault="009932E4" w:rsidP="009932E4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9932E4" w:rsidRPr="003A098F" w:rsidRDefault="009932E4" w:rsidP="009932E4">
            <w:pPr>
              <w:jc w:val="center"/>
              <w:rPr>
                <w:szCs w:val="24"/>
              </w:rPr>
            </w:pPr>
          </w:p>
        </w:tc>
      </w:tr>
      <w:tr w:rsidR="009932E4" w:rsidRPr="003A098F" w:rsidTr="009932E4">
        <w:trPr>
          <w:trHeight w:val="234"/>
        </w:trPr>
        <w:tc>
          <w:tcPr>
            <w:tcW w:w="179" w:type="pct"/>
          </w:tcPr>
          <w:p w:rsidR="009932E4" w:rsidRPr="003A098F" w:rsidRDefault="009932E4" w:rsidP="00A32ED6">
            <w:pPr>
              <w:pStyle w:val="a4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9932E4" w:rsidRPr="003A098F" w:rsidRDefault="009932E4" w:rsidP="009932E4">
            <w:pPr>
              <w:pStyle w:val="a4"/>
              <w:ind w:firstLine="0"/>
              <w:contextualSpacing/>
            </w:pPr>
            <w:r w:rsidRPr="003A098F">
              <w:t>Навык составления резюме</w:t>
            </w:r>
          </w:p>
        </w:tc>
        <w:tc>
          <w:tcPr>
            <w:tcW w:w="880" w:type="pct"/>
          </w:tcPr>
          <w:p w:rsidR="009932E4" w:rsidRPr="003A098F" w:rsidRDefault="009932E4" w:rsidP="009932E4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9932E4" w:rsidRPr="003A098F" w:rsidRDefault="009932E4" w:rsidP="009932E4">
            <w:pPr>
              <w:jc w:val="center"/>
              <w:rPr>
                <w:szCs w:val="24"/>
              </w:rPr>
            </w:pPr>
          </w:p>
        </w:tc>
      </w:tr>
      <w:tr w:rsidR="009932E4" w:rsidRPr="003A098F" w:rsidTr="009932E4">
        <w:trPr>
          <w:trHeight w:val="270"/>
        </w:trPr>
        <w:tc>
          <w:tcPr>
            <w:tcW w:w="179" w:type="pct"/>
          </w:tcPr>
          <w:p w:rsidR="009932E4" w:rsidRPr="003A098F" w:rsidRDefault="009932E4" w:rsidP="00A32ED6">
            <w:pPr>
              <w:pStyle w:val="a4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9932E4" w:rsidRPr="003A098F" w:rsidRDefault="009932E4" w:rsidP="009932E4">
            <w:pPr>
              <w:pStyle w:val="a4"/>
              <w:ind w:firstLine="0"/>
              <w:contextualSpacing/>
            </w:pPr>
            <w:r w:rsidRPr="003A098F">
              <w:t>Навык самопрезентации</w:t>
            </w:r>
          </w:p>
        </w:tc>
        <w:tc>
          <w:tcPr>
            <w:tcW w:w="880" w:type="pct"/>
          </w:tcPr>
          <w:p w:rsidR="009932E4" w:rsidRPr="003A098F" w:rsidRDefault="009932E4" w:rsidP="009932E4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9932E4" w:rsidRPr="003A098F" w:rsidRDefault="009932E4" w:rsidP="009932E4">
            <w:pPr>
              <w:jc w:val="center"/>
              <w:rPr>
                <w:szCs w:val="24"/>
              </w:rPr>
            </w:pPr>
          </w:p>
        </w:tc>
      </w:tr>
      <w:tr w:rsidR="009932E4" w:rsidRPr="003A098F" w:rsidTr="009932E4">
        <w:trPr>
          <w:trHeight w:val="211"/>
        </w:trPr>
        <w:tc>
          <w:tcPr>
            <w:tcW w:w="179" w:type="pct"/>
          </w:tcPr>
          <w:p w:rsidR="009932E4" w:rsidRPr="003A098F" w:rsidRDefault="009932E4" w:rsidP="00A32ED6">
            <w:pPr>
              <w:pStyle w:val="a4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9932E4" w:rsidRPr="003A098F" w:rsidRDefault="009932E4" w:rsidP="00B934CB">
            <w:pPr>
              <w:pStyle w:val="a4"/>
              <w:ind w:firstLine="0"/>
              <w:contextualSpacing/>
            </w:pPr>
            <w:r w:rsidRPr="003A098F">
              <w:t xml:space="preserve">Родительская </w:t>
            </w:r>
            <w:r w:rsidR="00543BED">
              <w:t>компетенция</w:t>
            </w:r>
            <w:r w:rsidRPr="003A098F">
              <w:t xml:space="preserve"> по вопросам </w:t>
            </w:r>
            <w:r w:rsidR="00B934CB">
              <w:t>профессиональной ориентации</w:t>
            </w:r>
            <w:r w:rsidRPr="003A098F">
              <w:t xml:space="preserve"> детей-инвалидов</w:t>
            </w:r>
          </w:p>
        </w:tc>
        <w:tc>
          <w:tcPr>
            <w:tcW w:w="880" w:type="pct"/>
          </w:tcPr>
          <w:p w:rsidR="009932E4" w:rsidRPr="003A098F" w:rsidRDefault="009932E4" w:rsidP="009932E4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9932E4" w:rsidRPr="003A098F" w:rsidRDefault="009932E4" w:rsidP="009932E4">
            <w:pPr>
              <w:jc w:val="center"/>
              <w:rPr>
                <w:szCs w:val="24"/>
              </w:rPr>
            </w:pPr>
          </w:p>
        </w:tc>
      </w:tr>
    </w:tbl>
    <w:p w:rsidR="001B20E3" w:rsidRPr="003A098F" w:rsidRDefault="001B20E3" w:rsidP="009932E4">
      <w:pPr>
        <w:pStyle w:val="a5"/>
        <w:ind w:firstLine="0"/>
        <w:rPr>
          <w:szCs w:val="24"/>
        </w:rPr>
      </w:pPr>
    </w:p>
    <w:p w:rsidR="009932E4" w:rsidRPr="003A098F" w:rsidRDefault="009932E4" w:rsidP="009932E4">
      <w:pPr>
        <w:ind w:left="360" w:firstLine="0"/>
        <w:rPr>
          <w:szCs w:val="24"/>
        </w:rPr>
      </w:pPr>
      <w:r w:rsidRPr="003A098F">
        <w:rPr>
          <w:szCs w:val="24"/>
        </w:rPr>
        <w:t>3) Оценка эффективности мероприятий профессиональной ориентации детей-инвалидов</w:t>
      </w:r>
      <w:r w:rsidRPr="003A098F">
        <w:rPr>
          <w:b/>
          <w:szCs w:val="24"/>
        </w:rPr>
        <w:t xml:space="preserve"> </w:t>
      </w:r>
      <w:r w:rsidRPr="003A098F">
        <w:rPr>
          <w:szCs w:val="24"/>
        </w:rPr>
        <w:t xml:space="preserve">(реабилитационного результата) на основании оценки динамических изменений: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9932E4" w:rsidRPr="003A098F" w:rsidTr="009932E4">
        <w:trPr>
          <w:trHeight w:val="1102"/>
        </w:trPr>
        <w:tc>
          <w:tcPr>
            <w:tcW w:w="5498" w:type="dxa"/>
          </w:tcPr>
          <w:p w:rsidR="009932E4" w:rsidRPr="003A098F" w:rsidRDefault="009932E4" w:rsidP="00A32ED6">
            <w:pPr>
              <w:pStyle w:val="a5"/>
              <w:numPr>
                <w:ilvl w:val="0"/>
                <w:numId w:val="4"/>
              </w:numPr>
              <w:ind w:left="698" w:hanging="709"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положительный реабилитационный результат</w:t>
            </w:r>
          </w:p>
          <w:p w:rsidR="009932E4" w:rsidRPr="003A098F" w:rsidRDefault="009932E4" w:rsidP="009932E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9932E4" w:rsidRPr="003A098F" w:rsidRDefault="009932E4" w:rsidP="00A32ED6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3A098F">
              <w:rPr>
                <w:rFonts w:eastAsia="Times New Roman"/>
                <w:szCs w:val="24"/>
                <w:lang w:eastAsia="ru-RU"/>
              </w:rPr>
              <w:t>критерии</w:t>
            </w:r>
            <w:r w:rsidRPr="003A098F">
              <w:rPr>
                <w:szCs w:val="24"/>
              </w:rPr>
              <w:t xml:space="preserve"> полностью сформированы</w:t>
            </w:r>
          </w:p>
          <w:p w:rsidR="009932E4" w:rsidRPr="003A098F" w:rsidRDefault="009932E4" w:rsidP="00A32ED6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3A098F">
              <w:rPr>
                <w:rFonts w:eastAsia="Times New Roman"/>
                <w:szCs w:val="24"/>
                <w:lang w:eastAsia="ru-RU"/>
              </w:rPr>
              <w:t>критерии</w:t>
            </w:r>
            <w:r w:rsidRPr="003A098F">
              <w:rPr>
                <w:szCs w:val="24"/>
              </w:rPr>
              <w:t xml:space="preserve"> частично сформированы</w:t>
            </w:r>
          </w:p>
          <w:p w:rsidR="009932E4" w:rsidRPr="003A098F" w:rsidRDefault="009932E4" w:rsidP="009932E4">
            <w:pPr>
              <w:ind w:left="33" w:firstLine="0"/>
              <w:rPr>
                <w:szCs w:val="24"/>
              </w:rPr>
            </w:pPr>
          </w:p>
        </w:tc>
      </w:tr>
      <w:tr w:rsidR="009932E4" w:rsidRPr="003A098F" w:rsidTr="009932E4">
        <w:trPr>
          <w:trHeight w:val="563"/>
        </w:trPr>
        <w:tc>
          <w:tcPr>
            <w:tcW w:w="5498" w:type="dxa"/>
          </w:tcPr>
          <w:p w:rsidR="009932E4" w:rsidRPr="003A098F" w:rsidRDefault="009932E4" w:rsidP="00A32ED6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9932E4" w:rsidRPr="003A098F" w:rsidRDefault="009932E4" w:rsidP="00A32ED6">
            <w:pPr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3A098F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3A098F">
              <w:rPr>
                <w:szCs w:val="24"/>
              </w:rPr>
              <w:t>не сформированы</w:t>
            </w:r>
          </w:p>
          <w:p w:rsidR="009932E4" w:rsidRPr="003A098F" w:rsidRDefault="009932E4" w:rsidP="009932E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9932E4" w:rsidRPr="003A098F" w:rsidRDefault="009932E4" w:rsidP="009932E4">
      <w:pPr>
        <w:pStyle w:val="a5"/>
        <w:ind w:firstLine="0"/>
        <w:rPr>
          <w:szCs w:val="24"/>
        </w:rPr>
      </w:pPr>
    </w:p>
    <w:p w:rsidR="009932E4" w:rsidRPr="003A098F" w:rsidRDefault="009932E4" w:rsidP="009932E4">
      <w:pPr>
        <w:ind w:left="360" w:firstLine="0"/>
        <w:rPr>
          <w:szCs w:val="24"/>
        </w:rPr>
      </w:pPr>
      <w:r w:rsidRPr="003A098F">
        <w:rPr>
          <w:szCs w:val="24"/>
        </w:rPr>
        <w:t>4) 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9932E4" w:rsidRPr="003A098F" w:rsidRDefault="009932E4" w:rsidP="009932E4">
      <w:pPr>
        <w:ind w:left="709" w:firstLine="0"/>
        <w:rPr>
          <w:szCs w:val="24"/>
        </w:rPr>
      </w:pPr>
      <w:r w:rsidRPr="003A098F">
        <w:rPr>
          <w:szCs w:val="24"/>
        </w:rPr>
        <w:sym w:font="Symbol" w:char="F082"/>
      </w:r>
      <w:r w:rsidRPr="003A098F">
        <w:rPr>
          <w:szCs w:val="24"/>
        </w:rPr>
        <w:tab/>
        <w:t>ДА</w:t>
      </w:r>
    </w:p>
    <w:p w:rsidR="009932E4" w:rsidRPr="003A098F" w:rsidRDefault="009932E4" w:rsidP="009932E4">
      <w:pPr>
        <w:ind w:left="709" w:firstLine="0"/>
        <w:rPr>
          <w:szCs w:val="24"/>
        </w:rPr>
      </w:pPr>
      <w:r w:rsidRPr="003A098F">
        <w:rPr>
          <w:szCs w:val="24"/>
        </w:rPr>
        <w:sym w:font="Symbol" w:char="F082"/>
      </w:r>
      <w:r w:rsidRPr="003A098F">
        <w:rPr>
          <w:szCs w:val="24"/>
        </w:rPr>
        <w:tab/>
        <w:t>НЕТ</w:t>
      </w:r>
    </w:p>
    <w:p w:rsidR="00301E56" w:rsidRPr="003A098F" w:rsidRDefault="00301E56" w:rsidP="009932E4">
      <w:pPr>
        <w:ind w:left="709" w:firstLine="0"/>
        <w:rPr>
          <w:szCs w:val="24"/>
        </w:rPr>
      </w:pPr>
    </w:p>
    <w:p w:rsidR="00301E56" w:rsidRDefault="00301E56" w:rsidP="009932E4">
      <w:pPr>
        <w:ind w:left="709" w:firstLine="0"/>
        <w:rPr>
          <w:szCs w:val="24"/>
        </w:rPr>
      </w:pPr>
    </w:p>
    <w:p w:rsidR="00543BED" w:rsidRPr="003A098F" w:rsidRDefault="00543BED" w:rsidP="009932E4">
      <w:pPr>
        <w:ind w:left="709" w:firstLine="0"/>
        <w:rPr>
          <w:szCs w:val="24"/>
        </w:rPr>
      </w:pPr>
    </w:p>
    <w:p w:rsidR="009932E4" w:rsidRPr="003A098F" w:rsidRDefault="009932E4" w:rsidP="009932E4">
      <w:pPr>
        <w:ind w:firstLine="0"/>
        <w:rPr>
          <w:b/>
          <w:szCs w:val="24"/>
        </w:rPr>
      </w:pPr>
      <w:r w:rsidRPr="003A098F">
        <w:rPr>
          <w:b/>
          <w:szCs w:val="24"/>
        </w:rPr>
        <w:lastRenderedPageBreak/>
        <w:t>11. Показатели кратности мероприятий по профессиональной ориентации детей-инвалидов (с 14 лет):</w:t>
      </w:r>
    </w:p>
    <w:p w:rsidR="009932E4" w:rsidRPr="003A098F" w:rsidRDefault="009932E4" w:rsidP="009932E4">
      <w:pPr>
        <w:ind w:firstLine="0"/>
        <w:rPr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0"/>
        <w:gridCol w:w="5370"/>
        <w:gridCol w:w="5771"/>
      </w:tblGrid>
      <w:tr w:rsidR="009932E4" w:rsidRPr="003A098F" w:rsidTr="009932E4">
        <w:tc>
          <w:tcPr>
            <w:tcW w:w="4560" w:type="dxa"/>
            <w:vMerge w:val="restart"/>
            <w:vAlign w:val="center"/>
          </w:tcPr>
          <w:p w:rsidR="009932E4" w:rsidRPr="003A098F" w:rsidRDefault="009932E4" w:rsidP="006D08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Вид </w:t>
            </w:r>
            <w:r w:rsidR="006D081D" w:rsidRPr="003A098F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141" w:type="dxa"/>
            <w:gridSpan w:val="2"/>
          </w:tcPr>
          <w:p w:rsidR="009932E4" w:rsidRPr="003A098F" w:rsidRDefault="009932E4" w:rsidP="006D08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D081D" w:rsidRPr="003A098F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9932E4" w:rsidRPr="003A098F" w:rsidTr="009932E4">
        <w:tc>
          <w:tcPr>
            <w:tcW w:w="4560" w:type="dxa"/>
            <w:vMerge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Усредненный</w:t>
            </w:r>
          </w:p>
        </w:tc>
        <w:tc>
          <w:tcPr>
            <w:tcW w:w="5771" w:type="dxa"/>
          </w:tcPr>
          <w:p w:rsidR="006D081D" w:rsidRPr="003A098F" w:rsidRDefault="009932E4" w:rsidP="006D08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9932E4" w:rsidRPr="003A098F" w:rsidTr="009932E4">
        <w:tc>
          <w:tcPr>
            <w:tcW w:w="4560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3A098F">
              <w:rPr>
                <w:szCs w:val="24"/>
              </w:rPr>
              <w:t>Профориентационная</w:t>
            </w:r>
            <w:proofErr w:type="spellEnd"/>
            <w:r w:rsidRPr="003A098F">
              <w:rPr>
                <w:szCs w:val="24"/>
              </w:rPr>
              <w:t xml:space="preserve"> диагностика </w:t>
            </w:r>
          </w:p>
        </w:tc>
        <w:tc>
          <w:tcPr>
            <w:tcW w:w="5370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9932E4" w:rsidRPr="003A098F" w:rsidRDefault="003B104A" w:rsidP="009932E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1</w:t>
            </w:r>
          </w:p>
        </w:tc>
      </w:tr>
      <w:tr w:rsidR="009932E4" w:rsidRPr="003A098F" w:rsidTr="009932E4">
        <w:tc>
          <w:tcPr>
            <w:tcW w:w="4560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3A098F">
              <w:rPr>
                <w:szCs w:val="24"/>
              </w:rPr>
              <w:t>Профориентационное</w:t>
            </w:r>
            <w:proofErr w:type="spellEnd"/>
            <w:r w:rsidRPr="003A098F">
              <w:rPr>
                <w:szCs w:val="24"/>
              </w:rPr>
              <w:t xml:space="preserve"> информирование</w:t>
            </w:r>
          </w:p>
        </w:tc>
        <w:tc>
          <w:tcPr>
            <w:tcW w:w="5370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5771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1-3</w:t>
            </w:r>
          </w:p>
        </w:tc>
      </w:tr>
      <w:tr w:rsidR="009932E4" w:rsidRPr="003A098F" w:rsidTr="009932E4">
        <w:tc>
          <w:tcPr>
            <w:tcW w:w="4560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3A098F">
              <w:rPr>
                <w:szCs w:val="24"/>
              </w:rPr>
              <w:t>Профориентационное</w:t>
            </w:r>
            <w:proofErr w:type="spellEnd"/>
            <w:r w:rsidRPr="003A098F">
              <w:rPr>
                <w:szCs w:val="24"/>
              </w:rPr>
              <w:t xml:space="preserve"> консультирование</w:t>
            </w:r>
          </w:p>
        </w:tc>
        <w:tc>
          <w:tcPr>
            <w:tcW w:w="5370" w:type="dxa"/>
            <w:vAlign w:val="center"/>
          </w:tcPr>
          <w:p w:rsidR="009932E4" w:rsidRPr="003A098F" w:rsidRDefault="00702CE9" w:rsidP="009932E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771" w:type="dxa"/>
            <w:vAlign w:val="center"/>
          </w:tcPr>
          <w:p w:rsidR="009932E4" w:rsidRPr="003A098F" w:rsidRDefault="006D081D" w:rsidP="00702CE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</w:rPr>
              <w:t>1-</w:t>
            </w:r>
            <w:r w:rsidR="00702CE9" w:rsidRPr="003A098F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9932E4" w:rsidRPr="003A098F" w:rsidTr="009932E4">
        <w:tc>
          <w:tcPr>
            <w:tcW w:w="4560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3A098F">
              <w:rPr>
                <w:szCs w:val="24"/>
              </w:rPr>
              <w:t>Профориентационная</w:t>
            </w:r>
            <w:proofErr w:type="spellEnd"/>
            <w:r w:rsidRPr="003A098F">
              <w:rPr>
                <w:szCs w:val="24"/>
              </w:rPr>
              <w:t xml:space="preserve"> коррекция</w:t>
            </w:r>
          </w:p>
        </w:tc>
        <w:tc>
          <w:tcPr>
            <w:tcW w:w="5370" w:type="dxa"/>
            <w:vAlign w:val="center"/>
          </w:tcPr>
          <w:p w:rsidR="009932E4" w:rsidRPr="003A098F" w:rsidRDefault="00702CE9" w:rsidP="009932E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771" w:type="dxa"/>
            <w:vAlign w:val="center"/>
          </w:tcPr>
          <w:p w:rsidR="009932E4" w:rsidRPr="003A098F" w:rsidRDefault="00702CE9" w:rsidP="009932E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2-4</w:t>
            </w:r>
          </w:p>
        </w:tc>
      </w:tr>
      <w:tr w:rsidR="009932E4" w:rsidRPr="003A098F" w:rsidTr="009932E4">
        <w:tc>
          <w:tcPr>
            <w:tcW w:w="4560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</w:t>
            </w:r>
            <w:r w:rsidR="002A1697" w:rsidRPr="003A098F">
              <w:rPr>
                <w:rFonts w:eastAsia="Calibri"/>
                <w:szCs w:val="24"/>
              </w:rPr>
              <w:t>-2</w:t>
            </w:r>
          </w:p>
        </w:tc>
      </w:tr>
      <w:tr w:rsidR="009932E4" w:rsidRPr="003A098F" w:rsidTr="009932E4">
        <w:trPr>
          <w:trHeight w:val="303"/>
        </w:trPr>
        <w:tc>
          <w:tcPr>
            <w:tcW w:w="4560" w:type="dxa"/>
          </w:tcPr>
          <w:p w:rsidR="009932E4" w:rsidRPr="003A098F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3A098F">
              <w:rPr>
                <w:szCs w:val="24"/>
              </w:rPr>
              <w:t>Профподбор</w:t>
            </w:r>
            <w:proofErr w:type="spellEnd"/>
          </w:p>
        </w:tc>
        <w:tc>
          <w:tcPr>
            <w:tcW w:w="5370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9932E4" w:rsidRPr="003A098F" w:rsidRDefault="009932E4" w:rsidP="009932E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</w:t>
            </w:r>
            <w:r w:rsidR="002A1697" w:rsidRPr="003A098F">
              <w:rPr>
                <w:rFonts w:eastAsia="Calibri"/>
                <w:szCs w:val="24"/>
              </w:rPr>
              <w:t>-2</w:t>
            </w:r>
          </w:p>
        </w:tc>
      </w:tr>
      <w:tr w:rsidR="009932E4" w:rsidRPr="003A098F" w:rsidTr="009932E4">
        <w:tc>
          <w:tcPr>
            <w:tcW w:w="4560" w:type="dxa"/>
          </w:tcPr>
          <w:p w:rsidR="009932E4" w:rsidRPr="003A098F" w:rsidRDefault="009932E4" w:rsidP="006D081D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ИТОГО </w:t>
            </w:r>
            <w:r w:rsidR="006D081D" w:rsidRPr="003A098F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9932E4" w:rsidRPr="003A098F" w:rsidRDefault="00702CE9" w:rsidP="009932E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98F">
              <w:rPr>
                <w:rFonts w:eastAsia="Calibri"/>
                <w:b/>
                <w:szCs w:val="24"/>
                <w:lang w:val="en-US"/>
              </w:rPr>
              <w:t>9</w:t>
            </w:r>
          </w:p>
        </w:tc>
        <w:tc>
          <w:tcPr>
            <w:tcW w:w="5771" w:type="dxa"/>
            <w:vAlign w:val="center"/>
          </w:tcPr>
          <w:p w:rsidR="009932E4" w:rsidRPr="003A098F" w:rsidRDefault="00702CE9" w:rsidP="006D08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98F">
              <w:rPr>
                <w:rFonts w:eastAsia="Calibri"/>
                <w:b/>
                <w:szCs w:val="24"/>
                <w:lang w:val="en-US"/>
              </w:rPr>
              <w:t>7-11</w:t>
            </w:r>
          </w:p>
        </w:tc>
      </w:tr>
    </w:tbl>
    <w:p w:rsidR="009932E4" w:rsidRPr="003A098F" w:rsidRDefault="009932E4">
      <w:pPr>
        <w:rPr>
          <w:rFonts w:eastAsiaTheme="majorEastAsia" w:cstheme="majorBidi"/>
          <w:b/>
          <w:bCs/>
          <w:sz w:val="28"/>
          <w:szCs w:val="28"/>
        </w:rPr>
      </w:pPr>
      <w:r w:rsidRPr="003A098F">
        <w:br w:type="page"/>
      </w:r>
    </w:p>
    <w:p w:rsidR="00593EC3" w:rsidRPr="003A098F" w:rsidRDefault="00593EC3" w:rsidP="00155990">
      <w:pPr>
        <w:pStyle w:val="1"/>
        <w:ind w:firstLine="0"/>
      </w:pPr>
      <w:bookmarkStart w:id="13" w:name="_Toc99443289"/>
      <w:r w:rsidRPr="003A098F">
        <w:lastRenderedPageBreak/>
        <w:t xml:space="preserve">Раздел </w:t>
      </w:r>
      <w:r w:rsidRPr="003A098F">
        <w:rPr>
          <w:lang w:val="en-US"/>
        </w:rPr>
        <w:t>V</w:t>
      </w:r>
      <w:r w:rsidR="00D36EB8" w:rsidRPr="003A098F">
        <w:rPr>
          <w:lang w:val="en-US"/>
        </w:rPr>
        <w:t>I</w:t>
      </w:r>
      <w:r w:rsidRPr="003A098F">
        <w:rPr>
          <w:lang w:val="en-US"/>
        </w:rPr>
        <w:t>I</w:t>
      </w:r>
      <w:r w:rsidRPr="003A098F">
        <w:t>. Адаптивная физическая культура</w:t>
      </w:r>
      <w:bookmarkEnd w:id="10"/>
      <w:bookmarkEnd w:id="11"/>
      <w:r w:rsidR="0042547B" w:rsidRPr="003A098F">
        <w:t xml:space="preserve"> (АФК)</w:t>
      </w:r>
      <w:bookmarkEnd w:id="13"/>
    </w:p>
    <w:p w:rsidR="005E2974" w:rsidRPr="003A098F" w:rsidRDefault="005E2974" w:rsidP="006C4168">
      <w:pPr>
        <w:ind w:firstLine="0"/>
      </w:pPr>
    </w:p>
    <w:p w:rsidR="005E2974" w:rsidRPr="003A098F" w:rsidRDefault="00301434" w:rsidP="00DA68C8">
      <w:pPr>
        <w:ind w:firstLine="0"/>
        <w:contextualSpacing/>
        <w:rPr>
          <w:szCs w:val="24"/>
        </w:rPr>
      </w:pPr>
      <w:r w:rsidRPr="003A098F">
        <w:rPr>
          <w:b/>
          <w:szCs w:val="24"/>
        </w:rPr>
        <w:t>1</w:t>
      </w:r>
      <w:r w:rsidR="005E2974" w:rsidRPr="003A098F">
        <w:rPr>
          <w:b/>
          <w:szCs w:val="24"/>
        </w:rPr>
        <w:t>. Наименование целевой реабилитационной группы</w:t>
      </w:r>
      <w:r w:rsidR="005E2974" w:rsidRPr="003A098F">
        <w:rPr>
          <w:szCs w:val="24"/>
        </w:rPr>
        <w:t xml:space="preserve">: дети-инвалиды </w:t>
      </w:r>
      <w:r w:rsidR="005E2974" w:rsidRPr="003A098F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(зрения)</w:t>
      </w:r>
      <w:r w:rsidR="005E2974" w:rsidRPr="003A098F">
        <w:rPr>
          <w:b/>
          <w:szCs w:val="24"/>
        </w:rPr>
        <w:t>.</w:t>
      </w:r>
    </w:p>
    <w:p w:rsidR="005E2974" w:rsidRPr="003A098F" w:rsidRDefault="00301434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A098F">
        <w:rPr>
          <w:b/>
          <w:szCs w:val="24"/>
        </w:rPr>
        <w:t>2</w:t>
      </w:r>
      <w:r w:rsidR="005E2974" w:rsidRPr="003A098F">
        <w:rPr>
          <w:b/>
          <w:szCs w:val="24"/>
        </w:rPr>
        <w:t>. О</w:t>
      </w:r>
      <w:r w:rsidR="005E2974" w:rsidRPr="003A098F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E2974" w:rsidRPr="003A098F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155990" w:rsidRPr="003A098F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E2974" w:rsidRPr="003A098F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E2974" w:rsidRPr="003A098F" w:rsidRDefault="0030143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A098F">
        <w:rPr>
          <w:b/>
          <w:szCs w:val="24"/>
        </w:rPr>
        <w:t>3</w:t>
      </w:r>
      <w:r w:rsidR="005E2974" w:rsidRPr="003A098F">
        <w:rPr>
          <w:b/>
          <w:szCs w:val="24"/>
        </w:rPr>
        <w:t xml:space="preserve">. </w:t>
      </w:r>
      <w:r w:rsidR="005E2974" w:rsidRPr="003A098F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0"/>
        <w:gridCol w:w="7851"/>
      </w:tblGrid>
      <w:tr w:rsidR="00FC1703" w:rsidRPr="003A098F" w:rsidTr="00FC1703">
        <w:tc>
          <w:tcPr>
            <w:tcW w:w="7850" w:type="dxa"/>
            <w:vAlign w:val="center"/>
          </w:tcPr>
          <w:p w:rsidR="00FC1703" w:rsidRPr="003A098F" w:rsidRDefault="00FC1703" w:rsidP="00FC170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  <w:vAlign w:val="center"/>
          </w:tcPr>
          <w:p w:rsidR="00FC1703" w:rsidRPr="003A098F" w:rsidRDefault="00FC1703" w:rsidP="00FC170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Рекомендуемые специалисты</w:t>
            </w:r>
          </w:p>
        </w:tc>
      </w:tr>
      <w:tr w:rsidR="00FC1703" w:rsidRPr="003A098F" w:rsidTr="00FC1703">
        <w:tc>
          <w:tcPr>
            <w:tcW w:w="7850" w:type="dxa"/>
          </w:tcPr>
          <w:p w:rsidR="00FC1703" w:rsidRPr="003A098F" w:rsidRDefault="00C942C4" w:rsidP="00D36E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3A098F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3A098F">
              <w:rPr>
                <w:rStyle w:val="a9"/>
                <w:szCs w:val="24"/>
              </w:rPr>
              <w:footnoteReference w:id="6"/>
            </w:r>
            <w:r w:rsidRPr="003A098F">
              <w:rPr>
                <w:szCs w:val="24"/>
              </w:rPr>
              <w:t>/врач по лечебной физкультуре/инструктор по ЛФК</w:t>
            </w:r>
          </w:p>
        </w:tc>
        <w:tc>
          <w:tcPr>
            <w:tcW w:w="7851" w:type="dxa"/>
            <w:vAlign w:val="center"/>
          </w:tcPr>
          <w:p w:rsidR="00FC1703" w:rsidRPr="003A098F" w:rsidRDefault="00FC1703" w:rsidP="00FC170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E2974" w:rsidRPr="003A098F" w:rsidRDefault="00C942C4" w:rsidP="00C942C4">
      <w:pPr>
        <w:tabs>
          <w:tab w:val="left" w:pos="6095"/>
        </w:tabs>
        <w:ind w:firstLine="0"/>
        <w:contextualSpacing/>
        <w:jc w:val="left"/>
        <w:rPr>
          <w:b/>
          <w:szCs w:val="24"/>
        </w:rPr>
      </w:pPr>
      <w:r w:rsidRPr="003A098F">
        <w:rPr>
          <w:b/>
          <w:szCs w:val="24"/>
        </w:rPr>
        <w:tab/>
      </w:r>
    </w:p>
    <w:p w:rsidR="005E2974" w:rsidRPr="003A098F" w:rsidRDefault="00301434" w:rsidP="00DA68C8">
      <w:pPr>
        <w:ind w:firstLine="0"/>
        <w:contextualSpacing/>
        <w:rPr>
          <w:b/>
          <w:szCs w:val="24"/>
        </w:rPr>
      </w:pPr>
      <w:r w:rsidRPr="003A098F">
        <w:rPr>
          <w:b/>
          <w:szCs w:val="24"/>
        </w:rPr>
        <w:t>4</w:t>
      </w:r>
      <w:r w:rsidR="005E2974" w:rsidRPr="003A098F">
        <w:rPr>
          <w:b/>
          <w:szCs w:val="24"/>
        </w:rPr>
        <w:t xml:space="preserve">. Перечень </w:t>
      </w:r>
      <w:r w:rsidR="00155990" w:rsidRPr="003A098F">
        <w:rPr>
          <w:b/>
          <w:szCs w:val="24"/>
        </w:rPr>
        <w:t>мероприятий</w:t>
      </w:r>
      <w:r w:rsidR="005E2974" w:rsidRPr="003A098F">
        <w:rPr>
          <w:b/>
          <w:szCs w:val="24"/>
        </w:rPr>
        <w:t xml:space="preserve"> по реабилитации или абилитации детей-инвалидов методами адаптивной физическ</w:t>
      </w:r>
      <w:r w:rsidR="007B3B47" w:rsidRPr="003A098F">
        <w:rPr>
          <w:b/>
          <w:szCs w:val="24"/>
        </w:rPr>
        <w:t>ой культуры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9"/>
        <w:gridCol w:w="6379"/>
        <w:gridCol w:w="4536"/>
      </w:tblGrid>
      <w:tr w:rsidR="005E2974" w:rsidRPr="003A098F" w:rsidTr="00FC1703">
        <w:trPr>
          <w:trHeight w:val="808"/>
        </w:trPr>
        <w:tc>
          <w:tcPr>
            <w:tcW w:w="817" w:type="dxa"/>
            <w:vAlign w:val="center"/>
          </w:tcPr>
          <w:p w:rsidR="005E2974" w:rsidRPr="003A098F" w:rsidRDefault="005E2974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№</w:t>
            </w:r>
            <w:r w:rsidR="00155990" w:rsidRPr="003A098F">
              <w:rPr>
                <w:b/>
                <w:szCs w:val="24"/>
              </w:rPr>
              <w:t xml:space="preserve"> </w:t>
            </w:r>
            <w:r w:rsidRPr="003A098F">
              <w:rPr>
                <w:b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5E2974" w:rsidRPr="003A098F" w:rsidRDefault="00155990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Наименование мероприятия</w:t>
            </w:r>
            <w:r w:rsidR="005E2974" w:rsidRPr="003A098F">
              <w:rPr>
                <w:b/>
                <w:szCs w:val="24"/>
              </w:rPr>
              <w:t xml:space="preserve"> по адаптивной физической культуре</w:t>
            </w:r>
          </w:p>
        </w:tc>
        <w:tc>
          <w:tcPr>
            <w:tcW w:w="6379" w:type="dxa"/>
            <w:vAlign w:val="center"/>
          </w:tcPr>
          <w:p w:rsidR="005E2974" w:rsidRPr="003A098F" w:rsidRDefault="005E2974" w:rsidP="0096436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Получатель </w:t>
            </w:r>
            <w:r w:rsidR="00964369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4536" w:type="dxa"/>
            <w:vAlign w:val="center"/>
          </w:tcPr>
          <w:p w:rsidR="005E2974" w:rsidRPr="003A098F" w:rsidRDefault="005E2974" w:rsidP="00FC170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Примечание</w:t>
            </w:r>
          </w:p>
        </w:tc>
      </w:tr>
      <w:tr w:rsidR="005E2974" w:rsidRPr="003A098F" w:rsidTr="00FC1703">
        <w:trPr>
          <w:trHeight w:val="299"/>
        </w:trPr>
        <w:tc>
          <w:tcPr>
            <w:tcW w:w="817" w:type="dxa"/>
            <w:vMerge w:val="restart"/>
          </w:tcPr>
          <w:p w:rsidR="005E2974" w:rsidRPr="003A098F" w:rsidRDefault="005E2974" w:rsidP="00155990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Диагностика</w:t>
            </w:r>
          </w:p>
        </w:tc>
        <w:tc>
          <w:tcPr>
            <w:tcW w:w="6379" w:type="dxa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</w:t>
            </w:r>
          </w:p>
        </w:tc>
        <w:tc>
          <w:tcPr>
            <w:tcW w:w="4536" w:type="dxa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 xml:space="preserve">Первичная диагностика </w:t>
            </w:r>
          </w:p>
        </w:tc>
      </w:tr>
      <w:tr w:rsidR="005E2974" w:rsidRPr="003A098F" w:rsidTr="00FC1703">
        <w:trPr>
          <w:trHeight w:val="148"/>
        </w:trPr>
        <w:tc>
          <w:tcPr>
            <w:tcW w:w="817" w:type="dxa"/>
            <w:vMerge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</w:t>
            </w:r>
          </w:p>
        </w:tc>
        <w:tc>
          <w:tcPr>
            <w:tcW w:w="4536" w:type="dxa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5E2974" w:rsidRPr="003A098F" w:rsidTr="00FC1703">
        <w:trPr>
          <w:trHeight w:val="562"/>
        </w:trPr>
        <w:tc>
          <w:tcPr>
            <w:tcW w:w="817" w:type="dxa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2</w:t>
            </w:r>
          </w:p>
        </w:tc>
        <w:tc>
          <w:tcPr>
            <w:tcW w:w="3969" w:type="dxa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Информирование</w:t>
            </w:r>
          </w:p>
        </w:tc>
        <w:tc>
          <w:tcPr>
            <w:tcW w:w="6379" w:type="dxa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 (старше 14 лет);</w:t>
            </w:r>
          </w:p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36" w:type="dxa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E2974" w:rsidRPr="003A098F" w:rsidTr="00FC1703">
        <w:trPr>
          <w:trHeight w:val="500"/>
        </w:trPr>
        <w:tc>
          <w:tcPr>
            <w:tcW w:w="817" w:type="dxa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Консультирование</w:t>
            </w:r>
          </w:p>
        </w:tc>
        <w:tc>
          <w:tcPr>
            <w:tcW w:w="6379" w:type="dxa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 (старше 14 лет);</w:t>
            </w:r>
          </w:p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36" w:type="dxa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E2974" w:rsidRPr="003A098F" w:rsidTr="00FC1703">
        <w:trPr>
          <w:trHeight w:val="307"/>
        </w:trPr>
        <w:tc>
          <w:tcPr>
            <w:tcW w:w="817" w:type="dxa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4</w:t>
            </w:r>
          </w:p>
        </w:tc>
        <w:tc>
          <w:tcPr>
            <w:tcW w:w="3969" w:type="dxa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379" w:type="dxa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Ребенок-инвалид;</w:t>
            </w:r>
          </w:p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36" w:type="dxa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E2974" w:rsidRPr="003A098F" w:rsidRDefault="005E2974" w:rsidP="00DA68C8">
      <w:pPr>
        <w:ind w:firstLine="0"/>
        <w:contextualSpacing/>
        <w:rPr>
          <w:b/>
          <w:szCs w:val="24"/>
        </w:rPr>
      </w:pPr>
    </w:p>
    <w:p w:rsidR="00750F34" w:rsidRPr="003A098F" w:rsidRDefault="00750F34" w:rsidP="00750F34">
      <w:pPr>
        <w:ind w:firstLine="0"/>
        <w:contextualSpacing/>
        <w:rPr>
          <w:color w:val="333333"/>
          <w:szCs w:val="24"/>
          <w:shd w:val="clear" w:color="auto" w:fill="FFFFFF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t xml:space="preserve">5. Условия реализации мероприятий: </w:t>
      </w:r>
      <w:r w:rsidRPr="003A098F">
        <w:rPr>
          <w:rFonts w:eastAsia="Times New Roman"/>
          <w:color w:val="000000"/>
          <w:szCs w:val="24"/>
          <w:lang w:eastAsia="ru-RU"/>
        </w:rPr>
        <w:t>полустационарная форма</w:t>
      </w:r>
      <w:r w:rsidRPr="003A098F">
        <w:rPr>
          <w:szCs w:val="24"/>
        </w:rPr>
        <w:t>.</w:t>
      </w:r>
    </w:p>
    <w:p w:rsidR="00850C7F" w:rsidRPr="003A098F" w:rsidRDefault="00850C7F" w:rsidP="00DA68C8">
      <w:pPr>
        <w:ind w:firstLine="0"/>
        <w:contextualSpacing/>
        <w:rPr>
          <w:b/>
          <w:sz w:val="20"/>
          <w:szCs w:val="20"/>
        </w:rPr>
      </w:pPr>
    </w:p>
    <w:p w:rsidR="005E2974" w:rsidRPr="003A098F" w:rsidRDefault="00301434" w:rsidP="00DA68C8">
      <w:pPr>
        <w:ind w:firstLine="0"/>
        <w:contextualSpacing/>
        <w:rPr>
          <w:b/>
          <w:szCs w:val="24"/>
        </w:rPr>
      </w:pPr>
      <w:r w:rsidRPr="003A098F">
        <w:rPr>
          <w:b/>
          <w:szCs w:val="24"/>
        </w:rPr>
        <w:t>6</w:t>
      </w:r>
      <w:r w:rsidR="005E2974" w:rsidRPr="003A098F">
        <w:rPr>
          <w:b/>
          <w:szCs w:val="24"/>
        </w:rPr>
        <w:t xml:space="preserve">. Содержание, время, кратность и форма </w:t>
      </w:r>
      <w:r w:rsidR="00D1125E" w:rsidRPr="003A098F">
        <w:rPr>
          <w:b/>
          <w:szCs w:val="24"/>
        </w:rPr>
        <w:t>реализации мероприяти</w:t>
      </w:r>
      <w:r w:rsidR="009E607B" w:rsidRPr="003A098F">
        <w:rPr>
          <w:b/>
          <w:szCs w:val="24"/>
        </w:rPr>
        <w:t>й</w:t>
      </w:r>
      <w:r w:rsidR="005E2974" w:rsidRPr="003A098F">
        <w:rPr>
          <w:b/>
          <w:szCs w:val="24"/>
        </w:rPr>
        <w:t xml:space="preserve"> реабилитации или абилитации детей-инвалидов методами адаптивной физическо</w:t>
      </w:r>
      <w:r w:rsidR="007B3B47" w:rsidRPr="003A098F">
        <w:rPr>
          <w:b/>
          <w:szCs w:val="24"/>
        </w:rPr>
        <w:t>й культуры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1418"/>
        <w:gridCol w:w="6095"/>
        <w:gridCol w:w="1276"/>
        <w:gridCol w:w="1417"/>
        <w:gridCol w:w="1134"/>
        <w:gridCol w:w="1843"/>
      </w:tblGrid>
      <w:tr w:rsidR="005E2974" w:rsidRPr="003A098F" w:rsidTr="0042547B">
        <w:trPr>
          <w:trHeight w:val="1423"/>
        </w:trPr>
        <w:tc>
          <w:tcPr>
            <w:tcW w:w="817" w:type="dxa"/>
            <w:vAlign w:val="center"/>
          </w:tcPr>
          <w:p w:rsidR="005E2974" w:rsidRPr="003A098F" w:rsidRDefault="005E2974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Код </w:t>
            </w:r>
            <w:r w:rsidR="00155990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5E2974" w:rsidRPr="003A098F" w:rsidRDefault="005E2974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>Наименование реабилитационно</w:t>
            </w:r>
            <w:r w:rsidR="00155990" w:rsidRPr="003A098F">
              <w:rPr>
                <w:b/>
                <w:szCs w:val="24"/>
              </w:rPr>
              <w:t>го</w:t>
            </w:r>
            <w:r w:rsidRPr="003A098F">
              <w:rPr>
                <w:b/>
                <w:szCs w:val="24"/>
              </w:rPr>
              <w:t xml:space="preserve"> </w:t>
            </w:r>
            <w:r w:rsidR="00155990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5E2974" w:rsidRPr="003A098F" w:rsidRDefault="005E2974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Подвид </w:t>
            </w:r>
            <w:r w:rsidR="00155990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6095" w:type="dxa"/>
            <w:vAlign w:val="center"/>
          </w:tcPr>
          <w:p w:rsidR="005E2974" w:rsidRPr="003A098F" w:rsidRDefault="005E2974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Содержание </w:t>
            </w:r>
            <w:r w:rsidR="00155990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5E2974" w:rsidRPr="003A098F" w:rsidRDefault="00A926CC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Минимальное время </w:t>
            </w:r>
            <w:r w:rsidR="005E2974" w:rsidRPr="003A098F">
              <w:rPr>
                <w:b/>
                <w:szCs w:val="24"/>
              </w:rPr>
              <w:t xml:space="preserve">1 </w:t>
            </w:r>
            <w:r w:rsidR="00155990" w:rsidRPr="003A098F">
              <w:rPr>
                <w:b/>
                <w:szCs w:val="24"/>
              </w:rPr>
              <w:t>мероприятия</w:t>
            </w:r>
            <w:r w:rsidR="005E2974" w:rsidRPr="003A098F">
              <w:rPr>
                <w:b/>
                <w:szCs w:val="24"/>
              </w:rPr>
              <w:t>,</w:t>
            </w:r>
            <w:r w:rsidR="00301434" w:rsidRPr="003A098F">
              <w:rPr>
                <w:b/>
                <w:szCs w:val="24"/>
              </w:rPr>
              <w:t xml:space="preserve"> </w:t>
            </w:r>
            <w:r w:rsidR="005E2974" w:rsidRPr="003A098F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  <w:vAlign w:val="center"/>
          </w:tcPr>
          <w:p w:rsidR="005E2974" w:rsidRPr="003A098F" w:rsidRDefault="00224295" w:rsidP="0022429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Кратность </w:t>
            </w:r>
            <w:r w:rsidR="00155990" w:rsidRPr="003A098F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E2974" w:rsidRPr="003A098F" w:rsidRDefault="005E2974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Форма </w:t>
            </w:r>
            <w:r w:rsidR="00155990" w:rsidRPr="003A098F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843" w:type="dxa"/>
            <w:vAlign w:val="center"/>
          </w:tcPr>
          <w:p w:rsidR="005E2974" w:rsidRPr="003A098F" w:rsidRDefault="005E2974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Специалисты, </w:t>
            </w:r>
            <w:r w:rsidR="00155990" w:rsidRPr="003A098F">
              <w:rPr>
                <w:b/>
                <w:szCs w:val="24"/>
              </w:rPr>
              <w:t>реализующие мероприятие</w:t>
            </w:r>
          </w:p>
        </w:tc>
      </w:tr>
      <w:tr w:rsidR="005E2974" w:rsidRPr="003A098F" w:rsidTr="006C4168">
        <w:trPr>
          <w:trHeight w:val="240"/>
        </w:trPr>
        <w:tc>
          <w:tcPr>
            <w:tcW w:w="817" w:type="dxa"/>
            <w:vMerge w:val="restart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Диагностика</w:t>
            </w:r>
          </w:p>
        </w:tc>
        <w:tc>
          <w:tcPr>
            <w:tcW w:w="1418" w:type="dxa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Первичная диагностик</w:t>
            </w:r>
            <w:r w:rsidRPr="003A098F">
              <w:rPr>
                <w:szCs w:val="24"/>
              </w:rPr>
              <w:lastRenderedPageBreak/>
              <w:t>а</w:t>
            </w:r>
          </w:p>
        </w:tc>
        <w:tc>
          <w:tcPr>
            <w:tcW w:w="6095" w:type="dxa"/>
          </w:tcPr>
          <w:p w:rsidR="00004422" w:rsidRPr="003A098F" w:rsidRDefault="00004422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lastRenderedPageBreak/>
              <w:t xml:space="preserve">анализ сведений по определению нуждаемости в информировании и консультировании инвалида и </w:t>
            </w:r>
            <w:r w:rsidRPr="003A098F">
              <w:rPr>
                <w:color w:val="000000"/>
                <w:szCs w:val="24"/>
              </w:rPr>
              <w:lastRenderedPageBreak/>
              <w:t xml:space="preserve">членов его семьи по вопросам адаптивной физической культуры и адаптивного спорта </w:t>
            </w:r>
            <w:proofErr w:type="gramStart"/>
            <w:r w:rsidRPr="003A098F">
              <w:rPr>
                <w:color w:val="000000"/>
                <w:szCs w:val="24"/>
              </w:rPr>
              <w:t>в</w:t>
            </w:r>
            <w:proofErr w:type="gramEnd"/>
            <w:r w:rsidRPr="003A098F">
              <w:rPr>
                <w:color w:val="000000"/>
                <w:szCs w:val="24"/>
              </w:rPr>
              <w:t xml:space="preserve"> </w:t>
            </w:r>
            <w:proofErr w:type="gramStart"/>
            <w:r w:rsidRPr="003A098F">
              <w:rPr>
                <w:color w:val="000000"/>
                <w:szCs w:val="24"/>
              </w:rPr>
              <w:t>ИПРА</w:t>
            </w:r>
            <w:proofErr w:type="gramEnd"/>
            <w:r w:rsidRPr="003A098F">
              <w:rPr>
                <w:color w:val="000000"/>
                <w:szCs w:val="24"/>
              </w:rPr>
              <w:t xml:space="preserve"> ребенка-инвалида;</w:t>
            </w:r>
          </w:p>
          <w:p w:rsidR="00D1125E" w:rsidRPr="003A098F" w:rsidRDefault="00066AA0" w:rsidP="00A32ED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proofErr w:type="gramStart"/>
            <w:r w:rsidRPr="003A098F">
              <w:rPr>
                <w:color w:val="000000"/>
              </w:rPr>
              <w:t>сбор анамнеза ребенка-инвалида посредством беседы, опроса, анкетирования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</w:t>
            </w:r>
            <w:r w:rsidR="00301E56" w:rsidRPr="003A098F">
              <w:rPr>
                <w:color w:val="000000"/>
              </w:rPr>
              <w:t xml:space="preserve">, </w:t>
            </w:r>
            <w:r w:rsidR="00D1125E" w:rsidRPr="003A098F">
              <w:rPr>
                <w:color w:val="000000"/>
              </w:rPr>
              <w:t>с целью определения индивидуальных потребностей в области развития физических и</w:t>
            </w:r>
            <w:proofErr w:type="gramEnd"/>
            <w:r w:rsidR="00D1125E" w:rsidRPr="003A098F">
              <w:rPr>
                <w:color w:val="000000"/>
              </w:rPr>
              <w:t xml:space="preserve"> жизненно важных навыков;</w:t>
            </w:r>
          </w:p>
          <w:p w:rsidR="00D1125E" w:rsidRPr="003A098F" w:rsidRDefault="00D1125E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>выявлен</w:t>
            </w:r>
            <w:r w:rsidR="0042547B" w:rsidRPr="003A098F">
              <w:rPr>
                <w:color w:val="000000"/>
                <w:szCs w:val="24"/>
              </w:rPr>
              <w:t xml:space="preserve">ие отсутствия у детей-инвалидов </w:t>
            </w:r>
            <w:r w:rsidRPr="003A098F">
              <w:rPr>
                <w:color w:val="000000"/>
                <w:szCs w:val="24"/>
              </w:rPr>
              <w:t>медицинских противопоказаний для занятий по программе адаптивной физической культуры;</w:t>
            </w:r>
          </w:p>
          <w:p w:rsidR="00D1125E" w:rsidRPr="003A098F" w:rsidRDefault="00D1125E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>проведение исследования:</w:t>
            </w:r>
          </w:p>
          <w:p w:rsidR="00D1125E" w:rsidRPr="003A098F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 xml:space="preserve">мобильности (изменение позы </w:t>
            </w:r>
            <w:proofErr w:type="gramStart"/>
            <w:r w:rsidRPr="003A098F">
              <w:rPr>
                <w:color w:val="000000"/>
                <w:szCs w:val="24"/>
              </w:rPr>
              <w:t>тела</w:t>
            </w:r>
            <w:proofErr w:type="gramEnd"/>
            <w:r w:rsidRPr="003A098F">
              <w:rPr>
                <w:color w:val="000000"/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</w:t>
            </w:r>
            <w:r w:rsidR="0042547B" w:rsidRPr="003A098F">
              <w:rPr>
                <w:color w:val="000000"/>
                <w:szCs w:val="24"/>
              </w:rPr>
              <w:t>,</w:t>
            </w:r>
            <w:r w:rsidRPr="003A098F">
              <w:rPr>
                <w:color w:val="000000"/>
                <w:szCs w:val="24"/>
              </w:rPr>
              <w:t xml:space="preserve"> и другие сочетания двигательной активности), в том числе с использованием высокотехнологического оборудования;</w:t>
            </w:r>
          </w:p>
          <w:p w:rsidR="00D1125E" w:rsidRPr="003A098F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D1125E" w:rsidRPr="003A098F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D1125E" w:rsidRPr="003A098F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lastRenderedPageBreak/>
              <w:t>уровня толерантности к физическим нагрузкам ребенка-инвалида;</w:t>
            </w:r>
          </w:p>
          <w:p w:rsidR="00D1125E" w:rsidRPr="003A098F" w:rsidRDefault="00D1125E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>формирование закл</w:t>
            </w:r>
            <w:r w:rsidR="009547D7" w:rsidRPr="003A098F">
              <w:rPr>
                <w:color w:val="000000"/>
                <w:szCs w:val="24"/>
              </w:rPr>
              <w:t xml:space="preserve">ючения по результатам первичной </w:t>
            </w:r>
            <w:r w:rsidRPr="003A098F">
              <w:rPr>
                <w:color w:val="000000"/>
                <w:szCs w:val="24"/>
              </w:rPr>
              <w:t>диагностики, содержащего оценку физического состояния ребенка-инвалида;</w:t>
            </w:r>
          </w:p>
          <w:p w:rsidR="005E2974" w:rsidRPr="003A098F" w:rsidRDefault="00D1125E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  <w:lang w:eastAsia="ru-RU"/>
              </w:rPr>
            </w:pPr>
            <w:r w:rsidRPr="003A098F">
              <w:rPr>
                <w:color w:val="000000"/>
                <w:szCs w:val="24"/>
              </w:rPr>
              <w:t>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276" w:type="dxa"/>
          </w:tcPr>
          <w:p w:rsidR="005E2974" w:rsidRPr="003A098F" w:rsidRDefault="005E2974" w:rsidP="00DA68C8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5E2974" w:rsidRPr="003A098F" w:rsidRDefault="00C942C4" w:rsidP="007B3B47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 xml:space="preserve">Специалист по адаптивной </w:t>
            </w:r>
            <w:r w:rsidRPr="003A098F">
              <w:rPr>
                <w:szCs w:val="24"/>
              </w:rPr>
              <w:lastRenderedPageBreak/>
              <w:t>физической культуре и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5E2974" w:rsidRPr="003A098F" w:rsidTr="006C4168">
        <w:trPr>
          <w:trHeight w:val="240"/>
        </w:trPr>
        <w:tc>
          <w:tcPr>
            <w:tcW w:w="817" w:type="dxa"/>
            <w:vMerge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5E2974" w:rsidRPr="003A098F" w:rsidRDefault="005E2974" w:rsidP="00AD3E38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3A098F">
              <w:rPr>
                <w:i/>
              </w:rPr>
              <w:t xml:space="preserve">Итого </w:t>
            </w:r>
          </w:p>
        </w:tc>
        <w:tc>
          <w:tcPr>
            <w:tcW w:w="1276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  <w:r w:rsidR="005E3C44" w:rsidRPr="003A098F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5E2974" w:rsidRPr="003A098F" w:rsidRDefault="005E2974" w:rsidP="00FC1703">
            <w:pPr>
              <w:ind w:firstLine="0"/>
              <w:jc w:val="center"/>
              <w:rPr>
                <w:i/>
                <w:szCs w:val="24"/>
              </w:rPr>
            </w:pPr>
          </w:p>
        </w:tc>
      </w:tr>
      <w:tr w:rsidR="005E2974" w:rsidRPr="003A098F" w:rsidTr="006C4168">
        <w:trPr>
          <w:trHeight w:val="85"/>
        </w:trPr>
        <w:tc>
          <w:tcPr>
            <w:tcW w:w="817" w:type="dxa"/>
            <w:vMerge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8" w:type="dxa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5" w:type="dxa"/>
          </w:tcPr>
          <w:p w:rsidR="001B20E3" w:rsidRPr="003A098F" w:rsidRDefault="003E271C" w:rsidP="00A32ED6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proofErr w:type="gramStart"/>
            <w:r w:rsidRPr="003A098F">
              <w:rPr>
                <w:color w:val="000000"/>
              </w:rPr>
              <w:t>опрос и анкетирование ребенка-инвалида с целью определения уровня самооценки его удовлетворенности качеством реализованных реабилитационных мероприятий по АФК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представителя;</w:t>
            </w:r>
            <w:proofErr w:type="gramEnd"/>
          </w:p>
          <w:p w:rsidR="001B20E3" w:rsidRPr="003A098F" w:rsidRDefault="001B20E3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3A098F">
              <w:rPr>
                <w:szCs w:val="24"/>
              </w:rPr>
              <w:t>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Pr="003A098F">
              <w:rPr>
                <w:color w:val="000000"/>
                <w:szCs w:val="24"/>
              </w:rPr>
              <w:t>:</w:t>
            </w:r>
          </w:p>
          <w:p w:rsidR="00D1125E" w:rsidRPr="003A098F" w:rsidRDefault="00D1125E" w:rsidP="001B20E3">
            <w:pPr>
              <w:ind w:left="34" w:firstLine="425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 xml:space="preserve">мобильности (изменение позы </w:t>
            </w:r>
            <w:proofErr w:type="gramStart"/>
            <w:r w:rsidRPr="003A098F">
              <w:rPr>
                <w:color w:val="000000"/>
                <w:szCs w:val="24"/>
              </w:rPr>
              <w:t>тела</w:t>
            </w:r>
            <w:proofErr w:type="gramEnd"/>
            <w:r w:rsidRPr="003A098F">
              <w:rPr>
                <w:color w:val="000000"/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</w:t>
            </w:r>
            <w:r w:rsidRPr="003A098F">
              <w:rPr>
                <w:color w:val="000000"/>
                <w:szCs w:val="24"/>
              </w:rPr>
              <w:lastRenderedPageBreak/>
              <w:t>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</w:t>
            </w:r>
            <w:r w:rsidR="0042547B" w:rsidRPr="003A098F">
              <w:rPr>
                <w:color w:val="000000"/>
                <w:szCs w:val="24"/>
              </w:rPr>
              <w:t>,</w:t>
            </w:r>
            <w:r w:rsidRPr="003A098F">
              <w:rPr>
                <w:color w:val="000000"/>
                <w:szCs w:val="24"/>
              </w:rPr>
              <w:t xml:space="preserve"> и другие сочетания двигательной активности), в том числе с использованием высокотехнологического оборудования;</w:t>
            </w:r>
          </w:p>
          <w:p w:rsidR="00D1125E" w:rsidRPr="003A098F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D1125E" w:rsidRPr="003A098F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D1125E" w:rsidRPr="003A098F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D1125E" w:rsidRPr="003A098F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D1125E" w:rsidRPr="003A098F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D1125E" w:rsidRPr="003A098F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42547B" w:rsidRPr="003A098F" w:rsidRDefault="00D1125E" w:rsidP="0042547B">
            <w:pPr>
              <w:ind w:left="34" w:firstLine="425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>рекомендации по дальнейшим мероприятия</w:t>
            </w:r>
            <w:r w:rsidR="0042547B" w:rsidRPr="003A098F">
              <w:rPr>
                <w:color w:val="000000"/>
                <w:szCs w:val="24"/>
              </w:rPr>
              <w:t>м</w:t>
            </w:r>
            <w:r w:rsidRPr="003A098F">
              <w:rPr>
                <w:color w:val="000000"/>
                <w:szCs w:val="24"/>
              </w:rPr>
              <w:t xml:space="preserve"> АФК, информационной поддержке физической и спортивной деятельности (нуждается – не нуждается);</w:t>
            </w:r>
          </w:p>
          <w:p w:rsidR="00D97E2C" w:rsidRPr="003A098F" w:rsidRDefault="00D1125E" w:rsidP="006D081D">
            <w:pPr>
              <w:ind w:left="34" w:firstLine="425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6D081D" w:rsidRPr="003A098F">
              <w:rPr>
                <w:color w:val="000000"/>
                <w:szCs w:val="24"/>
              </w:rPr>
              <w:t>реализованными мероприятиями</w:t>
            </w:r>
            <w:r w:rsidRPr="003A098F">
              <w:rPr>
                <w:color w:val="000000"/>
                <w:szCs w:val="24"/>
              </w:rPr>
              <w:t xml:space="preserve"> по АФК</w:t>
            </w:r>
          </w:p>
        </w:tc>
        <w:tc>
          <w:tcPr>
            <w:tcW w:w="1276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5E2974" w:rsidRPr="003A098F" w:rsidRDefault="00C942C4" w:rsidP="00C942C4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5E2974" w:rsidRPr="003A098F" w:rsidTr="006C4168">
        <w:trPr>
          <w:trHeight w:val="170"/>
        </w:trPr>
        <w:tc>
          <w:tcPr>
            <w:tcW w:w="817" w:type="dxa"/>
            <w:vMerge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5E2974" w:rsidRPr="003A098F" w:rsidRDefault="005E2974" w:rsidP="00AD3E38">
            <w:pPr>
              <w:pStyle w:val="a4"/>
              <w:ind w:firstLine="0"/>
              <w:contextualSpacing/>
              <w:rPr>
                <w:i/>
              </w:rPr>
            </w:pPr>
            <w:r w:rsidRPr="003A098F">
              <w:rPr>
                <w:i/>
              </w:rPr>
              <w:t xml:space="preserve">Итого </w:t>
            </w:r>
          </w:p>
        </w:tc>
        <w:tc>
          <w:tcPr>
            <w:tcW w:w="1276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  <w:r w:rsidR="005E3C44" w:rsidRPr="003A098F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A098F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5E2974" w:rsidRPr="003A098F" w:rsidRDefault="005E2974" w:rsidP="00FC1703">
            <w:pPr>
              <w:ind w:firstLine="0"/>
              <w:jc w:val="center"/>
              <w:rPr>
                <w:i/>
                <w:szCs w:val="24"/>
              </w:rPr>
            </w:pPr>
          </w:p>
        </w:tc>
      </w:tr>
      <w:tr w:rsidR="005E2974" w:rsidRPr="003A098F" w:rsidTr="006C4168">
        <w:trPr>
          <w:trHeight w:val="293"/>
        </w:trPr>
        <w:tc>
          <w:tcPr>
            <w:tcW w:w="817" w:type="dxa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5E2974" w:rsidRPr="003A098F" w:rsidRDefault="00155990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</w:t>
            </w:r>
            <w:r w:rsidR="005E3C44" w:rsidRPr="003A098F"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5E2974" w:rsidRPr="003A098F" w:rsidRDefault="005E2974" w:rsidP="00FC170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2974" w:rsidRPr="003A098F" w:rsidTr="006C4168">
        <w:trPr>
          <w:trHeight w:val="705"/>
        </w:trPr>
        <w:tc>
          <w:tcPr>
            <w:tcW w:w="817" w:type="dxa"/>
            <w:vMerge w:val="restart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513" w:type="dxa"/>
            <w:gridSpan w:val="2"/>
          </w:tcPr>
          <w:p w:rsidR="00D1125E" w:rsidRPr="003A098F" w:rsidRDefault="00D1125E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 xml:space="preserve">о порядке реализации мероприятий по АФК; </w:t>
            </w:r>
          </w:p>
          <w:p w:rsidR="00D1125E" w:rsidRPr="003A098F" w:rsidRDefault="00D1125E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>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D1125E" w:rsidRPr="003A098F" w:rsidRDefault="00D1125E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>об имеющейся спортивной инфраструктуре в субъекте, приближенной к месту проживания ребенка-инвалида;</w:t>
            </w:r>
          </w:p>
          <w:p w:rsidR="005E2974" w:rsidRPr="003A098F" w:rsidRDefault="00D1125E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color w:val="000000"/>
                <w:szCs w:val="24"/>
              </w:rPr>
              <w:t>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276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5E2974" w:rsidRPr="003A098F" w:rsidRDefault="00C942C4" w:rsidP="00FC1703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спорту)/врач по лечебной физкультуре/ин</w:t>
            </w:r>
            <w:r w:rsidRPr="003A098F">
              <w:rPr>
                <w:szCs w:val="24"/>
              </w:rPr>
              <w:lastRenderedPageBreak/>
              <w:t>структор по ЛФК</w:t>
            </w:r>
          </w:p>
        </w:tc>
      </w:tr>
      <w:tr w:rsidR="00B659F0" w:rsidRPr="003A098F" w:rsidTr="006C4168">
        <w:trPr>
          <w:trHeight w:val="77"/>
        </w:trPr>
        <w:tc>
          <w:tcPr>
            <w:tcW w:w="817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B659F0" w:rsidRPr="003A098F" w:rsidRDefault="00155990" w:rsidP="00DA68C8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59F0" w:rsidRPr="003A098F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B659F0" w:rsidRPr="003A098F" w:rsidRDefault="00B659F0" w:rsidP="00FC170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B659F0" w:rsidRPr="003A098F" w:rsidTr="006C4168">
        <w:trPr>
          <w:trHeight w:val="77"/>
        </w:trPr>
        <w:tc>
          <w:tcPr>
            <w:tcW w:w="817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B659F0" w:rsidRPr="003A098F" w:rsidRDefault="00B659F0" w:rsidP="00DA68C8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shd w:val="clear" w:color="auto" w:fill="auto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B659F0" w:rsidRPr="003A098F" w:rsidRDefault="00B659F0" w:rsidP="00FC170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FC1703" w:rsidRPr="003A098F" w:rsidTr="006C4168">
        <w:trPr>
          <w:trHeight w:val="3246"/>
        </w:trPr>
        <w:tc>
          <w:tcPr>
            <w:tcW w:w="817" w:type="dxa"/>
            <w:vMerge w:val="restart"/>
          </w:tcPr>
          <w:p w:rsidR="00FC1703" w:rsidRPr="003A098F" w:rsidRDefault="00FC1703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C1703" w:rsidRPr="003A098F" w:rsidRDefault="00FC1703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D1125E" w:rsidRPr="003A098F" w:rsidRDefault="00D1125E" w:rsidP="00D1125E">
            <w:pPr>
              <w:ind w:firstLine="0"/>
              <w:rPr>
                <w:szCs w:val="24"/>
              </w:rPr>
            </w:pPr>
            <w:r w:rsidRPr="003A098F">
              <w:rPr>
                <w:szCs w:val="24"/>
              </w:rPr>
              <w:t>консультирование по вопросам:</w:t>
            </w:r>
          </w:p>
          <w:p w:rsidR="00D1125E" w:rsidRPr="003A098F" w:rsidRDefault="00D1125E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>реабилитации ребенка-инвалида методами АФК;</w:t>
            </w:r>
          </w:p>
          <w:p w:rsidR="00D1125E" w:rsidRPr="003A098F" w:rsidRDefault="00D1125E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>значимости АФК в комплексной реабилитации и абилитации;</w:t>
            </w:r>
          </w:p>
          <w:p w:rsidR="00D1125E" w:rsidRPr="003A098F" w:rsidRDefault="00D1125E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>возможностей использования комплекса средств физической реабилитации и абилитации детей-инвалидов методами АФК;</w:t>
            </w:r>
          </w:p>
          <w:p w:rsidR="00D1125E" w:rsidRPr="003A098F" w:rsidRDefault="00D1125E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>инструктажа по безопасности во время занятий АФК;</w:t>
            </w:r>
          </w:p>
          <w:p w:rsidR="00FC1703" w:rsidRPr="003A098F" w:rsidRDefault="00D1125E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3A098F">
              <w:rPr>
                <w:color w:val="000000"/>
                <w:szCs w:val="24"/>
              </w:rPr>
              <w:t xml:space="preserve">особенностей проведения домашних занятий для детей-инвалидов </w:t>
            </w:r>
            <w:r w:rsidR="006D081D" w:rsidRPr="003A098F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с преимущественными нарушениями сенсорных функций (зрения)</w:t>
            </w:r>
            <w:r w:rsidRPr="003A098F">
              <w:rPr>
                <w:color w:val="000000"/>
                <w:szCs w:val="24"/>
              </w:rPr>
              <w:t xml:space="preserve"> и др.</w:t>
            </w:r>
          </w:p>
        </w:tc>
        <w:tc>
          <w:tcPr>
            <w:tcW w:w="1276" w:type="dxa"/>
          </w:tcPr>
          <w:p w:rsidR="00FC1703" w:rsidRPr="003A098F" w:rsidRDefault="00FC170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FC1703" w:rsidRPr="003A098F" w:rsidRDefault="00FC170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C1703" w:rsidRPr="003A098F" w:rsidRDefault="00FC1703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FC1703" w:rsidRPr="003A098F" w:rsidRDefault="00C942C4" w:rsidP="00FC1703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B659F0" w:rsidRPr="003A098F" w:rsidTr="006C4168">
        <w:trPr>
          <w:trHeight w:val="50"/>
        </w:trPr>
        <w:tc>
          <w:tcPr>
            <w:tcW w:w="817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B659F0" w:rsidRPr="003A098F" w:rsidRDefault="00155990" w:rsidP="009C0F30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B659F0" w:rsidRPr="003A098F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B659F0" w:rsidRPr="003A098F" w:rsidRDefault="00AF1DF6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A098F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B659F0" w:rsidRPr="003A098F" w:rsidRDefault="00B659F0" w:rsidP="00FC170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B659F0" w:rsidRPr="003A098F" w:rsidTr="006C4168">
        <w:trPr>
          <w:trHeight w:val="50"/>
        </w:trPr>
        <w:tc>
          <w:tcPr>
            <w:tcW w:w="817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B659F0" w:rsidRPr="003A098F" w:rsidRDefault="00B659F0" w:rsidP="009C0F30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B659F0" w:rsidRPr="003A098F" w:rsidRDefault="003B104A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A098F">
              <w:rPr>
                <w:b/>
                <w:i/>
                <w:szCs w:val="24"/>
                <w:lang w:val="en-US"/>
              </w:rPr>
              <w:t>2-4</w:t>
            </w: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B659F0" w:rsidRPr="003A098F" w:rsidRDefault="00B659F0" w:rsidP="00FC170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5E2974" w:rsidRPr="003A098F" w:rsidTr="006C4168">
        <w:trPr>
          <w:trHeight w:val="1981"/>
        </w:trPr>
        <w:tc>
          <w:tcPr>
            <w:tcW w:w="817" w:type="dxa"/>
            <w:vMerge w:val="restart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2974" w:rsidRPr="003A098F" w:rsidRDefault="005E2974" w:rsidP="00DA68C8">
            <w:pPr>
              <w:ind w:firstLine="0"/>
              <w:contextualSpacing/>
              <w:jc w:val="left"/>
            </w:pPr>
            <w:r w:rsidRPr="003A098F">
              <w:rPr>
                <w:szCs w:val="24"/>
              </w:rPr>
              <w:t>Практические занятия с ребенком-инвалидом и родителем/законным или уполномоченным представителем</w:t>
            </w:r>
          </w:p>
        </w:tc>
        <w:tc>
          <w:tcPr>
            <w:tcW w:w="7513" w:type="dxa"/>
            <w:gridSpan w:val="2"/>
          </w:tcPr>
          <w:p w:rsidR="00D1125E" w:rsidRPr="003A098F" w:rsidRDefault="00D1125E" w:rsidP="00D1125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3A098F">
              <w:rPr>
                <w:szCs w:val="24"/>
              </w:rPr>
              <w:t xml:space="preserve">проведение практических занятий (тренингов), в том числе с </w:t>
            </w:r>
            <w:r w:rsidRPr="003A098F">
              <w:rPr>
                <w:rFonts w:eastAsia="Times New Roman"/>
                <w:szCs w:val="24"/>
              </w:rPr>
              <w:t xml:space="preserve">использованием высокотехнологичного оборудования, направленных </w:t>
            </w:r>
            <w:proofErr w:type="gramStart"/>
            <w:r w:rsidRPr="003A098F">
              <w:rPr>
                <w:rFonts w:eastAsia="Times New Roman"/>
                <w:szCs w:val="24"/>
              </w:rPr>
              <w:t>на</w:t>
            </w:r>
            <w:proofErr w:type="gramEnd"/>
            <w:r w:rsidRPr="003A098F">
              <w:rPr>
                <w:rFonts w:eastAsia="Times New Roman"/>
                <w:szCs w:val="24"/>
              </w:rPr>
              <w:t>:</w:t>
            </w:r>
          </w:p>
          <w:p w:rsidR="00D1125E" w:rsidRPr="003A098F" w:rsidRDefault="00D1125E" w:rsidP="00D1125E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</w:p>
          <w:p w:rsidR="00D1125E" w:rsidRPr="003A098F" w:rsidRDefault="00D1125E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 xml:space="preserve">формирование 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D1125E" w:rsidRPr="003A098F" w:rsidRDefault="00D1125E" w:rsidP="00D1125E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3A098F">
              <w:rPr>
                <w:rFonts w:eastAsia="Times New Roman"/>
                <w:szCs w:val="24"/>
              </w:rPr>
              <w:t xml:space="preserve">принятие, изменение положения тела и перемещение с одного места в другое (изменение позы </w:t>
            </w:r>
            <w:proofErr w:type="gramStart"/>
            <w:r w:rsidRPr="003A098F">
              <w:rPr>
                <w:rFonts w:eastAsia="Times New Roman"/>
                <w:szCs w:val="24"/>
              </w:rPr>
              <w:t>тела</w:t>
            </w:r>
            <w:proofErr w:type="gramEnd"/>
            <w:r w:rsidRPr="003A098F">
              <w:rPr>
                <w:rFonts w:eastAsia="Times New Roman"/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тяжести);</w:t>
            </w:r>
          </w:p>
          <w:p w:rsidR="00D1125E" w:rsidRPr="003A098F" w:rsidRDefault="00D1125E" w:rsidP="00D1125E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3A098F">
              <w:rPr>
                <w:szCs w:val="24"/>
              </w:rPr>
              <w:t>п</w:t>
            </w:r>
            <w:r w:rsidRPr="003A098F">
              <w:rPr>
                <w:rFonts w:eastAsia="Times New Roman"/>
                <w:szCs w:val="24"/>
              </w:rPr>
              <w:t>ребывание в необходимом положении сколько требуется (</w:t>
            </w:r>
            <w:proofErr w:type="gramStart"/>
            <w:r w:rsidRPr="003A098F">
              <w:rPr>
                <w:rFonts w:eastAsia="Times New Roman"/>
                <w:szCs w:val="24"/>
              </w:rPr>
              <w:t>нахождение</w:t>
            </w:r>
            <w:proofErr w:type="gramEnd"/>
            <w:r w:rsidRPr="003A098F">
              <w:rPr>
                <w:rFonts w:eastAsia="Times New Roman"/>
                <w:szCs w:val="24"/>
              </w:rPr>
              <w:t xml:space="preserve"> в положении лежа, на корточках, на коленях, стоя и сидя);</w:t>
            </w:r>
          </w:p>
          <w:p w:rsidR="00D1125E" w:rsidRPr="003A098F" w:rsidRDefault="00D1125E" w:rsidP="00D1125E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3A098F">
              <w:rPr>
                <w:szCs w:val="24"/>
              </w:rPr>
              <w:t>п</w:t>
            </w:r>
            <w:r w:rsidRPr="003A098F">
              <w:rPr>
                <w:rFonts w:eastAsia="Times New Roman"/>
                <w:szCs w:val="24"/>
              </w:rPr>
              <w:t xml:space="preserve">еремещение с одной поверхности на другую (перемещение </w:t>
            </w:r>
            <w:proofErr w:type="gramStart"/>
            <w:r w:rsidRPr="003A098F">
              <w:rPr>
                <w:rFonts w:eastAsia="Times New Roman"/>
                <w:szCs w:val="24"/>
              </w:rPr>
              <w:t>тела</w:t>
            </w:r>
            <w:proofErr w:type="gramEnd"/>
            <w:r w:rsidRPr="003A098F">
              <w:rPr>
                <w:rFonts w:eastAsia="Times New Roman"/>
                <w:szCs w:val="24"/>
              </w:rPr>
              <w:t xml:space="preserve"> сидя или лежа)</w:t>
            </w:r>
          </w:p>
          <w:p w:rsidR="00D1125E" w:rsidRPr="003A098F" w:rsidRDefault="00D1125E" w:rsidP="00D1125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D1125E" w:rsidRPr="003A098F" w:rsidRDefault="00D1125E" w:rsidP="00A32ED6">
            <w:pPr>
              <w:pStyle w:val="a5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68" w:firstLine="0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 xml:space="preserve">формирование и (или) восстановление способности к </w:t>
            </w:r>
            <w:r w:rsidRPr="003A098F">
              <w:rPr>
                <w:color w:val="000000"/>
                <w:szCs w:val="24"/>
              </w:rPr>
              <w:lastRenderedPageBreak/>
              <w:t>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</w:p>
          <w:p w:rsidR="00D1125E" w:rsidRPr="003A098F" w:rsidRDefault="00D1125E" w:rsidP="00D112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3A098F">
              <w:rPr>
                <w:rFonts w:eastAsia="Times New Roman"/>
                <w:szCs w:val="24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D1125E" w:rsidRPr="003A098F" w:rsidRDefault="00D1125E" w:rsidP="00C94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3A098F">
              <w:rPr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D1125E" w:rsidRPr="003A098F" w:rsidRDefault="00D1125E" w:rsidP="00C94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D1125E" w:rsidRPr="003A098F" w:rsidRDefault="00D1125E" w:rsidP="00A32ED6">
            <w:pPr>
              <w:pStyle w:val="a5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68" w:firstLine="0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>формирование и (или) восстановление способности к передвижению:</w:t>
            </w:r>
          </w:p>
          <w:p w:rsidR="00D1125E" w:rsidRPr="003A098F" w:rsidRDefault="00D1125E" w:rsidP="00D112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3A098F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D1125E" w:rsidRPr="003A098F" w:rsidRDefault="00D1125E" w:rsidP="00D112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3A098F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D1125E" w:rsidRPr="003A098F" w:rsidRDefault="00D1125E" w:rsidP="00C94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3A098F">
              <w:rPr>
                <w:szCs w:val="24"/>
              </w:rPr>
              <w:t>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</w:t>
            </w:r>
            <w:r w:rsidR="00004422" w:rsidRPr="003A098F">
              <w:rPr>
                <w:szCs w:val="24"/>
              </w:rPr>
              <w:t>передвижение с помощью тактильной трости</w:t>
            </w:r>
            <w:r w:rsidRPr="003A098F">
              <w:rPr>
                <w:szCs w:val="24"/>
              </w:rPr>
              <w:t>)</w:t>
            </w:r>
          </w:p>
          <w:p w:rsidR="00C942C4" w:rsidRPr="003A098F" w:rsidRDefault="00C942C4" w:rsidP="00C94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D1125E" w:rsidRPr="003A098F" w:rsidRDefault="00D1125E" w:rsidP="00A32ED6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3A098F">
              <w:rPr>
                <w:color w:val="000000"/>
                <w:szCs w:val="24"/>
              </w:rPr>
              <w:t>увеличение толерантности к физическим нагрузкам, восстановление двигательных функций посредством:</w:t>
            </w:r>
          </w:p>
          <w:p w:rsidR="00D1125E" w:rsidRPr="003A098F" w:rsidRDefault="00D1125E" w:rsidP="00D1125E">
            <w:pPr>
              <w:contextualSpacing/>
              <w:rPr>
                <w:szCs w:val="24"/>
              </w:rPr>
            </w:pPr>
            <w:r w:rsidRPr="003A098F">
              <w:rPr>
                <w:szCs w:val="24"/>
              </w:rPr>
              <w:t>- физических упражнений,</w:t>
            </w:r>
          </w:p>
          <w:p w:rsidR="00D1125E" w:rsidRPr="003A098F" w:rsidRDefault="00D1125E" w:rsidP="00D1125E">
            <w:pPr>
              <w:contextualSpacing/>
              <w:rPr>
                <w:szCs w:val="24"/>
              </w:rPr>
            </w:pPr>
            <w:r w:rsidRPr="003A098F">
              <w:rPr>
                <w:szCs w:val="24"/>
              </w:rPr>
              <w:t>- мышечной гимнастики,</w:t>
            </w:r>
          </w:p>
          <w:p w:rsidR="00D1125E" w:rsidRPr="003A098F" w:rsidRDefault="00D1125E" w:rsidP="00D1125E">
            <w:pPr>
              <w:contextualSpacing/>
              <w:rPr>
                <w:szCs w:val="24"/>
              </w:rPr>
            </w:pPr>
            <w:r w:rsidRPr="003A098F">
              <w:rPr>
                <w:szCs w:val="24"/>
              </w:rPr>
              <w:t>- дыхательных упражнений,</w:t>
            </w:r>
          </w:p>
          <w:p w:rsidR="00D1125E" w:rsidRPr="003A098F" w:rsidRDefault="00D1125E" w:rsidP="00D1125E">
            <w:pPr>
              <w:contextualSpacing/>
              <w:rPr>
                <w:szCs w:val="24"/>
              </w:rPr>
            </w:pPr>
            <w:r w:rsidRPr="003A098F">
              <w:rPr>
                <w:szCs w:val="24"/>
              </w:rPr>
              <w:t>- занятий на тренажерах и с помощью тренажёрных устройств,</w:t>
            </w:r>
          </w:p>
          <w:p w:rsidR="00D1125E" w:rsidRPr="003A098F" w:rsidRDefault="00D1125E" w:rsidP="00D1125E">
            <w:pPr>
              <w:contextualSpacing/>
              <w:rPr>
                <w:szCs w:val="24"/>
              </w:rPr>
            </w:pPr>
            <w:r w:rsidRPr="003A098F">
              <w:rPr>
                <w:szCs w:val="24"/>
              </w:rPr>
              <w:t>- физиотерапии,</w:t>
            </w:r>
          </w:p>
          <w:p w:rsidR="00D1125E" w:rsidRPr="003A098F" w:rsidRDefault="00D1125E" w:rsidP="00D1125E">
            <w:pPr>
              <w:contextualSpacing/>
              <w:rPr>
                <w:szCs w:val="24"/>
              </w:rPr>
            </w:pPr>
            <w:r w:rsidRPr="003A098F">
              <w:rPr>
                <w:szCs w:val="24"/>
              </w:rPr>
              <w:t>- гидротерапии,</w:t>
            </w:r>
          </w:p>
          <w:p w:rsidR="00D1125E" w:rsidRPr="003A098F" w:rsidRDefault="00D1125E" w:rsidP="00D1125E">
            <w:pPr>
              <w:contextualSpacing/>
              <w:rPr>
                <w:szCs w:val="24"/>
              </w:rPr>
            </w:pPr>
            <w:r w:rsidRPr="003A098F">
              <w:rPr>
                <w:szCs w:val="24"/>
              </w:rPr>
              <w:t>- массажа,</w:t>
            </w:r>
          </w:p>
          <w:p w:rsidR="005E2974" w:rsidRPr="003A098F" w:rsidRDefault="00D1125E" w:rsidP="00D1125E">
            <w:pPr>
              <w:contextualSpacing/>
              <w:rPr>
                <w:szCs w:val="24"/>
              </w:rPr>
            </w:pPr>
            <w:r w:rsidRPr="003A098F">
              <w:rPr>
                <w:szCs w:val="24"/>
              </w:rPr>
              <w:t>- естественно-средовых факторов</w:t>
            </w:r>
          </w:p>
        </w:tc>
        <w:tc>
          <w:tcPr>
            <w:tcW w:w="1276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E2974" w:rsidRPr="003A098F" w:rsidRDefault="005E2974" w:rsidP="00B44012">
            <w:pPr>
              <w:ind w:firstLine="0"/>
              <w:contextualSpacing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Групповая и/или индивидуальна</w:t>
            </w:r>
            <w:r w:rsidR="00D1125E" w:rsidRPr="003A098F">
              <w:rPr>
                <w:szCs w:val="24"/>
              </w:rPr>
              <w:t>я</w:t>
            </w:r>
          </w:p>
        </w:tc>
        <w:tc>
          <w:tcPr>
            <w:tcW w:w="1843" w:type="dxa"/>
          </w:tcPr>
          <w:p w:rsidR="005E2974" w:rsidRPr="003A098F" w:rsidRDefault="00C942C4" w:rsidP="00FC1703">
            <w:pPr>
              <w:ind w:firstLine="0"/>
              <w:jc w:val="center"/>
              <w:rPr>
                <w:color w:val="FF0000"/>
                <w:szCs w:val="24"/>
              </w:rPr>
            </w:pPr>
            <w:r w:rsidRPr="003A098F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B659F0" w:rsidRPr="003A098F" w:rsidTr="006C4168">
        <w:trPr>
          <w:trHeight w:val="203"/>
        </w:trPr>
        <w:tc>
          <w:tcPr>
            <w:tcW w:w="817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3A098F" w:rsidRDefault="00155990" w:rsidP="00DA68C8">
            <w:pPr>
              <w:ind w:firstLine="34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59F0" w:rsidRPr="003A098F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10</w:t>
            </w: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B659F0" w:rsidRPr="003A098F" w:rsidTr="006C4168">
        <w:trPr>
          <w:trHeight w:val="193"/>
        </w:trPr>
        <w:tc>
          <w:tcPr>
            <w:tcW w:w="817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3A098F" w:rsidRDefault="00B659F0" w:rsidP="00DA68C8">
            <w:pPr>
              <w:ind w:firstLine="34"/>
              <w:contextualSpacing/>
              <w:jc w:val="left"/>
              <w:rPr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shd w:val="clear" w:color="auto" w:fill="auto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5-15</w:t>
            </w: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B659F0" w:rsidRPr="003A098F" w:rsidTr="006C4168">
        <w:trPr>
          <w:trHeight w:val="197"/>
        </w:trPr>
        <w:tc>
          <w:tcPr>
            <w:tcW w:w="817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3A098F" w:rsidRDefault="00B659F0" w:rsidP="00964369">
            <w:pPr>
              <w:ind w:firstLine="34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 xml:space="preserve">ИТОГО </w:t>
            </w:r>
            <w:r w:rsidR="00964369" w:rsidRPr="003A098F">
              <w:rPr>
                <w:b/>
                <w:i/>
                <w:szCs w:val="24"/>
              </w:rPr>
              <w:t>МЕРОПРИЯТИЙ</w:t>
            </w:r>
            <w:r w:rsidRPr="003A098F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16</w:t>
            </w:r>
          </w:p>
        </w:tc>
        <w:tc>
          <w:tcPr>
            <w:tcW w:w="1134" w:type="dxa"/>
          </w:tcPr>
          <w:p w:rsidR="00B659F0" w:rsidRPr="003A098F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B659F0" w:rsidRPr="003A098F" w:rsidRDefault="00B659F0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5E2974" w:rsidRPr="003A098F" w:rsidTr="009E607B">
        <w:trPr>
          <w:trHeight w:val="267"/>
        </w:trPr>
        <w:tc>
          <w:tcPr>
            <w:tcW w:w="817" w:type="dxa"/>
            <w:vMerge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5E2974" w:rsidRPr="003A098F" w:rsidRDefault="00B659F0" w:rsidP="007D68F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3A098F">
              <w:rPr>
                <w:b/>
                <w:i/>
                <w:szCs w:val="24"/>
              </w:rPr>
              <w:t>ДИАПАЗОННЫЙ ПОКАЗАТЕЛЬ</w:t>
            </w:r>
            <w:r w:rsidR="007D68FF" w:rsidRPr="003A098F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974" w:rsidRPr="003A098F" w:rsidRDefault="005E2974" w:rsidP="009E607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E2974" w:rsidRPr="003A098F" w:rsidRDefault="003B104A" w:rsidP="002C5C5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A098F">
              <w:rPr>
                <w:b/>
                <w:i/>
                <w:szCs w:val="24"/>
                <w:lang w:val="en-US"/>
              </w:rPr>
              <w:t>10-22</w:t>
            </w:r>
          </w:p>
        </w:tc>
        <w:tc>
          <w:tcPr>
            <w:tcW w:w="1134" w:type="dxa"/>
          </w:tcPr>
          <w:p w:rsidR="005E2974" w:rsidRPr="003A098F" w:rsidRDefault="005E2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5E2974" w:rsidRPr="003A098F" w:rsidRDefault="005E2974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D1125E" w:rsidRDefault="00004422" w:rsidP="00004422">
      <w:pPr>
        <w:ind w:firstLine="0"/>
        <w:rPr>
          <w:szCs w:val="24"/>
        </w:rPr>
      </w:pPr>
      <w:r w:rsidRPr="003A098F">
        <w:rPr>
          <w:rFonts w:eastAsia="Times New Roman"/>
          <w:b/>
          <w:szCs w:val="24"/>
          <w:lang w:eastAsia="ru-RU"/>
        </w:rPr>
        <w:lastRenderedPageBreak/>
        <w:t xml:space="preserve">7. </w:t>
      </w:r>
      <w:r w:rsidR="005E2974" w:rsidRPr="003A098F">
        <w:rPr>
          <w:rFonts w:eastAsia="Times New Roman"/>
          <w:b/>
          <w:szCs w:val="24"/>
          <w:lang w:eastAsia="ru-RU"/>
        </w:rPr>
        <w:t xml:space="preserve">Результат </w:t>
      </w:r>
      <w:r w:rsidR="00155990" w:rsidRPr="003A098F">
        <w:rPr>
          <w:rFonts w:eastAsia="Times New Roman"/>
          <w:b/>
          <w:szCs w:val="24"/>
          <w:lang w:eastAsia="ru-RU"/>
        </w:rPr>
        <w:t>реализации мероприятия</w:t>
      </w:r>
      <w:r w:rsidR="005E2974" w:rsidRPr="003A098F">
        <w:rPr>
          <w:rFonts w:eastAsia="Times New Roman"/>
          <w:szCs w:val="24"/>
          <w:lang w:eastAsia="ru-RU"/>
        </w:rPr>
        <w:t xml:space="preserve">: </w:t>
      </w:r>
      <w:r w:rsidR="005E2974" w:rsidRPr="003A098F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</w:t>
      </w:r>
      <w:r w:rsidR="007B3B47" w:rsidRPr="003A098F">
        <w:rPr>
          <w:szCs w:val="24"/>
        </w:rPr>
        <w:t>ной физической культуры</w:t>
      </w:r>
      <w:r w:rsidR="005E2974" w:rsidRPr="003A098F">
        <w:rPr>
          <w:szCs w:val="24"/>
        </w:rPr>
        <w:t>; реабилитационная карта.</w:t>
      </w:r>
    </w:p>
    <w:p w:rsidR="006F42C7" w:rsidRPr="003A098F" w:rsidRDefault="006F42C7" w:rsidP="00004422">
      <w:pPr>
        <w:ind w:firstLine="0"/>
        <w:rPr>
          <w:szCs w:val="24"/>
        </w:rPr>
      </w:pPr>
    </w:p>
    <w:p w:rsidR="005E2974" w:rsidRPr="003A098F" w:rsidRDefault="002D1792" w:rsidP="00DA68C8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lang w:eastAsia="ru-RU"/>
        </w:rPr>
        <w:t>8. Минимальный перечень оборудования и вспомогательных средств: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7409"/>
        <w:gridCol w:w="2905"/>
        <w:gridCol w:w="1210"/>
        <w:gridCol w:w="3544"/>
      </w:tblGrid>
      <w:tr w:rsidR="00721E66" w:rsidRPr="00C416B6" w:rsidTr="00FB0D44">
        <w:trPr>
          <w:trHeight w:val="711"/>
        </w:trPr>
        <w:tc>
          <w:tcPr>
            <w:tcW w:w="633" w:type="dxa"/>
            <w:vAlign w:val="center"/>
          </w:tcPr>
          <w:p w:rsidR="00721E66" w:rsidRPr="00C416B6" w:rsidRDefault="00721E66" w:rsidP="00FB0D4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№ п/п</w:t>
            </w:r>
          </w:p>
        </w:tc>
        <w:tc>
          <w:tcPr>
            <w:tcW w:w="7409" w:type="dxa"/>
            <w:vAlign w:val="center"/>
          </w:tcPr>
          <w:p w:rsidR="00721E66" w:rsidRPr="00C416B6" w:rsidRDefault="00721E66" w:rsidP="00FB0D4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C416B6">
              <w:rPr>
                <w:b/>
                <w:bCs/>
                <w:szCs w:val="24"/>
              </w:rPr>
              <w:t>Р</w:t>
            </w:r>
            <w:proofErr w:type="gramEnd"/>
            <w:r w:rsidRPr="00C416B6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905" w:type="dxa"/>
            <w:vAlign w:val="center"/>
          </w:tcPr>
          <w:p w:rsidR="00721E66" w:rsidRPr="00C416B6" w:rsidRDefault="00721E66" w:rsidP="00FB0D4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210" w:type="dxa"/>
            <w:vAlign w:val="center"/>
          </w:tcPr>
          <w:p w:rsidR="00721E66" w:rsidRPr="00C416B6" w:rsidRDefault="00721E66" w:rsidP="00FB0D4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544" w:type="dxa"/>
            <w:vAlign w:val="center"/>
          </w:tcPr>
          <w:p w:rsidR="00721E66" w:rsidRPr="00C416B6" w:rsidRDefault="00721E66" w:rsidP="00FB0D4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Примечание</w:t>
            </w:r>
          </w:p>
        </w:tc>
      </w:tr>
      <w:tr w:rsidR="00721E66" w:rsidRPr="00C416B6" w:rsidTr="00FB0D44">
        <w:trPr>
          <w:trHeight w:val="280"/>
        </w:trPr>
        <w:tc>
          <w:tcPr>
            <w:tcW w:w="633" w:type="dxa"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7409" w:type="dxa"/>
            <w:vAlign w:val="center"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2905" w:type="dxa"/>
            <w:vAlign w:val="center"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416B6">
              <w:rPr>
                <w:szCs w:val="24"/>
                <w:lang w:eastAsia="ru-RU"/>
              </w:rPr>
              <w:t>04 48 07</w:t>
            </w:r>
          </w:p>
        </w:tc>
        <w:tc>
          <w:tcPr>
            <w:tcW w:w="1210" w:type="dxa"/>
            <w:vMerge w:val="restart"/>
            <w:vAlign w:val="center"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923E1">
              <w:rPr>
                <w:szCs w:val="24"/>
                <w:lang w:eastAsia="ru-RU"/>
              </w:rPr>
              <w:t>1</w:t>
            </w:r>
            <w:r>
              <w:rPr>
                <w:rStyle w:val="a9"/>
                <w:szCs w:val="24"/>
                <w:lang w:eastAsia="ru-RU"/>
              </w:rPr>
              <w:footnoteReference w:id="7"/>
            </w:r>
          </w:p>
        </w:tc>
        <w:tc>
          <w:tcPr>
            <w:tcW w:w="3544" w:type="dxa"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721E66" w:rsidRPr="00C416B6" w:rsidTr="00FB0D44">
        <w:trPr>
          <w:trHeight w:val="280"/>
        </w:trPr>
        <w:tc>
          <w:tcPr>
            <w:tcW w:w="633" w:type="dxa"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7409" w:type="dxa"/>
            <w:vAlign w:val="center"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Устройства для тренировки пальцев и кистей рук</w:t>
            </w:r>
          </w:p>
        </w:tc>
        <w:tc>
          <w:tcPr>
            <w:tcW w:w="2905" w:type="dxa"/>
            <w:vAlign w:val="center"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416B6">
              <w:rPr>
                <w:szCs w:val="24"/>
                <w:lang w:eastAsia="ru-RU"/>
              </w:rPr>
              <w:t>04 48 12</w:t>
            </w:r>
          </w:p>
        </w:tc>
        <w:tc>
          <w:tcPr>
            <w:tcW w:w="1210" w:type="dxa"/>
            <w:vMerge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721E66" w:rsidRPr="00C416B6" w:rsidTr="00FB0D44">
        <w:trPr>
          <w:trHeight w:val="280"/>
        </w:trPr>
        <w:tc>
          <w:tcPr>
            <w:tcW w:w="633" w:type="dxa"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7409" w:type="dxa"/>
            <w:vAlign w:val="center"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iCs/>
                <w:szCs w:val="24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2905" w:type="dxa"/>
            <w:vAlign w:val="center"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416B6">
              <w:rPr>
                <w:szCs w:val="24"/>
                <w:lang w:eastAsia="ru-RU"/>
              </w:rPr>
              <w:t>04 48 15</w:t>
            </w:r>
          </w:p>
        </w:tc>
        <w:tc>
          <w:tcPr>
            <w:tcW w:w="1210" w:type="dxa"/>
            <w:vMerge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721E66" w:rsidRPr="00C416B6" w:rsidTr="00FB0D44">
        <w:trPr>
          <w:trHeight w:val="380"/>
        </w:trPr>
        <w:tc>
          <w:tcPr>
            <w:tcW w:w="633" w:type="dxa"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7409" w:type="dxa"/>
            <w:vAlign w:val="center"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Вспомогательные средства для командных видов спорта с мячом</w:t>
            </w:r>
          </w:p>
        </w:tc>
        <w:tc>
          <w:tcPr>
            <w:tcW w:w="2905" w:type="dxa"/>
            <w:vAlign w:val="center"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416B6">
              <w:rPr>
                <w:szCs w:val="24"/>
                <w:lang w:eastAsia="ru-RU"/>
              </w:rPr>
              <w:t>30 09 03</w:t>
            </w:r>
          </w:p>
        </w:tc>
        <w:tc>
          <w:tcPr>
            <w:tcW w:w="1210" w:type="dxa"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416B6">
              <w:rPr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721E66" w:rsidRPr="00C416B6" w:rsidTr="00FB0D44">
        <w:trPr>
          <w:trHeight w:val="301"/>
        </w:trPr>
        <w:tc>
          <w:tcPr>
            <w:tcW w:w="633" w:type="dxa"/>
          </w:tcPr>
          <w:p w:rsidR="00721E66" w:rsidRPr="006B5476" w:rsidRDefault="00721E66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7409" w:type="dxa"/>
            <w:vAlign w:val="center"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Вспомогательные средства для занятий другими видами спорта</w:t>
            </w:r>
          </w:p>
        </w:tc>
        <w:tc>
          <w:tcPr>
            <w:tcW w:w="2905" w:type="dxa"/>
            <w:vAlign w:val="center"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416B6">
              <w:rPr>
                <w:szCs w:val="24"/>
                <w:lang w:eastAsia="ru-RU"/>
              </w:rPr>
              <w:t>30 09 39</w:t>
            </w:r>
          </w:p>
        </w:tc>
        <w:tc>
          <w:tcPr>
            <w:tcW w:w="1210" w:type="dxa"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416B6">
              <w:rPr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21E66" w:rsidRPr="00C416B6" w:rsidRDefault="00721E66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5E2974" w:rsidRPr="003A098F" w:rsidRDefault="005E2974" w:rsidP="00DA68C8">
      <w:pPr>
        <w:ind w:firstLine="0"/>
        <w:contextualSpacing/>
        <w:jc w:val="left"/>
        <w:rPr>
          <w:b/>
          <w:szCs w:val="24"/>
        </w:rPr>
      </w:pPr>
    </w:p>
    <w:p w:rsidR="005E2974" w:rsidRPr="003A098F" w:rsidRDefault="0030143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t>9</w:t>
      </w:r>
      <w:r w:rsidR="005E2974" w:rsidRPr="003A098F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20290E" w:rsidRPr="003A098F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9E607B" w:rsidRPr="003A098F">
        <w:rPr>
          <w:rFonts w:eastAsia="Times New Roman"/>
          <w:b/>
          <w:color w:val="000000"/>
          <w:szCs w:val="24"/>
          <w:lang w:eastAsia="ru-RU"/>
        </w:rPr>
        <w:t>АФК</w:t>
      </w:r>
      <w:r w:rsidR="005E2974" w:rsidRPr="003A098F">
        <w:rPr>
          <w:rFonts w:eastAsia="Times New Roman"/>
          <w:b/>
          <w:color w:val="000000"/>
          <w:szCs w:val="24"/>
          <w:lang w:eastAsia="ru-RU"/>
        </w:rPr>
        <w:t>:</w:t>
      </w:r>
    </w:p>
    <w:p w:rsidR="005E2974" w:rsidRPr="003A098F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 xml:space="preserve">1. </w:t>
      </w:r>
      <w:r w:rsidRPr="003A098F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5E2974" w:rsidRPr="003A098F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5E2974" w:rsidRPr="003A098F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5E2974" w:rsidRPr="003A098F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5E2974" w:rsidRPr="003A098F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5E2974" w:rsidRPr="003A098F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2</w:t>
      </w:r>
      <w:r w:rsidRPr="003A098F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3A098F">
        <w:rPr>
          <w:rFonts w:eastAsia="Times New Roman"/>
          <w:color w:val="000000"/>
          <w:szCs w:val="24"/>
          <w:lang w:eastAsia="ru-RU"/>
        </w:rPr>
        <w:t>:</w:t>
      </w:r>
    </w:p>
    <w:p w:rsidR="009E607B" w:rsidRPr="003A098F" w:rsidRDefault="009E607B" w:rsidP="009E607B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9E607B" w:rsidRPr="003A098F" w:rsidRDefault="009E607B" w:rsidP="009E607B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9E607B" w:rsidRPr="003A098F" w:rsidRDefault="009E607B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</w:t>
      </w:r>
      <w:proofErr w:type="spellStart"/>
      <w:r w:rsidRPr="003A098F">
        <w:rPr>
          <w:rFonts w:eastAsia="Times New Roman"/>
          <w:color w:val="000000"/>
          <w:szCs w:val="24"/>
          <w:lang w:eastAsia="ru-RU"/>
        </w:rPr>
        <w:t>Экзарта</w:t>
      </w:r>
      <w:proofErr w:type="spellEnd"/>
      <w:r w:rsidRPr="003A098F">
        <w:rPr>
          <w:rFonts w:eastAsia="Times New Roman"/>
          <w:color w:val="000000"/>
          <w:szCs w:val="24"/>
          <w:lang w:eastAsia="ru-RU"/>
        </w:rPr>
        <w:t>»</w:t>
      </w:r>
    </w:p>
    <w:p w:rsidR="005E2974" w:rsidRPr="003A098F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A098F">
        <w:rPr>
          <w:rFonts w:eastAsia="Times New Roman"/>
          <w:color w:val="000000"/>
          <w:szCs w:val="24"/>
          <w:lang w:eastAsia="ru-RU"/>
        </w:rPr>
        <w:t xml:space="preserve">3. </w:t>
      </w:r>
      <w:r w:rsidRPr="003A098F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3A098F">
        <w:rPr>
          <w:rFonts w:eastAsia="Times New Roman"/>
          <w:color w:val="000000"/>
          <w:szCs w:val="24"/>
          <w:lang w:eastAsia="ru-RU"/>
        </w:rPr>
        <w:t>:</w:t>
      </w:r>
    </w:p>
    <w:p w:rsidR="001150A9" w:rsidRPr="003A098F" w:rsidRDefault="005E2974" w:rsidP="00690A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3A098F">
        <w:rPr>
          <w:rFonts w:eastAsia="Times New Roman"/>
          <w:color w:val="000000"/>
          <w:szCs w:val="24"/>
          <w:lang w:eastAsia="ru-RU"/>
        </w:rPr>
        <w:t>- Методика «</w:t>
      </w:r>
      <w:r w:rsidRPr="003A098F">
        <w:rPr>
          <w:rFonts w:eastAsia="Times New Roman"/>
          <w:color w:val="000000"/>
          <w:szCs w:val="24"/>
          <w:lang w:val="en-US" w:eastAsia="ru-RU"/>
        </w:rPr>
        <w:t>The</w:t>
      </w:r>
      <w:r w:rsidRPr="003A098F">
        <w:rPr>
          <w:rFonts w:eastAsia="Times New Roman"/>
          <w:color w:val="000000"/>
          <w:szCs w:val="24"/>
          <w:lang w:eastAsia="ru-RU"/>
        </w:rPr>
        <w:t xml:space="preserve"> </w:t>
      </w:r>
      <w:r w:rsidRPr="003A098F">
        <w:rPr>
          <w:rFonts w:eastAsia="Times New Roman"/>
          <w:color w:val="000000"/>
          <w:szCs w:val="24"/>
          <w:lang w:val="en-US" w:eastAsia="ru-RU"/>
        </w:rPr>
        <w:t>MOVE</w:t>
      </w:r>
      <w:r w:rsidRPr="003A098F">
        <w:rPr>
          <w:rFonts w:eastAsia="Times New Roman"/>
          <w:color w:val="000000"/>
          <w:szCs w:val="24"/>
          <w:lang w:eastAsia="ru-RU"/>
        </w:rPr>
        <w:t xml:space="preserve"> </w:t>
      </w:r>
      <w:r w:rsidRPr="003A098F">
        <w:rPr>
          <w:rFonts w:eastAsia="Times New Roman"/>
          <w:color w:val="000000"/>
          <w:szCs w:val="24"/>
          <w:lang w:val="en-US" w:eastAsia="ru-RU"/>
        </w:rPr>
        <w:t>Programme</w:t>
      </w:r>
      <w:r w:rsidRPr="003A098F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</w:t>
      </w:r>
      <w:proofErr w:type="gramEnd"/>
      <w:r w:rsidRPr="003A098F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3A098F">
        <w:rPr>
          <w:rFonts w:eastAsia="Times New Roman"/>
          <w:color w:val="000000"/>
          <w:szCs w:val="24"/>
          <w:lang w:eastAsia="ru-RU"/>
        </w:rPr>
        <w:t>Формирует навыки и увеличивает степень независимости в процессе сидения, стояния и ходьбе).</w:t>
      </w:r>
      <w:proofErr w:type="gramEnd"/>
    </w:p>
    <w:p w:rsidR="006F42C7" w:rsidRPr="003A098F" w:rsidRDefault="006F42C7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E2974" w:rsidRPr="003A098F" w:rsidRDefault="00301434" w:rsidP="00DA68C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3A098F">
        <w:rPr>
          <w:rFonts w:eastAsia="Times New Roman"/>
          <w:b/>
          <w:color w:val="000000"/>
          <w:szCs w:val="24"/>
          <w:lang w:eastAsia="ru-RU"/>
        </w:rPr>
        <w:t>10</w:t>
      </w:r>
      <w:r w:rsidR="005E2974" w:rsidRPr="003A098F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E2974" w:rsidRPr="003A098F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</w:t>
      </w:r>
      <w:r w:rsidR="00155990" w:rsidRPr="003A098F">
        <w:rPr>
          <w:rFonts w:eastAsia="Times New Roman"/>
          <w:b/>
          <w:szCs w:val="24"/>
          <w:lang w:eastAsia="ru-RU"/>
        </w:rPr>
        <w:t>реализации мероприятий</w:t>
      </w:r>
      <w:r w:rsidR="00004422" w:rsidRPr="003A098F">
        <w:rPr>
          <w:rFonts w:eastAsia="Times New Roman"/>
          <w:b/>
          <w:szCs w:val="24"/>
          <w:lang w:eastAsia="ru-RU"/>
        </w:rPr>
        <w:t>:</w:t>
      </w:r>
    </w:p>
    <w:p w:rsidR="005E2974" w:rsidRPr="003A098F" w:rsidRDefault="005E2974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3A098F">
        <w:rPr>
          <w:rFonts w:eastAsia="Times New Roman"/>
          <w:szCs w:val="24"/>
          <w:lang w:eastAsia="ru-RU"/>
        </w:rPr>
        <w:t xml:space="preserve">Оценка результатов </w:t>
      </w:r>
      <w:r w:rsidR="00155990" w:rsidRPr="003A098F">
        <w:rPr>
          <w:rFonts w:eastAsia="Times New Roman"/>
          <w:szCs w:val="24"/>
          <w:lang w:eastAsia="ru-RU"/>
        </w:rPr>
        <w:t>мероприятий</w:t>
      </w:r>
      <w:r w:rsidRPr="003A098F">
        <w:rPr>
          <w:rFonts w:eastAsia="Times New Roman"/>
          <w:szCs w:val="24"/>
          <w:lang w:eastAsia="ru-RU"/>
        </w:rPr>
        <w:t xml:space="preserve"> комплексной реабилитации и абилитации методами адаптивн</w:t>
      </w:r>
      <w:r w:rsidR="007B3B47" w:rsidRPr="003A098F">
        <w:rPr>
          <w:rFonts w:eastAsia="Times New Roman"/>
          <w:szCs w:val="24"/>
          <w:lang w:eastAsia="ru-RU"/>
        </w:rPr>
        <w:t xml:space="preserve">ой физической культуры </w:t>
      </w:r>
      <w:r w:rsidRPr="003A098F">
        <w:rPr>
          <w:rFonts w:eastAsia="Times New Roman"/>
          <w:szCs w:val="24"/>
          <w:lang w:eastAsia="ru-RU"/>
        </w:rPr>
        <w:t>(АФК)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5E2974" w:rsidRPr="003A098F" w:rsidRDefault="005E2974" w:rsidP="00DA68C8">
      <w:pPr>
        <w:ind w:firstLine="284"/>
        <w:rPr>
          <w:szCs w:val="24"/>
        </w:rPr>
      </w:pPr>
      <w:r w:rsidRPr="003A098F">
        <w:rPr>
          <w:szCs w:val="24"/>
        </w:rPr>
        <w:t>Оценка эффективности реабилитационных мероприятий:</w:t>
      </w:r>
    </w:p>
    <w:p w:rsidR="005E2974" w:rsidRPr="003A098F" w:rsidRDefault="005E2974" w:rsidP="00A32ED6">
      <w:pPr>
        <w:numPr>
          <w:ilvl w:val="0"/>
          <w:numId w:val="23"/>
        </w:numPr>
        <w:jc w:val="left"/>
        <w:rPr>
          <w:szCs w:val="24"/>
        </w:rPr>
      </w:pPr>
      <w:r w:rsidRPr="003A098F">
        <w:rPr>
          <w:szCs w:val="24"/>
        </w:rPr>
        <w:t>Оценка</w:t>
      </w:r>
      <w:r w:rsidR="002C53B8" w:rsidRPr="003A098F">
        <w:rPr>
          <w:szCs w:val="24"/>
        </w:rPr>
        <w:t xml:space="preserve"> полноты</w:t>
      </w:r>
      <w:r w:rsidRPr="003A098F">
        <w:rPr>
          <w:szCs w:val="24"/>
        </w:rPr>
        <w:t xml:space="preserve"> </w:t>
      </w:r>
      <w:r w:rsidR="002C53B8" w:rsidRPr="003A098F">
        <w:rPr>
          <w:szCs w:val="24"/>
        </w:rPr>
        <w:t>(</w:t>
      </w:r>
      <w:r w:rsidRPr="003A098F">
        <w:rPr>
          <w:szCs w:val="24"/>
        </w:rPr>
        <w:t>объема</w:t>
      </w:r>
      <w:r w:rsidR="002C53B8" w:rsidRPr="003A098F">
        <w:rPr>
          <w:szCs w:val="24"/>
        </w:rPr>
        <w:t>)</w:t>
      </w:r>
      <w:r w:rsidRPr="003A098F">
        <w:rPr>
          <w:szCs w:val="24"/>
        </w:rPr>
        <w:t xml:space="preserve"> реализованных реабилитационных мероприятий:</w:t>
      </w:r>
    </w:p>
    <w:p w:rsidR="005E2974" w:rsidRPr="003A098F" w:rsidRDefault="005E2974" w:rsidP="00A32ED6">
      <w:pPr>
        <w:numPr>
          <w:ilvl w:val="0"/>
          <w:numId w:val="2"/>
        </w:numPr>
        <w:ind w:left="0" w:firstLine="709"/>
        <w:rPr>
          <w:szCs w:val="24"/>
        </w:rPr>
      </w:pPr>
      <w:r w:rsidRPr="003A098F">
        <w:rPr>
          <w:szCs w:val="24"/>
        </w:rPr>
        <w:t>реабилитационные мероприятия реализованы в полном объеме</w:t>
      </w:r>
    </w:p>
    <w:p w:rsidR="00006A5E" w:rsidRPr="003A098F" w:rsidRDefault="005E2974" w:rsidP="00A32ED6">
      <w:pPr>
        <w:numPr>
          <w:ilvl w:val="0"/>
          <w:numId w:val="2"/>
        </w:numPr>
        <w:ind w:left="0" w:firstLine="709"/>
        <w:rPr>
          <w:szCs w:val="24"/>
        </w:rPr>
      </w:pPr>
      <w:r w:rsidRPr="003A098F">
        <w:rPr>
          <w:szCs w:val="24"/>
        </w:rPr>
        <w:t>реабилитационные м</w:t>
      </w:r>
      <w:r w:rsidR="00FC1703" w:rsidRPr="003A098F">
        <w:rPr>
          <w:szCs w:val="24"/>
        </w:rPr>
        <w:t>ероприятия реализованы частично</w:t>
      </w:r>
    </w:p>
    <w:p w:rsidR="009932E4" w:rsidRPr="003A098F" w:rsidRDefault="009932E4" w:rsidP="00301434">
      <w:pPr>
        <w:ind w:firstLine="0"/>
        <w:rPr>
          <w:szCs w:val="24"/>
        </w:rPr>
      </w:pPr>
    </w:p>
    <w:p w:rsidR="005E2974" w:rsidRPr="003A098F" w:rsidRDefault="005E2974" w:rsidP="00A32ED6">
      <w:pPr>
        <w:numPr>
          <w:ilvl w:val="0"/>
          <w:numId w:val="23"/>
        </w:numPr>
        <w:rPr>
          <w:szCs w:val="24"/>
        </w:rPr>
      </w:pPr>
      <w:r w:rsidRPr="003A098F">
        <w:rPr>
          <w:szCs w:val="24"/>
        </w:rPr>
        <w:lastRenderedPageBreak/>
        <w:t xml:space="preserve">Качественная оценка динамических изменений </w:t>
      </w:r>
      <w:r w:rsidR="009932E4" w:rsidRPr="003A098F">
        <w:rPr>
          <w:szCs w:val="24"/>
        </w:rPr>
        <w:t xml:space="preserve">физического состояния и </w:t>
      </w:r>
      <w:r w:rsidR="00850C7F" w:rsidRPr="003A098F">
        <w:rPr>
          <w:szCs w:val="24"/>
        </w:rPr>
        <w:t>мобильности,</w:t>
      </w:r>
      <w:r w:rsidR="009932E4" w:rsidRPr="003A098F">
        <w:rPr>
          <w:szCs w:val="24"/>
        </w:rPr>
        <w:t xml:space="preserve"> </w:t>
      </w:r>
      <w:r w:rsidRPr="003A098F">
        <w:rPr>
          <w:szCs w:val="24"/>
        </w:rPr>
        <w:t xml:space="preserve">после </w:t>
      </w:r>
      <w:r w:rsidR="00155990" w:rsidRPr="003A098F">
        <w:rPr>
          <w:szCs w:val="24"/>
        </w:rPr>
        <w:t>реализованных</w:t>
      </w:r>
      <w:r w:rsidRPr="003A098F">
        <w:rPr>
          <w:szCs w:val="24"/>
        </w:rPr>
        <w:t xml:space="preserve"> реабилитационных мероприятий методами АФК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7"/>
        <w:gridCol w:w="2694"/>
        <w:gridCol w:w="2691"/>
      </w:tblGrid>
      <w:tr w:rsidR="005E2974" w:rsidRPr="003A098F" w:rsidTr="004C56A6">
        <w:trPr>
          <w:trHeight w:val="306"/>
        </w:trPr>
        <w:tc>
          <w:tcPr>
            <w:tcW w:w="3285" w:type="pct"/>
            <w:vMerge w:val="restart"/>
            <w:vAlign w:val="center"/>
          </w:tcPr>
          <w:p w:rsidR="005E2974" w:rsidRPr="003A098F" w:rsidRDefault="005E2974" w:rsidP="00155990">
            <w:pPr>
              <w:ind w:firstLine="0"/>
              <w:jc w:val="center"/>
              <w:rPr>
                <w:b/>
                <w:szCs w:val="24"/>
              </w:rPr>
            </w:pPr>
            <w:r w:rsidRPr="003A098F">
              <w:rPr>
                <w:b/>
                <w:szCs w:val="24"/>
              </w:rPr>
              <w:t xml:space="preserve">Результаты восстановления (формирования) мобильности, достигнутые в ходе </w:t>
            </w:r>
            <w:r w:rsidR="00155990" w:rsidRPr="003A098F">
              <w:rPr>
                <w:b/>
                <w:szCs w:val="24"/>
              </w:rPr>
              <w:t>реализованных</w:t>
            </w:r>
            <w:r w:rsidRPr="003A098F">
              <w:rPr>
                <w:b/>
                <w:szCs w:val="24"/>
              </w:rPr>
              <w:t xml:space="preserve"> реабилитационных </w:t>
            </w:r>
            <w:r w:rsidR="00155990" w:rsidRPr="003A098F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5E2974" w:rsidRPr="003A098F" w:rsidRDefault="005E2974" w:rsidP="00DA68C8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 xml:space="preserve">Критериальная оценка </w:t>
            </w:r>
          </w:p>
        </w:tc>
      </w:tr>
      <w:tr w:rsidR="005E2974" w:rsidRPr="003A098F" w:rsidTr="004C56A6">
        <w:trPr>
          <w:trHeight w:val="536"/>
        </w:trPr>
        <w:tc>
          <w:tcPr>
            <w:tcW w:w="3285" w:type="pct"/>
            <w:vMerge/>
          </w:tcPr>
          <w:p w:rsidR="005E2974" w:rsidRPr="003A098F" w:rsidRDefault="005E2974" w:rsidP="00DA68C8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5E2974" w:rsidRPr="003A098F" w:rsidRDefault="005E2974" w:rsidP="004C56A6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  <w:vAlign w:val="center"/>
          </w:tcPr>
          <w:p w:rsidR="005E2974" w:rsidRPr="003A098F" w:rsidRDefault="005E2974" w:rsidP="004C56A6">
            <w:pPr>
              <w:ind w:firstLine="0"/>
              <w:jc w:val="center"/>
              <w:rPr>
                <w:szCs w:val="24"/>
              </w:rPr>
            </w:pPr>
            <w:r w:rsidRPr="003A098F">
              <w:rPr>
                <w:szCs w:val="24"/>
              </w:rPr>
              <w:t>Без динамических изменений</w:t>
            </w:r>
          </w:p>
        </w:tc>
      </w:tr>
      <w:tr w:rsidR="005E2974" w:rsidRPr="003A098F" w:rsidTr="00FC1703">
        <w:trPr>
          <w:trHeight w:val="325"/>
        </w:trPr>
        <w:tc>
          <w:tcPr>
            <w:tcW w:w="3285" w:type="pct"/>
          </w:tcPr>
          <w:p w:rsidR="005E2974" w:rsidRPr="003A098F" w:rsidRDefault="005E2974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rPr>
                <w:szCs w:val="24"/>
              </w:rPr>
              <w:t xml:space="preserve">Изменение и поддержание положения тела, </w:t>
            </w:r>
            <w:r w:rsidRPr="003A098F">
              <w:t xml:space="preserve">координация движений, общей мобильности </w:t>
            </w:r>
          </w:p>
        </w:tc>
        <w:tc>
          <w:tcPr>
            <w:tcW w:w="857" w:type="pct"/>
          </w:tcPr>
          <w:p w:rsidR="005E2974" w:rsidRPr="003A098F" w:rsidRDefault="005E2974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E2974" w:rsidRPr="003A098F" w:rsidRDefault="005E2974" w:rsidP="00DA68C8">
            <w:pPr>
              <w:jc w:val="center"/>
              <w:rPr>
                <w:szCs w:val="24"/>
              </w:rPr>
            </w:pPr>
          </w:p>
        </w:tc>
      </w:tr>
      <w:tr w:rsidR="005E2974" w:rsidRPr="003A098F" w:rsidTr="00FC1703">
        <w:trPr>
          <w:trHeight w:val="296"/>
        </w:trPr>
        <w:tc>
          <w:tcPr>
            <w:tcW w:w="3285" w:type="pct"/>
          </w:tcPr>
          <w:p w:rsidR="005E2974" w:rsidRPr="003A098F" w:rsidRDefault="005E2974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098F">
              <w:t>Объѐм движений (в категории ходь</w:t>
            </w:r>
            <w:r w:rsidR="007D68FF" w:rsidRPr="003A098F">
              <w:t>ба и передвижение), в том числе</w:t>
            </w:r>
            <w:r w:rsidRPr="003A098F">
              <w:t xml:space="preserve"> передвижение способом отличным от ходьбы</w:t>
            </w:r>
          </w:p>
        </w:tc>
        <w:tc>
          <w:tcPr>
            <w:tcW w:w="857" w:type="pct"/>
          </w:tcPr>
          <w:p w:rsidR="005E2974" w:rsidRPr="003A098F" w:rsidRDefault="005E2974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E2974" w:rsidRPr="003A098F" w:rsidRDefault="005E2974" w:rsidP="00DA68C8">
            <w:pPr>
              <w:jc w:val="center"/>
              <w:rPr>
                <w:szCs w:val="24"/>
              </w:rPr>
            </w:pPr>
          </w:p>
        </w:tc>
      </w:tr>
      <w:tr w:rsidR="005E2974" w:rsidRPr="003A098F" w:rsidTr="00FC1703">
        <w:trPr>
          <w:trHeight w:val="296"/>
        </w:trPr>
        <w:tc>
          <w:tcPr>
            <w:tcW w:w="3285" w:type="pct"/>
          </w:tcPr>
          <w:p w:rsidR="005E2974" w:rsidRPr="003A098F" w:rsidRDefault="005E2974" w:rsidP="00DA68C8">
            <w:pPr>
              <w:ind w:firstLine="0"/>
              <w:rPr>
                <w:szCs w:val="24"/>
              </w:rPr>
            </w:pPr>
            <w:r w:rsidRPr="003A098F">
              <w:rPr>
                <w:rFonts w:eastAsia="Times New Roman"/>
                <w:sz w:val="23"/>
                <w:szCs w:val="23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57" w:type="pct"/>
          </w:tcPr>
          <w:p w:rsidR="005E2974" w:rsidRPr="003A098F" w:rsidRDefault="005E2974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E2974" w:rsidRPr="003A098F" w:rsidRDefault="005E2974" w:rsidP="00DA68C8">
            <w:pPr>
              <w:jc w:val="center"/>
              <w:rPr>
                <w:szCs w:val="24"/>
              </w:rPr>
            </w:pPr>
          </w:p>
        </w:tc>
      </w:tr>
      <w:tr w:rsidR="005E2974" w:rsidRPr="003A098F" w:rsidTr="00FC1703">
        <w:trPr>
          <w:trHeight w:val="296"/>
        </w:trPr>
        <w:tc>
          <w:tcPr>
            <w:tcW w:w="3285" w:type="pct"/>
          </w:tcPr>
          <w:p w:rsidR="005E2974" w:rsidRPr="003A098F" w:rsidRDefault="005E2974" w:rsidP="00DA68C8">
            <w:pPr>
              <w:ind w:firstLine="0"/>
              <w:rPr>
                <w:szCs w:val="24"/>
              </w:rPr>
            </w:pPr>
            <w:r w:rsidRPr="003A098F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3A098F">
              <w:rPr>
                <w:szCs w:val="24"/>
                <w:lang w:eastAsia="ru-RU"/>
              </w:rPr>
              <w:t xml:space="preserve">уровня </w:t>
            </w:r>
            <w:r w:rsidRPr="003A098F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57" w:type="pct"/>
          </w:tcPr>
          <w:p w:rsidR="005E2974" w:rsidRPr="003A098F" w:rsidRDefault="005E2974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E2974" w:rsidRPr="003A098F" w:rsidRDefault="005E2974" w:rsidP="00DA68C8">
            <w:pPr>
              <w:jc w:val="center"/>
              <w:rPr>
                <w:szCs w:val="24"/>
              </w:rPr>
            </w:pPr>
          </w:p>
        </w:tc>
      </w:tr>
      <w:tr w:rsidR="005E2974" w:rsidRPr="003A098F" w:rsidTr="00FC1703">
        <w:trPr>
          <w:trHeight w:val="296"/>
        </w:trPr>
        <w:tc>
          <w:tcPr>
            <w:tcW w:w="3285" w:type="pct"/>
          </w:tcPr>
          <w:p w:rsidR="005E2974" w:rsidRPr="003A098F" w:rsidRDefault="005E2974" w:rsidP="00DA68C8">
            <w:pPr>
              <w:ind w:firstLine="0"/>
              <w:rPr>
                <w:szCs w:val="24"/>
              </w:rPr>
            </w:pPr>
            <w:r w:rsidRPr="003A098F">
              <w:rPr>
                <w:szCs w:val="24"/>
              </w:rPr>
              <w:t xml:space="preserve">Родительская </w:t>
            </w:r>
            <w:r w:rsidR="00543BED">
              <w:rPr>
                <w:szCs w:val="24"/>
              </w:rPr>
              <w:t>компетенция</w:t>
            </w:r>
            <w:r w:rsidRPr="003A098F">
              <w:rPr>
                <w:szCs w:val="24"/>
              </w:rPr>
              <w:t xml:space="preserve"> по вопросам АФК в домашних условиях</w:t>
            </w:r>
          </w:p>
        </w:tc>
        <w:tc>
          <w:tcPr>
            <w:tcW w:w="858" w:type="pct"/>
          </w:tcPr>
          <w:p w:rsidR="005E2974" w:rsidRPr="003A098F" w:rsidRDefault="005E2974" w:rsidP="00DA68C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5E2974" w:rsidRPr="003A098F" w:rsidRDefault="005E2974" w:rsidP="00DA68C8">
            <w:pPr>
              <w:jc w:val="center"/>
              <w:rPr>
                <w:szCs w:val="24"/>
              </w:rPr>
            </w:pPr>
          </w:p>
        </w:tc>
      </w:tr>
    </w:tbl>
    <w:p w:rsidR="005E2974" w:rsidRPr="003A098F" w:rsidRDefault="005E2974" w:rsidP="00DA68C8">
      <w:pPr>
        <w:pStyle w:val="a5"/>
        <w:ind w:firstLine="0"/>
        <w:rPr>
          <w:szCs w:val="24"/>
        </w:rPr>
      </w:pPr>
    </w:p>
    <w:p w:rsidR="005E2974" w:rsidRPr="003A098F" w:rsidRDefault="005E2974" w:rsidP="00A32ED6">
      <w:pPr>
        <w:pStyle w:val="a5"/>
        <w:numPr>
          <w:ilvl w:val="0"/>
          <w:numId w:val="23"/>
        </w:numPr>
        <w:rPr>
          <w:szCs w:val="24"/>
        </w:rPr>
      </w:pPr>
      <w:r w:rsidRPr="003A098F">
        <w:rPr>
          <w:szCs w:val="24"/>
        </w:rPr>
        <w:t xml:space="preserve">Оценка эффективности мероприятий курса </w:t>
      </w:r>
      <w:r w:rsidRPr="003A098F">
        <w:rPr>
          <w:rFonts w:eastAsia="Times New Roman"/>
          <w:szCs w:val="24"/>
          <w:lang w:eastAsia="ru-RU"/>
        </w:rPr>
        <w:t xml:space="preserve">АФК </w:t>
      </w:r>
      <w:r w:rsidRPr="003A098F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5E2974" w:rsidRPr="003A098F" w:rsidTr="00675CC5">
        <w:trPr>
          <w:trHeight w:val="1102"/>
        </w:trPr>
        <w:tc>
          <w:tcPr>
            <w:tcW w:w="5498" w:type="dxa"/>
          </w:tcPr>
          <w:p w:rsidR="005E2974" w:rsidRPr="003A098F" w:rsidRDefault="005E2974" w:rsidP="00A32ED6">
            <w:pPr>
              <w:pStyle w:val="a5"/>
              <w:numPr>
                <w:ilvl w:val="0"/>
                <w:numId w:val="4"/>
              </w:numPr>
              <w:ind w:left="698" w:hanging="709"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положите</w:t>
            </w:r>
            <w:r w:rsidR="006B3EA8" w:rsidRPr="003A098F">
              <w:rPr>
                <w:szCs w:val="24"/>
              </w:rPr>
              <w:t>льный реабилитационный результат</w:t>
            </w:r>
          </w:p>
        </w:tc>
        <w:tc>
          <w:tcPr>
            <w:tcW w:w="9110" w:type="dxa"/>
          </w:tcPr>
          <w:p w:rsidR="006B3EA8" w:rsidRPr="003A098F" w:rsidRDefault="005E2974" w:rsidP="00A32ED6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3A098F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3A098F">
              <w:rPr>
                <w:szCs w:val="24"/>
              </w:rPr>
              <w:t xml:space="preserve"> полностью </w:t>
            </w:r>
            <w:proofErr w:type="gramStart"/>
            <w:r w:rsidRPr="003A098F">
              <w:rPr>
                <w:szCs w:val="24"/>
              </w:rPr>
              <w:t>восстановлены/полностью сформированы</w:t>
            </w:r>
            <w:proofErr w:type="gramEnd"/>
          </w:p>
          <w:p w:rsidR="005E2974" w:rsidRPr="003A098F" w:rsidRDefault="005E2974" w:rsidP="00A32ED6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3A098F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3A098F">
              <w:rPr>
                <w:szCs w:val="24"/>
              </w:rPr>
              <w:t xml:space="preserve"> частично </w:t>
            </w:r>
            <w:proofErr w:type="gramStart"/>
            <w:r w:rsidRPr="003A098F">
              <w:rPr>
                <w:szCs w:val="24"/>
              </w:rPr>
              <w:t>восстановлены/частично сформированы</w:t>
            </w:r>
            <w:proofErr w:type="gramEnd"/>
          </w:p>
          <w:p w:rsidR="005A0D4B" w:rsidRPr="003A098F" w:rsidRDefault="005A0D4B" w:rsidP="005A0D4B">
            <w:pPr>
              <w:pStyle w:val="a5"/>
              <w:ind w:left="318" w:firstLine="0"/>
              <w:rPr>
                <w:szCs w:val="24"/>
              </w:rPr>
            </w:pPr>
          </w:p>
        </w:tc>
      </w:tr>
      <w:tr w:rsidR="005E2974" w:rsidRPr="003A098F" w:rsidTr="00675CC5">
        <w:trPr>
          <w:trHeight w:val="563"/>
        </w:trPr>
        <w:tc>
          <w:tcPr>
            <w:tcW w:w="5498" w:type="dxa"/>
          </w:tcPr>
          <w:p w:rsidR="005E2974" w:rsidRPr="003A098F" w:rsidRDefault="005E2974" w:rsidP="00A32ED6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3A098F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5E2974" w:rsidRPr="003A098F" w:rsidRDefault="005E2974" w:rsidP="00A32ED6">
            <w:pPr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3A098F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3A098F">
              <w:rPr>
                <w:szCs w:val="24"/>
              </w:rPr>
              <w:t xml:space="preserve"> не </w:t>
            </w:r>
            <w:proofErr w:type="gramStart"/>
            <w:r w:rsidRPr="003A098F">
              <w:rPr>
                <w:szCs w:val="24"/>
              </w:rPr>
              <w:t>восстановлены</w:t>
            </w:r>
            <w:proofErr w:type="gramEnd"/>
            <w:r w:rsidRPr="003A098F">
              <w:rPr>
                <w:szCs w:val="24"/>
              </w:rPr>
              <w:t>/не сформированы</w:t>
            </w:r>
          </w:p>
        </w:tc>
      </w:tr>
    </w:tbl>
    <w:p w:rsidR="005E2974" w:rsidRPr="003A098F" w:rsidRDefault="005E2974" w:rsidP="00DA68C8">
      <w:pPr>
        <w:pStyle w:val="a5"/>
        <w:ind w:firstLine="0"/>
        <w:rPr>
          <w:szCs w:val="24"/>
        </w:rPr>
      </w:pPr>
    </w:p>
    <w:p w:rsidR="005E2974" w:rsidRPr="003A098F" w:rsidRDefault="005E2974" w:rsidP="00A32ED6">
      <w:pPr>
        <w:pStyle w:val="a5"/>
        <w:numPr>
          <w:ilvl w:val="0"/>
          <w:numId w:val="23"/>
        </w:numPr>
        <w:rPr>
          <w:szCs w:val="24"/>
        </w:rPr>
      </w:pPr>
      <w:r w:rsidRPr="003A098F">
        <w:rPr>
          <w:szCs w:val="24"/>
        </w:rPr>
        <w:t xml:space="preserve">Выдано на руки заключение по результатам </w:t>
      </w:r>
      <w:r w:rsidR="0020290E" w:rsidRPr="003A098F">
        <w:rPr>
          <w:szCs w:val="24"/>
        </w:rPr>
        <w:t>реализации</w:t>
      </w:r>
      <w:r w:rsidR="006C4168" w:rsidRPr="003A098F">
        <w:rPr>
          <w:szCs w:val="24"/>
        </w:rPr>
        <w:t xml:space="preserve"> </w:t>
      </w:r>
      <w:r w:rsidRPr="003A098F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5E2974" w:rsidRPr="003A098F" w:rsidRDefault="005E2974" w:rsidP="00DA68C8">
      <w:pPr>
        <w:rPr>
          <w:szCs w:val="24"/>
        </w:rPr>
      </w:pPr>
      <w:r w:rsidRPr="003A098F">
        <w:rPr>
          <w:szCs w:val="24"/>
        </w:rPr>
        <w:sym w:font="Symbol" w:char="F082"/>
      </w:r>
      <w:r w:rsidRPr="003A098F">
        <w:rPr>
          <w:szCs w:val="24"/>
        </w:rPr>
        <w:tab/>
        <w:t>ДА</w:t>
      </w:r>
    </w:p>
    <w:p w:rsidR="00F10727" w:rsidRPr="003A098F" w:rsidRDefault="005E2974" w:rsidP="00DA68C8">
      <w:pPr>
        <w:rPr>
          <w:szCs w:val="24"/>
        </w:rPr>
      </w:pPr>
      <w:r w:rsidRPr="003A098F">
        <w:rPr>
          <w:szCs w:val="24"/>
        </w:rPr>
        <w:sym w:font="Symbol" w:char="F082"/>
      </w:r>
      <w:r w:rsidRPr="003A098F">
        <w:rPr>
          <w:szCs w:val="24"/>
        </w:rPr>
        <w:tab/>
        <w:t>НЕТ</w:t>
      </w:r>
    </w:p>
    <w:p w:rsidR="006F42C7" w:rsidRPr="003A098F" w:rsidRDefault="006F42C7" w:rsidP="00DA68C8">
      <w:pPr>
        <w:rPr>
          <w:szCs w:val="24"/>
        </w:rPr>
      </w:pPr>
    </w:p>
    <w:p w:rsidR="005A0D4B" w:rsidRPr="003A098F" w:rsidRDefault="00AD3E38" w:rsidP="00AD3E38">
      <w:pPr>
        <w:ind w:firstLine="0"/>
        <w:rPr>
          <w:b/>
          <w:szCs w:val="24"/>
        </w:rPr>
      </w:pPr>
      <w:r w:rsidRPr="003A098F">
        <w:rPr>
          <w:b/>
          <w:szCs w:val="24"/>
        </w:rPr>
        <w:t>1</w:t>
      </w:r>
      <w:r w:rsidR="00301434" w:rsidRPr="003A098F">
        <w:rPr>
          <w:b/>
          <w:szCs w:val="24"/>
        </w:rPr>
        <w:t>1</w:t>
      </w:r>
      <w:r w:rsidR="00EF5CF3" w:rsidRPr="003A098F">
        <w:rPr>
          <w:b/>
          <w:szCs w:val="24"/>
        </w:rPr>
        <w:t xml:space="preserve">. Показатели кратности </w:t>
      </w:r>
      <w:r w:rsidR="00155990" w:rsidRPr="003A098F">
        <w:rPr>
          <w:b/>
          <w:szCs w:val="24"/>
        </w:rPr>
        <w:t>мероприятий</w:t>
      </w:r>
      <w:r w:rsidR="00EF5CF3" w:rsidRPr="003A098F">
        <w:rPr>
          <w:b/>
          <w:szCs w:val="24"/>
        </w:rPr>
        <w:t xml:space="preserve"> по</w:t>
      </w:r>
      <w:r w:rsidR="001553A7" w:rsidRPr="003A098F">
        <w:rPr>
          <w:b/>
          <w:lang w:eastAsia="ru-RU"/>
        </w:rPr>
        <w:t xml:space="preserve"> </w:t>
      </w:r>
      <w:r w:rsidR="00487317" w:rsidRPr="003A098F">
        <w:rPr>
          <w:b/>
          <w:lang w:eastAsia="ru-RU"/>
        </w:rPr>
        <w:t>реабилитации</w:t>
      </w:r>
      <w:r w:rsidR="006D49CB" w:rsidRPr="003A098F">
        <w:rPr>
          <w:b/>
          <w:lang w:eastAsia="ru-RU"/>
        </w:rPr>
        <w:t xml:space="preserve"> и абилитации</w:t>
      </w:r>
      <w:r w:rsidR="00487317" w:rsidRPr="003A098F">
        <w:rPr>
          <w:b/>
          <w:lang w:eastAsia="ru-RU"/>
        </w:rPr>
        <w:t xml:space="preserve"> </w:t>
      </w:r>
      <w:r w:rsidR="001553A7" w:rsidRPr="003A098F">
        <w:rPr>
          <w:b/>
          <w:lang w:eastAsia="ru-RU"/>
        </w:rPr>
        <w:t>методами адаптивной физическ</w:t>
      </w:r>
      <w:r w:rsidR="007B3B47" w:rsidRPr="003A098F">
        <w:rPr>
          <w:b/>
          <w:lang w:eastAsia="ru-RU"/>
        </w:rPr>
        <w:t>ой культуры</w:t>
      </w:r>
      <w:r w:rsidRPr="003A098F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0"/>
        <w:gridCol w:w="5857"/>
        <w:gridCol w:w="6034"/>
      </w:tblGrid>
      <w:tr w:rsidR="00AD3E38" w:rsidRPr="003A098F" w:rsidTr="00FC1703">
        <w:tc>
          <w:tcPr>
            <w:tcW w:w="3810" w:type="dxa"/>
            <w:vMerge w:val="restart"/>
            <w:vAlign w:val="center"/>
          </w:tcPr>
          <w:p w:rsidR="00AD3E38" w:rsidRPr="003A098F" w:rsidRDefault="00AD3E38" w:rsidP="001559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Вид </w:t>
            </w:r>
            <w:r w:rsidR="00155990" w:rsidRPr="003A098F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891" w:type="dxa"/>
            <w:gridSpan w:val="2"/>
          </w:tcPr>
          <w:p w:rsidR="00AD3E38" w:rsidRPr="003A098F" w:rsidRDefault="00AD3E38" w:rsidP="001559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Пок</w:t>
            </w:r>
            <w:r w:rsidR="00155990" w:rsidRPr="003A098F">
              <w:rPr>
                <w:rFonts w:eastAsia="Calibri"/>
                <w:b/>
                <w:szCs w:val="24"/>
              </w:rPr>
              <w:t>азатель кратности реабилитационных мероприятий</w:t>
            </w:r>
          </w:p>
        </w:tc>
      </w:tr>
      <w:tr w:rsidR="00AD3E38" w:rsidRPr="003A098F" w:rsidTr="00FC1703">
        <w:tc>
          <w:tcPr>
            <w:tcW w:w="3810" w:type="dxa"/>
            <w:vMerge/>
          </w:tcPr>
          <w:p w:rsidR="00AD3E38" w:rsidRPr="003A098F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57" w:type="dxa"/>
          </w:tcPr>
          <w:p w:rsidR="00AD3E38" w:rsidRPr="003A098F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034" w:type="dxa"/>
          </w:tcPr>
          <w:p w:rsidR="00AD3E38" w:rsidRPr="003A098F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AD3E38" w:rsidRPr="003A098F" w:rsidTr="00FC1703">
        <w:tc>
          <w:tcPr>
            <w:tcW w:w="3810" w:type="dxa"/>
          </w:tcPr>
          <w:p w:rsidR="00AD3E38" w:rsidRPr="003A098F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57" w:type="dxa"/>
            <w:vAlign w:val="center"/>
          </w:tcPr>
          <w:p w:rsidR="00AD3E38" w:rsidRPr="003A098F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6034" w:type="dxa"/>
            <w:vAlign w:val="center"/>
          </w:tcPr>
          <w:p w:rsidR="00AD3E38" w:rsidRPr="003A098F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 (константа)</w:t>
            </w:r>
          </w:p>
        </w:tc>
      </w:tr>
      <w:tr w:rsidR="00AD3E38" w:rsidRPr="003A098F" w:rsidTr="00FC1703">
        <w:tc>
          <w:tcPr>
            <w:tcW w:w="3810" w:type="dxa"/>
          </w:tcPr>
          <w:p w:rsidR="00AD3E38" w:rsidRPr="003A098F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57" w:type="dxa"/>
            <w:vAlign w:val="center"/>
          </w:tcPr>
          <w:p w:rsidR="00AD3E38" w:rsidRPr="003A098F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6034" w:type="dxa"/>
            <w:vAlign w:val="center"/>
          </w:tcPr>
          <w:p w:rsidR="00AD3E38" w:rsidRPr="003A098F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1-3</w:t>
            </w:r>
          </w:p>
        </w:tc>
      </w:tr>
      <w:tr w:rsidR="00AD3E38" w:rsidRPr="003A098F" w:rsidTr="00FC1703">
        <w:tc>
          <w:tcPr>
            <w:tcW w:w="3810" w:type="dxa"/>
          </w:tcPr>
          <w:p w:rsidR="00AD3E38" w:rsidRPr="003A098F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57" w:type="dxa"/>
            <w:vAlign w:val="center"/>
          </w:tcPr>
          <w:p w:rsidR="00AD3E38" w:rsidRPr="003A098F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6034" w:type="dxa"/>
            <w:vAlign w:val="center"/>
          </w:tcPr>
          <w:p w:rsidR="00AD3E38" w:rsidRPr="003A098F" w:rsidRDefault="003B104A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2-4</w:t>
            </w:r>
          </w:p>
        </w:tc>
      </w:tr>
      <w:tr w:rsidR="00AD3E38" w:rsidRPr="003A098F" w:rsidTr="00FC1703">
        <w:tc>
          <w:tcPr>
            <w:tcW w:w="3810" w:type="dxa"/>
          </w:tcPr>
          <w:p w:rsidR="00AD3E38" w:rsidRPr="003A098F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57" w:type="dxa"/>
            <w:vAlign w:val="center"/>
          </w:tcPr>
          <w:p w:rsidR="00AD3E38" w:rsidRPr="003A098F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6034" w:type="dxa"/>
            <w:vAlign w:val="center"/>
          </w:tcPr>
          <w:p w:rsidR="00AD3E38" w:rsidRPr="003A098F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5-15</w:t>
            </w:r>
          </w:p>
        </w:tc>
      </w:tr>
      <w:tr w:rsidR="00AD3E38" w:rsidRPr="003A098F" w:rsidTr="00FC1703">
        <w:tc>
          <w:tcPr>
            <w:tcW w:w="3810" w:type="dxa"/>
          </w:tcPr>
          <w:p w:rsidR="00AD3E38" w:rsidRPr="003A098F" w:rsidRDefault="00AD3E38" w:rsidP="00155990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ИТОГО </w:t>
            </w:r>
            <w:r w:rsidR="00155990" w:rsidRPr="003A098F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57" w:type="dxa"/>
            <w:vAlign w:val="center"/>
          </w:tcPr>
          <w:p w:rsidR="00AD3E38" w:rsidRPr="003A098F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6034" w:type="dxa"/>
            <w:vAlign w:val="center"/>
          </w:tcPr>
          <w:p w:rsidR="00AD3E38" w:rsidRPr="003A098F" w:rsidRDefault="003B104A" w:rsidP="00D112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98F">
              <w:rPr>
                <w:rFonts w:eastAsia="Calibri"/>
                <w:b/>
                <w:szCs w:val="24"/>
                <w:lang w:val="en-US"/>
              </w:rPr>
              <w:t>10-22</w:t>
            </w:r>
          </w:p>
        </w:tc>
      </w:tr>
    </w:tbl>
    <w:p w:rsidR="00593EC3" w:rsidRPr="003A098F" w:rsidRDefault="00593EC3" w:rsidP="009C0F30">
      <w:pPr>
        <w:pStyle w:val="1"/>
        <w:ind w:firstLine="0"/>
      </w:pPr>
      <w:bookmarkStart w:id="14" w:name="_Toc90306260"/>
      <w:bookmarkStart w:id="15" w:name="_Toc90366974"/>
      <w:bookmarkStart w:id="16" w:name="_Toc99443290"/>
      <w:r w:rsidRPr="003A098F">
        <w:lastRenderedPageBreak/>
        <w:t xml:space="preserve">Раздел </w:t>
      </w:r>
      <w:r w:rsidRPr="003A098F">
        <w:rPr>
          <w:lang w:val="en-US"/>
        </w:rPr>
        <w:t>VI</w:t>
      </w:r>
      <w:r w:rsidR="00D36EB8" w:rsidRPr="003A098F">
        <w:rPr>
          <w:lang w:val="en-US"/>
        </w:rPr>
        <w:t>II</w:t>
      </w:r>
      <w:r w:rsidRPr="003A098F">
        <w:t xml:space="preserve">. КОЛИЧЕСТВО </w:t>
      </w:r>
      <w:r w:rsidR="00155990" w:rsidRPr="003A098F">
        <w:t>МЕРОПРИЯТИЙ</w:t>
      </w:r>
      <w:r w:rsidRPr="003A098F">
        <w:t xml:space="preserve"> ПО КОМПЛЕКСНОЙ РЕАБИЛИТАЦИИ И АБИЛИТАЦИИ ДЕТЕЙ-ИНВАЛИДОВ </w:t>
      </w:r>
      <w:bookmarkEnd w:id="14"/>
      <w:bookmarkEnd w:id="15"/>
      <w:r w:rsidR="0076311F" w:rsidRPr="003A098F">
        <w:t xml:space="preserve">ЦЕЛЕВОЙ РЕАБИЛИТАЦИОННОЙ ГРУППЫ </w:t>
      </w:r>
      <w:r w:rsidR="005D250B" w:rsidRPr="003A098F">
        <w:t>2</w:t>
      </w:r>
      <w:bookmarkEnd w:id="16"/>
    </w:p>
    <w:p w:rsidR="00593EC3" w:rsidRPr="003A098F" w:rsidRDefault="00593EC3" w:rsidP="00DA68C8">
      <w:pPr>
        <w:ind w:firstLine="0"/>
        <w:contextualSpacing/>
        <w:rPr>
          <w:b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9"/>
        <w:gridCol w:w="958"/>
        <w:gridCol w:w="959"/>
        <w:gridCol w:w="959"/>
        <w:gridCol w:w="958"/>
        <w:gridCol w:w="959"/>
        <w:gridCol w:w="959"/>
        <w:gridCol w:w="959"/>
        <w:gridCol w:w="958"/>
        <w:gridCol w:w="959"/>
        <w:gridCol w:w="959"/>
        <w:gridCol w:w="958"/>
        <w:gridCol w:w="959"/>
        <w:gridCol w:w="959"/>
        <w:gridCol w:w="959"/>
      </w:tblGrid>
      <w:tr w:rsidR="00D36EB8" w:rsidRPr="003A098F" w:rsidTr="00D1125E">
        <w:tc>
          <w:tcPr>
            <w:tcW w:w="2279" w:type="dxa"/>
            <w:vMerge w:val="restart"/>
            <w:vAlign w:val="center"/>
          </w:tcPr>
          <w:p w:rsidR="00D36EB8" w:rsidRPr="003A098F" w:rsidRDefault="00D36EB8" w:rsidP="001559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422" w:type="dxa"/>
            <w:gridSpan w:val="14"/>
          </w:tcPr>
          <w:p w:rsidR="00D36EB8" w:rsidRPr="003A098F" w:rsidRDefault="00D36EB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D36EB8" w:rsidRPr="003A098F" w:rsidTr="007B3B47">
        <w:tc>
          <w:tcPr>
            <w:tcW w:w="2279" w:type="dxa"/>
            <w:vMerge/>
          </w:tcPr>
          <w:p w:rsidR="00D36EB8" w:rsidRPr="003A098F" w:rsidRDefault="00D36EB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D36EB8" w:rsidRPr="003A098F" w:rsidRDefault="00D36EB8" w:rsidP="007B3B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917" w:type="dxa"/>
            <w:gridSpan w:val="2"/>
            <w:vAlign w:val="center"/>
          </w:tcPr>
          <w:p w:rsidR="00D36EB8" w:rsidRPr="003A098F" w:rsidRDefault="00D36EB8" w:rsidP="007B3B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918" w:type="dxa"/>
            <w:gridSpan w:val="2"/>
            <w:vAlign w:val="center"/>
          </w:tcPr>
          <w:p w:rsidR="00D36EB8" w:rsidRPr="003A098F" w:rsidRDefault="00D36EB8" w:rsidP="007B3B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917" w:type="dxa"/>
            <w:gridSpan w:val="2"/>
            <w:vAlign w:val="center"/>
          </w:tcPr>
          <w:p w:rsidR="00D36EB8" w:rsidRPr="003A098F" w:rsidRDefault="00D36EB8" w:rsidP="007B3B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918" w:type="dxa"/>
            <w:gridSpan w:val="2"/>
            <w:vAlign w:val="center"/>
          </w:tcPr>
          <w:p w:rsidR="00D36EB8" w:rsidRPr="003A098F" w:rsidRDefault="00D36EB8" w:rsidP="007B3B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917" w:type="dxa"/>
            <w:gridSpan w:val="2"/>
            <w:vAlign w:val="center"/>
          </w:tcPr>
          <w:p w:rsidR="00D36EB8" w:rsidRPr="003A098F" w:rsidRDefault="00723742" w:rsidP="007B3B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Профессиональная ориентация</w:t>
            </w:r>
            <w:r w:rsidRPr="003A098F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1918" w:type="dxa"/>
            <w:gridSpan w:val="2"/>
            <w:vAlign w:val="center"/>
          </w:tcPr>
          <w:p w:rsidR="00D36EB8" w:rsidRPr="003A098F" w:rsidRDefault="00D36EB8" w:rsidP="007B3B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Адаптивная физическая культура</w:t>
            </w:r>
          </w:p>
        </w:tc>
      </w:tr>
      <w:tr w:rsidR="002A1697" w:rsidRPr="003A098F" w:rsidTr="00D1125E">
        <w:tc>
          <w:tcPr>
            <w:tcW w:w="2279" w:type="dxa"/>
            <w:vMerge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8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УПК</w:t>
            </w:r>
            <w:r w:rsidRPr="003A098F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ДПК</w:t>
            </w:r>
            <w:r w:rsidRPr="003A098F">
              <w:rPr>
                <w:rStyle w:val="a9"/>
                <w:rFonts w:eastAsia="Calibri"/>
                <w:b/>
                <w:szCs w:val="24"/>
              </w:rPr>
              <w:footnoteReference w:id="10"/>
            </w: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8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8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8" w:type="dxa"/>
          </w:tcPr>
          <w:p w:rsidR="002A1697" w:rsidRPr="003A098F" w:rsidRDefault="002A1697" w:rsidP="002A169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A1697" w:rsidRPr="003A098F" w:rsidRDefault="002A1697" w:rsidP="002A169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ДПК</w:t>
            </w:r>
          </w:p>
        </w:tc>
      </w:tr>
      <w:tr w:rsidR="002A1697" w:rsidRPr="003A098F" w:rsidTr="00281445">
        <w:tc>
          <w:tcPr>
            <w:tcW w:w="2279" w:type="dxa"/>
          </w:tcPr>
          <w:p w:rsidR="002A1697" w:rsidRPr="003A098F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58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2A1697" w:rsidRPr="003A098F" w:rsidRDefault="00281445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A1697" w:rsidRPr="003A098F" w:rsidRDefault="00281445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</w:tr>
      <w:tr w:rsidR="002A1697" w:rsidRPr="003A098F" w:rsidTr="00281445">
        <w:tc>
          <w:tcPr>
            <w:tcW w:w="2279" w:type="dxa"/>
          </w:tcPr>
          <w:p w:rsidR="002A1697" w:rsidRPr="003A098F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58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8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2A1697" w:rsidRPr="003A098F" w:rsidRDefault="00702CE9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58" w:type="dxa"/>
          </w:tcPr>
          <w:p w:rsidR="002A1697" w:rsidRPr="003A098F" w:rsidRDefault="002A1697" w:rsidP="00702CE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</w:rPr>
              <w:t>1-</w:t>
            </w:r>
            <w:r w:rsidR="00702CE9" w:rsidRPr="003A098F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1-3</w:t>
            </w:r>
          </w:p>
        </w:tc>
        <w:tc>
          <w:tcPr>
            <w:tcW w:w="958" w:type="dxa"/>
            <w:vAlign w:val="center"/>
          </w:tcPr>
          <w:p w:rsidR="002A1697" w:rsidRPr="003A098F" w:rsidRDefault="00281445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A1697" w:rsidRPr="003A098F" w:rsidRDefault="00281445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1-3</w:t>
            </w:r>
          </w:p>
        </w:tc>
      </w:tr>
      <w:tr w:rsidR="002A1697" w:rsidRPr="003A098F" w:rsidTr="00281445">
        <w:tc>
          <w:tcPr>
            <w:tcW w:w="2279" w:type="dxa"/>
          </w:tcPr>
          <w:p w:rsidR="002A1697" w:rsidRPr="003A098F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58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2-4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4</w:t>
            </w:r>
          </w:p>
        </w:tc>
        <w:tc>
          <w:tcPr>
            <w:tcW w:w="958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3-5</w:t>
            </w:r>
          </w:p>
        </w:tc>
        <w:tc>
          <w:tcPr>
            <w:tcW w:w="959" w:type="dxa"/>
            <w:vAlign w:val="center"/>
          </w:tcPr>
          <w:p w:rsidR="002A1697" w:rsidRPr="003A098F" w:rsidRDefault="00702CE9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959" w:type="dxa"/>
          </w:tcPr>
          <w:p w:rsidR="002A1697" w:rsidRPr="003A098F" w:rsidRDefault="00702CE9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2-6</w:t>
            </w:r>
          </w:p>
        </w:tc>
        <w:tc>
          <w:tcPr>
            <w:tcW w:w="959" w:type="dxa"/>
            <w:vAlign w:val="center"/>
          </w:tcPr>
          <w:p w:rsidR="002A1697" w:rsidRPr="003A098F" w:rsidRDefault="00702CE9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58" w:type="dxa"/>
          </w:tcPr>
          <w:p w:rsidR="002A1697" w:rsidRPr="003A098F" w:rsidRDefault="00702CE9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2-4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1-3</w:t>
            </w:r>
          </w:p>
        </w:tc>
        <w:tc>
          <w:tcPr>
            <w:tcW w:w="958" w:type="dxa"/>
            <w:vAlign w:val="center"/>
          </w:tcPr>
          <w:p w:rsidR="002A1697" w:rsidRPr="003A098F" w:rsidRDefault="00702CE9" w:rsidP="0028144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2A1697" w:rsidRPr="003A098F" w:rsidRDefault="00281445" w:rsidP="00702CE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</w:rPr>
              <w:t>1-</w:t>
            </w:r>
            <w:r w:rsidR="00702CE9" w:rsidRPr="003A098F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2-4</w:t>
            </w:r>
          </w:p>
        </w:tc>
      </w:tr>
      <w:tr w:rsidR="002A1697" w:rsidRPr="003A098F" w:rsidTr="00281445">
        <w:tc>
          <w:tcPr>
            <w:tcW w:w="2279" w:type="dxa"/>
          </w:tcPr>
          <w:p w:rsidR="002A1697" w:rsidRPr="003A098F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58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  <w:lang w:val="en-US"/>
              </w:rPr>
              <w:t>1</w:t>
            </w:r>
            <w:r w:rsidRPr="003A098F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7-17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12</w:t>
            </w:r>
          </w:p>
        </w:tc>
        <w:tc>
          <w:tcPr>
            <w:tcW w:w="958" w:type="dxa"/>
            <w:vAlign w:val="center"/>
          </w:tcPr>
          <w:p w:rsidR="002A1697" w:rsidRPr="003A098F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7-17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14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9-19</w:t>
            </w:r>
          </w:p>
        </w:tc>
        <w:tc>
          <w:tcPr>
            <w:tcW w:w="959" w:type="dxa"/>
            <w:vAlign w:val="center"/>
          </w:tcPr>
          <w:p w:rsidR="002A1697" w:rsidRPr="003A098F" w:rsidRDefault="00702CE9" w:rsidP="00A61DB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958" w:type="dxa"/>
            <w:vAlign w:val="center"/>
          </w:tcPr>
          <w:p w:rsidR="002A1697" w:rsidRPr="003A098F" w:rsidRDefault="00702CE9" w:rsidP="00A61DB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4-8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10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5-15</w:t>
            </w:r>
          </w:p>
        </w:tc>
        <w:tc>
          <w:tcPr>
            <w:tcW w:w="958" w:type="dxa"/>
            <w:vAlign w:val="center"/>
          </w:tcPr>
          <w:p w:rsidR="002A1697" w:rsidRPr="003A098F" w:rsidRDefault="00702CE9" w:rsidP="0028144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59" w:type="dxa"/>
            <w:vAlign w:val="center"/>
          </w:tcPr>
          <w:p w:rsidR="002A1697" w:rsidRPr="003A098F" w:rsidRDefault="00702CE9" w:rsidP="0028144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2-4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10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5-15</w:t>
            </w:r>
          </w:p>
        </w:tc>
      </w:tr>
      <w:tr w:rsidR="002A1697" w:rsidRPr="003A098F" w:rsidTr="00281445">
        <w:tc>
          <w:tcPr>
            <w:tcW w:w="2279" w:type="dxa"/>
          </w:tcPr>
          <w:p w:rsidR="002A1697" w:rsidRPr="003A098F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58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A1697" w:rsidRPr="003A098F" w:rsidRDefault="002A1697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A1697" w:rsidRPr="003A098F" w:rsidTr="00281445">
        <w:tc>
          <w:tcPr>
            <w:tcW w:w="2279" w:type="dxa"/>
          </w:tcPr>
          <w:p w:rsidR="002A1697" w:rsidRPr="003A098F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58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A1697" w:rsidRPr="003A098F" w:rsidRDefault="002A1697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A1697" w:rsidRPr="003A098F" w:rsidTr="00281445">
        <w:tc>
          <w:tcPr>
            <w:tcW w:w="2279" w:type="dxa"/>
          </w:tcPr>
          <w:p w:rsidR="002A1697" w:rsidRPr="003A098F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58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1-2</w:t>
            </w:r>
          </w:p>
        </w:tc>
        <w:tc>
          <w:tcPr>
            <w:tcW w:w="958" w:type="dxa"/>
            <w:vAlign w:val="center"/>
          </w:tcPr>
          <w:p w:rsidR="002A1697" w:rsidRPr="003A098F" w:rsidRDefault="002A1697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A1697" w:rsidRPr="003A098F" w:rsidTr="00281445">
        <w:tc>
          <w:tcPr>
            <w:tcW w:w="2279" w:type="dxa"/>
          </w:tcPr>
          <w:p w:rsidR="002A1697" w:rsidRPr="003A098F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58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A098F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1-3</w:t>
            </w:r>
          </w:p>
        </w:tc>
        <w:tc>
          <w:tcPr>
            <w:tcW w:w="958" w:type="dxa"/>
            <w:vAlign w:val="center"/>
          </w:tcPr>
          <w:p w:rsidR="002A1697" w:rsidRPr="003A098F" w:rsidRDefault="002A1697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A1697" w:rsidRPr="003A098F" w:rsidTr="00281445">
        <w:tc>
          <w:tcPr>
            <w:tcW w:w="2279" w:type="dxa"/>
          </w:tcPr>
          <w:p w:rsidR="002A1697" w:rsidRPr="003A098F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58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A1697" w:rsidRPr="003A098F" w:rsidRDefault="00281445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A1697" w:rsidRPr="003A098F" w:rsidRDefault="00281445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A1697" w:rsidRPr="003A098F" w:rsidTr="00281445">
        <w:tc>
          <w:tcPr>
            <w:tcW w:w="2279" w:type="dxa"/>
          </w:tcPr>
          <w:p w:rsidR="002A1697" w:rsidRPr="003A098F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3A098F">
              <w:rPr>
                <w:rFonts w:eastAsia="Calibri"/>
                <w:b/>
                <w:szCs w:val="24"/>
              </w:rPr>
              <w:t>Профподбор</w:t>
            </w:r>
            <w:proofErr w:type="spellEnd"/>
          </w:p>
        </w:tc>
        <w:tc>
          <w:tcPr>
            <w:tcW w:w="958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A1697" w:rsidRPr="003A098F" w:rsidRDefault="00281445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A1697" w:rsidRPr="003A098F" w:rsidRDefault="00281445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A098F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3A098F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A1697" w:rsidRPr="003A098F" w:rsidTr="00281445">
        <w:tc>
          <w:tcPr>
            <w:tcW w:w="2279" w:type="dxa"/>
          </w:tcPr>
          <w:p w:rsidR="002A1697" w:rsidRPr="003A098F" w:rsidRDefault="002A1697" w:rsidP="00155990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958" w:type="dxa"/>
            <w:vAlign w:val="center"/>
          </w:tcPr>
          <w:p w:rsidR="002A1697" w:rsidRPr="003A098F" w:rsidRDefault="002A1697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98F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98F">
              <w:rPr>
                <w:rFonts w:eastAsia="Calibri"/>
                <w:b/>
                <w:szCs w:val="24"/>
              </w:rPr>
              <w:t>13-2</w:t>
            </w:r>
            <w:r w:rsidRPr="003A098F">
              <w:rPr>
                <w:rFonts w:eastAsia="Calibri"/>
                <w:b/>
                <w:szCs w:val="24"/>
                <w:lang w:val="en-US"/>
              </w:rPr>
              <w:t>7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98F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58" w:type="dxa"/>
            <w:vAlign w:val="center"/>
          </w:tcPr>
          <w:p w:rsidR="002A1697" w:rsidRPr="003A098F" w:rsidRDefault="002A1697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</w:rPr>
              <w:t>13-27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702CE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98F">
              <w:rPr>
                <w:rFonts w:eastAsia="Calibri"/>
                <w:b/>
                <w:szCs w:val="24"/>
              </w:rPr>
              <w:t>2</w:t>
            </w:r>
            <w:proofErr w:type="spellStart"/>
            <w:r w:rsidR="00702CE9" w:rsidRPr="003A098F">
              <w:rPr>
                <w:rFonts w:eastAsia="Calibri"/>
                <w:b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959" w:type="dxa"/>
            <w:vAlign w:val="center"/>
          </w:tcPr>
          <w:p w:rsidR="002A1697" w:rsidRPr="003A098F" w:rsidRDefault="00F1086E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  <w:lang w:val="en-US"/>
              </w:rPr>
              <w:t>14</w:t>
            </w:r>
            <w:r w:rsidR="002A1697" w:rsidRPr="003A098F">
              <w:rPr>
                <w:rFonts w:eastAsia="Calibri"/>
                <w:b/>
                <w:szCs w:val="24"/>
              </w:rPr>
              <w:t>-30</w:t>
            </w:r>
          </w:p>
        </w:tc>
        <w:tc>
          <w:tcPr>
            <w:tcW w:w="959" w:type="dxa"/>
            <w:vAlign w:val="center"/>
          </w:tcPr>
          <w:p w:rsidR="002A1697" w:rsidRPr="003A098F" w:rsidRDefault="00702CE9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98F">
              <w:rPr>
                <w:rFonts w:eastAsia="Calibri"/>
                <w:b/>
                <w:szCs w:val="24"/>
                <w:lang w:val="en-US"/>
              </w:rPr>
              <w:t>14</w:t>
            </w:r>
          </w:p>
        </w:tc>
        <w:tc>
          <w:tcPr>
            <w:tcW w:w="958" w:type="dxa"/>
            <w:vAlign w:val="center"/>
          </w:tcPr>
          <w:p w:rsidR="002A1697" w:rsidRPr="003A098F" w:rsidRDefault="00702CE9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98F">
              <w:rPr>
                <w:rFonts w:eastAsia="Calibri"/>
                <w:b/>
                <w:szCs w:val="24"/>
                <w:lang w:val="en-US"/>
              </w:rPr>
              <w:t>10-18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98F">
              <w:rPr>
                <w:rFonts w:eastAsia="Calibri"/>
                <w:b/>
                <w:szCs w:val="24"/>
              </w:rPr>
              <w:t>1</w:t>
            </w:r>
            <w:r w:rsidRPr="003A098F">
              <w:rPr>
                <w:rFonts w:eastAsia="Calibri"/>
                <w:b/>
                <w:szCs w:val="24"/>
                <w:lang w:val="en-US"/>
              </w:rPr>
              <w:t>9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98F">
              <w:rPr>
                <w:rFonts w:eastAsia="Calibri"/>
                <w:b/>
                <w:szCs w:val="24"/>
                <w:lang w:val="en-US"/>
              </w:rPr>
              <w:t>11-27</w:t>
            </w:r>
          </w:p>
        </w:tc>
        <w:tc>
          <w:tcPr>
            <w:tcW w:w="958" w:type="dxa"/>
            <w:vAlign w:val="center"/>
          </w:tcPr>
          <w:p w:rsidR="002A1697" w:rsidRPr="003A098F" w:rsidRDefault="00702CE9" w:rsidP="0028144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98F">
              <w:rPr>
                <w:rFonts w:eastAsia="Calibri"/>
                <w:b/>
                <w:szCs w:val="24"/>
                <w:lang w:val="en-US"/>
              </w:rPr>
              <w:t>9</w:t>
            </w:r>
          </w:p>
        </w:tc>
        <w:tc>
          <w:tcPr>
            <w:tcW w:w="959" w:type="dxa"/>
            <w:vAlign w:val="center"/>
          </w:tcPr>
          <w:p w:rsidR="002A1697" w:rsidRPr="003A098F" w:rsidRDefault="00702CE9" w:rsidP="0028144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98F">
              <w:rPr>
                <w:rFonts w:eastAsia="Calibri"/>
                <w:b/>
                <w:szCs w:val="24"/>
                <w:lang w:val="en-US"/>
              </w:rPr>
              <w:t>7-11</w:t>
            </w:r>
          </w:p>
        </w:tc>
        <w:tc>
          <w:tcPr>
            <w:tcW w:w="959" w:type="dxa"/>
            <w:vAlign w:val="center"/>
          </w:tcPr>
          <w:p w:rsidR="002A1697" w:rsidRPr="003A098F" w:rsidRDefault="002A1697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098F">
              <w:rPr>
                <w:rFonts w:eastAsia="Calibri"/>
                <w:b/>
                <w:szCs w:val="24"/>
                <w:lang w:val="en-US"/>
              </w:rPr>
              <w:t>1</w:t>
            </w:r>
            <w:r w:rsidRPr="003A098F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959" w:type="dxa"/>
            <w:vAlign w:val="center"/>
          </w:tcPr>
          <w:p w:rsidR="002A1697" w:rsidRPr="003A098F" w:rsidRDefault="003B104A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98F">
              <w:rPr>
                <w:rFonts w:eastAsia="Calibri"/>
                <w:b/>
                <w:szCs w:val="24"/>
                <w:lang w:val="en-US"/>
              </w:rPr>
              <w:t>10-22</w:t>
            </w:r>
          </w:p>
        </w:tc>
      </w:tr>
    </w:tbl>
    <w:p w:rsidR="00AD3E38" w:rsidRPr="003A098F" w:rsidRDefault="00AD3E38" w:rsidP="00DA68C8">
      <w:pPr>
        <w:ind w:firstLine="0"/>
        <w:contextualSpacing/>
        <w:rPr>
          <w:b/>
          <w:szCs w:val="24"/>
        </w:rPr>
      </w:pPr>
    </w:p>
    <w:p w:rsidR="007E0974" w:rsidRPr="00AD5BED" w:rsidRDefault="00155990" w:rsidP="00DA68C8">
      <w:pPr>
        <w:ind w:firstLine="0"/>
        <w:contextualSpacing/>
        <w:rPr>
          <w:b/>
          <w:szCs w:val="24"/>
        </w:rPr>
      </w:pPr>
      <w:r w:rsidRPr="003A098F">
        <w:rPr>
          <w:b/>
          <w:szCs w:val="24"/>
        </w:rPr>
        <w:t>Всего количество мероприятий</w:t>
      </w:r>
      <w:r w:rsidR="0093369A" w:rsidRPr="003A098F">
        <w:rPr>
          <w:b/>
          <w:szCs w:val="24"/>
        </w:rPr>
        <w:t xml:space="preserve"> по </w:t>
      </w:r>
      <w:r w:rsidR="0076311F" w:rsidRPr="003A098F">
        <w:rPr>
          <w:b/>
          <w:szCs w:val="24"/>
        </w:rPr>
        <w:t xml:space="preserve">целевой реабилитационной группе </w:t>
      </w:r>
      <w:r w:rsidR="005D250B" w:rsidRPr="003A098F">
        <w:rPr>
          <w:b/>
          <w:szCs w:val="24"/>
        </w:rPr>
        <w:t>2</w:t>
      </w:r>
      <w:r w:rsidR="0093369A" w:rsidRPr="003A098F">
        <w:rPr>
          <w:b/>
          <w:szCs w:val="24"/>
        </w:rPr>
        <w:t xml:space="preserve"> – 120 </w:t>
      </w:r>
      <w:r w:rsidRPr="003A098F">
        <w:rPr>
          <w:b/>
          <w:szCs w:val="24"/>
        </w:rPr>
        <w:t>мероприятий</w:t>
      </w:r>
    </w:p>
    <w:sectPr w:rsidR="007E0974" w:rsidRPr="00AD5BED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629" w:rsidRDefault="00063629" w:rsidP="00F4275E">
      <w:r>
        <w:separator/>
      </w:r>
    </w:p>
  </w:endnote>
  <w:endnote w:type="continuationSeparator" w:id="0">
    <w:p w:rsidR="00063629" w:rsidRDefault="00063629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629" w:rsidRDefault="00063629" w:rsidP="00F4275E">
      <w:r>
        <w:separator/>
      </w:r>
    </w:p>
  </w:footnote>
  <w:footnote w:type="continuationSeparator" w:id="0">
    <w:p w:rsidR="00063629" w:rsidRDefault="00063629" w:rsidP="00F4275E">
      <w:r>
        <w:continuationSeparator/>
      </w:r>
    </w:p>
  </w:footnote>
  <w:footnote w:id="1">
    <w:p w:rsidR="00063629" w:rsidRPr="00690AAF" w:rsidRDefault="00063629" w:rsidP="00280F33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690AAF">
        <w:rPr>
          <w:rFonts w:ascii="Times New Roman" w:hAnsi="Times New Roman" w:cs="Times New Roman"/>
        </w:rPr>
        <w:t>При перечислении до</w:t>
      </w:r>
      <w:r>
        <w:rPr>
          <w:rFonts w:ascii="Times New Roman" w:hAnsi="Times New Roman" w:cs="Times New Roman"/>
        </w:rPr>
        <w:t xml:space="preserve">лжностей специалистов через </w:t>
      </w:r>
      <w:proofErr w:type="spellStart"/>
      <w:r>
        <w:rPr>
          <w:rFonts w:ascii="Times New Roman" w:hAnsi="Times New Roman" w:cs="Times New Roman"/>
        </w:rPr>
        <w:t>слэш</w:t>
      </w:r>
      <w:proofErr w:type="spellEnd"/>
      <w:proofErr w:type="gramStart"/>
      <w:r w:rsidRPr="00690AAF">
        <w:rPr>
          <w:rFonts w:ascii="Times New Roman" w:hAnsi="Times New Roman" w:cs="Times New Roman"/>
        </w:rPr>
        <w:t xml:space="preserve"> ( / ) </w:t>
      </w:r>
      <w:proofErr w:type="gramEnd"/>
      <w:r w:rsidRPr="00690AAF">
        <w:rPr>
          <w:rFonts w:ascii="Times New Roman" w:hAnsi="Times New Roman" w:cs="Times New Roman"/>
        </w:rPr>
        <w:t>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</w:rPr>
        <w:t>.</w:t>
      </w:r>
    </w:p>
  </w:footnote>
  <w:footnote w:id="2">
    <w:p w:rsidR="00063629" w:rsidRDefault="00063629" w:rsidP="00280F33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сфере».</w:t>
      </w:r>
    </w:p>
  </w:footnote>
  <w:footnote w:id="3">
    <w:p w:rsidR="00063629" w:rsidRPr="00C45401" w:rsidRDefault="00063629" w:rsidP="00B43B5E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C45401">
        <w:rPr>
          <w:rStyle w:val="a9"/>
          <w:b/>
        </w:rPr>
        <w:footnoteRef/>
      </w:r>
      <w:r w:rsidRPr="00C45401">
        <w:rPr>
          <w:b/>
        </w:rPr>
        <w:t xml:space="preserve"> </w:t>
      </w:r>
      <w:proofErr w:type="gramStart"/>
      <w:r w:rsidRPr="00C45401">
        <w:rPr>
          <w:rFonts w:ascii="Times New Roman" w:hAnsi="Times New Roman" w:cs="Times New Roman"/>
          <w:b/>
          <w:bCs/>
        </w:rPr>
        <w:t>Диапазонный</w:t>
      </w:r>
      <w:r w:rsidRPr="00C45401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C45401">
        <w:rPr>
          <w:rFonts w:ascii="Times New Roman" w:hAnsi="Times New Roman" w:cs="Times New Roman"/>
          <w:b/>
          <w:bCs/>
        </w:rPr>
        <w:t>показатель</w:t>
      </w:r>
      <w:r w:rsidRPr="00C45401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C45401">
        <w:rPr>
          <w:rFonts w:ascii="Times New Roman" w:hAnsi="Times New Roman" w:cs="Times New Roman"/>
          <w:bCs/>
        </w:rPr>
        <w:t>это</w:t>
      </w:r>
      <w:r w:rsidRPr="00C45401">
        <w:rPr>
          <w:rFonts w:ascii="Times New Roman" w:hAnsi="Times New Roman" w:cs="Times New Roman"/>
          <w:shd w:val="clear" w:color="auto" w:fill="FFFFFF"/>
        </w:rPr>
        <w:t xml:space="preserve"> комплект из минимального и максимального </w:t>
      </w:r>
      <w:r w:rsidRPr="00C45401">
        <w:rPr>
          <w:rFonts w:ascii="Times New Roman" w:hAnsi="Times New Roman" w:cs="Times New Roman"/>
          <w:bCs/>
        </w:rPr>
        <w:t>значений,</w:t>
      </w:r>
      <w:r w:rsidRPr="00C45401">
        <w:rPr>
          <w:rFonts w:ascii="Times New Roman" w:hAnsi="Times New Roman" w:cs="Times New Roman"/>
          <w:shd w:val="clear" w:color="auto" w:fill="FFFFFF"/>
        </w:rPr>
        <w:t xml:space="preserve"> которые не могут изменяться (в данном примере он не может быть меньше 13 и больше 27)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с возрастом, родительской </w:t>
      </w:r>
      <w:r w:rsidR="00543BED">
        <w:rPr>
          <w:rFonts w:ascii="Times New Roman" w:hAnsi="Times New Roman" w:cs="Times New Roman"/>
          <w:shd w:val="clear" w:color="auto" w:fill="FFFFFF"/>
        </w:rPr>
        <w:t>компетенции</w:t>
      </w:r>
      <w:r w:rsidRPr="00C45401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C45401">
        <w:rPr>
          <w:rFonts w:ascii="Times New Roman" w:hAnsi="Times New Roman" w:cs="Times New Roman"/>
          <w:shd w:val="clear" w:color="auto" w:fill="FFFFFF"/>
        </w:rPr>
        <w:t xml:space="preserve"> Специалист должен указать конкретное </w:t>
      </w:r>
      <w:r w:rsidRPr="00C45401">
        <w:rPr>
          <w:rFonts w:ascii="Times New Roman" w:hAnsi="Times New Roman" w:cs="Times New Roman"/>
          <w:bCs/>
        </w:rPr>
        <w:t>значение</w:t>
      </w:r>
      <w:r w:rsidRPr="00C45401">
        <w:rPr>
          <w:rFonts w:ascii="Times New Roman" w:hAnsi="Times New Roman" w:cs="Times New Roman"/>
          <w:shd w:val="clear" w:color="auto" w:fill="FFFFFF"/>
        </w:rPr>
        <w:t xml:space="preserve"> в рамках заданного </w:t>
      </w:r>
      <w:r w:rsidRPr="00C45401">
        <w:rPr>
          <w:rFonts w:ascii="Times New Roman" w:hAnsi="Times New Roman" w:cs="Times New Roman"/>
          <w:bCs/>
        </w:rPr>
        <w:t>диапазона</w:t>
      </w:r>
      <w:r w:rsidRPr="00C45401">
        <w:rPr>
          <w:rFonts w:ascii="Times New Roman" w:hAnsi="Times New Roman" w:cs="Times New Roman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063629" w:rsidRPr="009C26FD" w:rsidRDefault="00063629" w:rsidP="00B43B5E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C45401">
        <w:rPr>
          <w:rFonts w:ascii="Times New Roman" w:hAnsi="Times New Roman" w:cs="Times New Roman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</w:footnote>
  <w:footnote w:id="4">
    <w:p w:rsidR="00063629" w:rsidRPr="00DA6B37" w:rsidRDefault="00063629" w:rsidP="00DA6B37">
      <w:pPr>
        <w:pStyle w:val="a7"/>
        <w:rPr>
          <w:rFonts w:ascii="Times New Roman" w:hAnsi="Times New Roman" w:cs="Times New Roman"/>
        </w:rPr>
      </w:pPr>
      <w:r w:rsidRPr="00031265">
        <w:rPr>
          <w:rFonts w:ascii="Times New Roman" w:hAnsi="Times New Roman" w:cs="Times New Roman"/>
        </w:rPr>
        <w:footnoteRef/>
      </w:r>
      <w:r w:rsidRPr="00031265">
        <w:rPr>
          <w:rFonts w:ascii="Times New Roman" w:hAnsi="Times New Roman" w:cs="Times New Roman"/>
        </w:rPr>
        <w:t xml:space="preserve"> В случае</w:t>
      </w:r>
      <w:proofErr w:type="gramStart"/>
      <w:r w:rsidRPr="00031265">
        <w:rPr>
          <w:rFonts w:ascii="Times New Roman" w:hAnsi="Times New Roman" w:cs="Times New Roman"/>
        </w:rPr>
        <w:t>,</w:t>
      </w:r>
      <w:proofErr w:type="gramEnd"/>
      <w:r w:rsidRPr="00031265">
        <w:rPr>
          <w:rFonts w:ascii="Times New Roman" w:hAnsi="Times New Roman" w:cs="Times New Roman"/>
        </w:rPr>
        <w:t xml:space="preserve"> если возраст ребенка–инвалида составляет младше 14 лет, </w:t>
      </w:r>
      <w:proofErr w:type="spellStart"/>
      <w:r w:rsidRPr="00031265">
        <w:rPr>
          <w:rFonts w:ascii="Times New Roman" w:hAnsi="Times New Roman" w:cs="Times New Roman"/>
        </w:rPr>
        <w:t>профориентационные</w:t>
      </w:r>
      <w:proofErr w:type="spellEnd"/>
      <w:r w:rsidRPr="00031265">
        <w:rPr>
          <w:rFonts w:ascii="Times New Roman" w:hAnsi="Times New Roman" w:cs="Times New Roman"/>
        </w:rPr>
        <w:t xml:space="preserve"> мероприятия не проводятся, а количество часов распределяется индивидуально исходя из потребностей ребен</w:t>
      </w:r>
      <w:r>
        <w:rPr>
          <w:rFonts w:ascii="Times New Roman" w:hAnsi="Times New Roman" w:cs="Times New Roman"/>
        </w:rPr>
        <w:t>ка в тех или иных мероприятиях.</w:t>
      </w:r>
    </w:p>
  </w:footnote>
  <w:footnote w:id="5">
    <w:p w:rsidR="00063629" w:rsidRPr="009932E4" w:rsidRDefault="00063629" w:rsidP="009932E4">
      <w:pPr>
        <w:pStyle w:val="a7"/>
        <w:jc w:val="both"/>
        <w:rPr>
          <w:rFonts w:ascii="Times New Roman" w:hAnsi="Times New Roman" w:cs="Times New Roman"/>
        </w:rPr>
      </w:pPr>
      <w:r w:rsidRPr="009932E4">
        <w:rPr>
          <w:rStyle w:val="a9"/>
          <w:rFonts w:ascii="Times New Roman" w:hAnsi="Times New Roman" w:cs="Times New Roman"/>
        </w:rPr>
        <w:footnoteRef/>
      </w:r>
      <w:r w:rsidRPr="009932E4">
        <w:rPr>
          <w:rFonts w:ascii="Times New Roman" w:hAnsi="Times New Roman" w:cs="Times New Roman"/>
        </w:rPr>
        <w:t xml:space="preserve"> 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9932E4">
        <w:rPr>
          <w:rFonts w:ascii="Times New Roman" w:hAnsi="Times New Roman" w:cs="Times New Roman"/>
        </w:rPr>
        <w:t>и занятости населения»,</w:t>
      </w:r>
      <w:r>
        <w:rPr>
          <w:rFonts w:ascii="Times New Roman" w:hAnsi="Times New Roman" w:cs="Times New Roman"/>
        </w:rPr>
        <w:t xml:space="preserve"> </w:t>
      </w:r>
      <w:r w:rsidRPr="009932E4">
        <w:rPr>
          <w:rFonts w:ascii="Times New Roman" w:hAnsi="Times New Roman" w:cs="Times New Roman"/>
        </w:rPr>
        <w:t>утвержденным Приказом Минтруда России от 20.09.2021 №642н.</w:t>
      </w:r>
    </w:p>
  </w:footnote>
  <w:footnote w:id="6">
    <w:p w:rsidR="00063629" w:rsidRPr="00167711" w:rsidRDefault="00063629" w:rsidP="00C942C4">
      <w:pPr>
        <w:ind w:firstLine="0"/>
        <w:contextualSpacing/>
        <w:jc w:val="left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616B4D">
        <w:rPr>
          <w:sz w:val="20"/>
          <w:szCs w:val="20"/>
        </w:rPr>
        <w:t>Приказ Минтруда России №197н от 2 апреля 2019 г. Об утверждении профессионального стандарта «Инструктор-методист по адаптивной физической</w:t>
      </w:r>
      <w:r>
        <w:rPr>
          <w:sz w:val="20"/>
          <w:szCs w:val="20"/>
        </w:rPr>
        <w:t xml:space="preserve"> культуре и адаптивному спорту».</w:t>
      </w:r>
    </w:p>
  </w:footnote>
  <w:footnote w:id="7">
    <w:p w:rsidR="00721E66" w:rsidRDefault="00721E66" w:rsidP="00721E66">
      <w:pPr>
        <w:pStyle w:val="a7"/>
      </w:pPr>
      <w:r>
        <w:rPr>
          <w:rStyle w:val="a9"/>
        </w:rPr>
        <w:footnoteRef/>
      </w:r>
      <w:r>
        <w:t xml:space="preserve"> </w:t>
      </w:r>
      <w:r w:rsidRPr="001150A9">
        <w:rPr>
          <w:rFonts w:ascii="Times New Roman" w:hAnsi="Times New Roman" w:cs="Times New Roman"/>
        </w:rPr>
        <w:t xml:space="preserve">Допустимо </w:t>
      </w:r>
      <w:r>
        <w:rPr>
          <w:rFonts w:ascii="Times New Roman" w:hAnsi="Times New Roman" w:cs="Times New Roman"/>
        </w:rPr>
        <w:t xml:space="preserve">наличие минимум одного </w:t>
      </w:r>
      <w:r w:rsidRPr="001150A9">
        <w:rPr>
          <w:rFonts w:ascii="Times New Roman" w:hAnsi="Times New Roman" w:cs="Times New Roman"/>
        </w:rPr>
        <w:t>из указанных наименований</w:t>
      </w:r>
      <w:r>
        <w:rPr>
          <w:rFonts w:ascii="Times New Roman" w:hAnsi="Times New Roman" w:cs="Times New Roman"/>
        </w:rPr>
        <w:t>.</w:t>
      </w:r>
    </w:p>
  </w:footnote>
  <w:footnote w:id="8">
    <w:p w:rsidR="00063629" w:rsidRPr="00723742" w:rsidRDefault="00063629" w:rsidP="00723742">
      <w:pPr>
        <w:pStyle w:val="a7"/>
        <w:jc w:val="both"/>
        <w:rPr>
          <w:rFonts w:ascii="Times New Roman" w:hAnsi="Times New Roman" w:cs="Times New Roman"/>
        </w:rPr>
      </w:pPr>
      <w:r w:rsidRPr="00723742">
        <w:rPr>
          <w:rStyle w:val="a9"/>
        </w:rPr>
        <w:footnoteRef/>
      </w:r>
      <w:r w:rsidRPr="00723742">
        <w:t xml:space="preserve"> </w:t>
      </w:r>
      <w:r w:rsidRPr="00723742">
        <w:rPr>
          <w:rFonts w:ascii="Times New Roman" w:hAnsi="Times New Roman" w:cs="Times New Roman"/>
        </w:rPr>
        <w:t>В случае</w:t>
      </w:r>
      <w:proofErr w:type="gramStart"/>
      <w:r w:rsidRPr="00723742">
        <w:rPr>
          <w:rFonts w:ascii="Times New Roman" w:hAnsi="Times New Roman" w:cs="Times New Roman"/>
        </w:rPr>
        <w:t>,</w:t>
      </w:r>
      <w:proofErr w:type="gramEnd"/>
      <w:r w:rsidRPr="00723742">
        <w:rPr>
          <w:rFonts w:ascii="Times New Roman" w:hAnsi="Times New Roman" w:cs="Times New Roman"/>
        </w:rPr>
        <w:t xml:space="preserve"> если возраст ребенка–инвалида составляет младше 14 лет, </w:t>
      </w:r>
      <w:proofErr w:type="spellStart"/>
      <w:r w:rsidRPr="00723742">
        <w:rPr>
          <w:rFonts w:ascii="Times New Roman" w:hAnsi="Times New Roman" w:cs="Times New Roman"/>
        </w:rPr>
        <w:t>профориентационные</w:t>
      </w:r>
      <w:proofErr w:type="spellEnd"/>
      <w:r w:rsidRPr="00723742">
        <w:rPr>
          <w:rFonts w:ascii="Times New Roman" w:hAnsi="Times New Roman" w:cs="Times New Roman"/>
        </w:rPr>
        <w:t xml:space="preserve">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9">
    <w:p w:rsidR="00063629" w:rsidRPr="00723742" w:rsidRDefault="00063629" w:rsidP="00AD3E38">
      <w:pPr>
        <w:pStyle w:val="a7"/>
        <w:rPr>
          <w:rFonts w:ascii="Times New Roman" w:hAnsi="Times New Roman" w:cs="Times New Roman"/>
        </w:rPr>
      </w:pPr>
      <w:r w:rsidRPr="00723742">
        <w:rPr>
          <w:rStyle w:val="a9"/>
          <w:rFonts w:ascii="Times New Roman" w:hAnsi="Times New Roman" w:cs="Times New Roman"/>
        </w:rPr>
        <w:footnoteRef/>
      </w:r>
      <w:r w:rsidRPr="00723742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10">
    <w:p w:rsidR="00063629" w:rsidRPr="00A62DAA" w:rsidRDefault="00063629" w:rsidP="00AD3E38">
      <w:pPr>
        <w:pStyle w:val="a7"/>
        <w:rPr>
          <w:rFonts w:ascii="Times New Roman" w:hAnsi="Times New Roman" w:cs="Times New Roman"/>
        </w:rPr>
      </w:pPr>
      <w:r w:rsidRPr="00723742">
        <w:rPr>
          <w:rStyle w:val="a9"/>
          <w:rFonts w:ascii="Times New Roman" w:hAnsi="Times New Roman" w:cs="Times New Roman"/>
        </w:rPr>
        <w:footnoteRef/>
      </w:r>
      <w:r w:rsidRPr="00723742">
        <w:rPr>
          <w:rFonts w:ascii="Times New Roman" w:hAnsi="Times New Roman" w:cs="Times New Roman"/>
        </w:rPr>
        <w:t xml:space="preserve"> Диапазонный показатель кратности реабилитационных мероприятий.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F6D27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7116E54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E114F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1204B"/>
    <w:multiLevelType w:val="hybridMultilevel"/>
    <w:tmpl w:val="BF4C5042"/>
    <w:lvl w:ilvl="0" w:tplc="A40E3B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EA004E2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F0766D"/>
    <w:multiLevelType w:val="hybridMultilevel"/>
    <w:tmpl w:val="45D09E3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4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"/>
  </w:num>
  <w:num w:numId="5">
    <w:abstractNumId w:val="26"/>
  </w:num>
  <w:num w:numId="6">
    <w:abstractNumId w:val="14"/>
  </w:num>
  <w:num w:numId="7">
    <w:abstractNumId w:val="16"/>
  </w:num>
  <w:num w:numId="8">
    <w:abstractNumId w:val="13"/>
  </w:num>
  <w:num w:numId="9">
    <w:abstractNumId w:val="4"/>
  </w:num>
  <w:num w:numId="10">
    <w:abstractNumId w:val="19"/>
  </w:num>
  <w:num w:numId="11">
    <w:abstractNumId w:val="22"/>
  </w:num>
  <w:num w:numId="12">
    <w:abstractNumId w:val="7"/>
  </w:num>
  <w:num w:numId="13">
    <w:abstractNumId w:val="8"/>
  </w:num>
  <w:num w:numId="14">
    <w:abstractNumId w:val="9"/>
  </w:num>
  <w:num w:numId="15">
    <w:abstractNumId w:val="17"/>
  </w:num>
  <w:num w:numId="16">
    <w:abstractNumId w:val="1"/>
  </w:num>
  <w:num w:numId="17">
    <w:abstractNumId w:val="20"/>
  </w:num>
  <w:num w:numId="18">
    <w:abstractNumId w:val="25"/>
  </w:num>
  <w:num w:numId="19">
    <w:abstractNumId w:val="10"/>
  </w:num>
  <w:num w:numId="20">
    <w:abstractNumId w:val="23"/>
  </w:num>
  <w:num w:numId="21">
    <w:abstractNumId w:val="5"/>
  </w:num>
  <w:num w:numId="22">
    <w:abstractNumId w:val="11"/>
  </w:num>
  <w:num w:numId="23">
    <w:abstractNumId w:val="3"/>
  </w:num>
  <w:num w:numId="24">
    <w:abstractNumId w:val="18"/>
  </w:num>
  <w:num w:numId="25">
    <w:abstractNumId w:val="24"/>
  </w:num>
  <w:num w:numId="26">
    <w:abstractNumId w:val="21"/>
  </w:num>
  <w:num w:numId="27">
    <w:abstractNumId w:val="12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4422"/>
    <w:rsid w:val="00005955"/>
    <w:rsid w:val="00006A5E"/>
    <w:rsid w:val="000134C8"/>
    <w:rsid w:val="00014D4A"/>
    <w:rsid w:val="00015827"/>
    <w:rsid w:val="00016E4A"/>
    <w:rsid w:val="00016E92"/>
    <w:rsid w:val="00020379"/>
    <w:rsid w:val="00020AE0"/>
    <w:rsid w:val="00025FEF"/>
    <w:rsid w:val="0002703D"/>
    <w:rsid w:val="00031331"/>
    <w:rsid w:val="0003328C"/>
    <w:rsid w:val="0003507E"/>
    <w:rsid w:val="00036511"/>
    <w:rsid w:val="00052B0A"/>
    <w:rsid w:val="00054335"/>
    <w:rsid w:val="00055201"/>
    <w:rsid w:val="00060992"/>
    <w:rsid w:val="0006135B"/>
    <w:rsid w:val="00062EA4"/>
    <w:rsid w:val="000630F1"/>
    <w:rsid w:val="00063629"/>
    <w:rsid w:val="00066AA0"/>
    <w:rsid w:val="0007439A"/>
    <w:rsid w:val="00077308"/>
    <w:rsid w:val="00077C39"/>
    <w:rsid w:val="00082FF0"/>
    <w:rsid w:val="00086537"/>
    <w:rsid w:val="000935C3"/>
    <w:rsid w:val="00097876"/>
    <w:rsid w:val="000A08C4"/>
    <w:rsid w:val="000A0B70"/>
    <w:rsid w:val="000A0D66"/>
    <w:rsid w:val="000A3087"/>
    <w:rsid w:val="000A607D"/>
    <w:rsid w:val="000B165D"/>
    <w:rsid w:val="000B3E7A"/>
    <w:rsid w:val="000D574B"/>
    <w:rsid w:val="000D5F00"/>
    <w:rsid w:val="000E1ED7"/>
    <w:rsid w:val="000E3D1F"/>
    <w:rsid w:val="000E3D40"/>
    <w:rsid w:val="000E6C95"/>
    <w:rsid w:val="000F23BA"/>
    <w:rsid w:val="000F4346"/>
    <w:rsid w:val="000F5DF0"/>
    <w:rsid w:val="000F7B44"/>
    <w:rsid w:val="001005F3"/>
    <w:rsid w:val="00101C75"/>
    <w:rsid w:val="00107DBE"/>
    <w:rsid w:val="001150A9"/>
    <w:rsid w:val="001220DC"/>
    <w:rsid w:val="001235F3"/>
    <w:rsid w:val="001311DA"/>
    <w:rsid w:val="00132CA4"/>
    <w:rsid w:val="00135426"/>
    <w:rsid w:val="00135752"/>
    <w:rsid w:val="00135B91"/>
    <w:rsid w:val="001428A4"/>
    <w:rsid w:val="0014456E"/>
    <w:rsid w:val="00145C2E"/>
    <w:rsid w:val="001553A7"/>
    <w:rsid w:val="00155990"/>
    <w:rsid w:val="001616FB"/>
    <w:rsid w:val="00163498"/>
    <w:rsid w:val="0017469B"/>
    <w:rsid w:val="001769E3"/>
    <w:rsid w:val="001869A6"/>
    <w:rsid w:val="0018702C"/>
    <w:rsid w:val="001906BD"/>
    <w:rsid w:val="00191473"/>
    <w:rsid w:val="001A4839"/>
    <w:rsid w:val="001B0B62"/>
    <w:rsid w:val="001B20E3"/>
    <w:rsid w:val="001B4CA6"/>
    <w:rsid w:val="001B6424"/>
    <w:rsid w:val="001C008D"/>
    <w:rsid w:val="001D34D8"/>
    <w:rsid w:val="001D6FAA"/>
    <w:rsid w:val="001E003A"/>
    <w:rsid w:val="001E4E95"/>
    <w:rsid w:val="001E4EF3"/>
    <w:rsid w:val="001F2EBB"/>
    <w:rsid w:val="0020290E"/>
    <w:rsid w:val="00202B06"/>
    <w:rsid w:val="002037AE"/>
    <w:rsid w:val="002039EC"/>
    <w:rsid w:val="002102CA"/>
    <w:rsid w:val="00220BA9"/>
    <w:rsid w:val="0022353D"/>
    <w:rsid w:val="00223EA8"/>
    <w:rsid w:val="00224295"/>
    <w:rsid w:val="002242C6"/>
    <w:rsid w:val="00225266"/>
    <w:rsid w:val="00240714"/>
    <w:rsid w:val="00242E5E"/>
    <w:rsid w:val="002431C2"/>
    <w:rsid w:val="00244CA0"/>
    <w:rsid w:val="00245D12"/>
    <w:rsid w:val="002552D9"/>
    <w:rsid w:val="002608AD"/>
    <w:rsid w:val="0027438B"/>
    <w:rsid w:val="002769FF"/>
    <w:rsid w:val="00277383"/>
    <w:rsid w:val="0027793D"/>
    <w:rsid w:val="00280F33"/>
    <w:rsid w:val="00281445"/>
    <w:rsid w:val="002844E2"/>
    <w:rsid w:val="00296F58"/>
    <w:rsid w:val="00297DAB"/>
    <w:rsid w:val="002A1697"/>
    <w:rsid w:val="002A4A11"/>
    <w:rsid w:val="002A4DE6"/>
    <w:rsid w:val="002B1A95"/>
    <w:rsid w:val="002C0158"/>
    <w:rsid w:val="002C50EB"/>
    <w:rsid w:val="002C53B8"/>
    <w:rsid w:val="002C5496"/>
    <w:rsid w:val="002C5C5D"/>
    <w:rsid w:val="002C7A3A"/>
    <w:rsid w:val="002D1792"/>
    <w:rsid w:val="002D2ACD"/>
    <w:rsid w:val="002D4855"/>
    <w:rsid w:val="002D52D6"/>
    <w:rsid w:val="002E3B26"/>
    <w:rsid w:val="002F07FC"/>
    <w:rsid w:val="002F1C13"/>
    <w:rsid w:val="002F4AE0"/>
    <w:rsid w:val="002F6C6D"/>
    <w:rsid w:val="00301434"/>
    <w:rsid w:val="00301E56"/>
    <w:rsid w:val="0030377E"/>
    <w:rsid w:val="00305D01"/>
    <w:rsid w:val="003161CB"/>
    <w:rsid w:val="0031729E"/>
    <w:rsid w:val="00320826"/>
    <w:rsid w:val="00326114"/>
    <w:rsid w:val="003270E7"/>
    <w:rsid w:val="003308FD"/>
    <w:rsid w:val="00334AB9"/>
    <w:rsid w:val="00337A12"/>
    <w:rsid w:val="00341383"/>
    <w:rsid w:val="0034150B"/>
    <w:rsid w:val="0035069D"/>
    <w:rsid w:val="00351ADF"/>
    <w:rsid w:val="003550A5"/>
    <w:rsid w:val="00355235"/>
    <w:rsid w:val="003569DB"/>
    <w:rsid w:val="00362EBA"/>
    <w:rsid w:val="00363973"/>
    <w:rsid w:val="00364241"/>
    <w:rsid w:val="00367150"/>
    <w:rsid w:val="00367AE3"/>
    <w:rsid w:val="00373A7F"/>
    <w:rsid w:val="00375894"/>
    <w:rsid w:val="00385313"/>
    <w:rsid w:val="0038584F"/>
    <w:rsid w:val="00386764"/>
    <w:rsid w:val="003926B9"/>
    <w:rsid w:val="00394DEA"/>
    <w:rsid w:val="003A04B5"/>
    <w:rsid w:val="003A098F"/>
    <w:rsid w:val="003A37BE"/>
    <w:rsid w:val="003A3AFD"/>
    <w:rsid w:val="003A3F77"/>
    <w:rsid w:val="003A52F5"/>
    <w:rsid w:val="003A7B65"/>
    <w:rsid w:val="003B104A"/>
    <w:rsid w:val="003B1E62"/>
    <w:rsid w:val="003B65B0"/>
    <w:rsid w:val="003B7436"/>
    <w:rsid w:val="003B7A10"/>
    <w:rsid w:val="003B7DA9"/>
    <w:rsid w:val="003B7DCB"/>
    <w:rsid w:val="003C6AAC"/>
    <w:rsid w:val="003D0A1B"/>
    <w:rsid w:val="003D5D99"/>
    <w:rsid w:val="003D70F2"/>
    <w:rsid w:val="003E271C"/>
    <w:rsid w:val="003E4CF2"/>
    <w:rsid w:val="003F49C7"/>
    <w:rsid w:val="003F7CB3"/>
    <w:rsid w:val="004027FC"/>
    <w:rsid w:val="00402DDA"/>
    <w:rsid w:val="004239A2"/>
    <w:rsid w:val="004244A6"/>
    <w:rsid w:val="004245E7"/>
    <w:rsid w:val="0042547B"/>
    <w:rsid w:val="00427781"/>
    <w:rsid w:val="00427B1F"/>
    <w:rsid w:val="0043188A"/>
    <w:rsid w:val="00444418"/>
    <w:rsid w:val="004500C5"/>
    <w:rsid w:val="0045272B"/>
    <w:rsid w:val="0045554D"/>
    <w:rsid w:val="00457972"/>
    <w:rsid w:val="0046231E"/>
    <w:rsid w:val="004756AD"/>
    <w:rsid w:val="00476B3C"/>
    <w:rsid w:val="004826A2"/>
    <w:rsid w:val="004856CD"/>
    <w:rsid w:val="00487317"/>
    <w:rsid w:val="00490D3F"/>
    <w:rsid w:val="004A0328"/>
    <w:rsid w:val="004A0402"/>
    <w:rsid w:val="004A1A7C"/>
    <w:rsid w:val="004A437C"/>
    <w:rsid w:val="004A4B56"/>
    <w:rsid w:val="004A4B77"/>
    <w:rsid w:val="004A6655"/>
    <w:rsid w:val="004A6C38"/>
    <w:rsid w:val="004B5591"/>
    <w:rsid w:val="004B5B8B"/>
    <w:rsid w:val="004C1990"/>
    <w:rsid w:val="004C1B69"/>
    <w:rsid w:val="004C4CA1"/>
    <w:rsid w:val="004C56A6"/>
    <w:rsid w:val="004C5CB0"/>
    <w:rsid w:val="004C71F6"/>
    <w:rsid w:val="004C7B39"/>
    <w:rsid w:val="004D0E6A"/>
    <w:rsid w:val="004D304A"/>
    <w:rsid w:val="004E2A6E"/>
    <w:rsid w:val="004E3DFC"/>
    <w:rsid w:val="004E473D"/>
    <w:rsid w:val="004F00F1"/>
    <w:rsid w:val="004F2118"/>
    <w:rsid w:val="004F2A9C"/>
    <w:rsid w:val="0050066E"/>
    <w:rsid w:val="00505437"/>
    <w:rsid w:val="005109A0"/>
    <w:rsid w:val="0051253F"/>
    <w:rsid w:val="005143B1"/>
    <w:rsid w:val="00515A5B"/>
    <w:rsid w:val="00516241"/>
    <w:rsid w:val="0051780F"/>
    <w:rsid w:val="00517E57"/>
    <w:rsid w:val="00520603"/>
    <w:rsid w:val="00520F02"/>
    <w:rsid w:val="00524D9F"/>
    <w:rsid w:val="00526963"/>
    <w:rsid w:val="00533489"/>
    <w:rsid w:val="00534079"/>
    <w:rsid w:val="0053496F"/>
    <w:rsid w:val="005358F8"/>
    <w:rsid w:val="00536F28"/>
    <w:rsid w:val="00537B1C"/>
    <w:rsid w:val="005416AC"/>
    <w:rsid w:val="00543BED"/>
    <w:rsid w:val="005445EB"/>
    <w:rsid w:val="00544721"/>
    <w:rsid w:val="00544CEF"/>
    <w:rsid w:val="00545D0F"/>
    <w:rsid w:val="0055427F"/>
    <w:rsid w:val="00554659"/>
    <w:rsid w:val="00557D8D"/>
    <w:rsid w:val="005625B1"/>
    <w:rsid w:val="00563CE4"/>
    <w:rsid w:val="00564E0C"/>
    <w:rsid w:val="00572FE3"/>
    <w:rsid w:val="00573127"/>
    <w:rsid w:val="0057502D"/>
    <w:rsid w:val="00575ACB"/>
    <w:rsid w:val="00582BE9"/>
    <w:rsid w:val="00591829"/>
    <w:rsid w:val="00593EC3"/>
    <w:rsid w:val="005942E6"/>
    <w:rsid w:val="00594B56"/>
    <w:rsid w:val="005964E4"/>
    <w:rsid w:val="00597AD5"/>
    <w:rsid w:val="005A0812"/>
    <w:rsid w:val="005A0D4B"/>
    <w:rsid w:val="005A303D"/>
    <w:rsid w:val="005A7915"/>
    <w:rsid w:val="005B5406"/>
    <w:rsid w:val="005B600C"/>
    <w:rsid w:val="005B7ACB"/>
    <w:rsid w:val="005C2B01"/>
    <w:rsid w:val="005C6B4F"/>
    <w:rsid w:val="005C7DA9"/>
    <w:rsid w:val="005D250B"/>
    <w:rsid w:val="005D3E17"/>
    <w:rsid w:val="005D736C"/>
    <w:rsid w:val="005E2974"/>
    <w:rsid w:val="005E3C44"/>
    <w:rsid w:val="005E5035"/>
    <w:rsid w:val="005F3C6A"/>
    <w:rsid w:val="005F4846"/>
    <w:rsid w:val="005F565F"/>
    <w:rsid w:val="005F5E85"/>
    <w:rsid w:val="00601FA0"/>
    <w:rsid w:val="00612175"/>
    <w:rsid w:val="00612F53"/>
    <w:rsid w:val="0061353E"/>
    <w:rsid w:val="00613A63"/>
    <w:rsid w:val="00614EFE"/>
    <w:rsid w:val="00616B4D"/>
    <w:rsid w:val="0062368E"/>
    <w:rsid w:val="00631C68"/>
    <w:rsid w:val="00653E15"/>
    <w:rsid w:val="0066622D"/>
    <w:rsid w:val="00673CEF"/>
    <w:rsid w:val="006746CA"/>
    <w:rsid w:val="00675CC5"/>
    <w:rsid w:val="006766C9"/>
    <w:rsid w:val="00677B67"/>
    <w:rsid w:val="0068341E"/>
    <w:rsid w:val="00690AAF"/>
    <w:rsid w:val="00690F1D"/>
    <w:rsid w:val="00692417"/>
    <w:rsid w:val="00694AA0"/>
    <w:rsid w:val="006A0E9D"/>
    <w:rsid w:val="006A17E6"/>
    <w:rsid w:val="006A58E7"/>
    <w:rsid w:val="006A5F87"/>
    <w:rsid w:val="006B2B6C"/>
    <w:rsid w:val="006B3EA8"/>
    <w:rsid w:val="006B638D"/>
    <w:rsid w:val="006B68EF"/>
    <w:rsid w:val="006C041F"/>
    <w:rsid w:val="006C4168"/>
    <w:rsid w:val="006C7DFE"/>
    <w:rsid w:val="006D081D"/>
    <w:rsid w:val="006D0B12"/>
    <w:rsid w:val="006D2B68"/>
    <w:rsid w:val="006D49CB"/>
    <w:rsid w:val="006D5FF6"/>
    <w:rsid w:val="006E13B5"/>
    <w:rsid w:val="006E3DD5"/>
    <w:rsid w:val="006E5EB3"/>
    <w:rsid w:val="006F42C7"/>
    <w:rsid w:val="006F4A3C"/>
    <w:rsid w:val="00700B4C"/>
    <w:rsid w:val="00701725"/>
    <w:rsid w:val="00702CE9"/>
    <w:rsid w:val="00706F18"/>
    <w:rsid w:val="0071568A"/>
    <w:rsid w:val="00717140"/>
    <w:rsid w:val="00721E66"/>
    <w:rsid w:val="00723742"/>
    <w:rsid w:val="00726CB3"/>
    <w:rsid w:val="00733B9A"/>
    <w:rsid w:val="007355C3"/>
    <w:rsid w:val="00737CAC"/>
    <w:rsid w:val="00747C43"/>
    <w:rsid w:val="00750F34"/>
    <w:rsid w:val="0076311F"/>
    <w:rsid w:val="007735D7"/>
    <w:rsid w:val="0078415D"/>
    <w:rsid w:val="0079263F"/>
    <w:rsid w:val="0079285B"/>
    <w:rsid w:val="00792A7D"/>
    <w:rsid w:val="0079311A"/>
    <w:rsid w:val="007A37CF"/>
    <w:rsid w:val="007B01F9"/>
    <w:rsid w:val="007B0318"/>
    <w:rsid w:val="007B3501"/>
    <w:rsid w:val="007B3658"/>
    <w:rsid w:val="007B3B47"/>
    <w:rsid w:val="007B54D1"/>
    <w:rsid w:val="007B60FB"/>
    <w:rsid w:val="007C5053"/>
    <w:rsid w:val="007C5E9B"/>
    <w:rsid w:val="007D10A4"/>
    <w:rsid w:val="007D2E92"/>
    <w:rsid w:val="007D51D0"/>
    <w:rsid w:val="007D68FF"/>
    <w:rsid w:val="007D6ABC"/>
    <w:rsid w:val="007D6E95"/>
    <w:rsid w:val="007E0974"/>
    <w:rsid w:val="007E63C4"/>
    <w:rsid w:val="007F1060"/>
    <w:rsid w:val="00802439"/>
    <w:rsid w:val="008067F2"/>
    <w:rsid w:val="00810A17"/>
    <w:rsid w:val="00811FF1"/>
    <w:rsid w:val="008128BB"/>
    <w:rsid w:val="0081465C"/>
    <w:rsid w:val="00815E1A"/>
    <w:rsid w:val="00821432"/>
    <w:rsid w:val="008214F9"/>
    <w:rsid w:val="00821533"/>
    <w:rsid w:val="00821C82"/>
    <w:rsid w:val="00825174"/>
    <w:rsid w:val="00835A99"/>
    <w:rsid w:val="00837016"/>
    <w:rsid w:val="00843290"/>
    <w:rsid w:val="008453C4"/>
    <w:rsid w:val="00850C7F"/>
    <w:rsid w:val="008544CF"/>
    <w:rsid w:val="008546AB"/>
    <w:rsid w:val="008635A4"/>
    <w:rsid w:val="00863666"/>
    <w:rsid w:val="00865D48"/>
    <w:rsid w:val="0087196E"/>
    <w:rsid w:val="00877D0B"/>
    <w:rsid w:val="00886229"/>
    <w:rsid w:val="00891FB2"/>
    <w:rsid w:val="00894237"/>
    <w:rsid w:val="008A1275"/>
    <w:rsid w:val="008A1B5A"/>
    <w:rsid w:val="008A53BA"/>
    <w:rsid w:val="008B6DDC"/>
    <w:rsid w:val="008B7393"/>
    <w:rsid w:val="008B7B07"/>
    <w:rsid w:val="008C19DF"/>
    <w:rsid w:val="008C3372"/>
    <w:rsid w:val="008C50E4"/>
    <w:rsid w:val="008D51F6"/>
    <w:rsid w:val="008D5759"/>
    <w:rsid w:val="008F5BC4"/>
    <w:rsid w:val="00901784"/>
    <w:rsid w:val="00902B40"/>
    <w:rsid w:val="009040BC"/>
    <w:rsid w:val="0090533E"/>
    <w:rsid w:val="0090702C"/>
    <w:rsid w:val="00907809"/>
    <w:rsid w:val="009106AB"/>
    <w:rsid w:val="009109D1"/>
    <w:rsid w:val="00917B66"/>
    <w:rsid w:val="009208CD"/>
    <w:rsid w:val="00920E05"/>
    <w:rsid w:val="009246BB"/>
    <w:rsid w:val="0093131A"/>
    <w:rsid w:val="00932B4A"/>
    <w:rsid w:val="0093369A"/>
    <w:rsid w:val="009427F6"/>
    <w:rsid w:val="009460BE"/>
    <w:rsid w:val="009521B2"/>
    <w:rsid w:val="009547D7"/>
    <w:rsid w:val="00961509"/>
    <w:rsid w:val="00964369"/>
    <w:rsid w:val="00965815"/>
    <w:rsid w:val="00966C98"/>
    <w:rsid w:val="00971728"/>
    <w:rsid w:val="00986F28"/>
    <w:rsid w:val="0099051C"/>
    <w:rsid w:val="00990F52"/>
    <w:rsid w:val="0099133C"/>
    <w:rsid w:val="009932E4"/>
    <w:rsid w:val="00993942"/>
    <w:rsid w:val="00993A5B"/>
    <w:rsid w:val="009A09E7"/>
    <w:rsid w:val="009A3178"/>
    <w:rsid w:val="009A3225"/>
    <w:rsid w:val="009A5BE4"/>
    <w:rsid w:val="009A6367"/>
    <w:rsid w:val="009A6CA5"/>
    <w:rsid w:val="009A7B03"/>
    <w:rsid w:val="009B06D1"/>
    <w:rsid w:val="009C0F30"/>
    <w:rsid w:val="009D1107"/>
    <w:rsid w:val="009D2DDE"/>
    <w:rsid w:val="009D6B6E"/>
    <w:rsid w:val="009E1ADE"/>
    <w:rsid w:val="009E2ADD"/>
    <w:rsid w:val="009E3BC2"/>
    <w:rsid w:val="009E607B"/>
    <w:rsid w:val="009F0922"/>
    <w:rsid w:val="009F1F64"/>
    <w:rsid w:val="009F270C"/>
    <w:rsid w:val="009F3969"/>
    <w:rsid w:val="00A01B63"/>
    <w:rsid w:val="00A10A25"/>
    <w:rsid w:val="00A1320B"/>
    <w:rsid w:val="00A1531C"/>
    <w:rsid w:val="00A16046"/>
    <w:rsid w:val="00A16432"/>
    <w:rsid w:val="00A32ED6"/>
    <w:rsid w:val="00A3334E"/>
    <w:rsid w:val="00A34C0D"/>
    <w:rsid w:val="00A35009"/>
    <w:rsid w:val="00A43925"/>
    <w:rsid w:val="00A44869"/>
    <w:rsid w:val="00A44991"/>
    <w:rsid w:val="00A53B20"/>
    <w:rsid w:val="00A547E3"/>
    <w:rsid w:val="00A5553B"/>
    <w:rsid w:val="00A566B3"/>
    <w:rsid w:val="00A56BB1"/>
    <w:rsid w:val="00A5700C"/>
    <w:rsid w:val="00A61DB4"/>
    <w:rsid w:val="00A678D3"/>
    <w:rsid w:val="00A71721"/>
    <w:rsid w:val="00A800B9"/>
    <w:rsid w:val="00A816CD"/>
    <w:rsid w:val="00A81CCD"/>
    <w:rsid w:val="00A830B7"/>
    <w:rsid w:val="00A926CC"/>
    <w:rsid w:val="00A93310"/>
    <w:rsid w:val="00A937C1"/>
    <w:rsid w:val="00AA60A3"/>
    <w:rsid w:val="00AA7ACB"/>
    <w:rsid w:val="00AB10D2"/>
    <w:rsid w:val="00AB27DA"/>
    <w:rsid w:val="00AB3877"/>
    <w:rsid w:val="00AB490E"/>
    <w:rsid w:val="00AC012A"/>
    <w:rsid w:val="00AC5EC9"/>
    <w:rsid w:val="00AD0072"/>
    <w:rsid w:val="00AD1398"/>
    <w:rsid w:val="00AD2EC3"/>
    <w:rsid w:val="00AD3E38"/>
    <w:rsid w:val="00AD5680"/>
    <w:rsid w:val="00AD5BED"/>
    <w:rsid w:val="00AD7246"/>
    <w:rsid w:val="00AE1B5A"/>
    <w:rsid w:val="00AE265D"/>
    <w:rsid w:val="00AE46F8"/>
    <w:rsid w:val="00AE4E06"/>
    <w:rsid w:val="00AF1DF6"/>
    <w:rsid w:val="00AF3A0D"/>
    <w:rsid w:val="00AF4661"/>
    <w:rsid w:val="00B00D94"/>
    <w:rsid w:val="00B035A1"/>
    <w:rsid w:val="00B03A9E"/>
    <w:rsid w:val="00B04D9A"/>
    <w:rsid w:val="00B17C9A"/>
    <w:rsid w:val="00B32BC1"/>
    <w:rsid w:val="00B42669"/>
    <w:rsid w:val="00B42914"/>
    <w:rsid w:val="00B43B5E"/>
    <w:rsid w:val="00B44012"/>
    <w:rsid w:val="00B512B4"/>
    <w:rsid w:val="00B56781"/>
    <w:rsid w:val="00B56D81"/>
    <w:rsid w:val="00B6396E"/>
    <w:rsid w:val="00B6400D"/>
    <w:rsid w:val="00B65887"/>
    <w:rsid w:val="00B659F0"/>
    <w:rsid w:val="00B67416"/>
    <w:rsid w:val="00B710AF"/>
    <w:rsid w:val="00B7134B"/>
    <w:rsid w:val="00B732B5"/>
    <w:rsid w:val="00B7431B"/>
    <w:rsid w:val="00B74836"/>
    <w:rsid w:val="00B756F0"/>
    <w:rsid w:val="00B75AFA"/>
    <w:rsid w:val="00B762CA"/>
    <w:rsid w:val="00B80661"/>
    <w:rsid w:val="00B8220D"/>
    <w:rsid w:val="00B869B8"/>
    <w:rsid w:val="00B9199C"/>
    <w:rsid w:val="00B91CB4"/>
    <w:rsid w:val="00B93266"/>
    <w:rsid w:val="00B934CB"/>
    <w:rsid w:val="00B96269"/>
    <w:rsid w:val="00BA4881"/>
    <w:rsid w:val="00BB5826"/>
    <w:rsid w:val="00BC2B84"/>
    <w:rsid w:val="00BC7E39"/>
    <w:rsid w:val="00BD18B6"/>
    <w:rsid w:val="00BE5795"/>
    <w:rsid w:val="00BE57E7"/>
    <w:rsid w:val="00BE7C36"/>
    <w:rsid w:val="00BF0B6B"/>
    <w:rsid w:val="00BF1453"/>
    <w:rsid w:val="00BF7FF6"/>
    <w:rsid w:val="00C01A68"/>
    <w:rsid w:val="00C030E7"/>
    <w:rsid w:val="00C036D1"/>
    <w:rsid w:val="00C10F76"/>
    <w:rsid w:val="00C12C49"/>
    <w:rsid w:val="00C139C1"/>
    <w:rsid w:val="00C142E4"/>
    <w:rsid w:val="00C156FF"/>
    <w:rsid w:val="00C204F8"/>
    <w:rsid w:val="00C22A4E"/>
    <w:rsid w:val="00C2439C"/>
    <w:rsid w:val="00C33E79"/>
    <w:rsid w:val="00C33E8E"/>
    <w:rsid w:val="00C34ADC"/>
    <w:rsid w:val="00C378C6"/>
    <w:rsid w:val="00C45401"/>
    <w:rsid w:val="00C45E08"/>
    <w:rsid w:val="00C46800"/>
    <w:rsid w:val="00C54CFB"/>
    <w:rsid w:val="00C564BE"/>
    <w:rsid w:val="00C62726"/>
    <w:rsid w:val="00C63E9D"/>
    <w:rsid w:val="00C674D2"/>
    <w:rsid w:val="00C71441"/>
    <w:rsid w:val="00C72547"/>
    <w:rsid w:val="00C73D08"/>
    <w:rsid w:val="00C75D6E"/>
    <w:rsid w:val="00C919A2"/>
    <w:rsid w:val="00C929D9"/>
    <w:rsid w:val="00C942C4"/>
    <w:rsid w:val="00C966DB"/>
    <w:rsid w:val="00C96BF5"/>
    <w:rsid w:val="00CA4939"/>
    <w:rsid w:val="00CA5341"/>
    <w:rsid w:val="00CA5C41"/>
    <w:rsid w:val="00CA62DA"/>
    <w:rsid w:val="00CA6338"/>
    <w:rsid w:val="00CB52BC"/>
    <w:rsid w:val="00CB7A90"/>
    <w:rsid w:val="00CB7E6E"/>
    <w:rsid w:val="00CC355B"/>
    <w:rsid w:val="00CD20FC"/>
    <w:rsid w:val="00CD60FE"/>
    <w:rsid w:val="00CE7B66"/>
    <w:rsid w:val="00CF1F52"/>
    <w:rsid w:val="00CF2C2E"/>
    <w:rsid w:val="00D0344F"/>
    <w:rsid w:val="00D05E9D"/>
    <w:rsid w:val="00D072BE"/>
    <w:rsid w:val="00D1125E"/>
    <w:rsid w:val="00D17C7D"/>
    <w:rsid w:val="00D245E7"/>
    <w:rsid w:val="00D3231B"/>
    <w:rsid w:val="00D36556"/>
    <w:rsid w:val="00D36A7D"/>
    <w:rsid w:val="00D36EB8"/>
    <w:rsid w:val="00D40203"/>
    <w:rsid w:val="00D41A29"/>
    <w:rsid w:val="00D4444B"/>
    <w:rsid w:val="00D45EB3"/>
    <w:rsid w:val="00D52D15"/>
    <w:rsid w:val="00D6498D"/>
    <w:rsid w:val="00D66317"/>
    <w:rsid w:val="00D67CEC"/>
    <w:rsid w:val="00D700EB"/>
    <w:rsid w:val="00D70D67"/>
    <w:rsid w:val="00D74163"/>
    <w:rsid w:val="00D76863"/>
    <w:rsid w:val="00D812A9"/>
    <w:rsid w:val="00D875D8"/>
    <w:rsid w:val="00D9272D"/>
    <w:rsid w:val="00D942A6"/>
    <w:rsid w:val="00D9484F"/>
    <w:rsid w:val="00D95230"/>
    <w:rsid w:val="00D97E2C"/>
    <w:rsid w:val="00DA143F"/>
    <w:rsid w:val="00DA3156"/>
    <w:rsid w:val="00DA4834"/>
    <w:rsid w:val="00DA68C8"/>
    <w:rsid w:val="00DA6B37"/>
    <w:rsid w:val="00DA78DB"/>
    <w:rsid w:val="00DB5081"/>
    <w:rsid w:val="00DB5CA6"/>
    <w:rsid w:val="00DB6946"/>
    <w:rsid w:val="00DB6FB6"/>
    <w:rsid w:val="00DB74B7"/>
    <w:rsid w:val="00DC33B9"/>
    <w:rsid w:val="00DC5682"/>
    <w:rsid w:val="00DD232E"/>
    <w:rsid w:val="00DE0716"/>
    <w:rsid w:val="00DE7B98"/>
    <w:rsid w:val="00DF04B5"/>
    <w:rsid w:val="00DF1984"/>
    <w:rsid w:val="00DF2C39"/>
    <w:rsid w:val="00E04791"/>
    <w:rsid w:val="00E0505E"/>
    <w:rsid w:val="00E15275"/>
    <w:rsid w:val="00E21067"/>
    <w:rsid w:val="00E211FD"/>
    <w:rsid w:val="00E2166C"/>
    <w:rsid w:val="00E23BEF"/>
    <w:rsid w:val="00E26877"/>
    <w:rsid w:val="00E32135"/>
    <w:rsid w:val="00E3467D"/>
    <w:rsid w:val="00E3781F"/>
    <w:rsid w:val="00E40782"/>
    <w:rsid w:val="00E417FD"/>
    <w:rsid w:val="00E41976"/>
    <w:rsid w:val="00E43491"/>
    <w:rsid w:val="00E44317"/>
    <w:rsid w:val="00E44B14"/>
    <w:rsid w:val="00E55C59"/>
    <w:rsid w:val="00E56472"/>
    <w:rsid w:val="00E673EA"/>
    <w:rsid w:val="00E746C9"/>
    <w:rsid w:val="00E85F21"/>
    <w:rsid w:val="00E907A2"/>
    <w:rsid w:val="00E95D15"/>
    <w:rsid w:val="00E96BD5"/>
    <w:rsid w:val="00EA0015"/>
    <w:rsid w:val="00EA0A2C"/>
    <w:rsid w:val="00EA27E9"/>
    <w:rsid w:val="00EC0BC4"/>
    <w:rsid w:val="00EC3B78"/>
    <w:rsid w:val="00ED158C"/>
    <w:rsid w:val="00ED7D7B"/>
    <w:rsid w:val="00EE0A30"/>
    <w:rsid w:val="00EE47FB"/>
    <w:rsid w:val="00EE7A2D"/>
    <w:rsid w:val="00EF15E9"/>
    <w:rsid w:val="00EF2949"/>
    <w:rsid w:val="00EF3984"/>
    <w:rsid w:val="00EF5894"/>
    <w:rsid w:val="00EF5CF3"/>
    <w:rsid w:val="00EF5F8A"/>
    <w:rsid w:val="00EF7750"/>
    <w:rsid w:val="00F02DE1"/>
    <w:rsid w:val="00F05780"/>
    <w:rsid w:val="00F057BD"/>
    <w:rsid w:val="00F06884"/>
    <w:rsid w:val="00F074A2"/>
    <w:rsid w:val="00F075C1"/>
    <w:rsid w:val="00F10727"/>
    <w:rsid w:val="00F1086E"/>
    <w:rsid w:val="00F121CB"/>
    <w:rsid w:val="00F137D3"/>
    <w:rsid w:val="00F14A05"/>
    <w:rsid w:val="00F14D7B"/>
    <w:rsid w:val="00F1704C"/>
    <w:rsid w:val="00F20C8E"/>
    <w:rsid w:val="00F24743"/>
    <w:rsid w:val="00F260B4"/>
    <w:rsid w:val="00F340FF"/>
    <w:rsid w:val="00F35202"/>
    <w:rsid w:val="00F4275E"/>
    <w:rsid w:val="00F44F71"/>
    <w:rsid w:val="00F62AFE"/>
    <w:rsid w:val="00F653E9"/>
    <w:rsid w:val="00F7182D"/>
    <w:rsid w:val="00F72E50"/>
    <w:rsid w:val="00F80FD6"/>
    <w:rsid w:val="00F8116B"/>
    <w:rsid w:val="00F8144C"/>
    <w:rsid w:val="00F81B38"/>
    <w:rsid w:val="00F82B59"/>
    <w:rsid w:val="00F86B46"/>
    <w:rsid w:val="00F9571A"/>
    <w:rsid w:val="00FA0E0F"/>
    <w:rsid w:val="00FA2330"/>
    <w:rsid w:val="00FA5777"/>
    <w:rsid w:val="00FB0831"/>
    <w:rsid w:val="00FB09F7"/>
    <w:rsid w:val="00FB4418"/>
    <w:rsid w:val="00FB4F2C"/>
    <w:rsid w:val="00FC03A8"/>
    <w:rsid w:val="00FC1703"/>
    <w:rsid w:val="00FC58DF"/>
    <w:rsid w:val="00FD09F2"/>
    <w:rsid w:val="00FD4E00"/>
    <w:rsid w:val="00FD50F4"/>
    <w:rsid w:val="00FD6243"/>
    <w:rsid w:val="00FE0B34"/>
    <w:rsid w:val="00FE5C0B"/>
    <w:rsid w:val="00FF2874"/>
    <w:rsid w:val="00FF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593EC3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EC3"/>
    <w:rPr>
      <w:rFonts w:eastAsiaTheme="majorEastAsia" w:cstheme="majorBidi"/>
      <w:b/>
      <w:bCs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99051C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5E3C44"/>
    <w:pPr>
      <w:tabs>
        <w:tab w:val="right" w:leader="dot" w:pos="15299"/>
      </w:tabs>
      <w:spacing w:after="100"/>
      <w:ind w:firstLine="0"/>
    </w:pPr>
  </w:style>
  <w:style w:type="paragraph" w:styleId="af">
    <w:name w:val="Balloon Text"/>
    <w:basedOn w:val="a"/>
    <w:link w:val="af0"/>
    <w:uiPriority w:val="99"/>
    <w:semiHidden/>
    <w:unhideWhenUsed/>
    <w:rsid w:val="0099051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51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B739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f1">
    <w:name w:val="No Spacing"/>
    <w:uiPriority w:val="1"/>
    <w:qFormat/>
    <w:rsid w:val="005E2974"/>
    <w:rPr>
      <w:rFonts w:eastAsia="Calibri"/>
    </w:rPr>
  </w:style>
  <w:style w:type="paragraph" w:styleId="af2">
    <w:name w:val="Document Map"/>
    <w:basedOn w:val="a"/>
    <w:link w:val="af3"/>
    <w:uiPriority w:val="99"/>
    <w:semiHidden/>
    <w:unhideWhenUsed/>
    <w:rsid w:val="00920E05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920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x.ru/v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7A66E-335A-4723-9AB6-2A977251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75</Pages>
  <Words>18704</Words>
  <Characters>106618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fcr_39</cp:lastModifiedBy>
  <cp:revision>32</cp:revision>
  <cp:lastPrinted>2022-04-01T10:41:00Z</cp:lastPrinted>
  <dcterms:created xsi:type="dcterms:W3CDTF">2022-03-29T12:40:00Z</dcterms:created>
  <dcterms:modified xsi:type="dcterms:W3CDTF">2022-04-05T12:54:00Z</dcterms:modified>
</cp:coreProperties>
</file>