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C416B6" w:rsidRDefault="00C674D2" w:rsidP="00A81CCD">
      <w:pPr>
        <w:ind w:firstLine="0"/>
        <w:jc w:val="right"/>
        <w:rPr>
          <w:b/>
          <w:sz w:val="28"/>
          <w:szCs w:val="28"/>
        </w:rPr>
      </w:pPr>
      <w:r w:rsidRPr="00C416B6">
        <w:rPr>
          <w:b/>
          <w:sz w:val="28"/>
          <w:szCs w:val="28"/>
        </w:rPr>
        <w:t>Проект</w:t>
      </w: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A81CCD" w:rsidRPr="00C416B6" w:rsidRDefault="00A81CCD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5F706A" w:rsidRPr="00C416B6" w:rsidRDefault="00020AE0" w:rsidP="00016E4A">
      <w:pPr>
        <w:pStyle w:val="a4"/>
        <w:jc w:val="center"/>
        <w:rPr>
          <w:b/>
          <w:sz w:val="28"/>
          <w:szCs w:val="28"/>
        </w:rPr>
      </w:pPr>
      <w:r w:rsidRPr="00C416B6">
        <w:rPr>
          <w:b/>
          <w:sz w:val="28"/>
          <w:szCs w:val="28"/>
        </w:rPr>
        <w:t>с</w:t>
      </w:r>
      <w:r w:rsidR="00BC7E39" w:rsidRPr="00C416B6">
        <w:rPr>
          <w:b/>
          <w:sz w:val="28"/>
          <w:szCs w:val="28"/>
        </w:rPr>
        <w:t>тандарт</w:t>
      </w:r>
      <w:r w:rsidR="00C674D2" w:rsidRPr="00C416B6">
        <w:rPr>
          <w:b/>
          <w:sz w:val="28"/>
          <w:szCs w:val="28"/>
        </w:rPr>
        <w:t>а</w:t>
      </w:r>
      <w:r w:rsidR="00BC7E39" w:rsidRPr="00C416B6">
        <w:rPr>
          <w:b/>
          <w:sz w:val="28"/>
          <w:szCs w:val="28"/>
        </w:rPr>
        <w:t xml:space="preserve"> </w:t>
      </w:r>
      <w:r w:rsidR="00197031">
        <w:rPr>
          <w:b/>
          <w:sz w:val="28"/>
          <w:szCs w:val="28"/>
        </w:rPr>
        <w:t>предоставления</w:t>
      </w:r>
      <w:r w:rsidR="00C030E7" w:rsidRPr="00C416B6">
        <w:rPr>
          <w:b/>
          <w:sz w:val="28"/>
          <w:szCs w:val="28"/>
        </w:rPr>
        <w:t xml:space="preserve"> услуги по комплексной реабилитации и абилитации детей-инвалидов </w:t>
      </w:r>
    </w:p>
    <w:p w:rsidR="005F706A" w:rsidRPr="00C416B6" w:rsidRDefault="00C030E7" w:rsidP="00016E4A">
      <w:pPr>
        <w:pStyle w:val="a4"/>
        <w:jc w:val="center"/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416B6">
        <w:rPr>
          <w:b/>
          <w:sz w:val="28"/>
          <w:szCs w:val="28"/>
        </w:rPr>
        <w:t xml:space="preserve">с преимущественными нарушениями сенсорных функций (зрения) </w:t>
      </w:r>
      <w:r w:rsidR="00BB5826" w:rsidRPr="00C416B6">
        <w:rPr>
          <w:b/>
          <w:sz w:val="28"/>
          <w:szCs w:val="28"/>
        </w:rPr>
        <w:t>в стационарных</w:t>
      </w:r>
      <w:r w:rsidR="00BB5826" w:rsidRPr="00C416B6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условиях </w:t>
      </w:r>
    </w:p>
    <w:p w:rsidR="00BC7E39" w:rsidRPr="00C416B6" w:rsidRDefault="000134C8" w:rsidP="00016E4A">
      <w:pPr>
        <w:pStyle w:val="a4"/>
        <w:jc w:val="center"/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416B6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(</w:t>
      </w:r>
      <w:r w:rsidR="005F706A" w:rsidRPr="00C416B6">
        <w:rPr>
          <w:b/>
          <w:sz w:val="28"/>
          <w:szCs w:val="28"/>
        </w:rPr>
        <w:t>без проживания и питания сопровождающих детей-инвалидов лиц)</w:t>
      </w:r>
    </w:p>
    <w:p w:rsidR="00364241" w:rsidRPr="00C416B6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0134C8" w:rsidRPr="00C416B6" w:rsidRDefault="000134C8" w:rsidP="00DA68C8">
      <w:pPr>
        <w:ind w:firstLine="0"/>
        <w:jc w:val="center"/>
        <w:rPr>
          <w:b/>
          <w:sz w:val="28"/>
          <w:szCs w:val="28"/>
        </w:rPr>
      </w:pPr>
    </w:p>
    <w:p w:rsidR="0099051C" w:rsidRPr="00C416B6" w:rsidRDefault="000F23BA" w:rsidP="00280F33">
      <w:pPr>
        <w:ind w:firstLine="0"/>
        <w:jc w:val="center"/>
        <w:rPr>
          <w:b/>
          <w:sz w:val="28"/>
          <w:szCs w:val="28"/>
        </w:rPr>
      </w:pPr>
      <w:r w:rsidRPr="00C416B6">
        <w:rPr>
          <w:b/>
          <w:sz w:val="28"/>
          <w:szCs w:val="28"/>
        </w:rPr>
        <w:t>(</w:t>
      </w:r>
      <w:r w:rsidR="00E23BEF" w:rsidRPr="00C416B6">
        <w:rPr>
          <w:b/>
          <w:sz w:val="28"/>
          <w:szCs w:val="28"/>
        </w:rPr>
        <w:t xml:space="preserve">ЦЕЛЕВАЯ РЕАБИЛИТАЦИОННАЯ </w:t>
      </w:r>
      <w:r w:rsidRPr="00C416B6">
        <w:rPr>
          <w:b/>
          <w:sz w:val="28"/>
          <w:szCs w:val="28"/>
        </w:rPr>
        <w:t xml:space="preserve">ГРУППА </w:t>
      </w:r>
      <w:r w:rsidR="005D250B" w:rsidRPr="00C416B6">
        <w:rPr>
          <w:b/>
          <w:sz w:val="28"/>
          <w:szCs w:val="28"/>
        </w:rPr>
        <w:t>2</w:t>
      </w:r>
      <w:r w:rsidR="00364241" w:rsidRPr="00C416B6">
        <w:rPr>
          <w:b/>
          <w:sz w:val="28"/>
          <w:szCs w:val="28"/>
        </w:rPr>
        <w:t>)</w:t>
      </w:r>
      <w:r w:rsidR="00364241" w:rsidRPr="00C416B6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369794188"/>
        <w:docPartObj>
          <w:docPartGallery w:val="Table of Contents"/>
          <w:docPartUnique/>
        </w:docPartObj>
      </w:sdtPr>
      <w:sdtContent>
        <w:p w:rsidR="0099051C" w:rsidRPr="00C416B6" w:rsidRDefault="0099051C" w:rsidP="00DA68C8">
          <w:pPr>
            <w:pStyle w:val="ae"/>
            <w:rPr>
              <w:rFonts w:ascii="Times New Roman" w:hAnsi="Times New Roman" w:cs="Times New Roman"/>
            </w:rPr>
          </w:pPr>
          <w:r w:rsidRPr="00C416B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416B6">
            <w:rPr>
              <w:sz w:val="28"/>
              <w:szCs w:val="28"/>
            </w:rPr>
            <w:fldChar w:fldCharType="begin"/>
          </w:r>
          <w:r w:rsidR="0099051C" w:rsidRPr="00C416B6">
            <w:rPr>
              <w:sz w:val="28"/>
              <w:szCs w:val="28"/>
            </w:rPr>
            <w:instrText xml:space="preserve"> TOC \o "1-3" \h \z \u </w:instrText>
          </w:r>
          <w:r w:rsidRPr="00C416B6">
            <w:rPr>
              <w:sz w:val="28"/>
              <w:szCs w:val="28"/>
            </w:rPr>
            <w:fldChar w:fldCharType="separate"/>
          </w:r>
          <w:hyperlink w:anchor="_Toc99443283" w:history="1">
            <w:r w:rsidR="001B6424" w:rsidRPr="00C416B6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_Toc99443283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3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4" w:history="1">
            <w:r w:rsidR="001B6424" w:rsidRPr="00C416B6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_Toc99443284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12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5" w:history="1">
            <w:r w:rsidR="001B6424" w:rsidRPr="00C416B6">
              <w:rPr>
                <w:rStyle w:val="ad"/>
                <w:noProof/>
              </w:rPr>
              <w:t>Раздел III. Социально-педагогическая реабилитация и/или абилитация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_Toc99443285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21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6" w:history="1">
            <w:r w:rsidR="001B6424" w:rsidRPr="00C416B6">
              <w:rPr>
                <w:rStyle w:val="ad"/>
                <w:noProof/>
              </w:rPr>
              <w:t xml:space="preserve">Раздел </w:t>
            </w:r>
            <w:r w:rsidR="001B6424" w:rsidRPr="00C416B6">
              <w:rPr>
                <w:rStyle w:val="ad"/>
                <w:noProof/>
                <w:lang w:val="en-US"/>
              </w:rPr>
              <w:t>IV</w:t>
            </w:r>
            <w:r w:rsidR="001B6424" w:rsidRPr="00C416B6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_Toc99443286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31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7" w:history="1">
            <w:r w:rsidR="001B6424" w:rsidRPr="00C416B6">
              <w:rPr>
                <w:rStyle w:val="ad"/>
                <w:noProof/>
              </w:rPr>
              <w:t xml:space="preserve">Раздел </w:t>
            </w:r>
            <w:r w:rsidR="001B6424" w:rsidRPr="00C416B6">
              <w:rPr>
                <w:rStyle w:val="ad"/>
                <w:noProof/>
                <w:lang w:val="en-US"/>
              </w:rPr>
              <w:t>V</w:t>
            </w:r>
            <w:r w:rsidR="001B6424" w:rsidRPr="00C416B6">
              <w:rPr>
                <w:rStyle w:val="ad"/>
                <w:noProof/>
              </w:rPr>
              <w:t>. Социокультурная реабилитация и/или абилитация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_Toc99443287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43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8" w:history="1">
            <w:r w:rsidR="001B6424" w:rsidRPr="00C416B6">
              <w:rPr>
                <w:rStyle w:val="ad"/>
                <w:noProof/>
              </w:rPr>
              <w:t xml:space="preserve">Раздел </w:t>
            </w:r>
            <w:r w:rsidR="001B6424" w:rsidRPr="00C416B6">
              <w:rPr>
                <w:rStyle w:val="ad"/>
                <w:noProof/>
                <w:lang w:val="en-US"/>
              </w:rPr>
              <w:t>VI</w:t>
            </w:r>
            <w:r w:rsidR="001B6424" w:rsidRPr="00C416B6">
              <w:rPr>
                <w:rStyle w:val="ad"/>
                <w:noProof/>
              </w:rPr>
              <w:t>. Профессиональная ориентация (с 14 лет)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_Toc99443288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53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9" w:history="1">
            <w:r w:rsidR="001B6424" w:rsidRPr="00C416B6">
              <w:rPr>
                <w:rStyle w:val="ad"/>
                <w:noProof/>
              </w:rPr>
              <w:t xml:space="preserve">Раздел </w:t>
            </w:r>
            <w:r w:rsidR="001B6424" w:rsidRPr="00C416B6">
              <w:rPr>
                <w:rStyle w:val="ad"/>
                <w:noProof/>
                <w:lang w:val="en-US"/>
              </w:rPr>
              <w:t>VII</w:t>
            </w:r>
            <w:r w:rsidR="001B6424" w:rsidRPr="00C416B6">
              <w:rPr>
                <w:rStyle w:val="ad"/>
                <w:noProof/>
              </w:rPr>
              <w:t>. Адаптивная физическая культура (АФК)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_Toc99443289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63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1B6424" w:rsidRPr="00C416B6" w:rsidRDefault="00BA71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90" w:history="1">
            <w:r w:rsidR="001B6424" w:rsidRPr="00C416B6">
              <w:rPr>
                <w:rStyle w:val="ad"/>
                <w:noProof/>
              </w:rPr>
              <w:t xml:space="preserve">Раздел </w:t>
            </w:r>
            <w:r w:rsidR="001B6424" w:rsidRPr="00C416B6">
              <w:rPr>
                <w:rStyle w:val="ad"/>
                <w:noProof/>
                <w:lang w:val="en-US"/>
              </w:rPr>
              <w:t>VIII</w:t>
            </w:r>
            <w:r w:rsidR="001B6424" w:rsidRPr="00C416B6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2</w:t>
            </w:r>
            <w:r w:rsidR="001B6424" w:rsidRPr="00C416B6">
              <w:rPr>
                <w:noProof/>
                <w:webHidden/>
              </w:rPr>
              <w:tab/>
            </w:r>
            <w:r w:rsidRPr="00C416B6">
              <w:rPr>
                <w:noProof/>
                <w:webHidden/>
              </w:rPr>
              <w:fldChar w:fldCharType="begin"/>
            </w:r>
            <w:r w:rsidR="001B6424" w:rsidRPr="00C416B6">
              <w:rPr>
                <w:noProof/>
                <w:webHidden/>
              </w:rPr>
              <w:instrText xml:space="preserve"> PAGEREF _Toc99443290 \h </w:instrText>
            </w:r>
            <w:r w:rsidRPr="00C416B6">
              <w:rPr>
                <w:noProof/>
                <w:webHidden/>
              </w:rPr>
            </w:r>
            <w:r w:rsidRPr="00C416B6">
              <w:rPr>
                <w:noProof/>
                <w:webHidden/>
              </w:rPr>
              <w:fldChar w:fldCharType="separate"/>
            </w:r>
            <w:r w:rsidR="000C50B3">
              <w:rPr>
                <w:noProof/>
                <w:webHidden/>
              </w:rPr>
              <w:t>71</w:t>
            </w:r>
            <w:r w:rsidRPr="00C416B6">
              <w:rPr>
                <w:noProof/>
                <w:webHidden/>
              </w:rPr>
              <w:fldChar w:fldCharType="end"/>
            </w:r>
          </w:hyperlink>
        </w:p>
        <w:p w:rsidR="0099051C" w:rsidRPr="00C416B6" w:rsidRDefault="00BA711C" w:rsidP="00A81CCD">
          <w:pPr>
            <w:ind w:firstLine="0"/>
            <w:rPr>
              <w:sz w:val="28"/>
              <w:szCs w:val="28"/>
            </w:rPr>
          </w:pPr>
          <w:r w:rsidRPr="00C416B6">
            <w:rPr>
              <w:sz w:val="28"/>
              <w:szCs w:val="28"/>
            </w:rPr>
            <w:fldChar w:fldCharType="end"/>
          </w:r>
        </w:p>
      </w:sdtContent>
    </w:sdt>
    <w:p w:rsidR="00C674D2" w:rsidRPr="00C416B6" w:rsidRDefault="00C674D2" w:rsidP="00DA68C8">
      <w:pPr>
        <w:rPr>
          <w:b/>
          <w:sz w:val="28"/>
          <w:szCs w:val="28"/>
        </w:rPr>
      </w:pPr>
      <w:r w:rsidRPr="00C416B6">
        <w:rPr>
          <w:b/>
          <w:sz w:val="28"/>
          <w:szCs w:val="28"/>
        </w:rPr>
        <w:br w:type="page"/>
      </w:r>
    </w:p>
    <w:p w:rsidR="00B56D81" w:rsidRPr="00C416B6" w:rsidRDefault="00D36556" w:rsidP="00DA68C8">
      <w:pPr>
        <w:pStyle w:val="1"/>
      </w:pPr>
      <w:bookmarkStart w:id="0" w:name="_Toc99443283"/>
      <w:r w:rsidRPr="00C416B6">
        <w:lastRenderedPageBreak/>
        <w:t xml:space="preserve">Раздел I. </w:t>
      </w:r>
      <w:r w:rsidR="00C12C49" w:rsidRPr="00C416B6">
        <w:t>Социально-бытовая</w:t>
      </w:r>
      <w:r w:rsidR="00E96BD5" w:rsidRPr="00C416B6">
        <w:t xml:space="preserve"> реабилитация и/или абилитация</w:t>
      </w:r>
      <w:bookmarkEnd w:id="0"/>
    </w:p>
    <w:p w:rsidR="00C12C49" w:rsidRPr="00C416B6" w:rsidRDefault="00C12C49" w:rsidP="00DA68C8">
      <w:pPr>
        <w:ind w:firstLine="0"/>
        <w:jc w:val="center"/>
        <w:rPr>
          <w:b/>
          <w:sz w:val="28"/>
          <w:szCs w:val="28"/>
        </w:rPr>
      </w:pPr>
    </w:p>
    <w:p w:rsidR="00706F18" w:rsidRPr="00C416B6" w:rsidRDefault="00EE0A30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1</w:t>
      </w:r>
      <w:r w:rsidR="00C030E7" w:rsidRPr="00C416B6">
        <w:rPr>
          <w:b/>
          <w:szCs w:val="24"/>
        </w:rPr>
        <w:t xml:space="preserve">. </w:t>
      </w:r>
      <w:r w:rsidR="00B04D9A" w:rsidRPr="00C416B6">
        <w:rPr>
          <w:b/>
          <w:szCs w:val="24"/>
        </w:rPr>
        <w:t>Наименование целевой реабилитационной группы</w:t>
      </w:r>
      <w:r w:rsidR="000004A1" w:rsidRPr="00C416B6">
        <w:rPr>
          <w:szCs w:val="24"/>
        </w:rPr>
        <w:t xml:space="preserve">: </w:t>
      </w:r>
      <w:r w:rsidR="00706F18" w:rsidRPr="00C416B6">
        <w:rPr>
          <w:szCs w:val="24"/>
        </w:rPr>
        <w:t>дети-</w:t>
      </w:r>
      <w:r w:rsidR="000004A1" w:rsidRPr="00C416B6">
        <w:rPr>
          <w:szCs w:val="24"/>
        </w:rPr>
        <w:t>инвалиды</w:t>
      </w:r>
      <w:r w:rsidR="00C12C49" w:rsidRPr="00C416B6">
        <w:rPr>
          <w:szCs w:val="24"/>
        </w:rPr>
        <w:t xml:space="preserve"> </w:t>
      </w:r>
      <w:r w:rsidR="00E44B14" w:rsidRPr="00C416B6">
        <w:rPr>
          <w:b/>
          <w:bCs/>
          <w:szCs w:val="24"/>
        </w:rPr>
        <w:t>с преимущественными нарушен</w:t>
      </w:r>
      <w:r w:rsidR="002F07FC" w:rsidRPr="00C416B6">
        <w:rPr>
          <w:b/>
          <w:bCs/>
          <w:szCs w:val="24"/>
        </w:rPr>
        <w:t>иями сенсорных функций (зрения)</w:t>
      </w:r>
      <w:r w:rsidR="00E44B14" w:rsidRPr="00C416B6">
        <w:rPr>
          <w:b/>
          <w:bCs/>
          <w:szCs w:val="24"/>
        </w:rPr>
        <w:t>.</w:t>
      </w:r>
    </w:p>
    <w:p w:rsidR="000004A1" w:rsidRPr="00C416B6" w:rsidRDefault="00EE0A30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</w:t>
      </w:r>
      <w:r w:rsidR="00C030E7" w:rsidRPr="00C416B6">
        <w:rPr>
          <w:b/>
          <w:szCs w:val="24"/>
        </w:rPr>
        <w:t xml:space="preserve">. </w:t>
      </w:r>
      <w:r w:rsidR="00B04D9A" w:rsidRPr="00C416B6">
        <w:rPr>
          <w:b/>
          <w:szCs w:val="24"/>
        </w:rPr>
        <w:t>О</w:t>
      </w:r>
      <w:r w:rsidR="00B04D9A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F6C6D" w:rsidRPr="00C416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C416B6">
        <w:rPr>
          <w:rFonts w:eastAsia="Times New Roman"/>
          <w:color w:val="000000"/>
          <w:szCs w:val="24"/>
          <w:lang w:eastAsia="ru-RU"/>
        </w:rPr>
        <w:t>.</w:t>
      </w:r>
    </w:p>
    <w:p w:rsidR="00B04D9A" w:rsidRPr="00C416B6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  <w:lang w:val="en-US"/>
        </w:rPr>
        <w:t>3</w:t>
      </w:r>
      <w:r w:rsidR="00A10A25" w:rsidRPr="00C416B6">
        <w:rPr>
          <w:b/>
          <w:szCs w:val="24"/>
        </w:rPr>
        <w:t>.</w:t>
      </w:r>
      <w:r w:rsidR="00C030E7" w:rsidRPr="00C416B6">
        <w:rPr>
          <w:b/>
          <w:szCs w:val="24"/>
        </w:rPr>
        <w:t xml:space="preserve"> </w:t>
      </w:r>
      <w:r w:rsidR="00B04D9A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C416B6" w:rsidTr="005A0D4B">
        <w:tc>
          <w:tcPr>
            <w:tcW w:w="7850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C416B6" w:rsidTr="005A0D4B">
        <w:tc>
          <w:tcPr>
            <w:tcW w:w="7850" w:type="dxa"/>
          </w:tcPr>
          <w:p w:rsidR="008B6DDC" w:rsidRPr="00C416B6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</w:t>
            </w:r>
            <w:r w:rsidR="00EE0A30" w:rsidRPr="00C416B6">
              <w:rPr>
                <w:szCs w:val="24"/>
              </w:rPr>
              <w:t>социальный педагог/</w:t>
            </w:r>
            <w:r w:rsidRPr="00C416B6">
              <w:rPr>
                <w:szCs w:val="24"/>
              </w:rPr>
              <w:t>специалист по социальной реабилитации</w:t>
            </w:r>
            <w:r w:rsidRPr="00C416B6">
              <w:rPr>
                <w:rStyle w:val="a9"/>
                <w:szCs w:val="24"/>
              </w:rPr>
              <w:footnoteReference w:id="1"/>
            </w:r>
            <w:r w:rsidRPr="00C416B6">
              <w:rPr>
                <w:szCs w:val="24"/>
                <w:vertAlign w:val="superscript"/>
              </w:rPr>
              <w:t>,</w:t>
            </w:r>
            <w:r w:rsidRPr="00C416B6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8B6DDC" w:rsidRPr="00C416B6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Юрист-консультант</w:t>
            </w:r>
          </w:p>
        </w:tc>
      </w:tr>
      <w:tr w:rsidR="008B6DDC" w:rsidRPr="00C416B6" w:rsidTr="005A0D4B">
        <w:tc>
          <w:tcPr>
            <w:tcW w:w="7850" w:type="dxa"/>
          </w:tcPr>
          <w:p w:rsidR="008B6DDC" w:rsidRPr="00C416B6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8B6DDC" w:rsidRPr="00C416B6" w:rsidRDefault="008B6DDC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Врач-офтальмолог</w:t>
            </w:r>
          </w:p>
        </w:tc>
      </w:tr>
    </w:tbl>
    <w:p w:rsidR="00CA62DA" w:rsidRPr="00C416B6" w:rsidRDefault="00CA62DA" w:rsidP="00DA68C8">
      <w:pPr>
        <w:ind w:firstLine="0"/>
        <w:contextualSpacing/>
        <w:jc w:val="left"/>
        <w:rPr>
          <w:b/>
          <w:szCs w:val="24"/>
        </w:rPr>
      </w:pPr>
    </w:p>
    <w:p w:rsidR="008D51F6" w:rsidRPr="00C416B6" w:rsidRDefault="00EE0A30" w:rsidP="00DA68C8">
      <w:pPr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>4</w:t>
      </w:r>
      <w:r w:rsidR="00C030E7" w:rsidRPr="00C416B6">
        <w:rPr>
          <w:b/>
          <w:szCs w:val="24"/>
        </w:rPr>
        <w:t>.</w:t>
      </w:r>
      <w:r w:rsidR="008D51F6" w:rsidRPr="00C416B6">
        <w:rPr>
          <w:b/>
          <w:szCs w:val="24"/>
        </w:rPr>
        <w:t xml:space="preserve">Перечень </w:t>
      </w:r>
      <w:r w:rsidR="00AD5BED" w:rsidRPr="00C416B6">
        <w:rPr>
          <w:b/>
          <w:szCs w:val="24"/>
        </w:rPr>
        <w:t>мероприятий</w:t>
      </w:r>
      <w:r w:rsidR="008D51F6" w:rsidRPr="00C416B6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819"/>
        <w:gridCol w:w="4111"/>
      </w:tblGrid>
      <w:tr w:rsidR="008D51F6" w:rsidRPr="00C416B6" w:rsidTr="00C030E7">
        <w:tc>
          <w:tcPr>
            <w:tcW w:w="801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</w:t>
            </w:r>
            <w:r w:rsidR="00AD5BED" w:rsidRPr="00C416B6">
              <w:rPr>
                <w:b/>
                <w:szCs w:val="24"/>
              </w:rPr>
              <w:t xml:space="preserve"> </w:t>
            </w:r>
            <w:r w:rsidRPr="00C416B6">
              <w:rPr>
                <w:b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Наименование </w:t>
            </w:r>
            <w:r w:rsidR="00AD5BED" w:rsidRPr="00C416B6">
              <w:rPr>
                <w:b/>
                <w:szCs w:val="24"/>
              </w:rPr>
              <w:t>мероприятия</w:t>
            </w:r>
            <w:r w:rsidRPr="00C416B6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819" w:type="dxa"/>
            <w:vAlign w:val="center"/>
          </w:tcPr>
          <w:p w:rsidR="008D51F6" w:rsidRPr="00C416B6" w:rsidRDefault="008D51F6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964369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8D51F6" w:rsidRPr="00C416B6" w:rsidTr="00097876">
        <w:tc>
          <w:tcPr>
            <w:tcW w:w="801" w:type="dxa"/>
            <w:vMerge w:val="restart"/>
          </w:tcPr>
          <w:p w:rsidR="008D51F6" w:rsidRPr="00C416B6" w:rsidRDefault="008D51F6" w:rsidP="00AD5BED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5970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Социально-бытовая диагностика</w:t>
            </w:r>
          </w:p>
        </w:tc>
        <w:tc>
          <w:tcPr>
            <w:tcW w:w="4819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социально-бытовая диагностика</w:t>
            </w:r>
          </w:p>
        </w:tc>
      </w:tr>
      <w:tr w:rsidR="008D51F6" w:rsidRPr="00C416B6" w:rsidTr="00097876">
        <w:tc>
          <w:tcPr>
            <w:tcW w:w="801" w:type="dxa"/>
            <w:vMerge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8D51F6" w:rsidRPr="00C416B6" w:rsidTr="00097876">
        <w:tc>
          <w:tcPr>
            <w:tcW w:w="80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C416B6" w:rsidTr="00097876">
        <w:tc>
          <w:tcPr>
            <w:tcW w:w="80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</w:t>
            </w:r>
          </w:p>
        </w:tc>
        <w:tc>
          <w:tcPr>
            <w:tcW w:w="4819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C416B6" w:rsidTr="00097876">
        <w:trPr>
          <w:trHeight w:val="300"/>
        </w:trPr>
        <w:tc>
          <w:tcPr>
            <w:tcW w:w="80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19" w:type="dxa"/>
          </w:tcPr>
          <w:p w:rsidR="008D51F6" w:rsidRPr="00C416B6" w:rsidRDefault="008D51F6" w:rsidP="005F706A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C416B6" w:rsidTr="00097876">
        <w:trPr>
          <w:trHeight w:val="126"/>
        </w:trPr>
        <w:tc>
          <w:tcPr>
            <w:tcW w:w="80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819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1F6" w:rsidRPr="00C416B6" w:rsidRDefault="008D51F6" w:rsidP="00DA68C8">
      <w:pPr>
        <w:ind w:firstLine="0"/>
        <w:contextualSpacing/>
        <w:jc w:val="left"/>
        <w:rPr>
          <w:b/>
          <w:szCs w:val="24"/>
        </w:rPr>
      </w:pPr>
    </w:p>
    <w:p w:rsidR="00245D12" w:rsidRPr="00C416B6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5</w:t>
      </w:r>
      <w:r w:rsidR="00C030E7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AD5BED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A08C4" w:rsidRPr="00C416B6">
        <w:rPr>
          <w:rFonts w:eastAsia="Times New Roman"/>
          <w:color w:val="000000"/>
          <w:szCs w:val="24"/>
          <w:lang w:eastAsia="ru-RU"/>
        </w:rPr>
        <w:t>ст</w:t>
      </w:r>
      <w:r w:rsidR="000134C8" w:rsidRPr="00C416B6">
        <w:rPr>
          <w:rFonts w:eastAsia="Times New Roman"/>
          <w:color w:val="000000"/>
          <w:szCs w:val="24"/>
          <w:lang w:eastAsia="ru-RU"/>
        </w:rPr>
        <w:t xml:space="preserve">ационарная форма </w:t>
      </w:r>
      <w:r w:rsidR="000134C8" w:rsidRPr="00C416B6">
        <w:rPr>
          <w:szCs w:val="24"/>
        </w:rPr>
        <w:t>(</w:t>
      </w:r>
      <w:r w:rsidR="003756A0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0134C8" w:rsidRPr="00C416B6">
        <w:rPr>
          <w:color w:val="333333"/>
          <w:szCs w:val="24"/>
          <w:shd w:val="clear" w:color="auto" w:fill="FFFFFF"/>
        </w:rPr>
        <w:t>).</w:t>
      </w:r>
    </w:p>
    <w:p w:rsidR="00EE0A30" w:rsidRPr="00C416B6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3756A0" w:rsidRPr="00C416B6" w:rsidRDefault="003756A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3756A0" w:rsidRPr="00C416B6" w:rsidRDefault="003756A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B6DDC" w:rsidRPr="00C416B6" w:rsidRDefault="008B6DD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E0A30" w:rsidRPr="00C416B6" w:rsidRDefault="00EE0A30" w:rsidP="00AD5BED">
      <w:pPr>
        <w:ind w:firstLine="0"/>
        <w:contextualSpacing/>
        <w:rPr>
          <w:b/>
          <w:szCs w:val="24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C416B6">
        <w:rPr>
          <w:b/>
          <w:szCs w:val="24"/>
        </w:rPr>
        <w:t xml:space="preserve">Содержание, время, кратность и форма </w:t>
      </w:r>
      <w:r w:rsidR="00AD5BED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D5BED" w:rsidRPr="00C416B6">
        <w:rPr>
          <w:b/>
          <w:szCs w:val="24"/>
        </w:rPr>
        <w:t xml:space="preserve"> </w:t>
      </w:r>
      <w:r w:rsidR="008D51F6" w:rsidRPr="00C416B6">
        <w:rPr>
          <w:b/>
          <w:szCs w:val="24"/>
        </w:rPr>
        <w:t>по социально-бытовой реабилитации и</w:t>
      </w:r>
      <w:r w:rsidR="00D36EB8" w:rsidRPr="00C416B6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276"/>
        <w:gridCol w:w="6378"/>
        <w:gridCol w:w="1276"/>
        <w:gridCol w:w="1134"/>
        <w:gridCol w:w="1276"/>
        <w:gridCol w:w="1701"/>
      </w:tblGrid>
      <w:tr w:rsidR="008D51F6" w:rsidRPr="00C416B6" w:rsidTr="00D36EB8">
        <w:tc>
          <w:tcPr>
            <w:tcW w:w="959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AD5BED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реабилитационно</w:t>
            </w:r>
            <w:r w:rsidR="00AD5BED" w:rsidRPr="00C416B6">
              <w:rPr>
                <w:b/>
                <w:szCs w:val="24"/>
              </w:rPr>
              <w:t>го мероприятия</w:t>
            </w:r>
          </w:p>
        </w:tc>
        <w:tc>
          <w:tcPr>
            <w:tcW w:w="1276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AD5BED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AD5BED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C416B6" w:rsidRDefault="00A926CC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Минимальное в</w:t>
            </w:r>
            <w:r w:rsidR="00C030E7" w:rsidRPr="00C416B6">
              <w:rPr>
                <w:b/>
                <w:szCs w:val="24"/>
              </w:rPr>
              <w:t xml:space="preserve">ремя 1 </w:t>
            </w:r>
            <w:r w:rsidR="00AD5BED" w:rsidRPr="00C416B6">
              <w:rPr>
                <w:b/>
                <w:szCs w:val="24"/>
              </w:rPr>
              <w:t>мероприятия</w:t>
            </w:r>
            <w:r w:rsidR="00C030E7" w:rsidRPr="00C416B6">
              <w:rPr>
                <w:b/>
                <w:szCs w:val="24"/>
              </w:rPr>
              <w:t>, час</w:t>
            </w:r>
          </w:p>
        </w:tc>
        <w:tc>
          <w:tcPr>
            <w:tcW w:w="1134" w:type="dxa"/>
            <w:vAlign w:val="center"/>
          </w:tcPr>
          <w:p w:rsidR="008D51F6" w:rsidRPr="00C416B6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AD5BED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AD5BED" w:rsidRPr="00C416B6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8D51F6" w:rsidRPr="00C416B6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AD5BED" w:rsidRPr="00C416B6">
              <w:rPr>
                <w:b/>
                <w:szCs w:val="24"/>
              </w:rPr>
              <w:t>реализующие мероприятие</w:t>
            </w:r>
          </w:p>
        </w:tc>
      </w:tr>
      <w:tr w:rsidR="008D51F6" w:rsidRPr="00C416B6" w:rsidTr="00D36EB8">
        <w:trPr>
          <w:trHeight w:val="240"/>
        </w:trPr>
        <w:tc>
          <w:tcPr>
            <w:tcW w:w="959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Социально-бытовая диагностика</w:t>
            </w:r>
          </w:p>
        </w:tc>
        <w:tc>
          <w:tcPr>
            <w:tcW w:w="1276" w:type="dxa"/>
            <w:tcBorders>
              <w:bottom w:val="nil"/>
            </w:tcBorders>
          </w:tcPr>
          <w:p w:rsidR="001235F3" w:rsidRPr="00C416B6" w:rsidRDefault="008D51F6" w:rsidP="00E04791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378" w:type="dxa"/>
          </w:tcPr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C416B6">
              <w:rPr>
                <w:color w:val="000000"/>
              </w:rPr>
              <w:t>в</w:t>
            </w:r>
            <w:proofErr w:type="gramEnd"/>
            <w:r w:rsidRPr="00C416B6">
              <w:rPr>
                <w:color w:val="000000"/>
              </w:rPr>
              <w:t xml:space="preserve"> </w:t>
            </w:r>
            <w:proofErr w:type="gramStart"/>
            <w:r w:rsidRPr="00C416B6">
              <w:rPr>
                <w:color w:val="000000"/>
              </w:rPr>
              <w:t>ИПРА</w:t>
            </w:r>
            <w:proofErr w:type="gramEnd"/>
            <w:r w:rsidRPr="00C416B6">
              <w:rPr>
                <w:color w:val="000000"/>
              </w:rPr>
              <w:t xml:space="preserve"> ребенка-инвалида;</w:t>
            </w:r>
          </w:p>
          <w:p w:rsidR="00A5553B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сбор социально-бытового анамнеза ребенка-инвалида</w:t>
            </w:r>
            <w:r w:rsidR="00FC03A8" w:rsidRPr="00C416B6">
              <w:rPr>
                <w:color w:val="000000"/>
              </w:rPr>
              <w:t xml:space="preserve"> </w:t>
            </w:r>
            <w:r w:rsidR="00E44B14" w:rsidRPr="00C416B6">
              <w:rPr>
                <w:color w:val="000000"/>
              </w:rPr>
              <w:t>посредством беседы, опроса</w:t>
            </w:r>
            <w:r w:rsidR="00A5553B" w:rsidRPr="00C416B6">
              <w:rPr>
                <w:color w:val="000000"/>
              </w:rPr>
              <w:t>, анкетирования</w:t>
            </w:r>
            <w:r w:rsidRPr="00C416B6">
              <w:rPr>
                <w:color w:val="000000"/>
              </w:rPr>
              <w:t xml:space="preserve"> </w:t>
            </w:r>
            <w:r w:rsidR="00A5553B" w:rsidRPr="00C416B6">
              <w:rPr>
                <w:color w:val="000000"/>
              </w:rPr>
              <w:t>(</w:t>
            </w:r>
            <w:r w:rsidR="00DA1C18" w:rsidRPr="00C416B6">
              <w:rPr>
                <w:color w:val="000000"/>
              </w:rPr>
              <w:t xml:space="preserve">включая </w:t>
            </w:r>
            <w:r w:rsidR="00A5553B" w:rsidRPr="00C416B6">
              <w:rPr>
                <w:color w:val="000000"/>
              </w:rPr>
              <w:t>адаптированные анкеты, в том числе в электронно-цифрово</w:t>
            </w:r>
            <w:r w:rsidR="004C1EEA" w:rsidRPr="00C416B6">
              <w:rPr>
                <w:color w:val="000000"/>
              </w:rPr>
              <w:t>м</w:t>
            </w:r>
            <w:r w:rsidR="00A5553B" w:rsidRPr="00C416B6">
              <w:rPr>
                <w:color w:val="000000"/>
              </w:rPr>
              <w:t xml:space="preserve"> форм</w:t>
            </w:r>
            <w:r w:rsidR="004C1EEA" w:rsidRPr="00C416B6">
              <w:rPr>
                <w:color w:val="000000"/>
              </w:rPr>
              <w:t>ате</w:t>
            </w:r>
            <w:r w:rsidR="00A5553B" w:rsidRPr="00C416B6">
              <w:rPr>
                <w:color w:val="000000"/>
              </w:rPr>
              <w:t xml:space="preserve">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="00DA1C18" w:rsidRPr="00C416B6">
              <w:rPr>
                <w:color w:val="000000"/>
              </w:rPr>
              <w:t xml:space="preserve">, </w:t>
            </w:r>
            <w:r w:rsidR="004C1EEA" w:rsidRPr="00C416B6">
              <w:rPr>
                <w:color w:val="000000"/>
              </w:rPr>
              <w:t>при необходимости</w:t>
            </w:r>
            <w:r w:rsidR="00DA1C18" w:rsidRPr="00C416B6">
              <w:rPr>
                <w:color w:val="000000"/>
              </w:rPr>
              <w:t xml:space="preserve"> с привлечением родителя/законного или уполномоченного представителя</w:t>
            </w:r>
            <w:r w:rsidR="00A5553B" w:rsidRPr="00C416B6">
              <w:rPr>
                <w:color w:val="000000"/>
              </w:rPr>
              <w:t>;</w:t>
            </w:r>
            <w:proofErr w:type="gramEnd"/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др.), а также на владение навыками персональной безопасности в быту (безопасное пользование предметами бытовой техники, водосна</w:t>
            </w:r>
            <w:r w:rsidR="001235F3" w:rsidRPr="00C416B6">
              <w:rPr>
                <w:color w:val="000000"/>
              </w:rPr>
              <w:t>бжением, электричеством и др.);</w:t>
            </w:r>
            <w:proofErr w:type="gramEnd"/>
          </w:p>
          <w:p w:rsidR="001235F3" w:rsidRPr="00C416B6" w:rsidRDefault="001235F3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тестовые задания на умение польз</w:t>
            </w:r>
            <w:r w:rsidR="00E3781F" w:rsidRPr="00C416B6">
              <w:rPr>
                <w:color w:val="000000"/>
              </w:rPr>
              <w:t>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1235F3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выявление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8D51F6" w:rsidRPr="00C416B6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lastRenderedPageBreak/>
              <w:t>оценку социально-бытового статуса ребенка-инвалида (</w:t>
            </w:r>
            <w:proofErr w:type="gramStart"/>
            <w:r w:rsidRPr="00C416B6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C416B6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8D51F6" w:rsidRPr="00C416B6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8D51F6" w:rsidRPr="00C416B6" w:rsidRDefault="008D51F6" w:rsidP="00C030E7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0A08C4" w:rsidRPr="00C416B6">
              <w:rPr>
                <w:rFonts w:eastAsia="Times New Roman"/>
                <w:szCs w:val="24"/>
                <w:lang w:eastAsia="ru-RU"/>
              </w:rPr>
              <w:t>ст</w:t>
            </w:r>
            <w:r w:rsidRPr="00C416B6">
              <w:rPr>
                <w:rFonts w:eastAsia="Times New Roman"/>
                <w:szCs w:val="24"/>
                <w:lang w:eastAsia="ru-RU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 и др.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C416B6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C416B6" w:rsidTr="00D36EB8">
        <w:trPr>
          <w:trHeight w:val="331"/>
        </w:trPr>
        <w:tc>
          <w:tcPr>
            <w:tcW w:w="959" w:type="dxa"/>
            <w:vMerge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C416B6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C416B6" w:rsidRDefault="001235F3" w:rsidP="00BE57E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C416B6" w:rsidRDefault="005E3C4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C416B6" w:rsidTr="00D36EB8">
        <w:trPr>
          <w:trHeight w:val="566"/>
        </w:trPr>
        <w:tc>
          <w:tcPr>
            <w:tcW w:w="959" w:type="dxa"/>
            <w:vMerge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35F3" w:rsidRPr="00C416B6" w:rsidRDefault="008D51F6" w:rsidP="0064246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378" w:type="dxa"/>
          </w:tcPr>
          <w:p w:rsidR="003756A0" w:rsidRPr="00C416B6" w:rsidRDefault="00DA1C1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анкетирование ребенка-инвалида </w:t>
            </w:r>
            <w:r w:rsidR="00D41FFF" w:rsidRPr="00C416B6">
              <w:rPr>
                <w:color w:val="000000"/>
              </w:rPr>
              <w:t>(</w:t>
            </w:r>
            <w:r w:rsidR="004C1EEA" w:rsidRPr="00C416B6">
              <w:rPr>
                <w:color w:val="000000"/>
              </w:rPr>
              <w:t xml:space="preserve">включая </w:t>
            </w:r>
            <w:r w:rsidR="00D41FFF" w:rsidRPr="00C416B6">
              <w:rPr>
                <w:color w:val="000000"/>
              </w:rPr>
              <w:t>адаптированные анкеты, в том числе в электронно-цифрово</w:t>
            </w:r>
            <w:r w:rsidR="004C1EEA" w:rsidRPr="00C416B6">
              <w:rPr>
                <w:color w:val="000000"/>
              </w:rPr>
              <w:t>м</w:t>
            </w:r>
            <w:r w:rsidR="00D41FFF" w:rsidRPr="00C416B6">
              <w:rPr>
                <w:color w:val="000000"/>
              </w:rPr>
              <w:t xml:space="preserve"> форм</w:t>
            </w:r>
            <w:r w:rsidR="004C1EEA" w:rsidRPr="00C416B6">
              <w:rPr>
                <w:color w:val="000000"/>
              </w:rPr>
              <w:t>ате</w:t>
            </w:r>
            <w:r w:rsidR="00D41FFF" w:rsidRPr="00C416B6">
              <w:rPr>
                <w:color w:val="000000"/>
              </w:rPr>
              <w:t xml:space="preserve">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анализатор)</w:t>
            </w:r>
            <w:r w:rsidR="003756A0" w:rsidRPr="00C416B6">
              <w:rPr>
                <w:color w:val="000000"/>
              </w:rPr>
              <w:t>;</w:t>
            </w:r>
          </w:p>
          <w:p w:rsidR="001E4EF3" w:rsidRPr="00C416B6" w:rsidRDefault="001E4EF3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тестовые задания и функциональные пробы на владение навыками самообслуживания, </w:t>
            </w:r>
            <w:r w:rsidR="00101B8E">
              <w:rPr>
                <w:color w:val="000000"/>
              </w:rPr>
              <w:t xml:space="preserve">ориентировки, </w:t>
            </w:r>
            <w:r w:rsidRPr="00C416B6">
              <w:rPr>
                <w:color w:val="000000"/>
              </w:rPr>
              <w:t>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3781F" w:rsidRPr="00C416B6" w:rsidRDefault="00E3781F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тестовые задания на умение пользоваться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675CC5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8D51F6" w:rsidRPr="00C416B6" w:rsidRDefault="008D51F6" w:rsidP="007D68FF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8D51F6" w:rsidRPr="00C416B6" w:rsidRDefault="008D51F6" w:rsidP="00C030E7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lastRenderedPageBreak/>
              <w:t>рекомендации по дальнейшей социально-бытовой реабилитации и абилитации (нуждается - не нуждается);</w:t>
            </w:r>
          </w:p>
          <w:p w:rsidR="008D51F6" w:rsidRPr="00C416B6" w:rsidRDefault="008D51F6" w:rsidP="003756A0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оценку удовлетворенности ребенка-инвалида</w:t>
            </w:r>
            <w:r w:rsidR="003756A0" w:rsidRPr="00C416B6">
              <w:rPr>
                <w:rFonts w:eastAsia="Times New Roman"/>
                <w:szCs w:val="24"/>
                <w:lang w:eastAsia="ru-RU"/>
              </w:rPr>
              <w:t xml:space="preserve"> (с 14 лет)</w:t>
            </w:r>
            <w:r w:rsidRPr="00C416B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5BED" w:rsidRPr="00C416B6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C416B6">
              <w:rPr>
                <w:rFonts w:eastAsia="Times New Roman"/>
                <w:szCs w:val="24"/>
                <w:lang w:eastAsia="ru-RU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C416B6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C416B6" w:rsidTr="00D36EB8">
        <w:trPr>
          <w:trHeight w:val="279"/>
        </w:trPr>
        <w:tc>
          <w:tcPr>
            <w:tcW w:w="959" w:type="dxa"/>
            <w:vMerge/>
          </w:tcPr>
          <w:p w:rsidR="001235F3" w:rsidRPr="00C416B6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C416B6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C416B6" w:rsidRDefault="001235F3" w:rsidP="00BE57E7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C416B6" w:rsidRDefault="005E3C4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C416B6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C416B6" w:rsidTr="00D36EB8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D51F6" w:rsidRPr="00C416B6" w:rsidRDefault="007D6E95" w:rsidP="00AD5BE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AD5BED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8D51F6" w:rsidRPr="00C416B6" w:rsidRDefault="005E3C4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C416B6" w:rsidTr="00D36EB8">
        <w:trPr>
          <w:trHeight w:val="282"/>
        </w:trPr>
        <w:tc>
          <w:tcPr>
            <w:tcW w:w="959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3781F" w:rsidRPr="00C416B6" w:rsidRDefault="00675CC5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информирование </w:t>
            </w:r>
            <w:r w:rsidR="008D51F6" w:rsidRPr="00C416B6">
              <w:rPr>
                <w:color w:val="000000"/>
              </w:rPr>
              <w:t xml:space="preserve">об имеющихся современных ассистивных коммуникативных средствах реабилитации, ТСР для адаптации жилых помещений под нужды ребенка-инвалида (бытовой деятельности) (бытовые приборы с </w:t>
            </w:r>
            <w:proofErr w:type="spellStart"/>
            <w:r w:rsidR="008D51F6" w:rsidRPr="00C416B6">
              <w:rPr>
                <w:color w:val="000000"/>
              </w:rPr>
              <w:t>вибро-звуковыми</w:t>
            </w:r>
            <w:proofErr w:type="spellEnd"/>
            <w:r w:rsidR="008D51F6" w:rsidRPr="00C416B6">
              <w:rPr>
                <w:color w:val="000000"/>
              </w:rPr>
              <w:t xml:space="preserve"> сигнализаторами и голосовыми оповещениями</w:t>
            </w:r>
            <w:r w:rsidR="00A5553B" w:rsidRPr="00C416B6">
              <w:rPr>
                <w:color w:val="000000"/>
              </w:rPr>
              <w:t>, электронные ручные и стационарные увеличители, лупы и др.</w:t>
            </w:r>
            <w:r w:rsidR="008D51F6" w:rsidRPr="00C416B6">
              <w:rPr>
                <w:color w:val="000000"/>
              </w:rPr>
              <w:t>);</w:t>
            </w:r>
          </w:p>
          <w:p w:rsidR="003270E7" w:rsidRPr="00C416B6" w:rsidRDefault="003270E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информирование о возможностях оккупационной повседневной терапии в домашних условиях;</w:t>
            </w:r>
          </w:p>
          <w:p w:rsidR="008D51F6" w:rsidRPr="00C416B6" w:rsidRDefault="00675CC5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информирование </w:t>
            </w:r>
            <w:r w:rsidR="008D51F6" w:rsidRPr="00C416B6">
              <w:rPr>
                <w:color w:val="000000"/>
              </w:rPr>
              <w:t>о пра</w:t>
            </w:r>
            <w:r w:rsidR="00AE4E06" w:rsidRPr="00C416B6">
              <w:rPr>
                <w:color w:val="000000"/>
              </w:rPr>
              <w:t>вилах ухода за ТСР</w:t>
            </w:r>
            <w:r w:rsidR="008D51F6" w:rsidRPr="00C416B6">
              <w:rPr>
                <w:color w:val="000000"/>
              </w:rPr>
              <w:t>;</w:t>
            </w:r>
          </w:p>
          <w:p w:rsidR="008D51F6" w:rsidRPr="00C416B6" w:rsidRDefault="00675CC5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 xml:space="preserve">информирование </w:t>
            </w:r>
            <w:r w:rsidR="008D51F6" w:rsidRPr="00C416B6">
              <w:rPr>
                <w:color w:val="000000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C416B6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2C53B8" w:rsidRPr="00C416B6">
              <w:rPr>
                <w:szCs w:val="24"/>
              </w:rPr>
              <w:t>, врач-офтальмолог</w:t>
            </w:r>
          </w:p>
        </w:tc>
      </w:tr>
      <w:tr w:rsidR="00CA5341" w:rsidRPr="00C416B6" w:rsidTr="00D36EB8">
        <w:trPr>
          <w:trHeight w:val="174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36EB8">
        <w:trPr>
          <w:trHeight w:val="174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C416B6" w:rsidRDefault="00CA5341" w:rsidP="000D501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0D501D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C416B6" w:rsidTr="00D36EB8">
        <w:trPr>
          <w:trHeight w:val="1132"/>
        </w:trPr>
        <w:tc>
          <w:tcPr>
            <w:tcW w:w="959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вопросам получения и использования ТСР и вспомогательных технических устрой</w:t>
            </w:r>
            <w:proofErr w:type="gramStart"/>
            <w:r w:rsidRPr="00C416B6">
              <w:rPr>
                <w:color w:val="000000"/>
              </w:rPr>
              <w:t>ств дл</w:t>
            </w:r>
            <w:proofErr w:type="gramEnd"/>
            <w:r w:rsidRPr="00C416B6">
              <w:rPr>
                <w:color w:val="000000"/>
              </w:rPr>
              <w:t>я целей социально-бытовой реабилитации и абилитации</w:t>
            </w:r>
            <w:r w:rsidR="00AE4E06" w:rsidRPr="00C416B6">
              <w:rPr>
                <w:color w:val="000000"/>
              </w:rPr>
              <w:t xml:space="preserve"> (в том числе телефонные устройства с голосовым выводом, специальные устройства с оптической коррекцией слабовидения, тактильные средства и др.);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вопросам адаптации жилого помещения ребенка-инвалида к его нуждам (оборудование устройствами с голосовым выводом</w:t>
            </w:r>
            <w:r w:rsidR="004F2A9C" w:rsidRPr="00C416B6">
              <w:rPr>
                <w:color w:val="000000"/>
              </w:rPr>
              <w:t xml:space="preserve"> информации (телефон, часы) и звуковым оповещением (духовки, таймеры, кастрюли, чашки)</w:t>
            </w:r>
            <w:r w:rsidR="00AE4E06" w:rsidRPr="00C416B6">
              <w:rPr>
                <w:color w:val="000000"/>
              </w:rPr>
              <w:t>, а также специальными устройствами с оптической коррекцией слабовидения</w:t>
            </w:r>
            <w:r w:rsidR="00DD232E" w:rsidRPr="00C416B6">
              <w:rPr>
                <w:color w:val="000000"/>
              </w:rPr>
              <w:t>, коммуникаторов</w:t>
            </w:r>
            <w:r w:rsidR="004F2A9C" w:rsidRPr="00C416B6">
              <w:rPr>
                <w:color w:val="000000"/>
              </w:rPr>
              <w:t xml:space="preserve"> и др.)</w:t>
            </w:r>
            <w:r w:rsidRPr="00C416B6">
              <w:rPr>
                <w:color w:val="000000"/>
              </w:rPr>
              <w:t>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lastRenderedPageBreak/>
              <w:t>по вопросам, относящимся к обеспечению персональной безопасности (сохранности) ребенка-инвалида в быту</w:t>
            </w:r>
            <w:r w:rsidR="003270E7" w:rsidRPr="00C416B6">
              <w:rPr>
                <w:color w:val="000000"/>
              </w:rPr>
              <w:t xml:space="preserve"> (требования к единообразию домашней обстановки)</w:t>
            </w:r>
            <w:r w:rsidRPr="00C416B6">
              <w:rPr>
                <w:color w:val="000000"/>
              </w:rPr>
              <w:t>;</w:t>
            </w:r>
          </w:p>
          <w:p w:rsidR="003270E7" w:rsidRPr="00C416B6" w:rsidRDefault="003270E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вопросам проведения оккупационной повседневной терапии в домашних условиях;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по вопросам </w:t>
            </w:r>
            <w:r w:rsidR="00DB6946" w:rsidRPr="00C416B6">
              <w:rPr>
                <w:color w:val="000000"/>
              </w:rPr>
              <w:t>получения</w:t>
            </w:r>
            <w:r w:rsidRPr="00C416B6">
              <w:rPr>
                <w:color w:val="000000"/>
              </w:rPr>
              <w:t xml:space="preserve"> собаки-п</w:t>
            </w:r>
            <w:r w:rsidR="000630F1" w:rsidRPr="00C416B6">
              <w:rPr>
                <w:color w:val="000000"/>
              </w:rPr>
              <w:t>роводника</w:t>
            </w:r>
            <w:r w:rsidR="00DB6946" w:rsidRPr="00C416B6">
              <w:rPr>
                <w:color w:val="000000"/>
              </w:rPr>
              <w:t>,</w:t>
            </w:r>
            <w:r w:rsidR="009106AB" w:rsidRPr="00C416B6">
              <w:rPr>
                <w:color w:val="000000"/>
              </w:rPr>
              <w:t xml:space="preserve"> возрастных и других ограничениях</w:t>
            </w:r>
            <w:r w:rsidRPr="00C416B6">
              <w:rPr>
                <w:color w:val="000000"/>
              </w:rPr>
              <w:t>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C416B6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2C53B8" w:rsidRPr="00C416B6">
              <w:rPr>
                <w:szCs w:val="24"/>
              </w:rPr>
              <w:t>, врач-офтальмолог</w:t>
            </w:r>
          </w:p>
        </w:tc>
      </w:tr>
      <w:tr w:rsidR="00CA5341" w:rsidRPr="00C416B6" w:rsidTr="00D36EB8">
        <w:trPr>
          <w:trHeight w:val="177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36EB8">
        <w:trPr>
          <w:trHeight w:val="177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C416B6" w:rsidTr="00D36EB8">
        <w:trPr>
          <w:trHeight w:val="1691"/>
        </w:trPr>
        <w:tc>
          <w:tcPr>
            <w:tcW w:w="959" w:type="dxa"/>
            <w:vMerge w:val="restart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C416B6" w:rsidRDefault="008D51F6" w:rsidP="003756A0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восстановление (формирование) навыков самостоятельного обслуживания в быту, в том числе пользования и обслуживания ТСР и </w:t>
            </w:r>
            <w:proofErr w:type="spellStart"/>
            <w:r w:rsidRPr="00C416B6">
              <w:rPr>
                <w:color w:val="000000"/>
              </w:rPr>
              <w:t>ассистивно-коммуникационных</w:t>
            </w:r>
            <w:proofErr w:type="spellEnd"/>
            <w:r w:rsidRPr="00C416B6">
              <w:rPr>
                <w:color w:val="000000"/>
              </w:rPr>
              <w:t xml:space="preserve"> технологий (специальных устройств с голосовым выводом, </w:t>
            </w:r>
            <w:r w:rsidR="00DD232E" w:rsidRPr="00C416B6">
              <w:rPr>
                <w:color w:val="000000"/>
              </w:rPr>
              <w:t xml:space="preserve">оптической коррекцией слабовидения, </w:t>
            </w:r>
            <w:r w:rsidRPr="00C416B6">
              <w:rPr>
                <w:color w:val="000000"/>
              </w:rPr>
              <w:t>коммуникаторов и т.д.);</w:t>
            </w:r>
          </w:p>
          <w:p w:rsidR="002C5496" w:rsidRPr="00C416B6" w:rsidRDefault="002C549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навыкам приготовления пищи и умения принимать её согласно правилам этикета; навыкам умения следить за своим внешним видом и др.;</w:t>
            </w:r>
          </w:p>
          <w:p w:rsidR="002C5496" w:rsidRPr="00C416B6" w:rsidRDefault="009D110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обучение навыкам пространственной ориентации внутри зданий и помещений </w:t>
            </w:r>
            <w:r w:rsidR="002C5496" w:rsidRPr="00C416B6">
              <w:rPr>
                <w:color w:val="000000"/>
              </w:rPr>
              <w:t>(слежение рукой по стене; пробы ногой; защитные техники рукой; передвижение с сопровождающим; передвижение с помощью</w:t>
            </w:r>
            <w:r w:rsidR="00CF1F52" w:rsidRPr="00C416B6">
              <w:rPr>
                <w:color w:val="000000"/>
              </w:rPr>
              <w:t xml:space="preserve"> тактильной</w:t>
            </w:r>
            <w:r w:rsidR="002C5496" w:rsidRPr="00C416B6">
              <w:rPr>
                <w:color w:val="000000"/>
              </w:rPr>
              <w:t xml:space="preserve"> трости; передвижение с использованием для ориентировки оптических средств коррекции</w:t>
            </w:r>
            <w:r w:rsidR="008128BB" w:rsidRPr="00C416B6">
              <w:rPr>
                <w:color w:val="000000"/>
              </w:rPr>
              <w:t>;</w:t>
            </w:r>
            <w:r w:rsidR="002C5496" w:rsidRPr="00C416B6">
              <w:rPr>
                <w:color w:val="000000"/>
              </w:rPr>
              <w:t xml:space="preserve"> </w:t>
            </w:r>
            <w:r w:rsidR="008128BB" w:rsidRPr="00C416B6">
              <w:rPr>
                <w:color w:val="000000"/>
              </w:rPr>
              <w:t xml:space="preserve">передвижение с использованием сохранных анализаторов </w:t>
            </w:r>
            <w:r w:rsidR="002C5496" w:rsidRPr="00C416B6">
              <w:rPr>
                <w:color w:val="000000"/>
              </w:rPr>
              <w:t>и т.д.);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8D51F6" w:rsidRPr="00C416B6" w:rsidRDefault="008D51F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навыкам безопасного самостоятельного пребывания дома (дифференциация «</w:t>
            </w:r>
            <w:proofErr w:type="spellStart"/>
            <w:proofErr w:type="gramStart"/>
            <w:r w:rsidRPr="00C416B6">
              <w:rPr>
                <w:color w:val="000000"/>
              </w:rPr>
              <w:t>свой-чужой</w:t>
            </w:r>
            <w:proofErr w:type="spellEnd"/>
            <w:proofErr w:type="gramEnd"/>
            <w:r w:rsidRPr="00C416B6">
              <w:rPr>
                <w:color w:val="000000"/>
              </w:rPr>
              <w:t>», навыки пользования домофоном, телефоном, освоение алгоритма действия в экстренных ситуациях дома – пожар, взлом, утечка газа и др.)</w:t>
            </w: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C416B6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8D51F6" w:rsidRPr="00C416B6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C416B6" w:rsidTr="00D36EB8">
        <w:trPr>
          <w:trHeight w:val="255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36EB8">
        <w:trPr>
          <w:trHeight w:val="255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10-20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C416B6" w:rsidTr="00D36EB8">
        <w:trPr>
          <w:trHeight w:val="282"/>
        </w:trPr>
        <w:tc>
          <w:tcPr>
            <w:tcW w:w="959" w:type="dxa"/>
            <w:vMerge w:val="restart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7B07" w:rsidRPr="00C416B6" w:rsidRDefault="008B7B07" w:rsidP="00DA68C8">
            <w:pPr>
              <w:ind w:firstLine="0"/>
              <w:contextualSpacing/>
              <w:rPr>
                <w:szCs w:val="24"/>
              </w:rPr>
            </w:pPr>
            <w:r w:rsidRPr="00C416B6">
              <w:rPr>
                <w:rFonts w:eastAsia="Calibri"/>
                <w:bCs/>
                <w:color w:val="000000"/>
                <w:szCs w:val="24"/>
              </w:rPr>
              <w:t xml:space="preserve">Юридическая помощь (содействие в получении юридической помощи) родителю/законному или уполномоченному представителю ребенка-инвалида 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B7B07" w:rsidRPr="00C416B6" w:rsidRDefault="008B7B07" w:rsidP="00DA68C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C416B6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8B7B07" w:rsidRPr="00C416B6" w:rsidRDefault="008B7B0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8B7B07" w:rsidRPr="00C416B6" w:rsidRDefault="008B7B0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C416B6">
              <w:rPr>
                <w:color w:val="000000"/>
              </w:rPr>
              <w:t>реализации мероприятий</w:t>
            </w:r>
            <w:r w:rsidRPr="00C416B6">
              <w:rPr>
                <w:color w:val="000000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8B7B07" w:rsidRPr="00C416B6" w:rsidRDefault="008B7B0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C416B6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B7B07" w:rsidRPr="00C416B6" w:rsidRDefault="008B7B07" w:rsidP="00AD5BED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AD5BED" w:rsidRPr="00C416B6">
              <w:rPr>
                <w:szCs w:val="24"/>
              </w:rPr>
              <w:t>мероприятие</w:t>
            </w:r>
            <w:r w:rsidRPr="00C416B6">
              <w:rPr>
                <w:szCs w:val="24"/>
              </w:rPr>
              <w:t xml:space="preserve"> </w:t>
            </w:r>
            <w:r w:rsidR="00AD5BED" w:rsidRPr="00C416B6">
              <w:rPr>
                <w:szCs w:val="24"/>
              </w:rPr>
              <w:t>реализует</w:t>
            </w:r>
            <w:r w:rsidRPr="00C416B6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8B7B07" w:rsidRPr="00C416B6" w:rsidTr="00D36EB8">
        <w:trPr>
          <w:trHeight w:val="389"/>
        </w:trPr>
        <w:tc>
          <w:tcPr>
            <w:tcW w:w="959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C416B6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C416B6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C416B6" w:rsidTr="00D36EB8">
        <w:trPr>
          <w:trHeight w:val="251"/>
        </w:trPr>
        <w:tc>
          <w:tcPr>
            <w:tcW w:w="959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C416B6" w:rsidTr="00D36EB8">
        <w:trPr>
          <w:trHeight w:val="180"/>
        </w:trPr>
        <w:tc>
          <w:tcPr>
            <w:tcW w:w="959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C416B6" w:rsidRDefault="008B7B07" w:rsidP="00AD5BE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</w:t>
            </w:r>
            <w:r w:rsidR="00AD5BED" w:rsidRPr="00C416B6">
              <w:rPr>
                <w:b/>
                <w:i/>
                <w:szCs w:val="24"/>
              </w:rPr>
              <w:t>МЕРОПРИЯТИЙ</w:t>
            </w:r>
            <w:r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20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36EB8">
        <w:trPr>
          <w:trHeight w:val="180"/>
        </w:trPr>
        <w:tc>
          <w:tcPr>
            <w:tcW w:w="959" w:type="dxa"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15-25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3756A0" w:rsidRPr="00C416B6" w:rsidRDefault="003756A0" w:rsidP="006B3EA8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8D51F6" w:rsidRPr="00C416B6" w:rsidRDefault="00EE0A30" w:rsidP="006B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7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D5BED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8D51F6" w:rsidRPr="00C416B6">
        <w:rPr>
          <w:rFonts w:eastAsia="Times New Roman"/>
          <w:color w:val="000000"/>
          <w:szCs w:val="24"/>
          <w:lang w:eastAsia="ru-RU"/>
        </w:rPr>
        <w:t xml:space="preserve">: </w:t>
      </w:r>
      <w:r w:rsidR="008D51F6" w:rsidRPr="00C416B6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8D51F6" w:rsidRPr="00C416B6" w:rsidRDefault="008D51F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D51F6" w:rsidRPr="00C416B6" w:rsidRDefault="00646B59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675"/>
        <w:gridCol w:w="7255"/>
        <w:gridCol w:w="2607"/>
        <w:gridCol w:w="1195"/>
        <w:gridCol w:w="3969"/>
      </w:tblGrid>
      <w:tr w:rsidR="000E3D1F" w:rsidRPr="00C416B6" w:rsidTr="00A13B5C">
        <w:trPr>
          <w:trHeight w:val="847"/>
        </w:trPr>
        <w:tc>
          <w:tcPr>
            <w:tcW w:w="675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55" w:type="dxa"/>
            <w:vAlign w:val="center"/>
          </w:tcPr>
          <w:p w:rsidR="000E3D1F" w:rsidRPr="00C416B6" w:rsidRDefault="00F10727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07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95" w:type="dxa"/>
            <w:vAlign w:val="center"/>
          </w:tcPr>
          <w:p w:rsidR="000E3D1F" w:rsidRPr="00C416B6" w:rsidRDefault="000E3D1F" w:rsidP="00C030E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  <w:r w:rsidR="00C030E7" w:rsidRPr="00C416B6">
              <w:rPr>
                <w:b/>
                <w:bCs/>
                <w:szCs w:val="24"/>
              </w:rPr>
              <w:t xml:space="preserve"> </w:t>
            </w:r>
            <w:r w:rsidR="00690AAF" w:rsidRPr="00C416B6">
              <w:rPr>
                <w:b/>
                <w:bCs/>
                <w:szCs w:val="24"/>
              </w:rPr>
              <w:t>ед</w:t>
            </w:r>
            <w:r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255" w:type="dxa"/>
          </w:tcPr>
          <w:p w:rsidR="000E3D1F" w:rsidRPr="00C416B6" w:rsidRDefault="000E3D1F" w:rsidP="00D36A7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607" w:type="dxa"/>
          </w:tcPr>
          <w:p w:rsidR="000E3D1F" w:rsidRPr="00C416B6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05 33 06</w:t>
            </w:r>
          </w:p>
        </w:tc>
        <w:tc>
          <w:tcPr>
            <w:tcW w:w="1195" w:type="dxa"/>
          </w:tcPr>
          <w:p w:rsidR="000E3D1F" w:rsidRPr="00C416B6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05 33 12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 для ногтей и щипчики для ногтей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09 36 09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15 03 </w:t>
            </w:r>
            <w:proofErr w:type="spellStart"/>
            <w:r w:rsidRPr="00C416B6">
              <w:rPr>
                <w:rFonts w:eastAsia="Times New Roman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15 03 06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для выпечки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15 03 12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15 03 18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15 03 21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Холодильники и бытовые морозильники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15 03 24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 xml:space="preserve">15 06 </w:t>
            </w:r>
            <w:proofErr w:type="spellStart"/>
            <w:r w:rsidRPr="00C416B6">
              <w:rPr>
                <w:rFonts w:eastAsia="Times New Roman"/>
                <w:szCs w:val="24"/>
                <w:lang w:val="en-US" w:eastAsia="ru-RU"/>
              </w:rPr>
              <w:t>06</w:t>
            </w:r>
            <w:proofErr w:type="spellEnd"/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Сушилки для посуды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15 06 09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Пробки и воронки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 xml:space="preserve">15 09 </w:t>
            </w:r>
            <w:proofErr w:type="spellStart"/>
            <w:r w:rsidRPr="00C416B6">
              <w:rPr>
                <w:rFonts w:eastAsia="Times New Roman"/>
                <w:szCs w:val="24"/>
                <w:lang w:val="en-US" w:eastAsia="ru-RU"/>
              </w:rPr>
              <w:t>09</w:t>
            </w:r>
            <w:proofErr w:type="spellEnd"/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Кружки, стаканы, чашки, блюдца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15 09 16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Тарелки и миски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15 09 18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Оградители тарелок для пищи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15 09 21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Столовые приборы для принятия пищи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15 09 27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A13B5C" w:rsidRPr="00C416B6" w:rsidTr="00A13B5C">
        <w:tc>
          <w:tcPr>
            <w:tcW w:w="675" w:type="dxa"/>
          </w:tcPr>
          <w:p w:rsidR="00A13B5C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255" w:type="dxa"/>
          </w:tcPr>
          <w:p w:rsidR="00A13B5C" w:rsidRPr="00C416B6" w:rsidRDefault="00A13B5C" w:rsidP="00F0688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A13B5C">
              <w:rPr>
                <w:iCs/>
                <w:szCs w:val="24"/>
              </w:rPr>
              <w:t>Столы для чтения (письменные столы), стойки и стенды</w:t>
            </w:r>
          </w:p>
        </w:tc>
        <w:tc>
          <w:tcPr>
            <w:tcW w:w="2607" w:type="dxa"/>
          </w:tcPr>
          <w:p w:rsidR="00A13B5C" w:rsidRPr="00A13B5C" w:rsidRDefault="00A13B5C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18 03 06</w:t>
            </w:r>
          </w:p>
        </w:tc>
        <w:tc>
          <w:tcPr>
            <w:tcW w:w="1195" w:type="dxa"/>
          </w:tcPr>
          <w:p w:rsidR="00A13B5C" w:rsidRPr="00C416B6" w:rsidRDefault="00A13B5C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13B5C" w:rsidRPr="00C416B6" w:rsidRDefault="00A13B5C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Обеденные столы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18 03 12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Табуреты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18 09 04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Постельные принадлежности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18 12 15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Тактильные материалы для полов и лестниц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18 33 15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7255" w:type="dxa"/>
          </w:tcPr>
          <w:p w:rsidR="000E3D1F" w:rsidRPr="00C416B6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607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18 33 03</w:t>
            </w:r>
          </w:p>
        </w:tc>
        <w:tc>
          <w:tcPr>
            <w:tcW w:w="1195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255" w:type="dxa"/>
          </w:tcPr>
          <w:p w:rsidR="000E3D1F" w:rsidRPr="00C416B6" w:rsidRDefault="000E3D1F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07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95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C416B6" w:rsidTr="00A13B5C">
        <w:tc>
          <w:tcPr>
            <w:tcW w:w="675" w:type="dxa"/>
          </w:tcPr>
          <w:p w:rsidR="000E3D1F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7255" w:type="dxa"/>
          </w:tcPr>
          <w:p w:rsidR="000E3D1F" w:rsidRPr="00C416B6" w:rsidRDefault="00B00D94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карты</w:t>
            </w:r>
          </w:p>
        </w:tc>
        <w:tc>
          <w:tcPr>
            <w:tcW w:w="2607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</w:t>
            </w:r>
            <w:r w:rsidR="00B00D94" w:rsidRPr="00C416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95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255" w:type="dxa"/>
          </w:tcPr>
          <w:p w:rsidR="00B00D94" w:rsidRPr="00C416B6" w:rsidRDefault="00B00D94" w:rsidP="00A7172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07" w:type="dxa"/>
          </w:tcPr>
          <w:p w:rsidR="00B00D94" w:rsidRPr="00C416B6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95" w:type="dxa"/>
          </w:tcPr>
          <w:p w:rsidR="00B00D94" w:rsidRPr="00C416B6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7255" w:type="dxa"/>
          </w:tcPr>
          <w:p w:rsidR="00B00D94" w:rsidRPr="00C416B6" w:rsidRDefault="00B00D94" w:rsidP="00A4392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22 03 09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Системы оповещения об экологической опасности (о чрезвычайной ситуации)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22 27 21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Таймеры (кухонные)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22 27 30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Термометры для измерения температуры тела человека с речевым выходом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04 24 </w:t>
            </w:r>
            <w:proofErr w:type="spellStart"/>
            <w:r w:rsidRPr="00C416B6">
              <w:rPr>
                <w:szCs w:val="24"/>
              </w:rPr>
              <w:t>24</w:t>
            </w:r>
            <w:proofErr w:type="spellEnd"/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Весы для измерения массы тела человека с речевым выходом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04 24 27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05 27 09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255" w:type="dxa"/>
          </w:tcPr>
          <w:p w:rsidR="00B00D94" w:rsidRPr="00C416B6" w:rsidRDefault="00B00D94" w:rsidP="00D36A7D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Совки, щетки и веники для удаления пыли</w:t>
            </w:r>
          </w:p>
        </w:tc>
        <w:tc>
          <w:tcPr>
            <w:tcW w:w="2607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15</w:t>
            </w:r>
            <w:r w:rsidRPr="00C416B6">
              <w:rPr>
                <w:szCs w:val="24"/>
                <w:lang w:val="en-US"/>
              </w:rPr>
              <w:t xml:space="preserve"> 12 03</w:t>
            </w:r>
          </w:p>
        </w:tc>
        <w:tc>
          <w:tcPr>
            <w:tcW w:w="1195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 xml:space="preserve">Щетки, губки, замшевые изделия, салфетки для удаления пыли и тряпки для </w:t>
            </w:r>
            <w:r w:rsidR="00D40203" w:rsidRPr="00C416B6">
              <w:rPr>
                <w:iCs/>
                <w:szCs w:val="24"/>
              </w:rPr>
              <w:t>проти</w:t>
            </w:r>
            <w:r w:rsidRPr="00C416B6">
              <w:rPr>
                <w:iCs/>
                <w:szCs w:val="24"/>
              </w:rPr>
              <w:t>рки полов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15 12 06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Пылесосы</w:t>
            </w:r>
          </w:p>
        </w:tc>
        <w:tc>
          <w:tcPr>
            <w:tcW w:w="2607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15 12 09</w:t>
            </w:r>
          </w:p>
        </w:tc>
        <w:tc>
          <w:tcPr>
            <w:tcW w:w="1195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36A7D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Аксессуары для мытья полов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15 12 22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Обручи для шитья, игольницы и средства для штопки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06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19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21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Гладильные машины и утюги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24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Стиральные машины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33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C416B6" w:rsidTr="00A13B5C">
        <w:tc>
          <w:tcPr>
            <w:tcW w:w="675" w:type="dxa"/>
          </w:tcPr>
          <w:p w:rsidR="00B00D94" w:rsidRPr="00A13B5C" w:rsidRDefault="00A13B5C" w:rsidP="00A13B5C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  <w:tc>
          <w:tcPr>
            <w:tcW w:w="7255" w:type="dxa"/>
          </w:tcPr>
          <w:p w:rsidR="00B00D94" w:rsidRPr="00C416B6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2607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39</w:t>
            </w:r>
          </w:p>
        </w:tc>
        <w:tc>
          <w:tcPr>
            <w:tcW w:w="1195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B00D94" w:rsidRPr="00C416B6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:rsidR="00DD232E" w:rsidRPr="00C416B6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Pr="00C416B6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1235F3" w:rsidRPr="00C416B6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A1531C" w:rsidRPr="00C416B6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128BB" w:rsidRPr="00C416B6" w:rsidRDefault="008128BB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3) Оккупационная повседневная терапия</w:t>
      </w:r>
      <w:r w:rsidR="00CB52BC" w:rsidRPr="00C416B6">
        <w:rPr>
          <w:rFonts w:eastAsia="Times New Roman"/>
          <w:color w:val="000000"/>
          <w:szCs w:val="24"/>
          <w:lang w:eastAsia="ru-RU"/>
        </w:rPr>
        <w:t xml:space="preserve"> (терапия повседневных занятий) </w:t>
      </w:r>
      <w:r w:rsidR="00CB52BC" w:rsidRPr="00C416B6">
        <w:rPr>
          <w:rFonts w:eastAsia="Times New Roman"/>
          <w:szCs w:val="24"/>
          <w:lang w:eastAsia="ru-RU"/>
        </w:rPr>
        <w:t>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9D1107" w:rsidRPr="00C416B6" w:rsidRDefault="009D1107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4) Обучение слепых пространственной ориентации по методике М.Н. Наумова.</w:t>
      </w:r>
    </w:p>
    <w:p w:rsidR="00DD232E" w:rsidRPr="00C416B6" w:rsidRDefault="00DD232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D51F6" w:rsidRPr="00C416B6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DD232E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01434" w:rsidRPr="00C416B6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434" w:rsidRPr="00C416B6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8D51F6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8D51F6" w:rsidRPr="00C416B6" w:rsidRDefault="008D51F6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О</w:t>
      </w:r>
      <w:r w:rsidRPr="00C416B6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D51F6" w:rsidRPr="00C416B6" w:rsidRDefault="008D51F6" w:rsidP="00964369">
      <w:pPr>
        <w:ind w:firstLine="0"/>
        <w:rPr>
          <w:szCs w:val="24"/>
        </w:rPr>
      </w:pPr>
    </w:p>
    <w:p w:rsidR="008D51F6" w:rsidRPr="00C416B6" w:rsidRDefault="008D51F6" w:rsidP="00DA68C8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8D51F6" w:rsidRPr="00C416B6" w:rsidRDefault="008D51F6" w:rsidP="00F92D07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C416B6">
        <w:rPr>
          <w:szCs w:val="24"/>
        </w:rPr>
        <w:t xml:space="preserve">Оценка </w:t>
      </w:r>
      <w:r w:rsidR="002C53B8" w:rsidRPr="00C416B6">
        <w:rPr>
          <w:szCs w:val="24"/>
        </w:rPr>
        <w:t>полноты 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8D51F6" w:rsidRPr="00C416B6" w:rsidRDefault="008D51F6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8D51F6" w:rsidRPr="00C416B6" w:rsidRDefault="008D51F6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частично</w:t>
      </w:r>
    </w:p>
    <w:p w:rsidR="001732D8" w:rsidRPr="00C416B6" w:rsidRDefault="001732D8" w:rsidP="00964369">
      <w:pPr>
        <w:ind w:firstLine="0"/>
        <w:rPr>
          <w:szCs w:val="24"/>
        </w:rPr>
      </w:pPr>
    </w:p>
    <w:p w:rsidR="008D51F6" w:rsidRPr="00C416B6" w:rsidRDefault="008D51F6" w:rsidP="00F92D07">
      <w:pPr>
        <w:numPr>
          <w:ilvl w:val="0"/>
          <w:numId w:val="1"/>
        </w:numPr>
        <w:rPr>
          <w:szCs w:val="24"/>
        </w:rPr>
      </w:pPr>
      <w:r w:rsidRPr="00C416B6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964369" w:rsidRPr="00C416B6">
        <w:rPr>
          <w:szCs w:val="24"/>
        </w:rPr>
        <w:t>реализованных</w:t>
      </w:r>
      <w:r w:rsidR="003756A0" w:rsidRPr="00C416B6">
        <w:rPr>
          <w:szCs w:val="24"/>
        </w:rPr>
        <w:t xml:space="preserve"> реабилитационных мероприятий: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8D51F6" w:rsidRPr="00C416B6" w:rsidTr="00097876">
        <w:trPr>
          <w:trHeight w:val="306"/>
        </w:trPr>
        <w:tc>
          <w:tcPr>
            <w:tcW w:w="3285" w:type="pct"/>
            <w:vMerge w:val="restart"/>
          </w:tcPr>
          <w:p w:rsidR="008D51F6" w:rsidRPr="00C416B6" w:rsidRDefault="008D51F6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8D51F6" w:rsidRPr="00C416B6" w:rsidRDefault="008D51F6" w:rsidP="00964369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64369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реабилитационных </w:t>
            </w:r>
            <w:r w:rsidR="00301434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8D51F6" w:rsidRPr="00C416B6" w:rsidRDefault="008D51F6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8D51F6" w:rsidRPr="00C416B6" w:rsidTr="00C030E7">
        <w:trPr>
          <w:trHeight w:val="536"/>
        </w:trPr>
        <w:tc>
          <w:tcPr>
            <w:tcW w:w="3285" w:type="pct"/>
            <w:vMerge/>
          </w:tcPr>
          <w:p w:rsidR="008D51F6" w:rsidRPr="00C416B6" w:rsidRDefault="008D51F6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8D51F6" w:rsidRPr="00C416B6" w:rsidRDefault="008D51F6" w:rsidP="00C030E7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8D51F6" w:rsidRPr="00C416B6" w:rsidRDefault="008D51F6" w:rsidP="00C030E7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8D51F6" w:rsidRPr="00C416B6" w:rsidTr="00C030E7">
        <w:trPr>
          <w:trHeight w:val="325"/>
        </w:trPr>
        <w:tc>
          <w:tcPr>
            <w:tcW w:w="3285" w:type="pct"/>
          </w:tcPr>
          <w:p w:rsidR="008D51F6" w:rsidRPr="00C416B6" w:rsidRDefault="008D51F6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8D51F6" w:rsidRPr="00C416B6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C416B6" w:rsidRDefault="008D51F6" w:rsidP="00DA68C8">
            <w:pPr>
              <w:jc w:val="center"/>
              <w:rPr>
                <w:szCs w:val="24"/>
              </w:rPr>
            </w:pPr>
          </w:p>
        </w:tc>
      </w:tr>
      <w:tr w:rsidR="008D51F6" w:rsidRPr="00C416B6" w:rsidTr="00C030E7">
        <w:trPr>
          <w:trHeight w:val="270"/>
        </w:trPr>
        <w:tc>
          <w:tcPr>
            <w:tcW w:w="3285" w:type="pct"/>
          </w:tcPr>
          <w:p w:rsidR="008D51F6" w:rsidRPr="00C416B6" w:rsidRDefault="008D51F6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8D51F6" w:rsidRPr="00C416B6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C416B6" w:rsidRDefault="008D51F6" w:rsidP="00DA68C8">
            <w:pPr>
              <w:jc w:val="center"/>
              <w:rPr>
                <w:szCs w:val="24"/>
              </w:rPr>
            </w:pPr>
          </w:p>
        </w:tc>
      </w:tr>
    </w:tbl>
    <w:p w:rsidR="008D51F6" w:rsidRPr="00C416B6" w:rsidRDefault="008D51F6" w:rsidP="00F92D07">
      <w:pPr>
        <w:pStyle w:val="a5"/>
        <w:numPr>
          <w:ilvl w:val="0"/>
          <w:numId w:val="1"/>
        </w:numPr>
        <w:rPr>
          <w:szCs w:val="24"/>
        </w:rPr>
      </w:pPr>
      <w:r w:rsidRPr="00C416B6">
        <w:rPr>
          <w:szCs w:val="24"/>
        </w:rPr>
        <w:t>Оценка эффективнос</w:t>
      </w:r>
      <w:r w:rsidR="002F6C6D" w:rsidRPr="00C416B6">
        <w:rPr>
          <w:szCs w:val="24"/>
        </w:rPr>
        <w:t>ти мероприятий</w:t>
      </w:r>
      <w:r w:rsidRPr="00C416B6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8D51F6" w:rsidRPr="00C416B6" w:rsidRDefault="008D51F6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8D51F6" w:rsidRPr="00C416B6" w:rsidTr="00D66317">
        <w:tc>
          <w:tcPr>
            <w:tcW w:w="5484" w:type="dxa"/>
          </w:tcPr>
          <w:p w:rsidR="008D51F6" w:rsidRPr="00C416B6" w:rsidRDefault="008D51F6" w:rsidP="00F92D07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8D51F6" w:rsidRPr="00C416B6" w:rsidRDefault="008D51F6" w:rsidP="00F92D07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>социально-бытовой статус полно</w:t>
            </w:r>
            <w:r w:rsidR="00AF4661" w:rsidRPr="00C416B6">
              <w:rPr>
                <w:szCs w:val="24"/>
              </w:rPr>
              <w:t xml:space="preserve">стью </w:t>
            </w:r>
            <w:proofErr w:type="gramStart"/>
            <w:r w:rsidR="00AF4661" w:rsidRPr="00C416B6">
              <w:rPr>
                <w:szCs w:val="24"/>
              </w:rPr>
              <w:t>восстановлен/</w:t>
            </w:r>
            <w:r w:rsidRPr="00C416B6">
              <w:rPr>
                <w:szCs w:val="24"/>
              </w:rPr>
              <w:t>полностью сформирован</w:t>
            </w:r>
            <w:proofErr w:type="gramEnd"/>
            <w:r w:rsidRPr="00C416B6">
              <w:rPr>
                <w:szCs w:val="24"/>
              </w:rPr>
              <w:t xml:space="preserve"> </w:t>
            </w:r>
          </w:p>
          <w:p w:rsidR="008D51F6" w:rsidRPr="00C416B6" w:rsidRDefault="008D51F6" w:rsidP="00F92D07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>социально-бытовой</w:t>
            </w:r>
            <w:r w:rsidR="00AF4661" w:rsidRPr="00C416B6">
              <w:rPr>
                <w:szCs w:val="24"/>
              </w:rPr>
              <w:t xml:space="preserve"> статус частично </w:t>
            </w:r>
            <w:proofErr w:type="gramStart"/>
            <w:r w:rsidR="00AF4661" w:rsidRPr="00C416B6">
              <w:rPr>
                <w:szCs w:val="24"/>
              </w:rPr>
              <w:t>восстановлен/</w:t>
            </w:r>
            <w:r w:rsidRPr="00C416B6">
              <w:rPr>
                <w:szCs w:val="24"/>
              </w:rPr>
              <w:t>частично сформирован</w:t>
            </w:r>
            <w:proofErr w:type="gramEnd"/>
            <w:r w:rsidRPr="00C416B6">
              <w:rPr>
                <w:szCs w:val="24"/>
              </w:rPr>
              <w:t xml:space="preserve"> </w:t>
            </w:r>
          </w:p>
          <w:p w:rsidR="008D51F6" w:rsidRPr="00C416B6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8D51F6" w:rsidRPr="00C416B6" w:rsidTr="00D66317">
        <w:tc>
          <w:tcPr>
            <w:tcW w:w="5484" w:type="dxa"/>
          </w:tcPr>
          <w:p w:rsidR="001B20E3" w:rsidRDefault="008D51F6" w:rsidP="00F92D07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  <w:p w:rsidR="00A13B5C" w:rsidRPr="00C416B6" w:rsidRDefault="00A13B5C" w:rsidP="00A13B5C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8D51F6" w:rsidRPr="00C416B6" w:rsidRDefault="008D51F6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социально-бытовой статус не </w:t>
            </w:r>
            <w:proofErr w:type="gramStart"/>
            <w:r w:rsidRPr="00C416B6">
              <w:rPr>
                <w:szCs w:val="24"/>
              </w:rPr>
              <w:t>восстановлен</w:t>
            </w:r>
            <w:proofErr w:type="gramEnd"/>
            <w:r w:rsidRPr="00C416B6">
              <w:rPr>
                <w:szCs w:val="24"/>
              </w:rPr>
              <w:t>/не сформирован</w:t>
            </w:r>
          </w:p>
          <w:p w:rsidR="008D51F6" w:rsidRPr="00C416B6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8D51F6" w:rsidRPr="00C416B6" w:rsidRDefault="008D51F6" w:rsidP="00F92D07">
      <w:pPr>
        <w:pStyle w:val="a5"/>
        <w:numPr>
          <w:ilvl w:val="0"/>
          <w:numId w:val="1"/>
        </w:numPr>
        <w:rPr>
          <w:szCs w:val="24"/>
        </w:rPr>
      </w:pPr>
      <w:r w:rsidRPr="00C416B6">
        <w:rPr>
          <w:szCs w:val="24"/>
        </w:rPr>
        <w:lastRenderedPageBreak/>
        <w:t xml:space="preserve">Выдано на руки заключение по результатам </w:t>
      </w:r>
      <w:r w:rsidR="00964369" w:rsidRPr="00C416B6">
        <w:rPr>
          <w:szCs w:val="24"/>
        </w:rPr>
        <w:t>реализации</w:t>
      </w:r>
      <w:r w:rsidRPr="00C416B6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D51F6" w:rsidRPr="00C416B6" w:rsidRDefault="008D51F6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135426" w:rsidRDefault="008D51F6" w:rsidP="000E3D40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A13B5C" w:rsidRPr="00C416B6" w:rsidRDefault="00A13B5C" w:rsidP="00A13B5C">
      <w:pPr>
        <w:ind w:firstLine="0"/>
        <w:rPr>
          <w:szCs w:val="24"/>
        </w:rPr>
      </w:pPr>
    </w:p>
    <w:p w:rsidR="00135426" w:rsidRPr="00C416B6" w:rsidRDefault="00135426" w:rsidP="00135426">
      <w:pPr>
        <w:ind w:firstLine="0"/>
        <w:rPr>
          <w:b/>
          <w:szCs w:val="24"/>
        </w:rPr>
      </w:pPr>
      <w:r w:rsidRPr="00C416B6">
        <w:rPr>
          <w:b/>
          <w:szCs w:val="24"/>
        </w:rPr>
        <w:t>1</w:t>
      </w:r>
      <w:r w:rsidR="00EE0A30" w:rsidRPr="00C416B6">
        <w:rPr>
          <w:b/>
          <w:szCs w:val="24"/>
        </w:rPr>
        <w:t>1</w:t>
      </w:r>
      <w:r w:rsidRPr="00C416B6">
        <w:rPr>
          <w:b/>
          <w:szCs w:val="24"/>
        </w:rPr>
        <w:t xml:space="preserve">. Показатели кратности </w:t>
      </w:r>
      <w:r w:rsidR="00301434" w:rsidRPr="00C416B6">
        <w:rPr>
          <w:b/>
          <w:szCs w:val="24"/>
        </w:rPr>
        <w:t>мероприятий</w:t>
      </w:r>
      <w:r w:rsidRPr="00C416B6">
        <w:rPr>
          <w:b/>
          <w:szCs w:val="24"/>
        </w:rPr>
        <w:t xml:space="preserve"> по социально-бытовой реабилитации</w:t>
      </w:r>
      <w:r w:rsidR="00B43B5E" w:rsidRPr="00C416B6">
        <w:rPr>
          <w:b/>
          <w:szCs w:val="24"/>
        </w:rPr>
        <w:t xml:space="preserve"> и абилитации:</w:t>
      </w:r>
    </w:p>
    <w:p w:rsidR="007C0B79" w:rsidRPr="00C416B6" w:rsidRDefault="007C0B79" w:rsidP="00135426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6013"/>
        <w:gridCol w:w="6013"/>
      </w:tblGrid>
      <w:tr w:rsidR="00135426" w:rsidRPr="00C416B6" w:rsidTr="00223EA8">
        <w:tc>
          <w:tcPr>
            <w:tcW w:w="3675" w:type="dxa"/>
            <w:vMerge w:val="restart"/>
            <w:vAlign w:val="center"/>
          </w:tcPr>
          <w:p w:rsidR="00135426" w:rsidRPr="00C416B6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301434" w:rsidRPr="00C416B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135426" w:rsidRPr="00C416B6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01434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35426" w:rsidRPr="00C416B6" w:rsidTr="00223EA8">
        <w:tc>
          <w:tcPr>
            <w:tcW w:w="3675" w:type="dxa"/>
            <w:vMerge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  <w:r w:rsidRPr="00C416B6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C416B6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135426" w:rsidRPr="00C416B6" w:rsidRDefault="000D501D" w:rsidP="0013542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0D501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0D501D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135426" w:rsidRPr="00C416B6" w:rsidRDefault="000D501D" w:rsidP="0013542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13" w:type="dxa"/>
            <w:vAlign w:val="center"/>
          </w:tcPr>
          <w:p w:rsidR="00135426" w:rsidRPr="00C416B6" w:rsidRDefault="000D501D" w:rsidP="0013542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0D501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0D501D" w:rsidRPr="00C416B6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6013" w:type="dxa"/>
            <w:vAlign w:val="center"/>
          </w:tcPr>
          <w:p w:rsidR="00135426" w:rsidRPr="00C416B6" w:rsidRDefault="000D501D" w:rsidP="0013542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10-20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1220DC" w:rsidRPr="00C416B6">
              <w:rPr>
                <w:rFonts w:eastAsia="Calibri"/>
                <w:szCs w:val="24"/>
              </w:rPr>
              <w:t>2</w:t>
            </w:r>
          </w:p>
        </w:tc>
      </w:tr>
      <w:tr w:rsidR="00135426" w:rsidRPr="00C416B6" w:rsidTr="00223EA8">
        <w:tc>
          <w:tcPr>
            <w:tcW w:w="3675" w:type="dxa"/>
          </w:tcPr>
          <w:p w:rsidR="00135426" w:rsidRPr="00C416B6" w:rsidRDefault="00301434" w:rsidP="0013542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013" w:type="dxa"/>
            <w:vAlign w:val="center"/>
          </w:tcPr>
          <w:p w:rsidR="00135426" w:rsidRPr="00C416B6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6013" w:type="dxa"/>
            <w:vAlign w:val="center"/>
          </w:tcPr>
          <w:p w:rsidR="00135426" w:rsidRPr="00C416B6" w:rsidRDefault="000D501D" w:rsidP="000D50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15</w:t>
            </w:r>
            <w:r w:rsidR="00135426" w:rsidRPr="00C416B6">
              <w:rPr>
                <w:rFonts w:eastAsia="Calibri"/>
                <w:b/>
                <w:szCs w:val="24"/>
              </w:rPr>
              <w:t>-</w:t>
            </w:r>
            <w:r w:rsidR="001220DC" w:rsidRPr="00C416B6">
              <w:rPr>
                <w:rFonts w:eastAsia="Calibri"/>
                <w:b/>
                <w:szCs w:val="24"/>
              </w:rPr>
              <w:t>2</w:t>
            </w:r>
            <w:r w:rsidRPr="00C416B6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</w:tr>
    </w:tbl>
    <w:p w:rsidR="00135426" w:rsidRPr="00C416B6" w:rsidRDefault="00135426" w:rsidP="00DA68C8">
      <w:pPr>
        <w:rPr>
          <w:szCs w:val="24"/>
        </w:rPr>
      </w:pPr>
    </w:p>
    <w:p w:rsidR="00EC3B78" w:rsidRPr="00C416B6" w:rsidRDefault="00EC3B78" w:rsidP="00DA68C8">
      <w:pPr>
        <w:rPr>
          <w:szCs w:val="24"/>
        </w:rPr>
        <w:sectPr w:rsidR="00EC3B78" w:rsidRPr="00C416B6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EC3B78" w:rsidRPr="00C416B6" w:rsidRDefault="00D36556" w:rsidP="00DA68C8">
      <w:pPr>
        <w:pStyle w:val="1"/>
      </w:pPr>
      <w:bookmarkStart w:id="1" w:name="_Toc99443284"/>
      <w:r w:rsidRPr="00C416B6">
        <w:lastRenderedPageBreak/>
        <w:t xml:space="preserve">Раздел II. </w:t>
      </w:r>
      <w:r w:rsidR="00297DAB" w:rsidRPr="00C416B6">
        <w:t>Социально-средовая</w:t>
      </w:r>
      <w:r w:rsidR="00EC3B78" w:rsidRPr="00C416B6">
        <w:t xml:space="preserve"> реабилитация и/или абилитация</w:t>
      </w:r>
      <w:bookmarkEnd w:id="1"/>
    </w:p>
    <w:p w:rsidR="00EC3B78" w:rsidRPr="00C416B6" w:rsidRDefault="00EC3B78" w:rsidP="00DA68C8">
      <w:pPr>
        <w:ind w:firstLine="0"/>
        <w:jc w:val="center"/>
        <w:rPr>
          <w:b/>
          <w:sz w:val="28"/>
          <w:szCs w:val="28"/>
        </w:rPr>
      </w:pPr>
    </w:p>
    <w:p w:rsidR="004F2A9C" w:rsidRPr="00C416B6" w:rsidRDefault="002F6C6D" w:rsidP="00DA68C8">
      <w:pPr>
        <w:ind w:firstLine="0"/>
        <w:contextualSpacing/>
        <w:rPr>
          <w:b/>
          <w:bCs/>
          <w:szCs w:val="24"/>
        </w:rPr>
      </w:pPr>
      <w:r w:rsidRPr="00C416B6">
        <w:rPr>
          <w:b/>
          <w:szCs w:val="24"/>
        </w:rPr>
        <w:t>1</w:t>
      </w:r>
      <w:r w:rsidR="00EC3B78" w:rsidRPr="00C416B6">
        <w:rPr>
          <w:b/>
          <w:szCs w:val="24"/>
        </w:rPr>
        <w:t>. Наименование целевой реабилитационной группы</w:t>
      </w:r>
      <w:r w:rsidR="00EC3B78" w:rsidRPr="00C416B6">
        <w:rPr>
          <w:szCs w:val="24"/>
        </w:rPr>
        <w:t xml:space="preserve">: дети-инвалиды </w:t>
      </w:r>
      <w:r w:rsidR="004F2A9C" w:rsidRPr="00C416B6">
        <w:rPr>
          <w:b/>
          <w:bCs/>
          <w:szCs w:val="24"/>
        </w:rPr>
        <w:t xml:space="preserve">с преимущественными нарушениями </w:t>
      </w:r>
      <w:r w:rsidR="002F07FC" w:rsidRPr="00C416B6">
        <w:rPr>
          <w:b/>
          <w:bCs/>
          <w:szCs w:val="24"/>
        </w:rPr>
        <w:t>сенсорных функций (зрения)</w:t>
      </w:r>
      <w:r w:rsidR="004F2A9C" w:rsidRPr="00C416B6">
        <w:rPr>
          <w:b/>
          <w:bCs/>
          <w:szCs w:val="24"/>
        </w:rPr>
        <w:t>.</w:t>
      </w:r>
    </w:p>
    <w:p w:rsidR="00EC3B78" w:rsidRPr="00C416B6" w:rsidRDefault="002F6C6D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</w:t>
      </w:r>
      <w:r w:rsidR="00EC3B78" w:rsidRPr="00C416B6">
        <w:rPr>
          <w:b/>
          <w:szCs w:val="24"/>
        </w:rPr>
        <w:t>. О</w:t>
      </w:r>
      <w:r w:rsidR="00EC3B78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EC3B78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01434" w:rsidRPr="00C416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EC3B78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EC3B78" w:rsidRPr="00C416B6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</w:rPr>
        <w:t>3</w:t>
      </w:r>
      <w:r w:rsidR="00EC3B78" w:rsidRPr="00C416B6">
        <w:rPr>
          <w:b/>
          <w:szCs w:val="24"/>
        </w:rPr>
        <w:t xml:space="preserve">. </w:t>
      </w:r>
      <w:r w:rsidR="00EC3B78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C416B6" w:rsidTr="005A0D4B">
        <w:tc>
          <w:tcPr>
            <w:tcW w:w="7850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C416B6" w:rsidTr="005A0D4B">
        <w:tc>
          <w:tcPr>
            <w:tcW w:w="7850" w:type="dxa"/>
          </w:tcPr>
          <w:p w:rsidR="008B6DDC" w:rsidRPr="00C416B6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</w:t>
            </w:r>
            <w:r w:rsidR="002F6C6D" w:rsidRPr="00C416B6">
              <w:rPr>
                <w:szCs w:val="24"/>
              </w:rPr>
              <w:t>социальный педагог/</w:t>
            </w:r>
            <w:r w:rsidRPr="00C416B6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8B6DDC" w:rsidRPr="00C416B6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D66317" w:rsidRPr="00C416B6" w:rsidRDefault="00D66317" w:rsidP="00DA68C8">
      <w:pPr>
        <w:ind w:firstLine="0"/>
        <w:contextualSpacing/>
        <w:jc w:val="left"/>
        <w:rPr>
          <w:szCs w:val="24"/>
        </w:rPr>
      </w:pPr>
    </w:p>
    <w:p w:rsidR="00D66317" w:rsidRPr="00C416B6" w:rsidRDefault="002F6C6D" w:rsidP="00DA68C8">
      <w:pPr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>4</w:t>
      </w:r>
      <w:r w:rsidR="00D66317" w:rsidRPr="00C416B6">
        <w:rPr>
          <w:b/>
          <w:szCs w:val="24"/>
        </w:rPr>
        <w:t xml:space="preserve">. Перечень </w:t>
      </w:r>
      <w:r w:rsidR="00301434" w:rsidRPr="00C416B6">
        <w:rPr>
          <w:b/>
          <w:szCs w:val="24"/>
        </w:rPr>
        <w:t>мероприятий</w:t>
      </w:r>
      <w:r w:rsidR="00D66317" w:rsidRPr="00C416B6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D66317" w:rsidRPr="00C416B6" w:rsidTr="00245D12">
        <w:tc>
          <w:tcPr>
            <w:tcW w:w="801" w:type="dxa"/>
            <w:vAlign w:val="center"/>
          </w:tcPr>
          <w:p w:rsidR="00D66317" w:rsidRPr="00C416B6" w:rsidRDefault="00D66317" w:rsidP="004E3DF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</w:t>
            </w:r>
            <w:r w:rsidR="004E3DFC" w:rsidRPr="00C416B6">
              <w:rPr>
                <w:b/>
                <w:szCs w:val="24"/>
                <w:lang w:val="en-US"/>
              </w:rPr>
              <w:t xml:space="preserve"> </w:t>
            </w:r>
            <w:r w:rsidRPr="00C416B6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D66317" w:rsidRPr="00C416B6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Наименование </w:t>
            </w:r>
            <w:r w:rsidR="00301434" w:rsidRPr="00C416B6">
              <w:rPr>
                <w:b/>
                <w:szCs w:val="24"/>
              </w:rPr>
              <w:t>мероприятия</w:t>
            </w:r>
            <w:r w:rsidRPr="00C416B6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D66317" w:rsidRPr="00C416B6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301434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D66317" w:rsidRPr="00C416B6" w:rsidTr="00D66317">
        <w:tc>
          <w:tcPr>
            <w:tcW w:w="801" w:type="dxa"/>
            <w:vMerge w:val="restart"/>
          </w:tcPr>
          <w:p w:rsidR="00D66317" w:rsidRPr="00C416B6" w:rsidRDefault="00D66317" w:rsidP="004E3DFC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социально-средовая диагностика</w:t>
            </w:r>
          </w:p>
        </w:tc>
      </w:tr>
      <w:tr w:rsidR="00D66317" w:rsidRPr="00C416B6" w:rsidTr="00D66317">
        <w:tc>
          <w:tcPr>
            <w:tcW w:w="801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D66317" w:rsidRPr="00C416B6" w:rsidTr="00D66317">
        <w:tc>
          <w:tcPr>
            <w:tcW w:w="801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C416B6" w:rsidTr="00D66317">
        <w:tc>
          <w:tcPr>
            <w:tcW w:w="801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Ребенок-инвалид (старше 14 лет); </w:t>
            </w:r>
          </w:p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C416B6" w:rsidTr="00D66317">
        <w:trPr>
          <w:trHeight w:val="300"/>
        </w:trPr>
        <w:tc>
          <w:tcPr>
            <w:tcW w:w="801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D66317" w:rsidRPr="00C416B6" w:rsidRDefault="00D66317" w:rsidP="003756A0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66317" w:rsidRPr="00C416B6" w:rsidRDefault="00D66317" w:rsidP="00DA68C8">
      <w:pPr>
        <w:ind w:firstLine="0"/>
        <w:contextualSpacing/>
        <w:jc w:val="left"/>
        <w:rPr>
          <w:b/>
          <w:szCs w:val="24"/>
        </w:rPr>
      </w:pPr>
    </w:p>
    <w:p w:rsidR="008B6DDC" w:rsidRPr="00C416B6" w:rsidRDefault="002F6C6D" w:rsidP="0022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5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301434" w:rsidRPr="00C416B6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434" w:rsidRPr="00C416B6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4027FC"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C416B6">
        <w:rPr>
          <w:szCs w:val="24"/>
        </w:rPr>
        <w:t>(</w:t>
      </w:r>
      <w:r w:rsidR="003756A0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4027FC" w:rsidRPr="00C416B6">
        <w:rPr>
          <w:color w:val="333333"/>
          <w:szCs w:val="24"/>
          <w:shd w:val="clear" w:color="auto" w:fill="FFFFFF"/>
        </w:rPr>
        <w:t>).</w:t>
      </w:r>
    </w:p>
    <w:p w:rsidR="00C030E7" w:rsidRPr="00C416B6" w:rsidRDefault="00C030E7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C416B6" w:rsidRDefault="002F6C6D" w:rsidP="00301434">
      <w:pPr>
        <w:ind w:firstLine="0"/>
        <w:contextualSpacing/>
        <w:rPr>
          <w:b/>
          <w:szCs w:val="24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6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66317" w:rsidRPr="00C416B6">
        <w:rPr>
          <w:b/>
          <w:szCs w:val="24"/>
        </w:rPr>
        <w:t xml:space="preserve">Содержание, время, кратность и форма </w:t>
      </w:r>
      <w:r w:rsidR="00301434" w:rsidRPr="00C416B6">
        <w:rPr>
          <w:b/>
          <w:szCs w:val="24"/>
        </w:rPr>
        <w:t>реализации</w:t>
      </w:r>
      <w:r w:rsidR="00D66317" w:rsidRPr="00C416B6">
        <w:rPr>
          <w:b/>
          <w:szCs w:val="24"/>
        </w:rPr>
        <w:t xml:space="preserve"> </w:t>
      </w:r>
      <w:r w:rsidR="00301434" w:rsidRPr="00C416B6">
        <w:rPr>
          <w:b/>
          <w:szCs w:val="24"/>
        </w:rPr>
        <w:t>мероприятий</w:t>
      </w:r>
      <w:r w:rsidR="00D66317" w:rsidRPr="00C416B6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559"/>
        <w:gridCol w:w="6237"/>
        <w:gridCol w:w="1276"/>
        <w:gridCol w:w="992"/>
        <w:gridCol w:w="1134"/>
        <w:gridCol w:w="1843"/>
      </w:tblGrid>
      <w:tr w:rsidR="00D66317" w:rsidRPr="00C416B6" w:rsidTr="00D97E2C">
        <w:tc>
          <w:tcPr>
            <w:tcW w:w="959" w:type="dxa"/>
            <w:vAlign w:val="center"/>
          </w:tcPr>
          <w:p w:rsidR="00D66317" w:rsidRPr="00C416B6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301434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66317" w:rsidRPr="00C416B6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реабилитационно</w:t>
            </w:r>
            <w:r w:rsidR="00301434" w:rsidRPr="00C416B6"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  <w:vAlign w:val="center"/>
          </w:tcPr>
          <w:p w:rsidR="00D66317" w:rsidRPr="00C416B6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301434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66317" w:rsidRPr="00C416B6" w:rsidRDefault="00D66317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66317" w:rsidRPr="00C416B6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Минимальное время</w:t>
            </w:r>
            <w:r w:rsidR="00D66317" w:rsidRPr="00C416B6">
              <w:rPr>
                <w:b/>
                <w:szCs w:val="24"/>
              </w:rPr>
              <w:t xml:space="preserve"> 1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="007E63C4" w:rsidRPr="00C416B6">
              <w:rPr>
                <w:b/>
                <w:szCs w:val="24"/>
              </w:rPr>
              <w:t>, час</w:t>
            </w:r>
          </w:p>
        </w:tc>
        <w:tc>
          <w:tcPr>
            <w:tcW w:w="992" w:type="dxa"/>
            <w:vAlign w:val="center"/>
          </w:tcPr>
          <w:p w:rsidR="00D66317" w:rsidRPr="00C416B6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66317" w:rsidRPr="00C416B6" w:rsidRDefault="00D66317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20290E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66317" w:rsidRPr="00C416B6" w:rsidRDefault="00D66317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224295" w:rsidRPr="00C416B6">
              <w:rPr>
                <w:b/>
                <w:szCs w:val="24"/>
              </w:rPr>
              <w:t>реализующие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мероприятие</w:t>
            </w:r>
          </w:p>
        </w:tc>
      </w:tr>
      <w:tr w:rsidR="00D66317" w:rsidRPr="00C416B6" w:rsidTr="00D97E2C">
        <w:trPr>
          <w:trHeight w:val="240"/>
        </w:trPr>
        <w:tc>
          <w:tcPr>
            <w:tcW w:w="959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Первичная социально-средовая </w:t>
            </w:r>
            <w:r w:rsidRPr="00C416B6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237" w:type="dxa"/>
          </w:tcPr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lastRenderedPageBreak/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C416B6">
              <w:rPr>
                <w:color w:val="000000"/>
              </w:rPr>
              <w:t>в</w:t>
            </w:r>
            <w:proofErr w:type="gramEnd"/>
            <w:r w:rsidRPr="00C416B6">
              <w:rPr>
                <w:color w:val="000000"/>
              </w:rPr>
              <w:t xml:space="preserve"> </w:t>
            </w:r>
            <w:proofErr w:type="gramStart"/>
            <w:r w:rsidRPr="00C416B6">
              <w:rPr>
                <w:color w:val="000000"/>
              </w:rPr>
              <w:t>ИПРА</w:t>
            </w:r>
            <w:proofErr w:type="gramEnd"/>
            <w:r w:rsidRPr="00C416B6">
              <w:rPr>
                <w:color w:val="000000"/>
              </w:rPr>
              <w:t xml:space="preserve"> ребенка-инвалида;</w:t>
            </w:r>
          </w:p>
          <w:p w:rsidR="004C1EEA" w:rsidRPr="00C416B6" w:rsidRDefault="004C1EEA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lastRenderedPageBreak/>
              <w:t>сбор социально-</w:t>
            </w:r>
            <w:r w:rsidR="001732D8" w:rsidRPr="00C416B6">
              <w:rPr>
                <w:color w:val="000000"/>
              </w:rPr>
              <w:t>средового</w:t>
            </w:r>
            <w:r w:rsidRPr="00C416B6">
              <w:rPr>
                <w:color w:val="000000"/>
              </w:rPr>
              <w:t xml:space="preserve">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C416B6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</w:t>
            </w:r>
            <w:r w:rsidR="00DB6946" w:rsidRPr="00C416B6">
              <w:rPr>
                <w:color w:val="000000"/>
              </w:rPr>
              <w:t>,</w:t>
            </w:r>
            <w:r w:rsidR="009106AB" w:rsidRPr="00C416B6">
              <w:rPr>
                <w:color w:val="000000"/>
              </w:rPr>
              <w:t xml:space="preserve"> в том числе с использованием</w:t>
            </w:r>
            <w:r w:rsidR="00D05E9D" w:rsidRPr="00C416B6">
              <w:t xml:space="preserve"> ТСР и ассистивно-коммуникативных</w:t>
            </w:r>
            <w:r w:rsidRPr="00C416B6">
              <w:t xml:space="preserve"> технологий (</w:t>
            </w:r>
            <w:proofErr w:type="spellStart"/>
            <w:r w:rsidRPr="00C416B6">
              <w:t>вибро-звуковых</w:t>
            </w:r>
            <w:proofErr w:type="spellEnd"/>
            <w:r w:rsidRPr="00C416B6">
              <w:t xml:space="preserve"> сигнализаторов, устрой</w:t>
            </w:r>
            <w:proofErr w:type="gramStart"/>
            <w:r w:rsidRPr="00C416B6">
              <w:t>ств ск</w:t>
            </w:r>
            <w:proofErr w:type="gramEnd"/>
            <w:r w:rsidRPr="00C416B6">
              <w:t>анирования текста с речевым выводом информации, белых тактильных тростей и др.);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пользование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ориентировки в сооружениях городской инфраструктуры (GPS-навигаторы с речевым выходом и возможностью голосового набора </w:t>
            </w:r>
            <w:r w:rsidR="00FD4E00" w:rsidRPr="00C416B6">
              <w:rPr>
                <w:color w:val="000000"/>
              </w:rPr>
              <w:t>или со в</w:t>
            </w:r>
            <w:r w:rsidR="007B60FB" w:rsidRPr="00C416B6">
              <w:rPr>
                <w:color w:val="000000"/>
              </w:rPr>
              <w:t>строенными видеоувеличителями (</w:t>
            </w:r>
            <w:r w:rsidR="00FD4E00" w:rsidRPr="00C416B6">
              <w:rPr>
                <w:color w:val="000000"/>
              </w:rPr>
              <w:t>лупами</w:t>
            </w:r>
            <w:r w:rsidR="007B60FB" w:rsidRPr="00C416B6">
              <w:rPr>
                <w:color w:val="000000"/>
              </w:rPr>
              <w:t>)</w:t>
            </w:r>
            <w:r w:rsidR="00FD4E00" w:rsidRPr="00C416B6">
              <w:rPr>
                <w:color w:val="000000"/>
              </w:rPr>
              <w:t xml:space="preserve"> </w:t>
            </w:r>
            <w:r w:rsidRPr="00C416B6">
              <w:rPr>
                <w:color w:val="000000"/>
              </w:rPr>
              <w:t>и др.);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распоряжаться денежными средствами, производить денежные расчеты при оплате услуг и покупок </w:t>
            </w:r>
            <w:r w:rsidRPr="00C416B6">
              <w:rPr>
                <w:color w:val="000000"/>
              </w:rPr>
              <w:lastRenderedPageBreak/>
              <w:t>(голосовые калькуляторы, системы терминалов</w:t>
            </w:r>
            <w:r w:rsidR="00D05E9D" w:rsidRPr="00C416B6">
              <w:rPr>
                <w:color w:val="000000"/>
              </w:rPr>
              <w:t xml:space="preserve"> и банкоматов</w:t>
            </w:r>
            <w:r w:rsidRPr="00C416B6">
              <w:rPr>
                <w:color w:val="000000"/>
              </w:rPr>
              <w:t xml:space="preserve"> </w:t>
            </w:r>
            <w:r w:rsidR="00D05E9D" w:rsidRPr="00C416B6">
              <w:rPr>
                <w:color w:val="000000"/>
              </w:rPr>
              <w:t xml:space="preserve">с голосовым выводом информации </w:t>
            </w:r>
            <w:r w:rsidRPr="00C416B6">
              <w:rPr>
                <w:color w:val="000000"/>
              </w:rPr>
              <w:t>и др.);</w:t>
            </w:r>
          </w:p>
          <w:p w:rsidR="00D66317" w:rsidRPr="00C416B6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C416B6">
              <w:rPr>
                <w:color w:val="000000"/>
              </w:rPr>
              <w:t>о-</w:t>
            </w:r>
            <w:proofErr w:type="gramEnd"/>
            <w:r w:rsidRPr="00C416B6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</w:t>
            </w:r>
            <w:r w:rsidR="00D05E9D" w:rsidRPr="00C416B6">
              <w:rPr>
                <w:color w:val="000000"/>
              </w:rPr>
              <w:t xml:space="preserve"> (в соответствии с возрастом)</w:t>
            </w:r>
            <w:r w:rsidRPr="00C416B6">
              <w:rPr>
                <w:color w:val="000000"/>
              </w:rPr>
              <w:t>;</w:t>
            </w:r>
          </w:p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социально-средовой диагностики, содержащего: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C416B6">
              <w:rPr>
                <w:color w:val="000000"/>
              </w:rPr>
              <w:t>сохранен</w:t>
            </w:r>
            <w:proofErr w:type="gramEnd"/>
            <w:r w:rsidRPr="00C416B6">
              <w:rPr>
                <w:color w:val="000000"/>
              </w:rPr>
              <w:t>/сформирован, нарушен, утрачен/не сформирован);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рекомендации по социально-средовой реабилитации и абилитации ребенка-инвалида;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C416B6">
              <w:rPr>
                <w:color w:val="000000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0A08C4" w:rsidRPr="00C416B6">
              <w:rPr>
                <w:color w:val="000000"/>
              </w:rPr>
              <w:t>ст</w:t>
            </w:r>
            <w:r w:rsidRPr="00C416B6">
              <w:rPr>
                <w:color w:val="000000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C416B6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</w:t>
            </w:r>
            <w:r w:rsidRPr="00C416B6">
              <w:rPr>
                <w:szCs w:val="24"/>
              </w:rPr>
              <w:lastRenderedPageBreak/>
              <w:t>ный педагог/специалист по социальной реабилитации</w:t>
            </w:r>
          </w:p>
        </w:tc>
      </w:tr>
      <w:tr w:rsidR="00D66317" w:rsidRPr="00C416B6" w:rsidTr="00D97E2C">
        <w:trPr>
          <w:trHeight w:val="240"/>
        </w:trPr>
        <w:tc>
          <w:tcPr>
            <w:tcW w:w="959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C416B6" w:rsidRDefault="00D66317" w:rsidP="00BE57E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C416B6" w:rsidTr="00D97E2C">
        <w:trPr>
          <w:trHeight w:val="1700"/>
        </w:trPr>
        <w:tc>
          <w:tcPr>
            <w:tcW w:w="959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D66317" w:rsidRPr="00C416B6" w:rsidRDefault="003F569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анкетирование ребенка-инвалида </w:t>
            </w:r>
            <w:r w:rsidR="004C1EEA" w:rsidRPr="00C416B6">
              <w:rPr>
                <w:color w:val="000000"/>
              </w:rPr>
              <w:t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анализатор)</w:t>
            </w:r>
            <w:r w:rsidR="00D41FFF" w:rsidRPr="00C416B6">
              <w:rPr>
                <w:color w:val="000000"/>
              </w:rPr>
              <w:t>;</w:t>
            </w:r>
          </w:p>
          <w:p w:rsidR="001E4EF3" w:rsidRPr="00C416B6" w:rsidRDefault="001E4EF3" w:rsidP="00F92D07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416B6">
              <w:t xml:space="preserve">тестовые задания и функциональные пробы для оценки степени сформированности навыков </w:t>
            </w:r>
            <w:r w:rsidRPr="00C416B6">
              <w:rPr>
                <w:color w:val="000000"/>
              </w:rPr>
              <w:t xml:space="preserve">взаимодействия, ориентировки, обращения за помощью и коммуникативного взаимодействия в условиях </w:t>
            </w:r>
            <w:r w:rsidRPr="00C416B6">
              <w:rPr>
                <w:color w:val="000000"/>
              </w:rPr>
              <w:lastRenderedPageBreak/>
              <w:t>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ориентировки, передвижения и взаимодействия в рамках социальной, инженерной и транспортной инфраструктур, </w:t>
            </w:r>
            <w:r w:rsidR="009106AB" w:rsidRPr="00C416B6">
              <w:rPr>
                <w:color w:val="000000"/>
              </w:rPr>
              <w:t xml:space="preserve">в том числе с использованием </w:t>
            </w:r>
            <w:r w:rsidRPr="00C416B6">
              <w:rPr>
                <w:color w:val="000000"/>
              </w:rPr>
              <w:t>ТСР и ассистивно-коммуника</w:t>
            </w:r>
            <w:r w:rsidR="00D05E9D" w:rsidRPr="00C416B6">
              <w:rPr>
                <w:color w:val="000000"/>
              </w:rPr>
              <w:t>тивных</w:t>
            </w:r>
            <w:r w:rsidRPr="00C416B6">
              <w:rPr>
                <w:color w:val="000000"/>
              </w:rPr>
              <w:t xml:space="preserve"> технологий (вибрационных сигнализаторов, устрой</w:t>
            </w:r>
            <w:proofErr w:type="gramStart"/>
            <w:r w:rsidRPr="00C416B6">
              <w:rPr>
                <w:color w:val="000000"/>
              </w:rPr>
              <w:t>ств ск</w:t>
            </w:r>
            <w:proofErr w:type="gramEnd"/>
            <w:r w:rsidRPr="00C416B6">
              <w:rPr>
                <w:color w:val="000000"/>
              </w:rPr>
              <w:t>анирования текста с речевым выводом информ</w:t>
            </w:r>
            <w:r w:rsidR="008067F2" w:rsidRPr="00C416B6">
              <w:rPr>
                <w:color w:val="000000"/>
              </w:rPr>
              <w:t>ации, белых тактильных тростей</w:t>
            </w:r>
            <w:r w:rsidRPr="00C416B6">
              <w:rPr>
                <w:color w:val="000000"/>
              </w:rPr>
              <w:t>, коммуникаторов</w:t>
            </w:r>
            <w:r w:rsidR="00FD4E00" w:rsidRPr="00C416B6">
              <w:rPr>
                <w:color w:val="000000"/>
              </w:rPr>
              <w:t>,</w:t>
            </w:r>
            <w:r w:rsidRPr="00C416B6">
              <w:rPr>
                <w:color w:val="000000"/>
              </w:rPr>
              <w:t xml:space="preserve"> </w:t>
            </w:r>
            <w:r w:rsidR="00FD4E00" w:rsidRPr="00C416B6">
              <w:rPr>
                <w:color w:val="000000"/>
              </w:rPr>
              <w:t xml:space="preserve">электронных и </w:t>
            </w:r>
            <w:proofErr w:type="spellStart"/>
            <w:r w:rsidR="00FD4E00" w:rsidRPr="00C416B6">
              <w:rPr>
                <w:color w:val="000000"/>
              </w:rPr>
              <w:t>видеоувеличителей</w:t>
            </w:r>
            <w:proofErr w:type="spellEnd"/>
            <w:r w:rsidR="00FD4E00" w:rsidRPr="00C416B6">
              <w:rPr>
                <w:color w:val="000000"/>
              </w:rPr>
              <w:t xml:space="preserve"> (луп) </w:t>
            </w:r>
            <w:r w:rsidRPr="00C416B6">
              <w:rPr>
                <w:color w:val="000000"/>
              </w:rPr>
              <w:t>и др.);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пользования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ориентировки в сооруж</w:t>
            </w:r>
            <w:r w:rsidR="00D05E9D" w:rsidRPr="00C416B6">
              <w:rPr>
                <w:color w:val="000000"/>
              </w:rPr>
              <w:t xml:space="preserve">ениях городской инфраструктуры </w:t>
            </w:r>
            <w:r w:rsidRPr="00C416B6">
              <w:rPr>
                <w:color w:val="000000"/>
              </w:rPr>
              <w:t>(GPS-навигаторы с речевым выходом и возможностью голосового набора</w:t>
            </w:r>
            <w:r w:rsidR="00005955" w:rsidRPr="00C416B6">
              <w:rPr>
                <w:color w:val="000000"/>
              </w:rPr>
              <w:t>, или со встроенными видеоувеличителями - лупами</w:t>
            </w:r>
            <w:r w:rsidRPr="00C416B6">
              <w:rPr>
                <w:color w:val="000000"/>
              </w:rPr>
              <w:t xml:space="preserve"> и др.);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C416B6">
              <w:rPr>
                <w:color w:val="000000"/>
              </w:rPr>
              <w:t xml:space="preserve"> и банкоматов</w:t>
            </w:r>
            <w:r w:rsidRPr="00C416B6">
              <w:rPr>
                <w:color w:val="000000"/>
              </w:rPr>
              <w:t xml:space="preserve"> с голосовым выводом информации и т.д.);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C416B6">
              <w:rPr>
                <w:color w:val="000000"/>
              </w:rPr>
              <w:t>о-</w:t>
            </w:r>
            <w:proofErr w:type="gramEnd"/>
            <w:r w:rsidRPr="00C416B6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D66317" w:rsidRPr="00C416B6" w:rsidRDefault="00D6631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lastRenderedPageBreak/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D66317" w:rsidRPr="00C416B6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0505E" w:rsidRPr="00C416B6" w:rsidRDefault="00D66317" w:rsidP="003F5698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C416B6">
              <w:rPr>
                <w:color w:val="000000"/>
              </w:rPr>
              <w:t>оценку удовлетворенности ребенка-инвалида</w:t>
            </w:r>
            <w:r w:rsidR="003F5698" w:rsidRPr="00C416B6">
              <w:rPr>
                <w:color w:val="000000"/>
              </w:rPr>
              <w:t xml:space="preserve"> (с 14 лет) </w:t>
            </w:r>
            <w:r w:rsidR="0020290E" w:rsidRPr="00C416B6">
              <w:rPr>
                <w:color w:val="000000"/>
              </w:rPr>
              <w:t>реализованными</w:t>
            </w:r>
            <w:r w:rsidRPr="00C416B6">
              <w:rPr>
                <w:color w:val="000000"/>
              </w:rPr>
              <w:t xml:space="preserve"> </w:t>
            </w:r>
            <w:r w:rsidR="000A0D66" w:rsidRPr="00C416B6">
              <w:rPr>
                <w:color w:val="000000"/>
              </w:rPr>
              <w:t>мероприятиями</w:t>
            </w:r>
            <w:r w:rsidRPr="00C416B6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C416B6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D66317" w:rsidRPr="00C416B6" w:rsidTr="00D97E2C">
        <w:trPr>
          <w:trHeight w:val="293"/>
        </w:trPr>
        <w:tc>
          <w:tcPr>
            <w:tcW w:w="959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C416B6" w:rsidRDefault="00D66317" w:rsidP="00BE57E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C416B6">
              <w:rPr>
                <w:i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C416B6" w:rsidTr="00D97E2C">
        <w:trPr>
          <w:trHeight w:val="293"/>
        </w:trPr>
        <w:tc>
          <w:tcPr>
            <w:tcW w:w="959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C416B6" w:rsidRDefault="000A0D66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  <w:r w:rsidR="005E3C44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C416B6" w:rsidTr="00D97E2C">
        <w:trPr>
          <w:trHeight w:val="416"/>
        </w:trPr>
        <w:tc>
          <w:tcPr>
            <w:tcW w:w="959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C416B6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 детей-инвалидов;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 системе радиоинформирования и звукового ориентирования «Говорящий город», звуковых приставках на светофорах</w:t>
            </w:r>
            <w:r w:rsidR="006B68EF" w:rsidRPr="00C416B6">
              <w:rPr>
                <w:szCs w:val="24"/>
              </w:rPr>
              <w:t xml:space="preserve">, </w:t>
            </w:r>
            <w:r w:rsidR="00005955" w:rsidRPr="00C416B6">
              <w:rPr>
                <w:szCs w:val="24"/>
              </w:rPr>
              <w:t>о маркировке</w:t>
            </w:r>
            <w:r w:rsidR="006B68EF" w:rsidRPr="00C416B6">
              <w:rPr>
                <w:szCs w:val="24"/>
              </w:rPr>
              <w:t xml:space="preserve"> тактильной плиткой опасных участков </w:t>
            </w:r>
            <w:r w:rsidRPr="00C416B6">
              <w:rPr>
                <w:szCs w:val="24"/>
              </w:rPr>
              <w:t>и т.д.);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 способах ориентировки на улице и в помещениях;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о деятельности </w:t>
            </w:r>
            <w:r w:rsidR="006B68EF" w:rsidRPr="00C416B6">
              <w:rPr>
                <w:szCs w:val="24"/>
              </w:rPr>
              <w:t xml:space="preserve">общественных организаций инвалидов (например, </w:t>
            </w:r>
            <w:r w:rsidRPr="00C416B6">
              <w:rPr>
                <w:szCs w:val="24"/>
              </w:rPr>
              <w:t>Всероссийского общества слепых</w:t>
            </w:r>
            <w:r w:rsidR="006B68EF" w:rsidRPr="00C416B6">
              <w:rPr>
                <w:szCs w:val="24"/>
              </w:rPr>
              <w:t>)</w:t>
            </w:r>
            <w:r w:rsidRPr="00C416B6">
              <w:rPr>
                <w:szCs w:val="24"/>
              </w:rPr>
              <w:t xml:space="preserve"> и возможности ребенка-ин</w:t>
            </w:r>
            <w:r w:rsidR="006B68EF" w:rsidRPr="00C416B6">
              <w:rPr>
                <w:szCs w:val="24"/>
              </w:rPr>
              <w:t>валида вступить в них;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 современных методах</w:t>
            </w:r>
            <w:r w:rsidR="00E3781F" w:rsidRPr="00C416B6">
              <w:rPr>
                <w:szCs w:val="24"/>
              </w:rPr>
              <w:t xml:space="preserve"> </w:t>
            </w:r>
            <w:r w:rsidRPr="00C416B6">
              <w:rPr>
                <w:szCs w:val="24"/>
              </w:rPr>
              <w:t>коммуникаций средствами социальных сетей и т.д.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C416B6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C416B6" w:rsidTr="00D97E2C">
        <w:trPr>
          <w:trHeight w:val="174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</w:t>
            </w:r>
            <w:r w:rsidR="008B7B07" w:rsidRPr="00C416B6">
              <w:rPr>
                <w:b/>
                <w:i/>
                <w:szCs w:val="24"/>
              </w:rPr>
              <w:t xml:space="preserve">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97E2C">
        <w:trPr>
          <w:trHeight w:val="174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C416B6" w:rsidRDefault="00CA5341" w:rsidP="000D501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0D501D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C416B6" w:rsidTr="00D97E2C">
        <w:trPr>
          <w:trHeight w:val="2109"/>
        </w:trPr>
        <w:tc>
          <w:tcPr>
            <w:tcW w:w="959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Консультирование </w:t>
            </w:r>
            <w:r w:rsidRPr="00C416B6">
              <w:rPr>
                <w:color w:val="000000" w:themeColor="text1"/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по вопросам получения </w:t>
            </w:r>
            <w:r w:rsidR="006B68EF" w:rsidRPr="00C416B6">
              <w:rPr>
                <w:szCs w:val="24"/>
              </w:rPr>
              <w:t xml:space="preserve">и использования </w:t>
            </w:r>
            <w:r w:rsidRPr="00C416B6">
              <w:rPr>
                <w:szCs w:val="24"/>
              </w:rPr>
              <w:t>ТСР и вспомогательных технических устрой</w:t>
            </w:r>
            <w:proofErr w:type="gramStart"/>
            <w:r w:rsidRPr="00C416B6">
              <w:rPr>
                <w:szCs w:val="24"/>
              </w:rPr>
              <w:t>ств дл</w:t>
            </w:r>
            <w:proofErr w:type="gramEnd"/>
            <w:r w:rsidRPr="00C416B6">
              <w:rPr>
                <w:szCs w:val="24"/>
              </w:rPr>
              <w:t>я целей социально-средовой реабилитации и абилитации;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ребенка-инвалида, родителя/законного ил</w:t>
            </w:r>
            <w:r w:rsidR="006B68EF" w:rsidRPr="00C416B6">
              <w:rPr>
                <w:szCs w:val="24"/>
              </w:rPr>
              <w:t>и уполномоченного представителя</w:t>
            </w:r>
            <w:r w:rsidRPr="00C416B6">
              <w:rPr>
                <w:szCs w:val="24"/>
              </w:rPr>
              <w:t>;</w:t>
            </w:r>
          </w:p>
          <w:p w:rsidR="00D66317" w:rsidRPr="00C416B6" w:rsidRDefault="00D66317" w:rsidP="00F92D0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C416B6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C416B6">
              <w:rPr>
                <w:color w:val="000000" w:themeColor="text1"/>
                <w:szCs w:val="24"/>
                <w:lang w:val="en-US"/>
              </w:rPr>
              <w:t>Zhit</w:t>
            </w:r>
            <w:r w:rsidRPr="00C416B6">
              <w:rPr>
                <w:color w:val="000000" w:themeColor="text1"/>
                <w:szCs w:val="24"/>
              </w:rPr>
              <w:t>-</w:t>
            </w:r>
            <w:r w:rsidRPr="00C416B6">
              <w:rPr>
                <w:color w:val="000000" w:themeColor="text1"/>
                <w:szCs w:val="24"/>
                <w:lang w:val="en-US"/>
              </w:rPr>
              <w:t>vmeste</w:t>
            </w:r>
            <w:r w:rsidRPr="00C416B6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C416B6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C416B6" w:rsidTr="00D97E2C">
        <w:trPr>
          <w:trHeight w:val="177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97E2C">
        <w:trPr>
          <w:trHeight w:val="177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C416B6" w:rsidTr="00D97E2C">
        <w:trPr>
          <w:trHeight w:val="274"/>
        </w:trPr>
        <w:tc>
          <w:tcPr>
            <w:tcW w:w="959" w:type="dxa"/>
            <w:vMerge w:val="restart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C416B6" w:rsidRDefault="00D66317" w:rsidP="003F569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Практические занятия (тренинги) </w:t>
            </w:r>
            <w:r w:rsidRPr="00C416B6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559" w:type="dxa"/>
          </w:tcPr>
          <w:p w:rsidR="00D66317" w:rsidRPr="00C416B6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C416B6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C416B6">
              <w:rPr>
                <w:color w:val="00B0F0"/>
                <w:szCs w:val="24"/>
              </w:rPr>
              <w:t xml:space="preserve"> </w:t>
            </w:r>
            <w:r w:rsidRPr="00C416B6">
              <w:rPr>
                <w:szCs w:val="24"/>
              </w:rPr>
              <w:t xml:space="preserve">в целях коммуникации и ориентирования </w:t>
            </w:r>
            <w:r w:rsidR="008128BB" w:rsidRPr="00C416B6">
              <w:rPr>
                <w:szCs w:val="24"/>
              </w:rPr>
              <w:t>(</w:t>
            </w:r>
            <w:r w:rsidR="008128BB" w:rsidRPr="00C416B6">
              <w:t>слежение рукой по 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</w:t>
            </w:r>
            <w:proofErr w:type="gramEnd"/>
            <w:r w:rsidR="008128BB" w:rsidRPr="00C416B6">
              <w:t xml:space="preserve"> передвижение с использование</w:t>
            </w:r>
            <w:r w:rsidR="003161CB" w:rsidRPr="00C416B6">
              <w:t>м сохранных анализаторов и т.д.</w:t>
            </w:r>
            <w:r w:rsidR="00DF1984" w:rsidRPr="00C416B6">
              <w:t>)</w:t>
            </w:r>
            <w:r w:rsidR="008128BB" w:rsidRPr="00C416B6">
              <w:t>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C416B6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</w:t>
            </w:r>
            <w:r w:rsidR="00005955" w:rsidRPr="00C416B6">
              <w:rPr>
                <w:szCs w:val="24"/>
              </w:rPr>
              <w:t>структур,</w:t>
            </w:r>
            <w:r w:rsidRPr="00C416B6">
              <w:rPr>
                <w:szCs w:val="24"/>
              </w:rPr>
              <w:t xml:space="preserve"> в том числе с использованием ТСР и вспомогательных технических устройств для коммуникации и ориентирования (</w:t>
            </w:r>
            <w:r w:rsidR="006B68EF" w:rsidRPr="00C416B6">
              <w:rPr>
                <w:szCs w:val="24"/>
              </w:rPr>
              <w:t xml:space="preserve">GPS-навигаторы, </w:t>
            </w:r>
            <w:r w:rsidR="00005955" w:rsidRPr="00C416B6">
              <w:rPr>
                <w:szCs w:val="24"/>
              </w:rPr>
              <w:t>устройства сканирования текста</w:t>
            </w:r>
            <w:r w:rsidRPr="00C416B6">
              <w:rPr>
                <w:szCs w:val="24"/>
              </w:rPr>
              <w:t xml:space="preserve"> с речевым </w:t>
            </w:r>
            <w:r w:rsidRPr="00C416B6">
              <w:rPr>
                <w:szCs w:val="24"/>
              </w:rPr>
              <w:lastRenderedPageBreak/>
              <w:t>выводом</w:t>
            </w:r>
            <w:r w:rsidR="00E907A2" w:rsidRPr="00C416B6">
              <w:rPr>
                <w:szCs w:val="24"/>
              </w:rPr>
              <w:t>, коммуникаторы, в том числе со встроенными видеоувеличителями, лупами</w:t>
            </w:r>
            <w:r w:rsidRPr="00C416B6">
              <w:rPr>
                <w:szCs w:val="24"/>
              </w:rPr>
              <w:t xml:space="preserve"> и др.);</w:t>
            </w:r>
            <w:proofErr w:type="gramEnd"/>
          </w:p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 с учетом оборудования транспортных средств информационными системами со звуковым оповещением;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</w:t>
            </w:r>
            <w:r w:rsidR="00C22A4E" w:rsidRPr="00C416B6">
              <w:rPr>
                <w:szCs w:val="24"/>
              </w:rPr>
              <w:t xml:space="preserve"> и социальной </w:t>
            </w:r>
            <w:r w:rsidR="006B68EF" w:rsidRPr="00C416B6">
              <w:rPr>
                <w:szCs w:val="24"/>
              </w:rPr>
              <w:t xml:space="preserve">инфраструктуры </w:t>
            </w:r>
            <w:r w:rsidRPr="00C416B6">
              <w:rPr>
                <w:szCs w:val="24"/>
              </w:rPr>
              <w:t>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обучение технологиям использования ассистивно-коммуника</w:t>
            </w:r>
            <w:r w:rsidR="00C22A4E" w:rsidRPr="00C416B6">
              <w:rPr>
                <w:szCs w:val="24"/>
              </w:rPr>
              <w:t>тивных</w:t>
            </w:r>
            <w:r w:rsidRPr="00C416B6">
              <w:rPr>
                <w:szCs w:val="24"/>
              </w:rPr>
              <w:t xml:space="preserve"> средств (устройства сканирования текста с речевым выводом, синтезатор речи по тексту, дисплеи</w:t>
            </w:r>
            <w:r w:rsidR="007B60FB" w:rsidRPr="00C416B6">
              <w:rPr>
                <w:szCs w:val="24"/>
              </w:rPr>
              <w:t xml:space="preserve"> Брайля</w:t>
            </w:r>
            <w:r w:rsidRPr="00C416B6">
              <w:rPr>
                <w:szCs w:val="24"/>
              </w:rPr>
              <w:t>, белые тактильные трости, коммуникаторы</w:t>
            </w:r>
            <w:r w:rsidR="00E907A2" w:rsidRPr="00C416B6">
              <w:rPr>
                <w:szCs w:val="24"/>
              </w:rPr>
              <w:t xml:space="preserve">, электронные </w:t>
            </w:r>
            <w:r w:rsidR="007D68FF" w:rsidRPr="00C416B6">
              <w:rPr>
                <w:szCs w:val="24"/>
              </w:rPr>
              <w:t xml:space="preserve">и видеоувеличители (лупы) </w:t>
            </w:r>
            <w:r w:rsidRPr="00C416B6">
              <w:rPr>
                <w:szCs w:val="24"/>
              </w:rPr>
              <w:t>и др.)</w:t>
            </w:r>
            <w:r w:rsidR="004B5591" w:rsidRPr="00C416B6">
              <w:rPr>
                <w:szCs w:val="24"/>
              </w:rPr>
              <w:t>;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обучение умению </w:t>
            </w:r>
            <w:r w:rsidRPr="00C416B6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DB6946" w:rsidRPr="00C416B6" w:rsidRDefault="00D66317" w:rsidP="00F92D07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</w:t>
            </w:r>
            <w:r w:rsidR="00C22A4E" w:rsidRPr="00C416B6">
              <w:rPr>
                <w:color w:val="000000"/>
                <w:szCs w:val="24"/>
              </w:rPr>
              <w:t>инфраструктуры</w:t>
            </w:r>
            <w:r w:rsidRPr="00C416B6">
              <w:rPr>
                <w:color w:val="000000"/>
                <w:szCs w:val="24"/>
              </w:rPr>
              <w:t xml:space="preserve"> (например, при пользовании авт</w:t>
            </w:r>
            <w:proofErr w:type="gramStart"/>
            <w:r w:rsidRPr="00C416B6">
              <w:rPr>
                <w:color w:val="000000"/>
                <w:szCs w:val="24"/>
              </w:rPr>
              <w:t>о-</w:t>
            </w:r>
            <w:proofErr w:type="gramEnd"/>
            <w:r w:rsidRPr="00C416B6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</w:t>
            </w:r>
          </w:p>
        </w:tc>
        <w:tc>
          <w:tcPr>
            <w:tcW w:w="1276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C416B6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D66317" w:rsidRPr="00C416B6" w:rsidRDefault="002F6C6D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C416B6">
              <w:rPr>
                <w:szCs w:val="24"/>
              </w:rPr>
              <w:t>, ассистент (помощник) по оказанию технической помощи инвалидам и лицам с ОВЗ</w:t>
            </w:r>
          </w:p>
        </w:tc>
      </w:tr>
      <w:tr w:rsidR="00CA5341" w:rsidRPr="00C416B6" w:rsidTr="00D97E2C">
        <w:trPr>
          <w:trHeight w:val="255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C416B6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0,75</w:t>
            </w:r>
          </w:p>
        </w:tc>
        <w:tc>
          <w:tcPr>
            <w:tcW w:w="992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97E2C">
        <w:trPr>
          <w:trHeight w:val="255"/>
        </w:trPr>
        <w:tc>
          <w:tcPr>
            <w:tcW w:w="959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C416B6" w:rsidTr="00D97E2C">
        <w:trPr>
          <w:trHeight w:val="255"/>
        </w:trPr>
        <w:tc>
          <w:tcPr>
            <w:tcW w:w="959" w:type="dxa"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C416B6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C416B6" w:rsidRDefault="00CA5341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</w:t>
            </w:r>
            <w:r w:rsidR="008B7B07" w:rsidRPr="00C416B6">
              <w:rPr>
                <w:b/>
                <w:i/>
                <w:szCs w:val="24"/>
              </w:rPr>
              <w:t xml:space="preserve"> </w:t>
            </w:r>
            <w:r w:rsidR="000A0D66" w:rsidRPr="00C416B6">
              <w:rPr>
                <w:b/>
                <w:i/>
                <w:szCs w:val="24"/>
              </w:rPr>
              <w:t>МЕРОПРИЯТИЙ</w:t>
            </w:r>
            <w:r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C416B6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1531C" w:rsidRPr="00C416B6" w:rsidTr="00D97E2C">
        <w:trPr>
          <w:trHeight w:val="255"/>
        </w:trPr>
        <w:tc>
          <w:tcPr>
            <w:tcW w:w="959" w:type="dxa"/>
          </w:tcPr>
          <w:p w:rsidR="00A1531C" w:rsidRPr="00C416B6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1531C" w:rsidRPr="00C416B6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A1531C" w:rsidRPr="00C416B6" w:rsidRDefault="00BE57E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  <w:r w:rsidR="00CA5341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A1531C" w:rsidRPr="00C416B6" w:rsidRDefault="00A1531C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A1531C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14-26</w:t>
            </w:r>
          </w:p>
        </w:tc>
        <w:tc>
          <w:tcPr>
            <w:tcW w:w="1134" w:type="dxa"/>
          </w:tcPr>
          <w:p w:rsidR="00A1531C" w:rsidRPr="00C416B6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1531C" w:rsidRPr="00C416B6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97E2C" w:rsidRPr="00C416B6" w:rsidRDefault="00D97E2C" w:rsidP="00DA68C8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66317" w:rsidRPr="00C416B6" w:rsidRDefault="002F6C6D" w:rsidP="00DA68C8">
      <w:pPr>
        <w:ind w:firstLine="0"/>
        <w:contextualSpacing/>
        <w:rPr>
          <w:szCs w:val="24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7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D66317" w:rsidRPr="00C416B6">
        <w:rPr>
          <w:rFonts w:eastAsia="Times New Roman"/>
          <w:color w:val="000000"/>
          <w:szCs w:val="24"/>
          <w:lang w:eastAsia="ru-RU"/>
        </w:rPr>
        <w:t xml:space="preserve">: </w:t>
      </w:r>
      <w:r w:rsidR="00D66317" w:rsidRPr="00C416B6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6D5FF6" w:rsidRPr="00C416B6" w:rsidRDefault="006D5FF6" w:rsidP="00DA68C8">
      <w:pPr>
        <w:ind w:firstLine="0"/>
        <w:contextualSpacing/>
        <w:rPr>
          <w:szCs w:val="24"/>
        </w:rPr>
      </w:pPr>
    </w:p>
    <w:p w:rsidR="00D66317" w:rsidRPr="00C416B6" w:rsidRDefault="00646B59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813"/>
        <w:gridCol w:w="2659"/>
        <w:gridCol w:w="1124"/>
        <w:gridCol w:w="3544"/>
      </w:tblGrid>
      <w:tr w:rsidR="000E3D1F" w:rsidRPr="00C416B6" w:rsidTr="005A0D4B">
        <w:trPr>
          <w:trHeight w:val="720"/>
        </w:trPr>
        <w:tc>
          <w:tcPr>
            <w:tcW w:w="561" w:type="dxa"/>
            <w:vAlign w:val="center"/>
          </w:tcPr>
          <w:p w:rsidR="000E3D1F" w:rsidRPr="00C416B6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813" w:type="dxa"/>
            <w:vAlign w:val="center"/>
          </w:tcPr>
          <w:p w:rsidR="000E3D1F" w:rsidRPr="00C416B6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59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4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</w:p>
          <w:p w:rsidR="000E3D1F" w:rsidRPr="00C416B6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ед</w:t>
            </w:r>
            <w:r w:rsidR="000E3D1F"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E3D1F" w:rsidRPr="00C416B6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7813" w:type="dxa"/>
          </w:tcPr>
          <w:p w:rsidR="000E3D1F" w:rsidRPr="00C416B6" w:rsidRDefault="000E3D1F" w:rsidP="00DA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B6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659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05 27 12</w:t>
            </w:r>
          </w:p>
        </w:tc>
        <w:tc>
          <w:tcPr>
            <w:tcW w:w="1124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7813" w:type="dxa"/>
          </w:tcPr>
          <w:p w:rsidR="000E3D1F" w:rsidRPr="00C416B6" w:rsidRDefault="000E3D1F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59" w:type="dxa"/>
          </w:tcPr>
          <w:p w:rsidR="000E3D1F" w:rsidRPr="00C416B6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22 03 09</w:t>
            </w:r>
          </w:p>
        </w:tc>
        <w:tc>
          <w:tcPr>
            <w:tcW w:w="1124" w:type="dxa"/>
          </w:tcPr>
          <w:p w:rsidR="000E3D1F" w:rsidRPr="00C416B6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7813" w:type="dxa"/>
          </w:tcPr>
          <w:p w:rsidR="000E3D1F" w:rsidRPr="00C416B6" w:rsidRDefault="000E3D1F" w:rsidP="0027738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Видеосистемы, увеличивающие изображение</w:t>
            </w:r>
          </w:p>
        </w:tc>
        <w:tc>
          <w:tcPr>
            <w:tcW w:w="2659" w:type="dxa"/>
          </w:tcPr>
          <w:p w:rsidR="000E3D1F" w:rsidRPr="00C416B6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22 03 18</w:t>
            </w:r>
          </w:p>
        </w:tc>
        <w:tc>
          <w:tcPr>
            <w:tcW w:w="1124" w:type="dxa"/>
          </w:tcPr>
          <w:p w:rsidR="000E3D1F" w:rsidRPr="00C416B6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7813" w:type="dxa"/>
          </w:tcPr>
          <w:p w:rsidR="000E3D1F" w:rsidRPr="00C416B6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59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2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C416B6" w:rsidTr="00097876">
        <w:tc>
          <w:tcPr>
            <w:tcW w:w="561" w:type="dxa"/>
          </w:tcPr>
          <w:p w:rsidR="00B00D94" w:rsidRPr="00C416B6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5</w:t>
            </w:r>
          </w:p>
        </w:tc>
        <w:tc>
          <w:tcPr>
            <w:tcW w:w="7813" w:type="dxa"/>
          </w:tcPr>
          <w:p w:rsidR="00B00D94" w:rsidRPr="00C416B6" w:rsidRDefault="00B00D94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659" w:type="dxa"/>
          </w:tcPr>
          <w:p w:rsidR="00B00D94" w:rsidRPr="00C416B6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124" w:type="dxa"/>
          </w:tcPr>
          <w:p w:rsidR="00B00D94" w:rsidRPr="00C416B6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00D94" w:rsidRPr="00C416B6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6</w:t>
            </w:r>
          </w:p>
        </w:tc>
        <w:tc>
          <w:tcPr>
            <w:tcW w:w="7813" w:type="dxa"/>
          </w:tcPr>
          <w:p w:rsidR="000E3D1F" w:rsidRPr="00C416B6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659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12 39 09</w:t>
            </w:r>
          </w:p>
        </w:tc>
        <w:tc>
          <w:tcPr>
            <w:tcW w:w="112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E3D1F" w:rsidRPr="00C416B6" w:rsidTr="00097876">
        <w:tc>
          <w:tcPr>
            <w:tcW w:w="561" w:type="dxa"/>
          </w:tcPr>
          <w:p w:rsidR="000E3D1F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813" w:type="dxa"/>
          </w:tcPr>
          <w:p w:rsidR="000E3D1F" w:rsidRPr="00C416B6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59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2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C416B6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642468" w:rsidRPr="00C416B6" w:rsidRDefault="00642468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C416B6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C416B6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9D1107" w:rsidRPr="00C416B6" w:rsidRDefault="009D1107" w:rsidP="00F92D07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Обучение слепых пространственной ориентации по методике М.Н. Наумова.</w:t>
      </w:r>
    </w:p>
    <w:p w:rsidR="00E3781F" w:rsidRPr="00C416B6" w:rsidRDefault="00E3781F" w:rsidP="00F92D07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</w:t>
      </w:r>
      <w:r w:rsidR="003A04B5" w:rsidRPr="00C416B6">
        <w:rPr>
          <w:rFonts w:eastAsia="Times New Roman"/>
          <w:color w:val="000000"/>
          <w:szCs w:val="24"/>
          <w:lang w:eastAsia="ru-RU"/>
        </w:rPr>
        <w:t>»</w:t>
      </w:r>
      <w:r w:rsidRPr="00C416B6">
        <w:rPr>
          <w:rFonts w:eastAsia="Times New Roman"/>
          <w:color w:val="000000"/>
          <w:szCs w:val="24"/>
          <w:lang w:eastAsia="ru-RU"/>
        </w:rPr>
        <w:t>: «Социально-бытовая ориентировка» и «Социальное ориентирование»</w:t>
      </w:r>
    </w:p>
    <w:p w:rsidR="00E3781F" w:rsidRPr="00C416B6" w:rsidRDefault="00E3781F" w:rsidP="00F92D07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3781F" w:rsidRPr="00C416B6" w:rsidRDefault="00E3781F" w:rsidP="00DA68C8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E3781F" w:rsidRPr="00C416B6" w:rsidRDefault="00E3781F" w:rsidP="00DA68C8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E3781F" w:rsidRPr="002849B8" w:rsidRDefault="00E3781F" w:rsidP="002849B8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C416B6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</w:t>
      </w:r>
      <w:r w:rsidR="00E3781F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66317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66317" w:rsidRPr="00C416B6" w:rsidRDefault="00D66317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О</w:t>
      </w:r>
      <w:r w:rsidRPr="00C416B6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66317" w:rsidRPr="00BE309D" w:rsidRDefault="00D66317" w:rsidP="002849B8">
      <w:pPr>
        <w:ind w:firstLine="0"/>
        <w:rPr>
          <w:szCs w:val="24"/>
        </w:rPr>
      </w:pPr>
    </w:p>
    <w:p w:rsidR="00D66317" w:rsidRPr="00C416B6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szCs w:val="24"/>
        </w:rPr>
        <w:t>Оценка эффективности реабилитационных мероприятий</w:t>
      </w:r>
    </w:p>
    <w:p w:rsidR="00D66317" w:rsidRPr="00C416B6" w:rsidRDefault="00D66317" w:rsidP="00F92D07">
      <w:pPr>
        <w:numPr>
          <w:ilvl w:val="0"/>
          <w:numId w:val="14"/>
        </w:numPr>
        <w:jc w:val="left"/>
        <w:rPr>
          <w:szCs w:val="24"/>
        </w:rPr>
      </w:pPr>
      <w:r w:rsidRPr="00C416B6">
        <w:rPr>
          <w:szCs w:val="24"/>
        </w:rPr>
        <w:t xml:space="preserve">Оценка </w:t>
      </w:r>
      <w:r w:rsidR="002C53B8" w:rsidRPr="00C416B6">
        <w:rPr>
          <w:szCs w:val="24"/>
        </w:rPr>
        <w:t>полноты 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D66317" w:rsidRPr="00C416B6" w:rsidRDefault="00D66317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D66317" w:rsidRPr="00C416B6" w:rsidRDefault="00D66317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 xml:space="preserve">реабилитационные мероприятия реализованы частично </w:t>
      </w:r>
    </w:p>
    <w:p w:rsidR="00D66317" w:rsidRPr="00C416B6" w:rsidRDefault="00D66317" w:rsidP="00F92D07">
      <w:pPr>
        <w:numPr>
          <w:ilvl w:val="0"/>
          <w:numId w:val="14"/>
        </w:numPr>
        <w:rPr>
          <w:szCs w:val="24"/>
        </w:rPr>
      </w:pPr>
      <w:r w:rsidRPr="00C416B6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964369" w:rsidRPr="00C416B6">
        <w:rPr>
          <w:szCs w:val="24"/>
        </w:rPr>
        <w:t>реализованных</w:t>
      </w:r>
      <w:r w:rsidRPr="00C416B6">
        <w:rPr>
          <w:szCs w:val="24"/>
        </w:rPr>
        <w:t xml:space="preserve"> реабилитационных мероприятий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66317" w:rsidRPr="00C416B6" w:rsidTr="00AD5BED">
        <w:trPr>
          <w:trHeight w:val="306"/>
        </w:trPr>
        <w:tc>
          <w:tcPr>
            <w:tcW w:w="3285" w:type="pct"/>
            <w:vMerge w:val="restart"/>
            <w:vAlign w:val="center"/>
          </w:tcPr>
          <w:p w:rsidR="00D66317" w:rsidRPr="00C416B6" w:rsidRDefault="00D66317" w:rsidP="00AD5BED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0A0D66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реабилитационных </w:t>
            </w:r>
            <w:r w:rsidR="000A0D66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66317" w:rsidRPr="00C416B6" w:rsidRDefault="00D66317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D66317" w:rsidRPr="00C416B6" w:rsidTr="00920E05">
        <w:trPr>
          <w:trHeight w:val="536"/>
        </w:trPr>
        <w:tc>
          <w:tcPr>
            <w:tcW w:w="3285" w:type="pct"/>
            <w:vMerge/>
          </w:tcPr>
          <w:p w:rsidR="00D66317" w:rsidRPr="00C416B6" w:rsidRDefault="00D66317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66317" w:rsidRPr="00C416B6" w:rsidRDefault="00D66317" w:rsidP="00920E05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66317" w:rsidRPr="00C416B6" w:rsidRDefault="00D66317" w:rsidP="00920E05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D66317" w:rsidRPr="00C416B6" w:rsidTr="00097876">
        <w:trPr>
          <w:trHeight w:val="325"/>
        </w:trPr>
        <w:tc>
          <w:tcPr>
            <w:tcW w:w="3285" w:type="pct"/>
          </w:tcPr>
          <w:p w:rsidR="00D66317" w:rsidRPr="00C416B6" w:rsidRDefault="00D66317" w:rsidP="00DB694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C416B6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="009106AB" w:rsidRPr="00C416B6">
              <w:rPr>
                <w:szCs w:val="24"/>
              </w:rPr>
              <w:t xml:space="preserve"> в том числе с использованием</w:t>
            </w:r>
            <w:r w:rsidRPr="00C416B6">
              <w:rPr>
                <w:szCs w:val="24"/>
              </w:rPr>
              <w:t xml:space="preserve"> ТСР и ассистивно-коммуника</w:t>
            </w:r>
            <w:r w:rsidR="00C22A4E" w:rsidRPr="00C416B6">
              <w:rPr>
                <w:szCs w:val="24"/>
              </w:rPr>
              <w:t>тивных</w:t>
            </w:r>
            <w:r w:rsidRPr="00C416B6">
              <w:rPr>
                <w:szCs w:val="24"/>
              </w:rPr>
              <w:t xml:space="preserve"> технологий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C416B6" w:rsidTr="00097876">
        <w:trPr>
          <w:trHeight w:val="564"/>
        </w:trPr>
        <w:tc>
          <w:tcPr>
            <w:tcW w:w="3285" w:type="pct"/>
          </w:tcPr>
          <w:p w:rsidR="00D66317" w:rsidRPr="00C416B6" w:rsidRDefault="00D66317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C416B6" w:rsidTr="00097876">
        <w:trPr>
          <w:trHeight w:val="544"/>
        </w:trPr>
        <w:tc>
          <w:tcPr>
            <w:tcW w:w="3285" w:type="pct"/>
          </w:tcPr>
          <w:p w:rsidR="00D66317" w:rsidRPr="00C416B6" w:rsidRDefault="00D66317" w:rsidP="00DA68C8">
            <w:pPr>
              <w:ind w:firstLine="0"/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Навыки пользования общественным автотранспортом с учетом оборудования транспортных средств знаково-информационными системами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C416B6" w:rsidTr="00097876">
        <w:trPr>
          <w:trHeight w:val="269"/>
        </w:trPr>
        <w:tc>
          <w:tcPr>
            <w:tcW w:w="3285" w:type="pct"/>
          </w:tcPr>
          <w:p w:rsidR="00D66317" w:rsidRPr="00C416B6" w:rsidRDefault="00D66317" w:rsidP="00DA68C8">
            <w:pPr>
              <w:ind w:firstLine="0"/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C416B6" w:rsidTr="00097876">
        <w:trPr>
          <w:trHeight w:val="835"/>
        </w:trPr>
        <w:tc>
          <w:tcPr>
            <w:tcW w:w="3285" w:type="pct"/>
          </w:tcPr>
          <w:p w:rsidR="00D66317" w:rsidRPr="00C416B6" w:rsidRDefault="00D66317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lastRenderedPageBreak/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C416B6" w:rsidTr="00097876">
        <w:trPr>
          <w:trHeight w:val="565"/>
        </w:trPr>
        <w:tc>
          <w:tcPr>
            <w:tcW w:w="3285" w:type="pct"/>
          </w:tcPr>
          <w:p w:rsidR="00D66317" w:rsidRPr="00C416B6" w:rsidRDefault="00D66317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C416B6">
              <w:rPr>
                <w:szCs w:val="24"/>
              </w:rPr>
              <w:t>о-</w:t>
            </w:r>
            <w:proofErr w:type="gramEnd"/>
            <w:r w:rsidRPr="00C416B6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57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C416B6" w:rsidRDefault="00D66317" w:rsidP="00DA68C8">
            <w:pPr>
              <w:jc w:val="center"/>
              <w:rPr>
                <w:szCs w:val="24"/>
              </w:rPr>
            </w:pPr>
          </w:p>
        </w:tc>
      </w:tr>
    </w:tbl>
    <w:p w:rsidR="007C0B79" w:rsidRPr="00BE309D" w:rsidRDefault="007C0B79" w:rsidP="002849B8">
      <w:pPr>
        <w:ind w:firstLine="0"/>
        <w:rPr>
          <w:szCs w:val="24"/>
        </w:rPr>
      </w:pPr>
    </w:p>
    <w:p w:rsidR="00D66317" w:rsidRPr="00C416B6" w:rsidRDefault="00D66317" w:rsidP="00F92D07">
      <w:pPr>
        <w:pStyle w:val="a5"/>
        <w:numPr>
          <w:ilvl w:val="0"/>
          <w:numId w:val="14"/>
        </w:numPr>
        <w:rPr>
          <w:szCs w:val="24"/>
        </w:rPr>
      </w:pPr>
      <w:r w:rsidRPr="00C416B6">
        <w:rPr>
          <w:szCs w:val="24"/>
        </w:rPr>
        <w:t>Оценка эффективнос</w:t>
      </w:r>
      <w:r w:rsidR="002F6C6D" w:rsidRPr="00C416B6">
        <w:rPr>
          <w:szCs w:val="24"/>
        </w:rPr>
        <w:t>ти мероприятий</w:t>
      </w:r>
      <w:r w:rsidRPr="00C416B6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66317" w:rsidRPr="00C416B6" w:rsidRDefault="00D66317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66317" w:rsidRPr="00C416B6" w:rsidTr="00D66317">
        <w:tc>
          <w:tcPr>
            <w:tcW w:w="5484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социально-средовой </w:t>
            </w:r>
            <w:r w:rsidR="00AF4661" w:rsidRPr="00C416B6">
              <w:rPr>
                <w:szCs w:val="24"/>
              </w:rPr>
              <w:t xml:space="preserve">статус полностью </w:t>
            </w:r>
            <w:proofErr w:type="gramStart"/>
            <w:r w:rsidR="00AF4661" w:rsidRPr="00C416B6">
              <w:rPr>
                <w:szCs w:val="24"/>
              </w:rPr>
              <w:t>восстановлен/</w:t>
            </w:r>
            <w:r w:rsidRPr="00C416B6">
              <w:rPr>
                <w:szCs w:val="24"/>
              </w:rPr>
              <w:t>полностью сформирован</w:t>
            </w:r>
            <w:proofErr w:type="gramEnd"/>
            <w:r w:rsidRPr="00C416B6">
              <w:rPr>
                <w:szCs w:val="24"/>
              </w:rPr>
              <w:t xml:space="preserve"> </w:t>
            </w:r>
          </w:p>
          <w:p w:rsidR="00D66317" w:rsidRPr="00C416B6" w:rsidRDefault="00D66317" w:rsidP="00F92D07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>социально-средовой</w:t>
            </w:r>
            <w:r w:rsidR="00AF4661" w:rsidRPr="00C416B6">
              <w:rPr>
                <w:szCs w:val="24"/>
              </w:rPr>
              <w:t xml:space="preserve"> статус частично </w:t>
            </w:r>
            <w:proofErr w:type="gramStart"/>
            <w:r w:rsidR="00AF4661" w:rsidRPr="00C416B6">
              <w:rPr>
                <w:szCs w:val="24"/>
              </w:rPr>
              <w:t>восстановлен/</w:t>
            </w:r>
            <w:r w:rsidRPr="00C416B6">
              <w:rPr>
                <w:szCs w:val="24"/>
              </w:rPr>
              <w:t>частично сформирован</w:t>
            </w:r>
            <w:proofErr w:type="gramEnd"/>
          </w:p>
          <w:p w:rsidR="002F6C6D" w:rsidRPr="00C416B6" w:rsidRDefault="002F6C6D" w:rsidP="002F6C6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66317" w:rsidRPr="00C416B6" w:rsidTr="00D66317">
        <w:tc>
          <w:tcPr>
            <w:tcW w:w="5484" w:type="dxa"/>
          </w:tcPr>
          <w:p w:rsidR="00D66317" w:rsidRPr="00C416B6" w:rsidRDefault="00D66317" w:rsidP="00F92D07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  <w:p w:rsidR="00202B06" w:rsidRPr="00C416B6" w:rsidRDefault="00202B06" w:rsidP="00202B06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D66317" w:rsidRPr="00C416B6" w:rsidRDefault="00D66317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C416B6">
              <w:rPr>
                <w:szCs w:val="24"/>
              </w:rPr>
              <w:t>восстановлен</w:t>
            </w:r>
            <w:proofErr w:type="gramEnd"/>
            <w:r w:rsidRPr="00C416B6">
              <w:rPr>
                <w:szCs w:val="24"/>
              </w:rPr>
              <w:t>/не сформирован</w:t>
            </w:r>
          </w:p>
          <w:p w:rsidR="00D66317" w:rsidRPr="00C416B6" w:rsidRDefault="00D66317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6317" w:rsidRPr="00C416B6" w:rsidRDefault="00D66317" w:rsidP="00F92D07">
      <w:pPr>
        <w:pStyle w:val="a5"/>
        <w:numPr>
          <w:ilvl w:val="0"/>
          <w:numId w:val="14"/>
        </w:numPr>
        <w:rPr>
          <w:szCs w:val="24"/>
        </w:rPr>
      </w:pPr>
      <w:r w:rsidRPr="00C416B6">
        <w:rPr>
          <w:szCs w:val="24"/>
        </w:rPr>
        <w:t xml:space="preserve">Выдано на руки заключение по результатам </w:t>
      </w:r>
      <w:r w:rsidR="00964369" w:rsidRPr="00C416B6">
        <w:rPr>
          <w:szCs w:val="24"/>
        </w:rPr>
        <w:t>реализации</w:t>
      </w:r>
      <w:r w:rsidRPr="00C416B6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66317" w:rsidRPr="00C416B6" w:rsidRDefault="00D66317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097876" w:rsidRPr="00C416B6" w:rsidRDefault="00D66317" w:rsidP="00920E05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2F6C6D" w:rsidRPr="00C416B6" w:rsidRDefault="002F6C6D" w:rsidP="00920E05">
      <w:pPr>
        <w:rPr>
          <w:szCs w:val="24"/>
        </w:rPr>
      </w:pPr>
    </w:p>
    <w:p w:rsidR="00BE57E7" w:rsidRPr="00C416B6" w:rsidRDefault="00BE57E7" w:rsidP="00BE57E7">
      <w:pPr>
        <w:ind w:firstLine="0"/>
        <w:rPr>
          <w:b/>
          <w:szCs w:val="24"/>
        </w:rPr>
      </w:pPr>
      <w:r w:rsidRPr="00C416B6">
        <w:rPr>
          <w:b/>
          <w:szCs w:val="24"/>
        </w:rPr>
        <w:t>1</w:t>
      </w:r>
      <w:r w:rsidR="002F6C6D" w:rsidRPr="00C416B6">
        <w:rPr>
          <w:b/>
          <w:szCs w:val="24"/>
        </w:rPr>
        <w:t>1</w:t>
      </w:r>
      <w:r w:rsidRPr="00C416B6">
        <w:rPr>
          <w:b/>
          <w:szCs w:val="24"/>
        </w:rPr>
        <w:t xml:space="preserve">. Показатели кратности </w:t>
      </w:r>
      <w:r w:rsidR="000A0D66" w:rsidRPr="00C416B6">
        <w:rPr>
          <w:b/>
          <w:szCs w:val="24"/>
        </w:rPr>
        <w:t>мероприятий</w:t>
      </w:r>
      <w:r w:rsidRPr="00C416B6">
        <w:rPr>
          <w:b/>
          <w:szCs w:val="24"/>
        </w:rPr>
        <w:t xml:space="preserve"> по социально-средов</w:t>
      </w:r>
      <w:r w:rsidR="00B43B5E" w:rsidRPr="00C416B6">
        <w:rPr>
          <w:b/>
          <w:szCs w:val="24"/>
        </w:rPr>
        <w:t>ой реабилитации и абилитации:</w:t>
      </w:r>
    </w:p>
    <w:p w:rsidR="005A0D4B" w:rsidRPr="00C416B6" w:rsidRDefault="005A0D4B" w:rsidP="00BE57E7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7"/>
        <w:gridCol w:w="5982"/>
        <w:gridCol w:w="5982"/>
      </w:tblGrid>
      <w:tr w:rsidR="00BE57E7" w:rsidRPr="00C416B6" w:rsidTr="00920E05">
        <w:tc>
          <w:tcPr>
            <w:tcW w:w="3737" w:type="dxa"/>
            <w:vMerge w:val="restart"/>
            <w:vAlign w:val="center"/>
          </w:tcPr>
          <w:p w:rsidR="00BE57E7" w:rsidRPr="00C416B6" w:rsidRDefault="00BE57E7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1964" w:type="dxa"/>
            <w:gridSpan w:val="2"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C416B6">
              <w:rPr>
                <w:b/>
                <w:szCs w:val="24"/>
              </w:rPr>
              <w:t>мероприятий</w:t>
            </w:r>
          </w:p>
        </w:tc>
      </w:tr>
      <w:tr w:rsidR="00BE57E7" w:rsidRPr="00C416B6" w:rsidTr="00920E05">
        <w:tc>
          <w:tcPr>
            <w:tcW w:w="3737" w:type="dxa"/>
            <w:vMerge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82" w:type="dxa"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82" w:type="dxa"/>
          </w:tcPr>
          <w:p w:rsidR="00BE57E7" w:rsidRPr="00C416B6" w:rsidRDefault="00BE57E7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E57E7" w:rsidRPr="00C416B6" w:rsidTr="00920E05">
        <w:tc>
          <w:tcPr>
            <w:tcW w:w="3737" w:type="dxa"/>
          </w:tcPr>
          <w:p w:rsidR="00BE57E7" w:rsidRPr="00C416B6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82" w:type="dxa"/>
            <w:vAlign w:val="center"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BE57E7" w:rsidRPr="00C416B6" w:rsidTr="00920E05">
        <w:tc>
          <w:tcPr>
            <w:tcW w:w="3737" w:type="dxa"/>
          </w:tcPr>
          <w:p w:rsidR="00BE57E7" w:rsidRPr="00C416B6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BE57E7" w:rsidRPr="00C416B6" w:rsidTr="00920E05">
        <w:tc>
          <w:tcPr>
            <w:tcW w:w="3737" w:type="dxa"/>
          </w:tcPr>
          <w:p w:rsidR="00BE57E7" w:rsidRPr="00C416B6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BE57E7" w:rsidRPr="00C416B6" w:rsidTr="00920E05">
        <w:tc>
          <w:tcPr>
            <w:tcW w:w="3737" w:type="dxa"/>
          </w:tcPr>
          <w:p w:rsidR="00BE57E7" w:rsidRPr="00C416B6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10-22</w:t>
            </w:r>
          </w:p>
        </w:tc>
      </w:tr>
      <w:tr w:rsidR="00BE57E7" w:rsidRPr="00C416B6" w:rsidTr="00920E05">
        <w:tc>
          <w:tcPr>
            <w:tcW w:w="3737" w:type="dxa"/>
          </w:tcPr>
          <w:p w:rsidR="00BE57E7" w:rsidRPr="00C416B6" w:rsidRDefault="00BE57E7" w:rsidP="00BE57E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5982" w:type="dxa"/>
            <w:vAlign w:val="center"/>
          </w:tcPr>
          <w:p w:rsidR="00BE57E7" w:rsidRPr="00C416B6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82" w:type="dxa"/>
            <w:vAlign w:val="center"/>
          </w:tcPr>
          <w:p w:rsidR="00BE57E7" w:rsidRPr="00C416B6" w:rsidRDefault="000D501D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</w:tr>
    </w:tbl>
    <w:p w:rsidR="00BE57E7" w:rsidRPr="00C416B6" w:rsidRDefault="00BE57E7" w:rsidP="00DA68C8">
      <w:pPr>
        <w:ind w:firstLine="0"/>
        <w:contextualSpacing/>
        <w:jc w:val="left"/>
        <w:rPr>
          <w:b/>
          <w:szCs w:val="24"/>
        </w:rPr>
        <w:sectPr w:rsidR="00BE57E7" w:rsidRPr="00C416B6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FF451B" w:rsidRPr="00C416B6" w:rsidRDefault="00D36556" w:rsidP="00DA68C8">
      <w:pPr>
        <w:pStyle w:val="1"/>
      </w:pPr>
      <w:bookmarkStart w:id="2" w:name="_Toc99443285"/>
      <w:r w:rsidRPr="00C416B6">
        <w:lastRenderedPageBreak/>
        <w:t xml:space="preserve">Раздел III. </w:t>
      </w:r>
      <w:r w:rsidR="00FF451B" w:rsidRPr="00C416B6">
        <w:t>Социально-педагогическая реабилитация и/или абилитация</w:t>
      </w:r>
      <w:bookmarkEnd w:id="2"/>
    </w:p>
    <w:p w:rsidR="00FF451B" w:rsidRPr="00C416B6" w:rsidRDefault="00FF451B" w:rsidP="00DA68C8">
      <w:pPr>
        <w:ind w:firstLine="0"/>
        <w:rPr>
          <w:szCs w:val="24"/>
        </w:rPr>
      </w:pPr>
    </w:p>
    <w:p w:rsidR="00FF451B" w:rsidRPr="00C416B6" w:rsidRDefault="00202B06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1</w:t>
      </w:r>
      <w:r w:rsidR="00FF451B" w:rsidRPr="00C416B6">
        <w:rPr>
          <w:b/>
          <w:szCs w:val="24"/>
        </w:rPr>
        <w:t>. Наименование целевой реабилитационной группы</w:t>
      </w:r>
      <w:r w:rsidR="00FF451B" w:rsidRPr="00C416B6">
        <w:rPr>
          <w:szCs w:val="24"/>
        </w:rPr>
        <w:t xml:space="preserve">: дети-инвалиды </w:t>
      </w:r>
      <w:r w:rsidR="004F2A9C" w:rsidRPr="00C416B6">
        <w:rPr>
          <w:b/>
          <w:bCs/>
          <w:szCs w:val="24"/>
        </w:rPr>
        <w:t>с преимущественными нарушениями сенсор</w:t>
      </w:r>
      <w:r w:rsidR="002F07FC" w:rsidRPr="00C416B6">
        <w:rPr>
          <w:b/>
          <w:bCs/>
          <w:szCs w:val="24"/>
        </w:rPr>
        <w:t>ных функций (зрения)</w:t>
      </w:r>
      <w:r w:rsidR="004F2A9C" w:rsidRPr="00C416B6">
        <w:rPr>
          <w:b/>
          <w:bCs/>
          <w:szCs w:val="24"/>
        </w:rPr>
        <w:t>.</w:t>
      </w:r>
    </w:p>
    <w:p w:rsidR="00FF451B" w:rsidRPr="00C416B6" w:rsidRDefault="00202B06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</w:t>
      </w:r>
      <w:r w:rsidR="00FF451B" w:rsidRPr="00C416B6">
        <w:rPr>
          <w:b/>
          <w:szCs w:val="24"/>
        </w:rPr>
        <w:t>. О</w:t>
      </w:r>
      <w:r w:rsidR="00FF451B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FF451B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C416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FF451B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FF451B" w:rsidRPr="00C416B6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</w:rPr>
        <w:t>3</w:t>
      </w:r>
      <w:r w:rsidR="00FF451B" w:rsidRPr="00C416B6">
        <w:rPr>
          <w:b/>
          <w:szCs w:val="24"/>
        </w:rPr>
        <w:t xml:space="preserve">. </w:t>
      </w:r>
      <w:r w:rsidR="00FF451B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C416B6" w:rsidTr="005A0D4B">
        <w:tc>
          <w:tcPr>
            <w:tcW w:w="7850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C416B6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C416B6" w:rsidTr="005A0D4B">
        <w:tc>
          <w:tcPr>
            <w:tcW w:w="7850" w:type="dxa"/>
          </w:tcPr>
          <w:p w:rsidR="00223EA8" w:rsidRPr="00C416B6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223EA8" w:rsidRPr="00C416B6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Специалист по работе с семьей</w:t>
            </w:r>
          </w:p>
        </w:tc>
      </w:tr>
      <w:tr w:rsidR="00223EA8" w:rsidRPr="00C416B6" w:rsidTr="005A0D4B">
        <w:tc>
          <w:tcPr>
            <w:tcW w:w="7850" w:type="dxa"/>
          </w:tcPr>
          <w:p w:rsidR="00223EA8" w:rsidRPr="00C416B6" w:rsidRDefault="00223EA8" w:rsidP="00DA68C8">
            <w:pPr>
              <w:tabs>
                <w:tab w:val="left" w:pos="2227"/>
                <w:tab w:val="left" w:pos="5040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Дефектолог/тифлопедагог</w:t>
            </w:r>
          </w:p>
        </w:tc>
        <w:tc>
          <w:tcPr>
            <w:tcW w:w="7851" w:type="dxa"/>
          </w:tcPr>
          <w:p w:rsidR="00223EA8" w:rsidRPr="00C416B6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Социальный педагог</w:t>
            </w:r>
          </w:p>
        </w:tc>
      </w:tr>
    </w:tbl>
    <w:p w:rsidR="00E56472" w:rsidRPr="00C416B6" w:rsidRDefault="00E56472" w:rsidP="00DA68C8">
      <w:pPr>
        <w:ind w:firstLine="0"/>
        <w:contextualSpacing/>
        <w:jc w:val="left"/>
        <w:rPr>
          <w:b/>
          <w:szCs w:val="24"/>
        </w:rPr>
      </w:pPr>
    </w:p>
    <w:p w:rsidR="00E56472" w:rsidRPr="00C416B6" w:rsidRDefault="00202B06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4</w:t>
      </w:r>
      <w:r w:rsidR="00E56472" w:rsidRPr="00C416B6">
        <w:rPr>
          <w:b/>
          <w:szCs w:val="24"/>
        </w:rPr>
        <w:t xml:space="preserve">. Перечень </w:t>
      </w:r>
      <w:r w:rsidR="000A0D66" w:rsidRPr="00C416B6">
        <w:rPr>
          <w:b/>
          <w:szCs w:val="24"/>
        </w:rPr>
        <w:t>мероприятий</w:t>
      </w:r>
      <w:r w:rsidR="00E56472" w:rsidRPr="00C416B6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E56472" w:rsidRPr="00C416B6" w:rsidTr="00920E05">
        <w:trPr>
          <w:trHeight w:val="939"/>
        </w:trPr>
        <w:tc>
          <w:tcPr>
            <w:tcW w:w="817" w:type="dxa"/>
            <w:vAlign w:val="center"/>
          </w:tcPr>
          <w:p w:rsidR="00E56472" w:rsidRPr="00C416B6" w:rsidRDefault="00E56472" w:rsidP="00920E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</w:t>
            </w:r>
            <w:r w:rsidR="00920E05" w:rsidRPr="00C416B6">
              <w:rPr>
                <w:b/>
                <w:szCs w:val="24"/>
              </w:rPr>
              <w:t xml:space="preserve"> </w:t>
            </w:r>
            <w:r w:rsidRPr="00C416B6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E56472" w:rsidRPr="00C416B6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Наименование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Pr="00C416B6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E56472" w:rsidRPr="00C416B6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E56472" w:rsidRPr="00C416B6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E56472" w:rsidRPr="00C416B6" w:rsidTr="00920E05">
        <w:trPr>
          <w:trHeight w:val="549"/>
        </w:trPr>
        <w:tc>
          <w:tcPr>
            <w:tcW w:w="817" w:type="dxa"/>
            <w:vMerge w:val="restart"/>
          </w:tcPr>
          <w:p w:rsidR="00E56472" w:rsidRPr="00C416B6" w:rsidRDefault="00E56472" w:rsidP="001B4CA6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E56472" w:rsidRPr="00C416B6" w:rsidTr="00920E05">
        <w:trPr>
          <w:trHeight w:val="148"/>
        </w:trPr>
        <w:tc>
          <w:tcPr>
            <w:tcW w:w="817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E56472" w:rsidRPr="00C416B6" w:rsidTr="00920E05">
        <w:trPr>
          <w:trHeight w:val="840"/>
        </w:trPr>
        <w:tc>
          <w:tcPr>
            <w:tcW w:w="817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C416B6" w:rsidTr="00920E05">
        <w:trPr>
          <w:trHeight w:val="840"/>
        </w:trPr>
        <w:tc>
          <w:tcPr>
            <w:tcW w:w="817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C416B6" w:rsidTr="00920E05">
        <w:trPr>
          <w:trHeight w:val="307"/>
        </w:trPr>
        <w:tc>
          <w:tcPr>
            <w:tcW w:w="817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E56472" w:rsidRPr="00C416B6" w:rsidRDefault="00E56472" w:rsidP="003F569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56472" w:rsidRPr="00C416B6" w:rsidRDefault="00E56472" w:rsidP="00DA68C8">
      <w:pPr>
        <w:ind w:firstLine="0"/>
        <w:jc w:val="left"/>
        <w:rPr>
          <w:szCs w:val="24"/>
        </w:rPr>
      </w:pPr>
    </w:p>
    <w:p w:rsidR="004027FC" w:rsidRPr="00C416B6" w:rsidRDefault="00202B06" w:rsidP="00B9199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b/>
          <w:szCs w:val="24"/>
        </w:rPr>
        <w:t>5</w:t>
      </w:r>
      <w:r w:rsidR="00E56472" w:rsidRPr="00C416B6">
        <w:rPr>
          <w:b/>
          <w:szCs w:val="24"/>
        </w:rPr>
        <w:t>.</w:t>
      </w:r>
      <w:r w:rsidR="00E56472" w:rsidRPr="00C416B6">
        <w:rPr>
          <w:szCs w:val="24"/>
        </w:rPr>
        <w:t xml:space="preserve"> 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A0D66" w:rsidRPr="00C416B6">
        <w:rPr>
          <w:b/>
          <w:szCs w:val="24"/>
        </w:rPr>
        <w:t>мероприятий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>:</w:t>
      </w:r>
      <w:r w:rsidR="004027FC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027FC"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C416B6">
        <w:rPr>
          <w:szCs w:val="24"/>
        </w:rPr>
        <w:t>(</w:t>
      </w:r>
      <w:r w:rsidR="003F5698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4027FC" w:rsidRPr="00C416B6">
        <w:rPr>
          <w:color w:val="333333"/>
          <w:szCs w:val="24"/>
          <w:shd w:val="clear" w:color="auto" w:fill="FFFFFF"/>
        </w:rPr>
        <w:t>).</w:t>
      </w:r>
    </w:p>
    <w:p w:rsidR="00E56472" w:rsidRPr="00C416B6" w:rsidRDefault="00E56472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3F5698" w:rsidRPr="00C416B6" w:rsidRDefault="003F5698" w:rsidP="00DA68C8">
      <w:pPr>
        <w:ind w:firstLine="0"/>
        <w:contextualSpacing/>
        <w:rPr>
          <w:b/>
          <w:szCs w:val="24"/>
        </w:rPr>
      </w:pPr>
    </w:p>
    <w:p w:rsidR="00E56472" w:rsidRPr="00C416B6" w:rsidRDefault="00202B06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lastRenderedPageBreak/>
        <w:t>6</w:t>
      </w:r>
      <w:r w:rsidR="00E56472" w:rsidRPr="00C416B6">
        <w:rPr>
          <w:b/>
          <w:szCs w:val="24"/>
        </w:rPr>
        <w:t xml:space="preserve">. Содержание, время, кратность и форма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0A0D66" w:rsidRPr="00C416B6">
        <w:rPr>
          <w:b/>
          <w:szCs w:val="24"/>
        </w:rPr>
        <w:t>мероприятий</w:t>
      </w:r>
      <w:r w:rsidR="00E56472" w:rsidRPr="00C416B6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701"/>
        <w:gridCol w:w="1559"/>
        <w:gridCol w:w="6521"/>
        <w:gridCol w:w="1276"/>
        <w:gridCol w:w="992"/>
        <w:gridCol w:w="1134"/>
        <w:gridCol w:w="1701"/>
      </w:tblGrid>
      <w:tr w:rsidR="00E56472" w:rsidRPr="00C416B6" w:rsidTr="00224295">
        <w:tc>
          <w:tcPr>
            <w:tcW w:w="817" w:type="dxa"/>
            <w:vAlign w:val="center"/>
          </w:tcPr>
          <w:p w:rsidR="00E56472" w:rsidRPr="00C416B6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C416B6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реабилитационно</w:t>
            </w:r>
            <w:r w:rsidR="000A0D66" w:rsidRPr="00C416B6">
              <w:rPr>
                <w:b/>
                <w:szCs w:val="24"/>
              </w:rPr>
              <w:t>го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56472" w:rsidRPr="00C416B6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E56472" w:rsidRPr="00C416B6" w:rsidRDefault="00E56472" w:rsidP="000A0D6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56472" w:rsidRPr="00C416B6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Минимальное время</w:t>
            </w:r>
            <w:r w:rsidR="00E56472" w:rsidRPr="00C416B6">
              <w:rPr>
                <w:b/>
                <w:szCs w:val="24"/>
              </w:rPr>
              <w:t xml:space="preserve"> 1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="00E56472" w:rsidRPr="00C416B6">
              <w:rPr>
                <w:b/>
                <w:szCs w:val="24"/>
              </w:rPr>
              <w:t>,</w:t>
            </w:r>
            <w:r w:rsidR="00920E05" w:rsidRPr="00C416B6">
              <w:rPr>
                <w:b/>
                <w:szCs w:val="24"/>
              </w:rPr>
              <w:t xml:space="preserve"> </w:t>
            </w:r>
            <w:r w:rsidR="00E56472" w:rsidRPr="00C416B6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56472" w:rsidRPr="00C416B6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56472" w:rsidRPr="00C416B6" w:rsidRDefault="00E56472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20290E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C416B6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224295" w:rsidRPr="00C416B6">
              <w:rPr>
                <w:b/>
                <w:szCs w:val="24"/>
              </w:rPr>
              <w:t>реализующие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</w:tr>
      <w:tr w:rsidR="00E56472" w:rsidRPr="00C416B6" w:rsidTr="00224295">
        <w:trPr>
          <w:trHeight w:val="240"/>
        </w:trPr>
        <w:tc>
          <w:tcPr>
            <w:tcW w:w="817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675CC5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анализ исходной документации ребенка-инвалида (заключение ПМПК, педагогическая характеристика, заключения тифлопедагога, педагога-</w:t>
            </w:r>
            <w:r w:rsidR="00C22A4E" w:rsidRPr="00C416B6">
              <w:rPr>
                <w:color w:val="000000"/>
              </w:rPr>
              <w:t xml:space="preserve">психолога, </w:t>
            </w:r>
            <w:r w:rsidRPr="00C416B6">
              <w:rPr>
                <w:color w:val="000000"/>
              </w:rPr>
              <w:t>дефектолога и других специалистов);</w:t>
            </w:r>
          </w:p>
          <w:p w:rsidR="001732D8" w:rsidRPr="00C416B6" w:rsidRDefault="001732D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сбор педагогического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BE309D" w:rsidRPr="005445EB" w:rsidRDefault="00BE309D" w:rsidP="00BE309D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проведение педагогического (дефектологического) обследования,</w:t>
            </w:r>
            <w:r>
              <w:rPr>
                <w:color w:val="000000"/>
              </w:rPr>
              <w:t xml:space="preserve"> при необходимости с использованием оптических средств коррекции (очки, электронные лупы и др.), а также с применением</w:t>
            </w:r>
            <w:r w:rsidRPr="001426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вербальных или адаптированных форм диагностического материала (отрицательная контрастность (60-100%), увеличенный размер изображений (с учетом возможностей остаточного зрения и возраста ребенка-инвалида) и др.) с опорой на слухоречевое и тактильное восприятие, </w:t>
            </w:r>
            <w:r w:rsidRPr="005445EB">
              <w:rPr>
                <w:color w:val="000000"/>
              </w:rPr>
              <w:t>направленного на определение:</w:t>
            </w:r>
          </w:p>
          <w:p w:rsidR="00BE309D" w:rsidRPr="006923E1" w:rsidRDefault="00BE309D" w:rsidP="00BE309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 и правильного чтения</w:t>
            </w:r>
            <w:r>
              <w:t xml:space="preserve"> (</w:t>
            </w:r>
            <w:r w:rsidRPr="006923E1">
              <w:t>с использованием</w:t>
            </w:r>
            <w:r>
              <w:t xml:space="preserve"> краткописи по Гебольду,</w:t>
            </w:r>
            <w:r w:rsidRPr="006923E1">
              <w:t xml:space="preserve"> рельеф</w:t>
            </w:r>
            <w:r>
              <w:t>но-точечного шрифта Брайля (при необходимости))</w:t>
            </w:r>
            <w:r w:rsidRPr="006923E1">
              <w:t>);</w:t>
            </w:r>
          </w:p>
          <w:p w:rsidR="00BE309D" w:rsidRPr="006923E1" w:rsidRDefault="00BE309D" w:rsidP="00BE309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lastRenderedPageBreak/>
              <w:t>уровня общей осведомленности у ребенка-инвалида и познавательной активности в целом;</w:t>
            </w:r>
          </w:p>
          <w:p w:rsidR="00BE309D" w:rsidRPr="006923E1" w:rsidRDefault="00BE309D" w:rsidP="00BE309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обучаемости и </w:t>
            </w:r>
            <w:r>
              <w:t>у</w:t>
            </w:r>
            <w:r w:rsidRPr="006923E1">
              <w:t>своения новой информации ребенком-инвалидом;</w:t>
            </w:r>
          </w:p>
          <w:p w:rsidR="00E56472" w:rsidRPr="00C416B6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предпочтений и интересов у ребенка-инвалида;</w:t>
            </w:r>
          </w:p>
          <w:p w:rsidR="00E56472" w:rsidRPr="00C416B6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C416B6">
              <w:t xml:space="preserve"> (при необходимости)</w:t>
            </w:r>
            <w:r w:rsidRPr="00C416B6">
              <w:t>;</w:t>
            </w:r>
          </w:p>
          <w:p w:rsidR="00E3781F" w:rsidRPr="00C416B6" w:rsidRDefault="00E3781F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уровня развития локомоторных функций у ребенка-инвалида (включая мелкую моторику)</w:t>
            </w:r>
            <w:r w:rsidR="00544CEF" w:rsidRPr="00C416B6">
              <w:t xml:space="preserve"> (при необходимости)</w:t>
            </w:r>
            <w:r w:rsidRPr="00C416B6">
              <w:t xml:space="preserve">; 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умения пользования компьютерными технологиями для слепых</w:t>
            </w:r>
            <w:r w:rsidR="00544CEF" w:rsidRPr="00C416B6">
              <w:t xml:space="preserve"> или слабовидящих</w:t>
            </w:r>
            <w:r w:rsidRPr="00C416B6">
              <w:t>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оценку социально-педагогического статуса ребенка-инвалида (</w:t>
            </w:r>
            <w:proofErr w:type="gramStart"/>
            <w:r w:rsidRPr="00C416B6">
              <w:t>сохранен</w:t>
            </w:r>
            <w:proofErr w:type="gramEnd"/>
            <w:r w:rsidRPr="00C416B6">
              <w:t>/сформирован, нарушен, утрачен/не сформирован);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оценку нуждаемости в специальных условиях получения образования;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рекомендации по социально-педагогической реабилитации и абилитации ребенка-инвалида;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0A08C4" w:rsidRPr="00C416B6">
              <w:t>ст</w:t>
            </w:r>
            <w:r w:rsidRPr="00C416B6"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тифлопедагога,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C416B6" w:rsidRDefault="00097876" w:rsidP="008214F9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Педагог-психолог, дефектолог/</w:t>
            </w:r>
            <w:r w:rsidR="00E56472" w:rsidRPr="00C416B6">
              <w:rPr>
                <w:szCs w:val="24"/>
              </w:rPr>
              <w:t>тифлопедагог</w:t>
            </w:r>
            <w:r w:rsidRPr="00C416B6">
              <w:rPr>
                <w:szCs w:val="24"/>
              </w:rPr>
              <w:t xml:space="preserve">, </w:t>
            </w:r>
            <w:r w:rsidR="00D36556" w:rsidRPr="00C416B6">
              <w:rPr>
                <w:szCs w:val="24"/>
              </w:rPr>
              <w:t>социальный педагог</w:t>
            </w:r>
          </w:p>
        </w:tc>
      </w:tr>
      <w:tr w:rsidR="00E56472" w:rsidRPr="00C416B6" w:rsidTr="00224295">
        <w:trPr>
          <w:trHeight w:val="240"/>
        </w:trPr>
        <w:tc>
          <w:tcPr>
            <w:tcW w:w="817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C416B6" w:rsidRDefault="00E56472" w:rsidP="00BE57E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C416B6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C416B6" w:rsidTr="00224295">
        <w:trPr>
          <w:trHeight w:val="282"/>
        </w:trPr>
        <w:tc>
          <w:tcPr>
            <w:tcW w:w="817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3F5698" w:rsidRPr="00C416B6" w:rsidRDefault="003F569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анкетирование ребенка-инвалида </w:t>
            </w:r>
            <w:r w:rsidR="004C1EEA" w:rsidRPr="00C416B6">
              <w:rPr>
                <w:color w:val="000000"/>
              </w:rPr>
              <w:t xml:space="preserve"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</w:t>
            </w:r>
            <w:r w:rsidR="004C1EEA" w:rsidRPr="00C416B6">
              <w:rPr>
                <w:color w:val="000000"/>
              </w:rPr>
              <w:lastRenderedPageBreak/>
              <w:t>анализатор);</w:t>
            </w:r>
          </w:p>
          <w:p w:rsidR="00F92D07" w:rsidRPr="003A098F" w:rsidRDefault="00F92D07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проведение педагогического (дефектологического) обследования, </w:t>
            </w:r>
            <w:r>
              <w:rPr>
                <w:color w:val="000000"/>
              </w:rPr>
              <w:t xml:space="preserve">при необходимости с использованием оптических средств коррекции, а также с </w:t>
            </w:r>
            <w:r w:rsidR="00047780">
              <w:rPr>
                <w:color w:val="000000"/>
              </w:rPr>
              <w:t>примене</w:t>
            </w:r>
            <w:r>
              <w:rPr>
                <w:color w:val="000000"/>
              </w:rPr>
              <w:t>нием</w:t>
            </w:r>
            <w:r w:rsidR="00BE309D">
              <w:rPr>
                <w:color w:val="000000"/>
              </w:rPr>
              <w:t xml:space="preserve"> вербальных или</w:t>
            </w:r>
            <w:r>
              <w:rPr>
                <w:color w:val="000000"/>
              </w:rPr>
              <w:t xml:space="preserve"> адаптированных</w:t>
            </w:r>
            <w:r w:rsidR="00BE309D">
              <w:rPr>
                <w:color w:val="000000"/>
              </w:rPr>
              <w:t xml:space="preserve"> форм диагностического материала</w:t>
            </w:r>
            <w:r>
              <w:rPr>
                <w:color w:val="000000"/>
              </w:rPr>
              <w:t xml:space="preserve"> (отрицательная контрастность (60-100%), увеличенный размер изображений (с учетом возможностей остаточного зрения и возраста ребенка-инвалида) и др.) с опорой на слухоречевое и тактильное восприятие, </w:t>
            </w:r>
            <w:r w:rsidRPr="003A098F">
              <w:t>направленного на определение степени сформированности учебных навыков и навыков организации социального общения и поведения в обществе (</w:t>
            </w:r>
            <w:proofErr w:type="gramStart"/>
            <w:r w:rsidRPr="003A098F">
              <w:t>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3A098F">
              <w:rPr>
                <w:rFonts w:eastAsia="Times New Roman"/>
                <w:color w:val="000000"/>
                <w:lang w:eastAsia="ru-RU"/>
              </w:rPr>
              <w:t>)</w:t>
            </w:r>
            <w:r w:rsidRPr="003A098F">
              <w:t>:</w:t>
            </w:r>
            <w:proofErr w:type="gramEnd"/>
          </w:p>
          <w:p w:rsidR="00BE309D" w:rsidRPr="006923E1" w:rsidRDefault="00BE309D" w:rsidP="00BE309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 и правильного чтения</w:t>
            </w:r>
            <w:r>
              <w:t xml:space="preserve"> (</w:t>
            </w:r>
            <w:r w:rsidRPr="006923E1">
              <w:t>с использованием</w:t>
            </w:r>
            <w:r>
              <w:t xml:space="preserve"> краткописи по Гебольду,</w:t>
            </w:r>
            <w:r w:rsidRPr="006923E1">
              <w:t xml:space="preserve"> рельеф</w:t>
            </w:r>
            <w:r>
              <w:t>но-точечного шрифта Брайля (при необходимости))</w:t>
            </w:r>
            <w:r w:rsidRPr="006923E1">
              <w:t>);</w:t>
            </w:r>
          </w:p>
          <w:p w:rsidR="00E3781F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C416B6">
              <w:t xml:space="preserve"> (при необходимости)</w:t>
            </w:r>
            <w:r w:rsidRPr="00C416B6">
              <w:t>;</w:t>
            </w:r>
          </w:p>
          <w:p w:rsidR="00E3781F" w:rsidRPr="00C416B6" w:rsidRDefault="00E3781F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уровня развития локомоторных функций у ребенка-инвалида (включая мелкую моторику)</w:t>
            </w:r>
            <w:r w:rsidR="00544CEF" w:rsidRPr="00C416B6">
              <w:t xml:space="preserve"> (при необходимости)</w:t>
            </w:r>
            <w:r w:rsidRPr="00C416B6">
              <w:t xml:space="preserve">; 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умения пользования компьютерными технологиями для слепых</w:t>
            </w:r>
            <w:r w:rsidR="00544CEF" w:rsidRPr="00C416B6">
              <w:t xml:space="preserve"> или слабовидящих</w:t>
            </w:r>
            <w:r w:rsidRPr="00C416B6">
              <w:t>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56472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оценку эффективности проведенного реабилитационного курса на основании определения динамики социально-педагогического статуса ребенка-</w:t>
            </w:r>
            <w:r w:rsidRPr="00C416B6">
              <w:lastRenderedPageBreak/>
              <w:t>инвалида;</w:t>
            </w:r>
          </w:p>
          <w:p w:rsidR="001B4CA6" w:rsidRPr="00C416B6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56472" w:rsidRPr="00C416B6" w:rsidRDefault="00E56472" w:rsidP="003F569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416B6">
              <w:t>оценку удовлетворенности ребенка-инвалида</w:t>
            </w:r>
            <w:r w:rsidR="00642468" w:rsidRPr="00C416B6">
              <w:t xml:space="preserve"> (с 14 л</w:t>
            </w:r>
            <w:r w:rsidR="003F5698" w:rsidRPr="00C416B6">
              <w:t xml:space="preserve">ет) </w:t>
            </w:r>
            <w:r w:rsidR="000A0D66" w:rsidRPr="00C416B6">
              <w:t>реализованными</w:t>
            </w:r>
            <w:r w:rsidRPr="00C416B6">
              <w:t xml:space="preserve"> </w:t>
            </w:r>
            <w:r w:rsidR="000A0D66" w:rsidRPr="00C416B6">
              <w:t>мероприятиями</w:t>
            </w:r>
            <w:r w:rsidRPr="00C416B6">
              <w:t xml:space="preserve"> по социально-педагогической реабилитации и абилитации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C416B6" w:rsidRDefault="008B6DDC" w:rsidP="008214F9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Педагог-психолог, дефектолог</w:t>
            </w:r>
            <w:r w:rsidR="00B9199C" w:rsidRPr="00C416B6">
              <w:rPr>
                <w:szCs w:val="24"/>
              </w:rPr>
              <w:t>/</w:t>
            </w:r>
            <w:r w:rsidR="00E56472" w:rsidRPr="00C416B6">
              <w:rPr>
                <w:szCs w:val="24"/>
              </w:rPr>
              <w:t>тифлопедагог,</w:t>
            </w:r>
            <w:r w:rsidR="00D36556" w:rsidRPr="00C416B6">
              <w:rPr>
                <w:szCs w:val="24"/>
              </w:rPr>
              <w:t xml:space="preserve"> социальный педагог</w:t>
            </w:r>
          </w:p>
        </w:tc>
      </w:tr>
      <w:tr w:rsidR="00E56472" w:rsidRPr="00C416B6" w:rsidTr="00224295">
        <w:trPr>
          <w:trHeight w:val="170"/>
        </w:trPr>
        <w:tc>
          <w:tcPr>
            <w:tcW w:w="817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C416B6" w:rsidRDefault="00E56472" w:rsidP="00BE57E7">
            <w:pPr>
              <w:pStyle w:val="a4"/>
              <w:ind w:firstLine="0"/>
              <w:contextualSpacing/>
              <w:rPr>
                <w:i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C416B6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C416B6" w:rsidTr="00224295">
        <w:trPr>
          <w:trHeight w:val="293"/>
        </w:trPr>
        <w:tc>
          <w:tcPr>
            <w:tcW w:w="817" w:type="dxa"/>
            <w:tcBorders>
              <w:top w:val="nil"/>
            </w:tcBorders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C416B6" w:rsidRDefault="00E56472" w:rsidP="000A0D6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  <w:r w:rsidR="005E3C44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C416B6" w:rsidTr="00224295">
        <w:trPr>
          <w:trHeight w:val="4164"/>
        </w:trPr>
        <w:tc>
          <w:tcPr>
            <w:tcW w:w="817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 целях, задачах, мероприятиях, ожидаемых результатах социально-педагогической реабилитации и абилитации детей-инвалидов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 организациях, осуществляющих обучение рельефно-точечному шрифту Брайля;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C416B6">
              <w:rPr>
                <w:color w:val="000000"/>
              </w:rPr>
              <w:t>реализации мероприятий</w:t>
            </w:r>
            <w:r w:rsidRPr="00C416B6">
              <w:rPr>
                <w:color w:val="000000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C416B6" w:rsidRDefault="008B6DDC" w:rsidP="00223EA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Педагог-психолог, дефектолог</w:t>
            </w:r>
            <w:r w:rsidR="00B9199C" w:rsidRPr="00C416B6">
              <w:rPr>
                <w:szCs w:val="24"/>
              </w:rPr>
              <w:t>/</w:t>
            </w:r>
            <w:r w:rsidR="00223EA8" w:rsidRPr="00C416B6">
              <w:rPr>
                <w:szCs w:val="24"/>
              </w:rPr>
              <w:t>тифлопедагог</w:t>
            </w:r>
            <w:r w:rsidR="00E56472" w:rsidRPr="00C416B6">
              <w:rPr>
                <w:szCs w:val="24"/>
              </w:rPr>
              <w:t xml:space="preserve">, </w:t>
            </w:r>
            <w:r w:rsidR="00D36556" w:rsidRPr="00C416B6">
              <w:rPr>
                <w:szCs w:val="24"/>
              </w:rPr>
              <w:t xml:space="preserve">социальный педагог, </w:t>
            </w:r>
            <w:r w:rsidR="00E56472" w:rsidRPr="00C416B6">
              <w:rPr>
                <w:szCs w:val="24"/>
              </w:rPr>
              <w:t>специалист по работе с семьей</w:t>
            </w:r>
          </w:p>
        </w:tc>
      </w:tr>
      <w:tr w:rsidR="008B7B07" w:rsidRPr="00C416B6" w:rsidTr="00224295">
        <w:trPr>
          <w:trHeight w:val="77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7B07" w:rsidRPr="00C416B6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8B7B07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C416B6" w:rsidTr="00224295">
        <w:trPr>
          <w:trHeight w:val="77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7B07" w:rsidRPr="00C416B6" w:rsidRDefault="008B7B07" w:rsidP="000D501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0D501D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C416B6" w:rsidTr="002849B8">
        <w:trPr>
          <w:trHeight w:val="558"/>
        </w:trPr>
        <w:tc>
          <w:tcPr>
            <w:tcW w:w="817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675CC5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675CC5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 </w:t>
            </w:r>
          </w:p>
          <w:p w:rsidR="00F62AFE" w:rsidRPr="00C416B6" w:rsidRDefault="00F62AFE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по профилактике формализма и вербализма знаний;</w:t>
            </w:r>
          </w:p>
          <w:p w:rsidR="00675CC5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lastRenderedPageBreak/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="00B512B4" w:rsidRPr="00C416B6">
              <w:rPr>
                <w:color w:val="000000"/>
              </w:rPr>
              <w:t>развития необходимых учебных навыков</w:t>
            </w:r>
            <w:r w:rsidRPr="00C416B6">
              <w:rPr>
                <w:color w:val="000000"/>
              </w:rPr>
              <w:t>);</w:t>
            </w:r>
          </w:p>
          <w:p w:rsidR="00E56472" w:rsidRPr="00C416B6" w:rsidRDefault="00675CC5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 xml:space="preserve">по вопросам </w:t>
            </w:r>
            <w:r w:rsidR="00E56472" w:rsidRPr="00C416B6">
              <w:rPr>
                <w:color w:val="000000"/>
              </w:rPr>
              <w:t>духовного воспитания и развития ребенка-инвалида и др.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C416B6" w:rsidRDefault="008B6DDC" w:rsidP="00223EA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Педагог-психолог, дефектолог</w:t>
            </w:r>
            <w:r w:rsidR="00B9199C" w:rsidRPr="00C416B6">
              <w:rPr>
                <w:szCs w:val="24"/>
              </w:rPr>
              <w:t>/</w:t>
            </w:r>
            <w:r w:rsidR="00E56472" w:rsidRPr="00C416B6">
              <w:rPr>
                <w:szCs w:val="24"/>
              </w:rPr>
              <w:t xml:space="preserve">тифлопедагог, </w:t>
            </w:r>
            <w:r w:rsidR="00D36556" w:rsidRPr="00C416B6">
              <w:rPr>
                <w:szCs w:val="24"/>
              </w:rPr>
              <w:t>социальный</w:t>
            </w:r>
            <w:r w:rsidR="00223EA8" w:rsidRPr="00C416B6">
              <w:rPr>
                <w:szCs w:val="24"/>
              </w:rPr>
              <w:t xml:space="preserve"> педагог</w:t>
            </w:r>
            <w:r w:rsidR="00E56472" w:rsidRPr="00C416B6">
              <w:rPr>
                <w:szCs w:val="24"/>
              </w:rPr>
              <w:t>, специалист по работе с семьей</w:t>
            </w:r>
          </w:p>
        </w:tc>
      </w:tr>
      <w:tr w:rsidR="008B7B07" w:rsidRPr="00C416B6" w:rsidTr="00224295">
        <w:trPr>
          <w:trHeight w:val="177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C416B6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1,5</w:t>
            </w:r>
          </w:p>
        </w:tc>
        <w:tc>
          <w:tcPr>
            <w:tcW w:w="992" w:type="dxa"/>
          </w:tcPr>
          <w:p w:rsidR="008B7B07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C416B6" w:rsidTr="00224295">
        <w:trPr>
          <w:trHeight w:val="177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C416B6" w:rsidRDefault="008B7B07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C416B6" w:rsidTr="00224295">
        <w:trPr>
          <w:trHeight w:val="266"/>
        </w:trPr>
        <w:tc>
          <w:tcPr>
            <w:tcW w:w="817" w:type="dxa"/>
            <w:vMerge w:val="restart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C416B6" w:rsidRDefault="00E56472" w:rsidP="003F569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559" w:type="dxa"/>
          </w:tcPr>
          <w:p w:rsidR="00E56472" w:rsidRPr="00C416B6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C416B6" w:rsidRDefault="001F2EBB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восстановление (формирование</w:t>
            </w:r>
            <w:r w:rsidR="00E56472" w:rsidRPr="00C416B6">
              <w:rPr>
                <w:color w:val="000000"/>
              </w:rPr>
              <w:t>) коммуникативных навыков;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(восстановление) необходимых учебных навыков (счет, письмо, чтение</w:t>
            </w:r>
            <w:r w:rsidR="00101B8E">
              <w:rPr>
                <w:color w:val="000000"/>
              </w:rPr>
              <w:t xml:space="preserve"> </w:t>
            </w:r>
            <w:r w:rsidRPr="00C416B6">
              <w:rPr>
                <w:color w:val="000000"/>
              </w:rPr>
              <w:t>и др.</w:t>
            </w:r>
            <w:r w:rsidR="00FE5C0B" w:rsidRPr="00C416B6">
              <w:rPr>
                <w:color w:val="000000"/>
              </w:rPr>
              <w:t>)</w:t>
            </w:r>
            <w:r w:rsidRPr="00C416B6">
              <w:rPr>
                <w:color w:val="000000"/>
              </w:rPr>
              <w:t>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и отработку навыков использования рельефно-точечного шрифта Брайля, кратк</w:t>
            </w:r>
            <w:r w:rsidR="00591829" w:rsidRPr="00C416B6">
              <w:rPr>
                <w:color w:val="000000"/>
              </w:rPr>
              <w:t>описи (по Гебольду)</w:t>
            </w:r>
            <w:r w:rsidR="001F2EBB" w:rsidRPr="00C416B6">
              <w:rPr>
                <w:color w:val="000000"/>
              </w:rPr>
              <w:t>,</w:t>
            </w:r>
            <w:r w:rsidRPr="00C416B6">
              <w:rPr>
                <w:color w:val="000000"/>
              </w:rPr>
              <w:t xml:space="preserve"> в том числе с использованием компьютерных технологий;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отработку навыков пользования ассистивными технологиями (коммуникаторы, устройства сканирования текста с речевым выводом и др.);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занятия по использованию ТСР (устройства вербального дублирования информации, коммуникаторы и др.) и ассистивными технологиями для целей социально-педагогической реабилитации и абилитации;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обучение пользованию ТСР</w:t>
            </w:r>
            <w:r w:rsidR="001F2EBB" w:rsidRPr="00C416B6">
              <w:rPr>
                <w:color w:val="000000"/>
              </w:rPr>
              <w:t xml:space="preserve"> и ассистивными технологиями</w:t>
            </w:r>
            <w:r w:rsidRPr="00C416B6">
              <w:rPr>
                <w:color w:val="000000"/>
              </w:rPr>
              <w:t xml:space="preserve"> для организации процесса обучения;</w:t>
            </w:r>
          </w:p>
          <w:p w:rsidR="00E56472" w:rsidRPr="00C416B6" w:rsidRDefault="00E56472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>об</w:t>
            </w:r>
            <w:r w:rsidR="00FA5777" w:rsidRPr="00C416B6">
              <w:rPr>
                <w:color w:val="000000"/>
              </w:rPr>
              <w:t>учение пользованию компьютером</w:t>
            </w:r>
            <w:r w:rsidR="00CD20FC" w:rsidRPr="00C416B6">
              <w:rPr>
                <w:color w:val="000000"/>
              </w:rPr>
              <w:t xml:space="preserve">, </w:t>
            </w:r>
            <w:r w:rsidRPr="00C416B6">
              <w:rPr>
                <w:color w:val="000000"/>
              </w:rPr>
              <w:t>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6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C416B6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56472" w:rsidRPr="00C416B6" w:rsidRDefault="008B6DDC" w:rsidP="00223EA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Педагог-психолог, дефектолог</w:t>
            </w:r>
            <w:r w:rsidR="00B9199C" w:rsidRPr="00C416B6">
              <w:rPr>
                <w:szCs w:val="24"/>
              </w:rPr>
              <w:t>/</w:t>
            </w:r>
            <w:r w:rsidR="00E56472" w:rsidRPr="00C416B6">
              <w:rPr>
                <w:szCs w:val="24"/>
              </w:rPr>
              <w:t xml:space="preserve">тифлопедагог, </w:t>
            </w:r>
            <w:r w:rsidRPr="00C416B6">
              <w:rPr>
                <w:szCs w:val="24"/>
              </w:rPr>
              <w:t xml:space="preserve">социальный </w:t>
            </w:r>
            <w:r w:rsidR="00223EA8" w:rsidRPr="00C416B6">
              <w:rPr>
                <w:szCs w:val="24"/>
              </w:rPr>
              <w:t>педагог</w:t>
            </w:r>
            <w:r w:rsidR="00E56472" w:rsidRPr="00C416B6">
              <w:rPr>
                <w:szCs w:val="24"/>
              </w:rPr>
              <w:t>, специалист по работе с семьей</w:t>
            </w:r>
          </w:p>
        </w:tc>
      </w:tr>
      <w:tr w:rsidR="008B7B07" w:rsidRPr="00C416B6" w:rsidTr="00224295">
        <w:trPr>
          <w:trHeight w:val="255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C416B6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B7B07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C416B6" w:rsidTr="00224295">
        <w:trPr>
          <w:trHeight w:val="255"/>
        </w:trPr>
        <w:tc>
          <w:tcPr>
            <w:tcW w:w="817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B7B07" w:rsidRPr="00C416B6" w:rsidRDefault="000D501D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10-26</w:t>
            </w:r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C416B6" w:rsidTr="00224295">
        <w:trPr>
          <w:trHeight w:val="255"/>
        </w:trPr>
        <w:tc>
          <w:tcPr>
            <w:tcW w:w="817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C416B6" w:rsidRDefault="008B7B07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</w:t>
            </w:r>
            <w:r w:rsidR="000A0D66" w:rsidRPr="00C416B6">
              <w:rPr>
                <w:b/>
                <w:i/>
                <w:szCs w:val="24"/>
              </w:rPr>
              <w:t>МЕРОПРИЯТИЙ</w:t>
            </w:r>
            <w:r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C416B6" w:rsidRDefault="008B7B07" w:rsidP="00F1086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2</w:t>
            </w:r>
            <w:proofErr w:type="spellStart"/>
            <w:r w:rsidR="00F1086E" w:rsidRPr="00C416B6">
              <w:rPr>
                <w:b/>
                <w:i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C416B6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781F" w:rsidRPr="00C416B6" w:rsidTr="00224295">
        <w:trPr>
          <w:trHeight w:val="255"/>
        </w:trPr>
        <w:tc>
          <w:tcPr>
            <w:tcW w:w="817" w:type="dxa"/>
          </w:tcPr>
          <w:p w:rsidR="00E3781F" w:rsidRPr="00C416B6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C416B6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3781F" w:rsidRPr="00C416B6" w:rsidRDefault="00B932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  <w:r w:rsidR="008B7B07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3781F" w:rsidRPr="00C416B6" w:rsidRDefault="00E3781F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3781F" w:rsidRPr="00C416B6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14-30</w:t>
            </w:r>
          </w:p>
        </w:tc>
        <w:tc>
          <w:tcPr>
            <w:tcW w:w="1134" w:type="dxa"/>
          </w:tcPr>
          <w:p w:rsidR="00E3781F" w:rsidRPr="00C416B6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C416B6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56472" w:rsidRPr="00C416B6" w:rsidRDefault="00E56472" w:rsidP="00DA68C8">
      <w:pPr>
        <w:ind w:firstLine="0"/>
        <w:contextualSpacing/>
        <w:rPr>
          <w:b/>
          <w:szCs w:val="24"/>
        </w:rPr>
      </w:pPr>
    </w:p>
    <w:p w:rsidR="00245D12" w:rsidRPr="00C416B6" w:rsidRDefault="00202B06" w:rsidP="00277383">
      <w:pPr>
        <w:ind w:firstLine="0"/>
        <w:contextualSpacing/>
        <w:rPr>
          <w:szCs w:val="24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E56472" w:rsidRPr="00C416B6">
        <w:rPr>
          <w:rFonts w:eastAsia="Times New Roman"/>
          <w:color w:val="000000"/>
          <w:szCs w:val="24"/>
          <w:lang w:eastAsia="ru-RU"/>
        </w:rPr>
        <w:t xml:space="preserve">: </w:t>
      </w:r>
      <w:r w:rsidR="00E56472" w:rsidRPr="00C416B6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677619" w:rsidRPr="00C416B6" w:rsidRDefault="00677619" w:rsidP="00277383">
      <w:pPr>
        <w:ind w:firstLine="0"/>
        <w:contextualSpacing/>
        <w:rPr>
          <w:szCs w:val="24"/>
        </w:rPr>
      </w:pPr>
    </w:p>
    <w:p w:rsidR="00E56472" w:rsidRPr="00C416B6" w:rsidRDefault="00646B59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2"/>
        <w:gridCol w:w="8061"/>
        <w:gridCol w:w="2718"/>
        <w:gridCol w:w="1100"/>
        <w:gridCol w:w="3260"/>
      </w:tblGrid>
      <w:tr w:rsidR="00F86B46" w:rsidRPr="00C416B6" w:rsidTr="005A0D4B">
        <w:trPr>
          <w:trHeight w:val="736"/>
        </w:trPr>
        <w:tc>
          <w:tcPr>
            <w:tcW w:w="562" w:type="dxa"/>
            <w:vAlign w:val="center"/>
          </w:tcPr>
          <w:p w:rsidR="00F86B46" w:rsidRPr="00C416B6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61" w:type="dxa"/>
            <w:vAlign w:val="center"/>
          </w:tcPr>
          <w:p w:rsidR="00F86B46" w:rsidRPr="00C416B6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18" w:type="dxa"/>
            <w:vAlign w:val="center"/>
          </w:tcPr>
          <w:p w:rsidR="00F86B46" w:rsidRPr="00C416B6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00" w:type="dxa"/>
            <w:vAlign w:val="center"/>
          </w:tcPr>
          <w:p w:rsidR="00F86B46" w:rsidRPr="00C416B6" w:rsidRDefault="00F86B46" w:rsidP="00D97E2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  <w:r w:rsidR="00D97E2C" w:rsidRPr="00C416B6">
              <w:rPr>
                <w:b/>
                <w:bCs/>
                <w:szCs w:val="24"/>
              </w:rPr>
              <w:t xml:space="preserve"> </w:t>
            </w:r>
            <w:r w:rsidR="00690AAF" w:rsidRPr="00C416B6">
              <w:rPr>
                <w:b/>
                <w:bCs/>
                <w:szCs w:val="24"/>
              </w:rPr>
              <w:t>ед</w:t>
            </w:r>
            <w:r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6B46" w:rsidRPr="00C416B6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F86B4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8061" w:type="dxa"/>
          </w:tcPr>
          <w:p w:rsidR="00F86B46" w:rsidRPr="00C416B6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04 25 06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F86B4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8061" w:type="dxa"/>
          </w:tcPr>
          <w:p w:rsidR="00F86B46" w:rsidRPr="00C416B6" w:rsidRDefault="00F86B46" w:rsidP="00F2474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04 36 06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8061" w:type="dxa"/>
          </w:tcPr>
          <w:p w:rsidR="00F86B46" w:rsidRPr="00C416B6" w:rsidRDefault="00F86B46" w:rsidP="00F2474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color w:val="000000"/>
                <w:szCs w:val="24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05 06 03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8061" w:type="dxa"/>
          </w:tcPr>
          <w:p w:rsidR="00F86B46" w:rsidRPr="00C416B6" w:rsidRDefault="00F86B46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Вспомогательные средства обучения азбуке Брайля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05 06 15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05 15 03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05 15 09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05 15 12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05 15 18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061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Материалы для чтения со звуковым выходом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22 30 03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Материалы для чтения с укрупненным шрифтом (не менее 16 кегля)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22 30 06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Тактильные материалы для чтения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22 30 24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Устройство для чтения электронных книг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22 30 </w:t>
            </w:r>
            <w:proofErr w:type="spellStart"/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  <w:proofErr w:type="spellEnd"/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rPr>
          <w:trHeight w:val="355"/>
        </w:trPr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Игрушки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30 03 </w:t>
            </w:r>
            <w:proofErr w:type="spellStart"/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rPr>
          <w:trHeight w:val="355"/>
        </w:trPr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061" w:type="dxa"/>
          </w:tcPr>
          <w:p w:rsidR="00F86B46" w:rsidRPr="00C416B6" w:rsidRDefault="00F86B46" w:rsidP="007B54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rPr>
          <w:trHeight w:val="355"/>
        </w:trPr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061" w:type="dxa"/>
          </w:tcPr>
          <w:p w:rsidR="00F86B46" w:rsidRPr="00C416B6" w:rsidRDefault="00F86B46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Игры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8061" w:type="dxa"/>
          </w:tcPr>
          <w:p w:rsidR="00F86B46" w:rsidRPr="00C416B6" w:rsidRDefault="00F86B46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718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04 36 03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8061" w:type="dxa"/>
          </w:tcPr>
          <w:p w:rsidR="00F86B46" w:rsidRPr="00C416B6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718" w:type="dxa"/>
          </w:tcPr>
          <w:p w:rsidR="00F86B46" w:rsidRPr="00C416B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05 12 06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8061" w:type="dxa"/>
          </w:tcPr>
          <w:p w:rsidR="00F86B46" w:rsidRPr="00C416B6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718" w:type="dxa"/>
          </w:tcPr>
          <w:p w:rsidR="00F86B46" w:rsidRPr="00C416B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 xml:space="preserve">05 12 </w:t>
            </w:r>
            <w:proofErr w:type="spellStart"/>
            <w:r w:rsidRPr="00C416B6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C416B6" w:rsidTr="00AB3877">
        <w:tc>
          <w:tcPr>
            <w:tcW w:w="562" w:type="dxa"/>
          </w:tcPr>
          <w:p w:rsidR="00F86B46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061" w:type="dxa"/>
          </w:tcPr>
          <w:p w:rsidR="00F86B46" w:rsidRPr="00C416B6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718" w:type="dxa"/>
          </w:tcPr>
          <w:p w:rsidR="00F86B46" w:rsidRPr="00C416B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05 12 15</w:t>
            </w:r>
          </w:p>
        </w:tc>
        <w:tc>
          <w:tcPr>
            <w:tcW w:w="110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86B46" w:rsidRPr="00C416B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FA5777" w:rsidRPr="00C416B6" w:rsidRDefault="00FA577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C416B6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C53DAC">
        <w:rPr>
          <w:rFonts w:eastAsia="Times New Roman"/>
          <w:b/>
          <w:color w:val="000000"/>
          <w:szCs w:val="24"/>
          <w:lang w:eastAsia="ru-RU"/>
        </w:rPr>
        <w:t xml:space="preserve"> социально</w:t>
      </w:r>
      <w:r w:rsidRPr="00C416B6">
        <w:rPr>
          <w:rFonts w:eastAsia="Times New Roman"/>
          <w:b/>
          <w:color w:val="000000"/>
          <w:szCs w:val="24"/>
          <w:lang w:eastAsia="ru-RU"/>
        </w:rPr>
        <w:t>-педагогической реабилитации и абилитации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C53DAC" w:rsidRDefault="00C53DAC" w:rsidP="00F92D07">
      <w:pPr>
        <w:pStyle w:val="a5"/>
        <w:numPr>
          <w:ilvl w:val="0"/>
          <w:numId w:val="21"/>
        </w:numPr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C53DAC" w:rsidRPr="00681CF3" w:rsidRDefault="00C53DAC" w:rsidP="00F92D07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C53DAC" w:rsidRPr="006923E1" w:rsidRDefault="00C53DAC" w:rsidP="00C53DA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диагностики восприятия: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Узнавание и называние предметов (реальные предметы, модели (игрушки), рельефные изображения, геометрические фигуры).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Называние частей предметов, определение недостающих частей.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Соотнесение реальных предметов с геометрическими формами.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 xml:space="preserve">Методика «Коробка форм» </w:t>
      </w:r>
      <w:r>
        <w:rPr>
          <w:rFonts w:eastAsia="Times New Roman"/>
          <w:bCs/>
          <w:iCs/>
          <w:szCs w:val="24"/>
          <w:lang w:eastAsia="ru-RU"/>
        </w:rPr>
        <w:t>(к</w:t>
      </w:r>
      <w:r w:rsidRPr="006923E1">
        <w:rPr>
          <w:rFonts w:eastAsia="Times New Roman"/>
          <w:bCs/>
          <w:iCs/>
          <w:szCs w:val="24"/>
          <w:lang w:eastAsia="ru-RU"/>
        </w:rPr>
        <w:t>лассификация геометрических фигур и предметов по форме и размеру</w:t>
      </w:r>
      <w:r>
        <w:rPr>
          <w:rFonts w:eastAsia="Times New Roman"/>
          <w:bCs/>
          <w:iCs/>
          <w:szCs w:val="24"/>
          <w:lang w:eastAsia="ru-RU"/>
        </w:rPr>
        <w:t>)</w:t>
      </w:r>
      <w:r w:rsidRPr="006923E1">
        <w:rPr>
          <w:rFonts w:eastAsia="Times New Roman"/>
          <w:bCs/>
          <w:iCs/>
          <w:szCs w:val="24"/>
          <w:lang w:eastAsia="ru-RU"/>
        </w:rPr>
        <w:t>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 xml:space="preserve">Методика «Где позвонили?» </w:t>
      </w:r>
      <w:r>
        <w:rPr>
          <w:szCs w:val="24"/>
        </w:rPr>
        <w:t>(о</w:t>
      </w:r>
      <w:r w:rsidRPr="006923E1">
        <w:rPr>
          <w:szCs w:val="24"/>
        </w:rPr>
        <w:t>пределение направления, силы звука</w:t>
      </w:r>
      <w:r>
        <w:rPr>
          <w:szCs w:val="24"/>
        </w:rPr>
        <w:t>).</w:t>
      </w:r>
      <w:r w:rsidRPr="006923E1">
        <w:rPr>
          <w:szCs w:val="24"/>
        </w:rPr>
        <w:t xml:space="preserve"> 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Воспроизведение ритмов по слуховому образцу.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Методика «Что в мешочке?».</w:t>
      </w:r>
    </w:p>
    <w:p w:rsidR="00C53DAC" w:rsidRPr="006923E1" w:rsidRDefault="00C53DAC" w:rsidP="00C53DA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«Нельзя сказать».</w:t>
      </w:r>
    </w:p>
    <w:p w:rsidR="00C53DAC" w:rsidRPr="006923E1" w:rsidRDefault="00C53DAC" w:rsidP="00C53DA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«Простые аналогии».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предметов (Четвертый лишний)».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понятий».</w:t>
      </w:r>
    </w:p>
    <w:p w:rsidR="00C53DAC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Тест на мышление и креативность (Брунер Дж.).</w:t>
      </w:r>
    </w:p>
    <w:p w:rsidR="00907429" w:rsidRDefault="00907429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907429" w:rsidRDefault="00907429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звития младшего школьника) Е.М.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Борисова, В.П. Арсланьян.</w:t>
      </w:r>
    </w:p>
    <w:p w:rsidR="00907429" w:rsidRPr="006923E1" w:rsidRDefault="00907429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907429" w:rsidRPr="00907429" w:rsidRDefault="00907429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6"/>
      <w:bookmarkEnd w:id="3"/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C53DAC" w:rsidRPr="006923E1" w:rsidRDefault="00C53DAC" w:rsidP="00C53DA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C53DAC" w:rsidRPr="006923E1" w:rsidRDefault="00C53DAC" w:rsidP="00F92D07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C53DAC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C53DAC" w:rsidRPr="006923E1" w:rsidRDefault="00C53DAC" w:rsidP="00C53DA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«Придумай рассказ» (Р.С. Немов 1997).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C53DAC" w:rsidRPr="006923E1" w:rsidRDefault="00C53DAC" w:rsidP="00C53DAC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«Обследование умения оставлять предложения по сюжетной картинке» 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195"/>
      <w:bookmarkStart w:id="5" w:name="101197"/>
      <w:bookmarkEnd w:id="4"/>
      <w:bookmarkEnd w:id="5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Start w:id="7" w:name="101213"/>
      <w:bookmarkEnd w:id="6"/>
      <w:bookmarkEnd w:id="7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C53DAC" w:rsidRPr="006923E1" w:rsidRDefault="00C53DAC" w:rsidP="00F92D07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44CEF" w:rsidRPr="00C416B6" w:rsidRDefault="00544CEF" w:rsidP="00544CEF">
      <w:pPr>
        <w:tabs>
          <w:tab w:val="left" w:pos="0"/>
        </w:tabs>
        <w:ind w:firstLine="0"/>
        <w:rPr>
          <w:szCs w:val="24"/>
          <w:u w:val="single"/>
        </w:rPr>
      </w:pPr>
      <w:r w:rsidRPr="00C416B6">
        <w:rPr>
          <w:szCs w:val="24"/>
          <w:u w:val="single"/>
        </w:rPr>
        <w:t>Обучение и отработка навыков использования рельефно-точечного шрифта Брайля, краткописи (по Гебольду).</w:t>
      </w:r>
    </w:p>
    <w:p w:rsidR="00ED158C" w:rsidRPr="00C416B6" w:rsidRDefault="00ED158C" w:rsidP="00DA68C8">
      <w:pPr>
        <w:ind w:firstLine="0"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u w:val="single"/>
          <w:lang w:eastAsia="ru-RU"/>
        </w:rPr>
        <w:t>Книги и методические рекомендации по психолого-педагогической диагностике детей с нарушением функции зрения</w:t>
      </w:r>
      <w:r w:rsidRPr="00C416B6">
        <w:rPr>
          <w:rFonts w:eastAsia="Times New Roman"/>
          <w:szCs w:val="24"/>
          <w:lang w:eastAsia="ru-RU"/>
        </w:rPr>
        <w:t xml:space="preserve">: </w:t>
      </w:r>
    </w:p>
    <w:p w:rsidR="00ED158C" w:rsidRPr="00C416B6" w:rsidRDefault="00ED158C" w:rsidP="00F92D07">
      <w:pPr>
        <w:pStyle w:val="a5"/>
        <w:numPr>
          <w:ilvl w:val="0"/>
          <w:numId w:val="21"/>
        </w:numPr>
      </w:pPr>
      <w:r w:rsidRPr="00C416B6">
        <w:rPr>
          <w:rFonts w:eastAsia="Times New Roman"/>
          <w:szCs w:val="24"/>
          <w:lang w:eastAsia="ru-RU"/>
        </w:rPr>
        <w:t xml:space="preserve">Журавлева, И.А. </w:t>
      </w:r>
      <w:r w:rsidRPr="00C416B6">
        <w:t xml:space="preserve">Психолого-педагогическая диагностика детей с нарушениями слуха и зрения при проведении обследования ПМПК: методические рекомендации / Журавлева И.А., Городицкая В.С. – Ханты-Мансийск: Институт развития образования, 2021. – 61 с.; </w:t>
      </w:r>
    </w:p>
    <w:p w:rsidR="00ED158C" w:rsidRPr="00C416B6" w:rsidRDefault="00ED158C" w:rsidP="00F92D07">
      <w:pPr>
        <w:pStyle w:val="a5"/>
        <w:numPr>
          <w:ilvl w:val="0"/>
          <w:numId w:val="21"/>
        </w:numPr>
      </w:pPr>
      <w:r w:rsidRPr="00C416B6">
        <w:t xml:space="preserve">Осипова, Л.Б. Психолого-педагогическое (тифлопедагогическое) обследование дошкольников с нарушениями зрения: методическое пособие / Осипова Л.Б. – Челябинск, 2005; </w:t>
      </w:r>
    </w:p>
    <w:p w:rsidR="00802439" w:rsidRPr="00C416B6" w:rsidRDefault="00ED158C" w:rsidP="00F92D07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C416B6">
        <w:t xml:space="preserve">Подколзина, Е.Н. Тифлопедагогическая диагностика дошкольника с нарушением зрения / Подколзина Е.Н. – Москва: Обруч, 2014. – 72 </w:t>
      </w:r>
      <w:proofErr w:type="gramStart"/>
      <w:r w:rsidRPr="00C416B6">
        <w:t>с</w:t>
      </w:r>
      <w:proofErr w:type="gramEnd"/>
      <w:r w:rsidRPr="00C416B6">
        <w:t xml:space="preserve">. </w:t>
      </w:r>
    </w:p>
    <w:p w:rsidR="00E2166C" w:rsidRPr="00C416B6" w:rsidRDefault="00E2166C" w:rsidP="00F92D07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Психолого-педагогическая диагностика детей с нарушениями слуха и зрения при проведении обследования ПМПК : методические рекомендации / под общ</w:t>
      </w:r>
      <w:proofErr w:type="gramStart"/>
      <w:r w:rsidRPr="00C416B6">
        <w:rPr>
          <w:rFonts w:eastAsia="Times New Roman"/>
          <w:szCs w:val="24"/>
          <w:lang w:eastAsia="ru-RU"/>
        </w:rPr>
        <w:t>.</w:t>
      </w:r>
      <w:proofErr w:type="gramEnd"/>
      <w:r w:rsidRPr="00C416B6">
        <w:rPr>
          <w:rFonts w:eastAsia="Times New Roman"/>
          <w:szCs w:val="24"/>
          <w:lang w:eastAsia="ru-RU"/>
        </w:rPr>
        <w:t xml:space="preserve"> </w:t>
      </w:r>
      <w:proofErr w:type="gramStart"/>
      <w:r w:rsidRPr="00C416B6">
        <w:rPr>
          <w:rFonts w:eastAsia="Times New Roman"/>
          <w:szCs w:val="24"/>
          <w:lang w:eastAsia="ru-RU"/>
        </w:rPr>
        <w:t>р</w:t>
      </w:r>
      <w:proofErr w:type="gramEnd"/>
      <w:r w:rsidRPr="00C416B6">
        <w:rPr>
          <w:rFonts w:eastAsia="Times New Roman"/>
          <w:szCs w:val="24"/>
          <w:lang w:eastAsia="ru-RU"/>
        </w:rPr>
        <w:t>ед.</w:t>
      </w:r>
      <w:r w:rsidR="001B20E3" w:rsidRPr="00C416B6">
        <w:rPr>
          <w:rFonts w:eastAsia="Times New Roman"/>
          <w:szCs w:val="24"/>
          <w:lang w:eastAsia="ru-RU"/>
        </w:rPr>
        <w:t xml:space="preserve"> </w:t>
      </w:r>
      <w:r w:rsidRPr="00C416B6">
        <w:rPr>
          <w:rFonts w:eastAsia="Times New Roman"/>
          <w:szCs w:val="24"/>
          <w:lang w:eastAsia="ru-RU"/>
        </w:rPr>
        <w:t xml:space="preserve">И. А. Журавлевой, авт. - сост.: В. С. Городицкая [и др.] ; автономное учреждение дополнительного профессионального образования Ханты-Мансийского автономного округа – </w:t>
      </w:r>
      <w:proofErr w:type="spellStart"/>
      <w:r w:rsidRPr="00C416B6">
        <w:rPr>
          <w:rFonts w:eastAsia="Times New Roman"/>
          <w:szCs w:val="24"/>
          <w:lang w:eastAsia="ru-RU"/>
        </w:rPr>
        <w:t>Югры</w:t>
      </w:r>
      <w:proofErr w:type="spellEnd"/>
      <w:r w:rsidRPr="00C416B6">
        <w:rPr>
          <w:rFonts w:eastAsia="Times New Roman"/>
          <w:szCs w:val="24"/>
          <w:lang w:eastAsia="ru-RU"/>
        </w:rPr>
        <w:t xml:space="preserve"> «Институт развития образования».</w:t>
      </w:r>
      <w:r w:rsidR="001B20E3" w:rsidRPr="00C416B6">
        <w:rPr>
          <w:rFonts w:eastAsia="Times New Roman"/>
          <w:szCs w:val="24"/>
          <w:lang w:eastAsia="ru-RU"/>
        </w:rPr>
        <w:t xml:space="preserve"> </w:t>
      </w:r>
      <w:r w:rsidRPr="00C416B6">
        <w:rPr>
          <w:rFonts w:eastAsia="Times New Roman"/>
          <w:szCs w:val="24"/>
          <w:lang w:eastAsia="ru-RU"/>
        </w:rPr>
        <w:t>– Ханты-Мансийск</w:t>
      </w:r>
      <w:proofErr w:type="gramStart"/>
      <w:r w:rsidRPr="00C416B6">
        <w:rPr>
          <w:rFonts w:eastAsia="Times New Roman"/>
          <w:szCs w:val="24"/>
          <w:lang w:eastAsia="ru-RU"/>
        </w:rPr>
        <w:t xml:space="preserve"> :</w:t>
      </w:r>
      <w:proofErr w:type="gramEnd"/>
      <w:r w:rsidRPr="00C416B6">
        <w:rPr>
          <w:rFonts w:eastAsia="Times New Roman"/>
          <w:szCs w:val="24"/>
          <w:lang w:eastAsia="ru-RU"/>
        </w:rPr>
        <w:t xml:space="preserve"> Институт развития образования, 2021. – 61 </w:t>
      </w:r>
      <w:proofErr w:type="gramStart"/>
      <w:r w:rsidRPr="00C416B6">
        <w:rPr>
          <w:rFonts w:eastAsia="Times New Roman"/>
          <w:szCs w:val="24"/>
          <w:lang w:eastAsia="ru-RU"/>
        </w:rPr>
        <w:t>с</w:t>
      </w:r>
      <w:proofErr w:type="gramEnd"/>
      <w:r w:rsidRPr="00C416B6">
        <w:rPr>
          <w:rFonts w:eastAsia="Times New Roman"/>
          <w:szCs w:val="24"/>
          <w:lang w:eastAsia="ru-RU"/>
        </w:rPr>
        <w:t>.</w:t>
      </w:r>
      <w:r w:rsidR="001B20E3" w:rsidRPr="00C416B6">
        <w:rPr>
          <w:rFonts w:eastAsia="Times New Roman"/>
          <w:szCs w:val="24"/>
          <w:lang w:eastAsia="ru-RU"/>
        </w:rPr>
        <w:t xml:space="preserve"> </w:t>
      </w:r>
    </w:p>
    <w:p w:rsidR="00E2166C" w:rsidRPr="00C416B6" w:rsidRDefault="00E2166C" w:rsidP="00E2166C">
      <w:pPr>
        <w:pStyle w:val="a5"/>
        <w:ind w:firstLine="0"/>
        <w:rPr>
          <w:rFonts w:eastAsia="Times New Roman"/>
          <w:szCs w:val="24"/>
          <w:lang w:eastAsia="ru-RU"/>
        </w:rPr>
      </w:pPr>
    </w:p>
    <w:p w:rsidR="00E56472" w:rsidRPr="00C416B6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56472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E56472" w:rsidRPr="00C416B6" w:rsidRDefault="00E56472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О</w:t>
      </w:r>
      <w:r w:rsidRPr="00C416B6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56472" w:rsidRPr="00C416B6" w:rsidRDefault="00E56472" w:rsidP="00DA68C8">
      <w:pPr>
        <w:ind w:firstLine="284"/>
        <w:rPr>
          <w:szCs w:val="24"/>
        </w:rPr>
      </w:pPr>
    </w:p>
    <w:p w:rsidR="00E56472" w:rsidRPr="00C416B6" w:rsidRDefault="00E56472" w:rsidP="00DA68C8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E56472" w:rsidRPr="00C416B6" w:rsidRDefault="00E56472" w:rsidP="00F92D07">
      <w:pPr>
        <w:numPr>
          <w:ilvl w:val="0"/>
          <w:numId w:val="15"/>
        </w:numPr>
        <w:jc w:val="left"/>
        <w:rPr>
          <w:szCs w:val="24"/>
        </w:rPr>
      </w:pPr>
      <w:r w:rsidRPr="00C416B6">
        <w:rPr>
          <w:szCs w:val="24"/>
        </w:rPr>
        <w:t xml:space="preserve">Оценка </w:t>
      </w:r>
      <w:r w:rsidR="002C53B8" w:rsidRPr="00C416B6">
        <w:rPr>
          <w:szCs w:val="24"/>
        </w:rPr>
        <w:t>полноты 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E56472" w:rsidRPr="00C416B6" w:rsidRDefault="00E56472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B7134B" w:rsidRPr="00C416B6" w:rsidRDefault="00E56472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 xml:space="preserve">реабилитационные мероприятия реализованы частично </w:t>
      </w:r>
    </w:p>
    <w:p w:rsidR="001732D8" w:rsidRPr="00C416B6" w:rsidRDefault="001732D8" w:rsidP="00AB490E">
      <w:pPr>
        <w:rPr>
          <w:szCs w:val="24"/>
        </w:rPr>
      </w:pPr>
    </w:p>
    <w:p w:rsidR="00E56472" w:rsidRPr="00C416B6" w:rsidRDefault="00E56472" w:rsidP="00F92D07">
      <w:pPr>
        <w:numPr>
          <w:ilvl w:val="0"/>
          <w:numId w:val="15"/>
        </w:numPr>
        <w:rPr>
          <w:szCs w:val="24"/>
        </w:rPr>
      </w:pPr>
      <w:r w:rsidRPr="00C416B6">
        <w:rPr>
          <w:szCs w:val="24"/>
        </w:rPr>
        <w:t xml:space="preserve">Качественная оценка динамических изменений </w:t>
      </w:r>
      <w:r w:rsidRPr="00C416B6">
        <w:rPr>
          <w:rFonts w:eastAsia="Times New Roman"/>
          <w:szCs w:val="24"/>
          <w:lang w:eastAsia="ru-RU"/>
        </w:rPr>
        <w:t>социально-педагогического</w:t>
      </w:r>
      <w:r w:rsidRPr="00C416B6">
        <w:rPr>
          <w:szCs w:val="24"/>
        </w:rPr>
        <w:t xml:space="preserve"> статуса после </w:t>
      </w:r>
      <w:r w:rsidR="00964369" w:rsidRPr="00C416B6">
        <w:rPr>
          <w:szCs w:val="24"/>
        </w:rPr>
        <w:t xml:space="preserve">реализованных </w:t>
      </w:r>
      <w:r w:rsidRPr="00C416B6">
        <w:rPr>
          <w:szCs w:val="24"/>
        </w:rPr>
        <w:t>ре</w:t>
      </w:r>
      <w:r w:rsidR="00D97E2C" w:rsidRPr="00C416B6">
        <w:rPr>
          <w:szCs w:val="24"/>
        </w:rPr>
        <w:t>абилитационных мероприятий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E56472" w:rsidRPr="00C416B6" w:rsidTr="00D97E2C">
        <w:trPr>
          <w:trHeight w:val="306"/>
        </w:trPr>
        <w:tc>
          <w:tcPr>
            <w:tcW w:w="3285" w:type="pct"/>
            <w:vMerge w:val="restart"/>
            <w:vAlign w:val="center"/>
          </w:tcPr>
          <w:p w:rsidR="00E56472" w:rsidRPr="00C416B6" w:rsidRDefault="00E56472" w:rsidP="00D97E2C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0D66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реабилитационных </w:t>
            </w:r>
            <w:r w:rsidR="000A0D66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E56472" w:rsidRPr="00C416B6" w:rsidRDefault="00E56472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E56472" w:rsidRPr="00C416B6" w:rsidTr="00AB3877">
        <w:trPr>
          <w:trHeight w:val="536"/>
        </w:trPr>
        <w:tc>
          <w:tcPr>
            <w:tcW w:w="3285" w:type="pct"/>
            <w:vMerge/>
          </w:tcPr>
          <w:p w:rsidR="00E56472" w:rsidRPr="00C416B6" w:rsidRDefault="00E56472" w:rsidP="00DA68C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E56472" w:rsidRPr="00C416B6" w:rsidRDefault="00E56472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E56472" w:rsidRPr="00C416B6" w:rsidRDefault="00E56472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E56472" w:rsidRPr="00C416B6" w:rsidTr="00AB3877">
        <w:trPr>
          <w:trHeight w:val="325"/>
        </w:trPr>
        <w:tc>
          <w:tcPr>
            <w:tcW w:w="3285" w:type="pct"/>
          </w:tcPr>
          <w:p w:rsidR="00E56472" w:rsidRPr="00C416B6" w:rsidRDefault="00E56472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8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C416B6" w:rsidTr="00AB3877">
        <w:trPr>
          <w:trHeight w:val="296"/>
        </w:trPr>
        <w:tc>
          <w:tcPr>
            <w:tcW w:w="3285" w:type="pct"/>
          </w:tcPr>
          <w:p w:rsidR="00E56472" w:rsidRPr="00C416B6" w:rsidRDefault="00E56472" w:rsidP="00DA68C8">
            <w:pPr>
              <w:pStyle w:val="a4"/>
              <w:ind w:firstLine="0"/>
              <w:contextualSpacing/>
            </w:pPr>
            <w:r w:rsidRPr="00C416B6">
              <w:lastRenderedPageBreak/>
              <w:t>Общая осведомленность и познавательная активность</w:t>
            </w:r>
          </w:p>
        </w:tc>
        <w:tc>
          <w:tcPr>
            <w:tcW w:w="858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C416B6" w:rsidTr="00AB3877">
        <w:trPr>
          <w:trHeight w:val="256"/>
        </w:trPr>
        <w:tc>
          <w:tcPr>
            <w:tcW w:w="3285" w:type="pct"/>
          </w:tcPr>
          <w:p w:rsidR="00E56472" w:rsidRPr="00C416B6" w:rsidRDefault="00E56472" w:rsidP="00DA68C8">
            <w:pPr>
              <w:pStyle w:val="a4"/>
              <w:ind w:firstLine="0"/>
              <w:contextualSpacing/>
            </w:pPr>
            <w:r w:rsidRPr="00C416B6">
              <w:t>Уровень обучаемости и освоения новой информации</w:t>
            </w:r>
          </w:p>
        </w:tc>
        <w:tc>
          <w:tcPr>
            <w:tcW w:w="858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C416B6" w:rsidTr="00AB3877">
        <w:trPr>
          <w:trHeight w:val="251"/>
        </w:trPr>
        <w:tc>
          <w:tcPr>
            <w:tcW w:w="3285" w:type="pct"/>
          </w:tcPr>
          <w:p w:rsidR="00E56472" w:rsidRPr="00C416B6" w:rsidRDefault="00E56472" w:rsidP="00E55C59">
            <w:pPr>
              <w:pStyle w:val="a4"/>
              <w:tabs>
                <w:tab w:val="left" w:pos="-108"/>
              </w:tabs>
              <w:ind w:left="34" w:firstLine="0"/>
              <w:contextualSpacing/>
            </w:pPr>
            <w:r w:rsidRPr="00C416B6">
              <w:t>Уровень владения ребенком-инвалидом письменной и устной речью</w:t>
            </w:r>
            <w:r w:rsidR="00E55C59" w:rsidRPr="00C416B6">
              <w:t xml:space="preserve"> с использованием рельефно-точечного шрифта Брайля (при необходимости);</w:t>
            </w:r>
          </w:p>
        </w:tc>
        <w:tc>
          <w:tcPr>
            <w:tcW w:w="858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C416B6" w:rsidTr="00AB3877">
        <w:trPr>
          <w:trHeight w:val="234"/>
        </w:trPr>
        <w:tc>
          <w:tcPr>
            <w:tcW w:w="3285" w:type="pct"/>
          </w:tcPr>
          <w:p w:rsidR="00E56472" w:rsidRPr="00C416B6" w:rsidRDefault="00E56472" w:rsidP="00DA68C8">
            <w:pPr>
              <w:pStyle w:val="a4"/>
              <w:ind w:firstLine="0"/>
              <w:contextualSpacing/>
            </w:pPr>
            <w:r w:rsidRPr="00C416B6">
              <w:t>Уровень развития мелкой и крупной моторики у ребенка-инвалида</w:t>
            </w:r>
          </w:p>
        </w:tc>
        <w:tc>
          <w:tcPr>
            <w:tcW w:w="858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C416B6" w:rsidRDefault="00E56472" w:rsidP="00DA68C8">
            <w:pPr>
              <w:jc w:val="center"/>
              <w:rPr>
                <w:szCs w:val="24"/>
              </w:rPr>
            </w:pPr>
          </w:p>
        </w:tc>
      </w:tr>
    </w:tbl>
    <w:p w:rsidR="00642468" w:rsidRPr="00C416B6" w:rsidRDefault="00642468" w:rsidP="00DA68C8">
      <w:pPr>
        <w:pStyle w:val="a5"/>
        <w:ind w:firstLine="0"/>
        <w:rPr>
          <w:szCs w:val="24"/>
        </w:rPr>
      </w:pPr>
    </w:p>
    <w:p w:rsidR="00E56472" w:rsidRPr="00C416B6" w:rsidRDefault="00E56472" w:rsidP="00F92D07">
      <w:pPr>
        <w:pStyle w:val="a5"/>
        <w:numPr>
          <w:ilvl w:val="0"/>
          <w:numId w:val="15"/>
        </w:numPr>
        <w:rPr>
          <w:szCs w:val="24"/>
        </w:rPr>
      </w:pPr>
      <w:r w:rsidRPr="00C416B6">
        <w:rPr>
          <w:szCs w:val="24"/>
        </w:rPr>
        <w:t xml:space="preserve">Оценка эффективности </w:t>
      </w:r>
      <w:r w:rsidR="00964369" w:rsidRPr="00C416B6">
        <w:rPr>
          <w:szCs w:val="24"/>
        </w:rPr>
        <w:t>мероприятий</w:t>
      </w:r>
      <w:r w:rsidRPr="00C416B6">
        <w:rPr>
          <w:szCs w:val="24"/>
        </w:rPr>
        <w:t xml:space="preserve"> </w:t>
      </w:r>
      <w:r w:rsidRPr="00C416B6">
        <w:rPr>
          <w:rFonts w:eastAsia="Times New Roman"/>
          <w:szCs w:val="24"/>
          <w:lang w:eastAsia="ru-RU"/>
        </w:rPr>
        <w:t>социально-педагогической</w:t>
      </w:r>
      <w:r w:rsidRPr="00C416B6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E56472" w:rsidRPr="00C416B6" w:rsidRDefault="00E56472" w:rsidP="00DA68C8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E56472" w:rsidRPr="00C416B6" w:rsidTr="00C45E08">
        <w:tc>
          <w:tcPr>
            <w:tcW w:w="5625" w:type="dxa"/>
          </w:tcPr>
          <w:p w:rsidR="00E56472" w:rsidRPr="00C416B6" w:rsidRDefault="00E56472" w:rsidP="00F92D07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E56472" w:rsidRPr="00C416B6" w:rsidRDefault="00E56472" w:rsidP="00F92D07">
            <w:pPr>
              <w:numPr>
                <w:ilvl w:val="0"/>
                <w:numId w:val="3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социально-педагогический статус полностью </w:t>
            </w:r>
            <w:proofErr w:type="gramStart"/>
            <w:r w:rsidRPr="00C416B6">
              <w:rPr>
                <w:rFonts w:eastAsia="Times New Roman"/>
                <w:szCs w:val="24"/>
                <w:lang w:eastAsia="ru-RU"/>
              </w:rPr>
              <w:t>восстановлен/полностью сформирован</w:t>
            </w:r>
            <w:proofErr w:type="gramEnd"/>
          </w:p>
          <w:p w:rsidR="00E56472" w:rsidRPr="00C416B6" w:rsidRDefault="00E56472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социально-педагогический статус частично </w:t>
            </w:r>
            <w:proofErr w:type="gramStart"/>
            <w:r w:rsidRPr="00C416B6">
              <w:rPr>
                <w:rFonts w:eastAsia="Times New Roman"/>
                <w:szCs w:val="24"/>
                <w:lang w:eastAsia="ru-RU"/>
              </w:rPr>
              <w:t>восстановлен/частично сформирован</w:t>
            </w:r>
            <w:proofErr w:type="gramEnd"/>
          </w:p>
          <w:p w:rsidR="00964369" w:rsidRPr="00C416B6" w:rsidRDefault="00964369" w:rsidP="00964369">
            <w:pPr>
              <w:ind w:left="33" w:firstLine="0"/>
              <w:rPr>
                <w:szCs w:val="24"/>
              </w:rPr>
            </w:pPr>
          </w:p>
        </w:tc>
      </w:tr>
      <w:tr w:rsidR="00E56472" w:rsidRPr="00C416B6" w:rsidTr="00C45E08">
        <w:tc>
          <w:tcPr>
            <w:tcW w:w="5625" w:type="dxa"/>
          </w:tcPr>
          <w:p w:rsidR="00964369" w:rsidRPr="00C416B6" w:rsidRDefault="00E56472" w:rsidP="00F92D07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  <w:p w:rsidR="00642468" w:rsidRPr="00C416B6" w:rsidRDefault="00642468" w:rsidP="00642468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E56472" w:rsidRPr="00C416B6" w:rsidRDefault="00E56472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C416B6">
              <w:rPr>
                <w:szCs w:val="24"/>
              </w:rPr>
              <w:t xml:space="preserve"> статус не </w:t>
            </w:r>
            <w:proofErr w:type="gramStart"/>
            <w:r w:rsidRPr="00C416B6">
              <w:rPr>
                <w:szCs w:val="24"/>
              </w:rPr>
              <w:t>восстановлен</w:t>
            </w:r>
            <w:proofErr w:type="gramEnd"/>
            <w:r w:rsidRPr="00C416B6">
              <w:rPr>
                <w:szCs w:val="24"/>
              </w:rPr>
              <w:t>/не сформирован</w:t>
            </w:r>
          </w:p>
          <w:p w:rsidR="00E56472" w:rsidRPr="00C416B6" w:rsidRDefault="00E56472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56472" w:rsidRPr="00C416B6" w:rsidRDefault="00E56472" w:rsidP="00F92D07">
      <w:pPr>
        <w:pStyle w:val="a5"/>
        <w:numPr>
          <w:ilvl w:val="0"/>
          <w:numId w:val="15"/>
        </w:numPr>
        <w:rPr>
          <w:szCs w:val="24"/>
        </w:rPr>
      </w:pPr>
      <w:r w:rsidRPr="00C416B6">
        <w:rPr>
          <w:szCs w:val="24"/>
        </w:rPr>
        <w:t xml:space="preserve">Выдано на руки заключение по результатам </w:t>
      </w:r>
      <w:r w:rsidR="00964369" w:rsidRPr="00C416B6">
        <w:rPr>
          <w:szCs w:val="24"/>
        </w:rPr>
        <w:t>реализации</w:t>
      </w:r>
      <w:r w:rsidRPr="00C416B6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E56472" w:rsidRPr="00C416B6" w:rsidRDefault="00E56472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815E1A" w:rsidRDefault="00E56472" w:rsidP="006B638D">
      <w:pPr>
        <w:jc w:val="left"/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101B8E" w:rsidRPr="00C416B6" w:rsidRDefault="00101B8E" w:rsidP="006B638D">
      <w:pPr>
        <w:jc w:val="left"/>
        <w:rPr>
          <w:szCs w:val="24"/>
        </w:rPr>
      </w:pPr>
    </w:p>
    <w:p w:rsidR="002F07FC" w:rsidRPr="00C416B6" w:rsidRDefault="00202B06" w:rsidP="00B93266">
      <w:pPr>
        <w:ind w:firstLine="0"/>
        <w:rPr>
          <w:b/>
          <w:szCs w:val="24"/>
        </w:rPr>
      </w:pPr>
      <w:r w:rsidRPr="00C416B6">
        <w:rPr>
          <w:b/>
          <w:szCs w:val="24"/>
        </w:rPr>
        <w:t>11</w:t>
      </w:r>
      <w:r w:rsidR="00B93266" w:rsidRPr="00C416B6">
        <w:rPr>
          <w:b/>
          <w:szCs w:val="24"/>
        </w:rPr>
        <w:t xml:space="preserve">. Показатели кратности </w:t>
      </w:r>
      <w:r w:rsidR="000A0D66" w:rsidRPr="00C416B6">
        <w:rPr>
          <w:b/>
          <w:szCs w:val="24"/>
        </w:rPr>
        <w:t>мероприятий</w:t>
      </w:r>
      <w:r w:rsidR="00B93266" w:rsidRPr="00C416B6">
        <w:rPr>
          <w:b/>
          <w:szCs w:val="24"/>
        </w:rPr>
        <w:t xml:space="preserve"> по социально-педагогической </w:t>
      </w:r>
      <w:r w:rsidR="00B43B5E" w:rsidRPr="00C416B6">
        <w:rPr>
          <w:b/>
          <w:szCs w:val="24"/>
        </w:rPr>
        <w:t>реабилитации и абилитации:</w:t>
      </w:r>
    </w:p>
    <w:p w:rsidR="005A0D4B" w:rsidRPr="00C416B6" w:rsidRDefault="005A0D4B" w:rsidP="00B93266">
      <w:pPr>
        <w:ind w:firstLine="0"/>
        <w:rPr>
          <w:b/>
          <w:szCs w:val="24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6164"/>
        <w:gridCol w:w="6165"/>
      </w:tblGrid>
      <w:tr w:rsidR="00B93266" w:rsidRPr="00C416B6" w:rsidTr="00AA60A3">
        <w:tc>
          <w:tcPr>
            <w:tcW w:w="3385" w:type="dxa"/>
            <w:vMerge w:val="restart"/>
            <w:vAlign w:val="center"/>
          </w:tcPr>
          <w:p w:rsidR="00B93266" w:rsidRPr="00C416B6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0A0D66" w:rsidRPr="00C416B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329" w:type="dxa"/>
            <w:gridSpan w:val="2"/>
          </w:tcPr>
          <w:p w:rsidR="00B93266" w:rsidRPr="00C416B6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266" w:rsidRPr="00C416B6" w:rsidTr="00AA60A3">
        <w:tc>
          <w:tcPr>
            <w:tcW w:w="3385" w:type="dxa"/>
            <w:vMerge/>
          </w:tcPr>
          <w:p w:rsidR="00B93266" w:rsidRPr="00C416B6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64" w:type="dxa"/>
          </w:tcPr>
          <w:p w:rsidR="00B93266" w:rsidRPr="00C416B6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65" w:type="dxa"/>
          </w:tcPr>
          <w:p w:rsidR="00B93266" w:rsidRPr="00C416B6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266" w:rsidRPr="00C416B6" w:rsidTr="00AA60A3">
        <w:tc>
          <w:tcPr>
            <w:tcW w:w="3385" w:type="dxa"/>
          </w:tcPr>
          <w:p w:rsidR="00B93266" w:rsidRPr="00C416B6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64" w:type="dxa"/>
            <w:vAlign w:val="center"/>
          </w:tcPr>
          <w:p w:rsidR="00B93266" w:rsidRPr="00C416B6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C416B6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B93266" w:rsidRPr="00C416B6" w:rsidTr="00AA60A3">
        <w:tc>
          <w:tcPr>
            <w:tcW w:w="3385" w:type="dxa"/>
          </w:tcPr>
          <w:p w:rsidR="00B93266" w:rsidRPr="00C416B6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64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165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B93266" w:rsidRPr="00C416B6" w:rsidTr="00AA60A3">
        <w:tc>
          <w:tcPr>
            <w:tcW w:w="3385" w:type="dxa"/>
          </w:tcPr>
          <w:p w:rsidR="00B93266" w:rsidRPr="00C416B6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64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165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B93266" w:rsidRPr="00C416B6" w:rsidTr="00AA60A3">
        <w:tc>
          <w:tcPr>
            <w:tcW w:w="3385" w:type="dxa"/>
          </w:tcPr>
          <w:p w:rsidR="00B93266" w:rsidRPr="00C416B6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64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18</w:t>
            </w:r>
          </w:p>
        </w:tc>
        <w:tc>
          <w:tcPr>
            <w:tcW w:w="6165" w:type="dxa"/>
            <w:vAlign w:val="center"/>
          </w:tcPr>
          <w:p w:rsidR="00B93266" w:rsidRPr="00C416B6" w:rsidRDefault="000D501D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10-26</w:t>
            </w:r>
          </w:p>
        </w:tc>
      </w:tr>
      <w:tr w:rsidR="00B93266" w:rsidRPr="00C416B6" w:rsidTr="00AA60A3">
        <w:tc>
          <w:tcPr>
            <w:tcW w:w="3385" w:type="dxa"/>
          </w:tcPr>
          <w:p w:rsidR="00B93266" w:rsidRPr="00C416B6" w:rsidRDefault="000A0D66" w:rsidP="00B43B5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164" w:type="dxa"/>
            <w:vAlign w:val="center"/>
          </w:tcPr>
          <w:p w:rsidR="00B93266" w:rsidRPr="00C416B6" w:rsidRDefault="00B93266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</w:rPr>
              <w:t>2</w:t>
            </w:r>
            <w:proofErr w:type="spellStart"/>
            <w:r w:rsidR="00F1086E" w:rsidRPr="00C416B6">
              <w:rPr>
                <w:rFonts w:eastAsia="Calibri"/>
                <w:b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165" w:type="dxa"/>
            <w:vAlign w:val="center"/>
          </w:tcPr>
          <w:p w:rsidR="00B93266" w:rsidRPr="00C416B6" w:rsidRDefault="00B43B5E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</w:rPr>
              <w:t>1</w:t>
            </w:r>
            <w:r w:rsidR="00F1086E" w:rsidRPr="00C416B6">
              <w:rPr>
                <w:rFonts w:eastAsia="Calibri"/>
                <w:b/>
                <w:szCs w:val="24"/>
                <w:lang w:val="en-US"/>
              </w:rPr>
              <w:t>4</w:t>
            </w:r>
            <w:r w:rsidR="00B93266" w:rsidRPr="00C416B6">
              <w:rPr>
                <w:rFonts w:eastAsia="Calibri"/>
                <w:b/>
                <w:szCs w:val="24"/>
              </w:rPr>
              <w:t>-</w:t>
            </w:r>
            <w:r w:rsidRPr="00C416B6">
              <w:rPr>
                <w:rFonts w:eastAsia="Calibri"/>
                <w:b/>
                <w:szCs w:val="24"/>
              </w:rPr>
              <w:t>30</w:t>
            </w:r>
          </w:p>
        </w:tc>
      </w:tr>
    </w:tbl>
    <w:p w:rsidR="00B93266" w:rsidRPr="00C416B6" w:rsidRDefault="00B93266" w:rsidP="00DA68C8">
      <w:pPr>
        <w:ind w:firstLine="0"/>
        <w:contextualSpacing/>
        <w:jc w:val="left"/>
        <w:rPr>
          <w:b/>
          <w:szCs w:val="24"/>
        </w:rPr>
        <w:sectPr w:rsidR="00B93266" w:rsidRPr="00C416B6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AD5680" w:rsidRPr="00C416B6" w:rsidRDefault="00D36556" w:rsidP="00DA68C8">
      <w:pPr>
        <w:pStyle w:val="1"/>
      </w:pPr>
      <w:bookmarkStart w:id="8" w:name="_Toc99443286"/>
      <w:r w:rsidRPr="00C416B6">
        <w:lastRenderedPageBreak/>
        <w:t xml:space="preserve">Раздел </w:t>
      </w:r>
      <w:r w:rsidRPr="00C416B6">
        <w:rPr>
          <w:lang w:val="en-US"/>
        </w:rPr>
        <w:t>IV</w:t>
      </w:r>
      <w:r w:rsidRPr="00C416B6">
        <w:t xml:space="preserve">. </w:t>
      </w:r>
      <w:r w:rsidR="00AD5680" w:rsidRPr="00C416B6">
        <w:t>Социально-</w:t>
      </w:r>
      <w:r w:rsidR="003E4CF2" w:rsidRPr="00C416B6">
        <w:t>психологическая</w:t>
      </w:r>
      <w:r w:rsidR="00AD5680" w:rsidRPr="00C416B6">
        <w:t xml:space="preserve"> реабилитация и/или абилитация</w:t>
      </w:r>
      <w:bookmarkEnd w:id="8"/>
    </w:p>
    <w:p w:rsidR="00AD5680" w:rsidRPr="00C416B6" w:rsidRDefault="00AD5680" w:rsidP="00DA68C8">
      <w:pPr>
        <w:ind w:firstLine="0"/>
        <w:jc w:val="center"/>
        <w:rPr>
          <w:b/>
          <w:sz w:val="28"/>
          <w:szCs w:val="28"/>
        </w:rPr>
      </w:pPr>
    </w:p>
    <w:p w:rsidR="00AD5680" w:rsidRPr="00C416B6" w:rsidRDefault="00202B06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1</w:t>
      </w:r>
      <w:r w:rsidR="00AD5680" w:rsidRPr="00C416B6">
        <w:rPr>
          <w:b/>
          <w:szCs w:val="24"/>
        </w:rPr>
        <w:t>. Наимен</w:t>
      </w:r>
      <w:r w:rsidR="00642468" w:rsidRPr="00C416B6">
        <w:rPr>
          <w:b/>
          <w:szCs w:val="24"/>
        </w:rPr>
        <w:t xml:space="preserve">ование целевой реабилитационной </w:t>
      </w:r>
      <w:r w:rsidR="00AD5680" w:rsidRPr="00C416B6">
        <w:rPr>
          <w:b/>
          <w:szCs w:val="24"/>
        </w:rPr>
        <w:t>группы</w:t>
      </w:r>
      <w:r w:rsidR="00AD5680" w:rsidRPr="00C416B6">
        <w:rPr>
          <w:szCs w:val="24"/>
        </w:rPr>
        <w:t xml:space="preserve">: дети-инвалиды </w:t>
      </w:r>
      <w:r w:rsidR="004F2A9C" w:rsidRPr="00C416B6">
        <w:rPr>
          <w:b/>
          <w:bCs/>
          <w:szCs w:val="24"/>
        </w:rPr>
        <w:t>с преимущественными нарушен</w:t>
      </w:r>
      <w:r w:rsidR="002F07FC" w:rsidRPr="00C416B6">
        <w:rPr>
          <w:b/>
          <w:bCs/>
          <w:szCs w:val="24"/>
        </w:rPr>
        <w:t>иями сенсорных функций (зрения)</w:t>
      </w:r>
      <w:r w:rsidR="004F2A9C" w:rsidRPr="00C416B6">
        <w:rPr>
          <w:b/>
          <w:bCs/>
          <w:szCs w:val="24"/>
        </w:rPr>
        <w:t>.</w:t>
      </w:r>
    </w:p>
    <w:p w:rsidR="00AD5680" w:rsidRPr="00C416B6" w:rsidRDefault="00202B06" w:rsidP="00B9199C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</w:t>
      </w:r>
      <w:r w:rsidR="00AD5680" w:rsidRPr="00C416B6">
        <w:rPr>
          <w:b/>
          <w:szCs w:val="24"/>
        </w:rPr>
        <w:t>. О</w:t>
      </w:r>
      <w:r w:rsidR="00AD5680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D5680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C416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D5680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D5680" w:rsidRPr="00C416B6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</w:rPr>
        <w:t>3</w:t>
      </w:r>
      <w:r w:rsidR="00AD5680" w:rsidRPr="00C416B6">
        <w:rPr>
          <w:b/>
          <w:szCs w:val="24"/>
        </w:rPr>
        <w:t xml:space="preserve">. </w:t>
      </w:r>
      <w:r w:rsidR="00AD5680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843" w:type="dxa"/>
        <w:tblLook w:val="04A0"/>
      </w:tblPr>
      <w:tblGrid>
        <w:gridCol w:w="7921"/>
        <w:gridCol w:w="7922"/>
      </w:tblGrid>
      <w:tr w:rsidR="00B9199C" w:rsidRPr="00C416B6" w:rsidTr="005A0D4B">
        <w:tc>
          <w:tcPr>
            <w:tcW w:w="7921" w:type="dxa"/>
          </w:tcPr>
          <w:p w:rsidR="00B9199C" w:rsidRPr="00C416B6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22" w:type="dxa"/>
          </w:tcPr>
          <w:p w:rsidR="00B9199C" w:rsidRPr="00C416B6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B9199C" w:rsidRPr="00C416B6" w:rsidTr="005A0D4B">
        <w:tc>
          <w:tcPr>
            <w:tcW w:w="7921" w:type="dxa"/>
          </w:tcPr>
          <w:p w:rsidR="00B9199C" w:rsidRPr="00C416B6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922" w:type="dxa"/>
          </w:tcPr>
          <w:p w:rsidR="00B9199C" w:rsidRPr="00C416B6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3F49C7" w:rsidRPr="00C416B6" w:rsidRDefault="003F49C7" w:rsidP="00DA68C8">
      <w:pPr>
        <w:ind w:firstLine="0"/>
        <w:contextualSpacing/>
        <w:jc w:val="left"/>
        <w:rPr>
          <w:b/>
          <w:szCs w:val="24"/>
        </w:rPr>
      </w:pPr>
    </w:p>
    <w:p w:rsidR="00C45E08" w:rsidRPr="00C416B6" w:rsidRDefault="00202B06" w:rsidP="00DA68C8">
      <w:pPr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>4</w:t>
      </w:r>
      <w:r w:rsidR="00C45E08" w:rsidRPr="00C416B6">
        <w:rPr>
          <w:b/>
          <w:szCs w:val="24"/>
        </w:rPr>
        <w:t xml:space="preserve">. Перечень </w:t>
      </w:r>
      <w:r w:rsidR="000A0D66" w:rsidRPr="00C416B6">
        <w:rPr>
          <w:b/>
          <w:szCs w:val="24"/>
        </w:rPr>
        <w:t>мероприятий</w:t>
      </w:r>
      <w:r w:rsidR="00C45E08" w:rsidRPr="00C416B6">
        <w:rPr>
          <w:b/>
          <w:szCs w:val="24"/>
        </w:rPr>
        <w:t xml:space="preserve"> по социально-психологической реабилитац</w:t>
      </w:r>
      <w:r w:rsidR="00301434" w:rsidRPr="00C416B6">
        <w:rPr>
          <w:b/>
          <w:szCs w:val="24"/>
        </w:rPr>
        <w:t>ии и абилитации детей-инвалидов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4962"/>
        <w:gridCol w:w="4110"/>
        <w:gridCol w:w="6096"/>
      </w:tblGrid>
      <w:tr w:rsidR="00C45E08" w:rsidRPr="00C416B6" w:rsidTr="00223EA8">
        <w:tc>
          <w:tcPr>
            <w:tcW w:w="675" w:type="dxa"/>
            <w:vAlign w:val="center"/>
          </w:tcPr>
          <w:p w:rsidR="00C45E08" w:rsidRPr="00C416B6" w:rsidRDefault="00C45E08" w:rsidP="00815E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</w:t>
            </w:r>
            <w:r w:rsidR="00815E1A" w:rsidRPr="00C416B6">
              <w:rPr>
                <w:b/>
                <w:szCs w:val="24"/>
                <w:lang w:val="en-US"/>
              </w:rPr>
              <w:t xml:space="preserve"> </w:t>
            </w:r>
            <w:r w:rsidRPr="00C416B6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Наименование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Pr="00C416B6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110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C416B6" w:rsidRDefault="00C45E08" w:rsidP="00223E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C45E08" w:rsidRPr="00C416B6" w:rsidTr="00223EA8">
        <w:tc>
          <w:tcPr>
            <w:tcW w:w="675" w:type="dxa"/>
            <w:vMerge w:val="restart"/>
          </w:tcPr>
          <w:p w:rsidR="00C45E08" w:rsidRPr="00C416B6" w:rsidRDefault="00C45E08" w:rsidP="00202B06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C45E08" w:rsidRPr="00C416B6" w:rsidTr="00223EA8">
        <w:tc>
          <w:tcPr>
            <w:tcW w:w="675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C45E08" w:rsidRPr="00C416B6" w:rsidTr="00223EA8">
        <w:tc>
          <w:tcPr>
            <w:tcW w:w="675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C416B6" w:rsidTr="00223EA8">
        <w:trPr>
          <w:trHeight w:val="101"/>
        </w:trPr>
        <w:tc>
          <w:tcPr>
            <w:tcW w:w="675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C45E08" w:rsidRPr="00C416B6" w:rsidRDefault="001B642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Ребенок-инвалид;</w:t>
            </w:r>
          </w:p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C45E08" w:rsidRPr="00C416B6" w:rsidTr="00223EA8">
        <w:trPr>
          <w:trHeight w:val="100"/>
        </w:trPr>
        <w:tc>
          <w:tcPr>
            <w:tcW w:w="675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Семейное консультирование</w:t>
            </w:r>
            <w:r w:rsidR="00B84F8B" w:rsidRPr="00C416B6">
              <w:rPr>
                <w:szCs w:val="24"/>
              </w:rPr>
              <w:t xml:space="preserve"> (по запросу)</w:t>
            </w:r>
          </w:p>
        </w:tc>
      </w:tr>
      <w:tr w:rsidR="00C45E08" w:rsidRPr="00C416B6" w:rsidTr="00223EA8">
        <w:trPr>
          <w:trHeight w:val="300"/>
        </w:trPr>
        <w:tc>
          <w:tcPr>
            <w:tcW w:w="675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C416B6" w:rsidTr="00223EA8">
        <w:trPr>
          <w:trHeight w:val="126"/>
        </w:trPr>
        <w:tc>
          <w:tcPr>
            <w:tcW w:w="675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B84F8B" w:rsidRPr="00C416B6" w:rsidRDefault="00C45E08" w:rsidP="00B84F8B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C416B6" w:rsidTr="00223EA8">
        <w:trPr>
          <w:trHeight w:val="126"/>
        </w:trPr>
        <w:tc>
          <w:tcPr>
            <w:tcW w:w="675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C45E08" w:rsidRPr="00C416B6" w:rsidRDefault="00B84F8B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</w:t>
            </w:r>
            <w:r w:rsidR="00C45E08" w:rsidRPr="00C416B6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45E08" w:rsidRPr="00C416B6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027FC" w:rsidRPr="00C416B6" w:rsidRDefault="00202B06" w:rsidP="0022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5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4027FC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4027FC"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C416B6">
        <w:rPr>
          <w:szCs w:val="24"/>
        </w:rPr>
        <w:t>(</w:t>
      </w:r>
      <w:r w:rsidR="00B84F8B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4027FC" w:rsidRPr="00C416B6">
        <w:rPr>
          <w:color w:val="333333"/>
          <w:szCs w:val="24"/>
          <w:shd w:val="clear" w:color="auto" w:fill="FFFFFF"/>
        </w:rPr>
        <w:t>).</w:t>
      </w:r>
    </w:p>
    <w:p w:rsidR="00C45E08" w:rsidRPr="00C416B6" w:rsidRDefault="00C45E08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B84F8B" w:rsidRPr="00C416B6" w:rsidRDefault="00B84F8B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B84F8B" w:rsidRPr="00C416B6" w:rsidRDefault="00B84F8B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B84F8B" w:rsidRPr="00C416B6" w:rsidRDefault="00B84F8B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1B6424" w:rsidRPr="00C416B6" w:rsidRDefault="001B6424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C45E08" w:rsidRPr="00C416B6" w:rsidRDefault="00202B06" w:rsidP="00DA68C8">
      <w:pPr>
        <w:ind w:firstLine="0"/>
        <w:contextualSpacing/>
        <w:rPr>
          <w:b/>
          <w:szCs w:val="24"/>
        </w:rPr>
      </w:pPr>
      <w:r w:rsidRPr="00C416B6">
        <w:rPr>
          <w:rFonts w:eastAsia="Times New Roman"/>
          <w:b/>
          <w:szCs w:val="24"/>
          <w:lang w:eastAsia="ru-RU"/>
        </w:rPr>
        <w:lastRenderedPageBreak/>
        <w:t>6</w:t>
      </w:r>
      <w:r w:rsidR="00C45E08" w:rsidRPr="00C416B6">
        <w:rPr>
          <w:rFonts w:eastAsia="Times New Roman"/>
          <w:b/>
          <w:szCs w:val="24"/>
          <w:lang w:eastAsia="ru-RU"/>
        </w:rPr>
        <w:t xml:space="preserve">. </w:t>
      </w:r>
      <w:r w:rsidR="00C45E08" w:rsidRPr="00C416B6">
        <w:rPr>
          <w:b/>
          <w:szCs w:val="24"/>
        </w:rPr>
        <w:t xml:space="preserve">Содержание, время, кратность и форма </w:t>
      </w:r>
      <w:r w:rsidR="000A0D66" w:rsidRPr="00C416B6">
        <w:rPr>
          <w:b/>
          <w:szCs w:val="24"/>
        </w:rPr>
        <w:t>реализации мероприятий</w:t>
      </w:r>
      <w:r w:rsidR="00C45E08" w:rsidRPr="00C416B6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1701"/>
        <w:gridCol w:w="1417"/>
        <w:gridCol w:w="6096"/>
        <w:gridCol w:w="1275"/>
        <w:gridCol w:w="1418"/>
        <w:gridCol w:w="1276"/>
        <w:gridCol w:w="1701"/>
      </w:tblGrid>
      <w:tr w:rsidR="00C45E08" w:rsidRPr="00C416B6" w:rsidTr="000A0D66">
        <w:tc>
          <w:tcPr>
            <w:tcW w:w="959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</w:t>
            </w:r>
            <w:r w:rsidR="000A0D66" w:rsidRPr="00C416B6">
              <w:rPr>
                <w:b/>
                <w:szCs w:val="24"/>
              </w:rPr>
              <w:t>ого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C416B6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AD5BED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C45E08" w:rsidRPr="00C416B6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Минимальное время</w:t>
            </w:r>
            <w:r w:rsidR="00C45E08" w:rsidRPr="00C416B6">
              <w:rPr>
                <w:b/>
                <w:szCs w:val="24"/>
              </w:rPr>
              <w:t xml:space="preserve"> 1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="00C45E08" w:rsidRPr="00C416B6">
              <w:rPr>
                <w:b/>
                <w:szCs w:val="24"/>
              </w:rPr>
              <w:t>,</w:t>
            </w:r>
            <w:r w:rsidR="00202B06" w:rsidRPr="00C416B6">
              <w:rPr>
                <w:b/>
                <w:szCs w:val="24"/>
              </w:rPr>
              <w:t xml:space="preserve"> </w:t>
            </w:r>
            <w:r w:rsidR="00C45E08" w:rsidRPr="00C416B6">
              <w:rPr>
                <w:b/>
                <w:szCs w:val="24"/>
              </w:rPr>
              <w:t>час</w:t>
            </w:r>
          </w:p>
        </w:tc>
        <w:tc>
          <w:tcPr>
            <w:tcW w:w="1418" w:type="dxa"/>
            <w:vAlign w:val="center"/>
          </w:tcPr>
          <w:p w:rsidR="00C45E08" w:rsidRPr="00C416B6" w:rsidRDefault="00C45E08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45E08" w:rsidRPr="00C416B6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AD5BED" w:rsidRPr="00C416B6">
              <w:rPr>
                <w:b/>
                <w:szCs w:val="24"/>
              </w:rPr>
              <w:t xml:space="preserve">реализации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C416B6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0A0D66" w:rsidRPr="00C416B6">
              <w:rPr>
                <w:b/>
                <w:szCs w:val="24"/>
              </w:rPr>
              <w:t>реализующие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мероприятие</w:t>
            </w:r>
          </w:p>
        </w:tc>
      </w:tr>
      <w:tr w:rsidR="00C45E08" w:rsidRPr="00C416B6" w:rsidTr="000A0D66">
        <w:trPr>
          <w:trHeight w:val="240"/>
        </w:trPr>
        <w:tc>
          <w:tcPr>
            <w:tcW w:w="959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417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6" w:type="dxa"/>
          </w:tcPr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C416B6">
              <w:rPr>
                <w:color w:val="000000"/>
              </w:rPr>
              <w:t>в</w:t>
            </w:r>
            <w:proofErr w:type="gramEnd"/>
            <w:r w:rsidRPr="00C416B6">
              <w:rPr>
                <w:color w:val="000000"/>
              </w:rPr>
              <w:t xml:space="preserve"> </w:t>
            </w:r>
            <w:proofErr w:type="gramStart"/>
            <w:r w:rsidRPr="00C416B6">
              <w:rPr>
                <w:color w:val="000000"/>
              </w:rPr>
              <w:t>ИПРА</w:t>
            </w:r>
            <w:proofErr w:type="gramEnd"/>
            <w:r w:rsidRPr="00C416B6">
              <w:rPr>
                <w:color w:val="000000"/>
              </w:rPr>
              <w:t xml:space="preserve"> ребенка-инвалида;</w:t>
            </w:r>
          </w:p>
          <w:p w:rsidR="001732D8" w:rsidRPr="00C416B6" w:rsidRDefault="001732D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сбор социально-психологического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методов и личностных методик (опросники, тесты) с учетом принципа комплексности (всесторонности) обследования; </w:t>
            </w:r>
            <w:r w:rsidR="00F92D07">
              <w:rPr>
                <w:color w:val="000000"/>
              </w:rPr>
              <w:t>при необходимости</w:t>
            </w:r>
            <w:r w:rsidR="00AD7246" w:rsidRPr="00C416B6">
              <w:rPr>
                <w:color w:val="000000"/>
              </w:rPr>
              <w:t xml:space="preserve"> с </w:t>
            </w:r>
            <w:r w:rsidR="00F92D07">
              <w:rPr>
                <w:color w:val="000000"/>
              </w:rPr>
              <w:t>использованием</w:t>
            </w:r>
            <w:r w:rsidR="00AD7246" w:rsidRPr="00C416B6">
              <w:rPr>
                <w:color w:val="000000"/>
              </w:rPr>
              <w:t xml:space="preserve"> тифлотехнических (прибор «Ориентир» и др.) или оптических средств (</w:t>
            </w:r>
            <w:r w:rsidR="00F92D07">
              <w:rPr>
                <w:color w:val="000000"/>
              </w:rPr>
              <w:t>очки</w:t>
            </w:r>
            <w:r w:rsidR="00AD7246" w:rsidRPr="00C416B6">
              <w:rPr>
                <w:color w:val="000000"/>
              </w:rPr>
              <w:t>, электр</w:t>
            </w:r>
            <w:r w:rsidR="00F92D07">
              <w:rPr>
                <w:color w:val="000000"/>
              </w:rPr>
              <w:t xml:space="preserve">онные лупы, дистанционные лупы </w:t>
            </w:r>
            <w:r w:rsidR="007D68FF" w:rsidRPr="00C416B6">
              <w:rPr>
                <w:color w:val="000000"/>
              </w:rPr>
              <w:t xml:space="preserve">и др.), а также </w:t>
            </w:r>
            <w:r w:rsidR="00BE309D">
              <w:rPr>
                <w:color w:val="000000"/>
              </w:rPr>
              <w:t>с применением вербальных или адаптированных форм диагностического материала</w:t>
            </w:r>
            <w:r w:rsidR="001E4E95" w:rsidRPr="00C416B6">
              <w:rPr>
                <w:color w:val="000000"/>
              </w:rPr>
              <w:t xml:space="preserve"> (отрицательная контрастность (60-100%), увеличенный размер изображений (с учетом возможностей остаточного зрения и возраста ребенка-инвалида) и др.) </w:t>
            </w:r>
            <w:r w:rsidR="00AD7246" w:rsidRPr="00C416B6">
              <w:rPr>
                <w:color w:val="000000"/>
              </w:rPr>
              <w:t xml:space="preserve">с опорой на </w:t>
            </w:r>
            <w:r w:rsidR="00AD7246" w:rsidRPr="00C416B6">
              <w:rPr>
                <w:color w:val="000000"/>
              </w:rPr>
              <w:lastRenderedPageBreak/>
              <w:t>слухоречевое и тактильное восприятие;</w:t>
            </w:r>
          </w:p>
          <w:p w:rsidR="00AD7246" w:rsidRPr="00C416B6" w:rsidRDefault="00AD724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исследование </w:t>
            </w:r>
            <w:r w:rsidR="00D3231B" w:rsidRPr="00C416B6">
              <w:rPr>
                <w:color w:val="000000"/>
              </w:rPr>
              <w:t>локомоторных функций (</w:t>
            </w:r>
            <w:r w:rsidR="005358F8" w:rsidRPr="00C416B6">
              <w:rPr>
                <w:color w:val="000000"/>
              </w:rPr>
              <w:t xml:space="preserve">включая </w:t>
            </w:r>
            <w:r w:rsidRPr="00C416B6">
              <w:rPr>
                <w:color w:val="000000"/>
              </w:rPr>
              <w:t>крупн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и мелк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моторик</w:t>
            </w:r>
            <w:r w:rsidR="005358F8" w:rsidRPr="00C416B6">
              <w:rPr>
                <w:color w:val="000000"/>
              </w:rPr>
              <w:t>у</w:t>
            </w:r>
            <w:r w:rsidR="00D3231B" w:rsidRPr="00C416B6">
              <w:rPr>
                <w:color w:val="000000"/>
              </w:rPr>
              <w:t>)</w:t>
            </w:r>
            <w:r w:rsidRPr="00C416B6">
              <w:rPr>
                <w:color w:val="000000"/>
              </w:rPr>
              <w:t xml:space="preserve"> нейропсихологическими методами;</w:t>
            </w:r>
          </w:p>
          <w:p w:rsidR="00AD7246" w:rsidRPr="00C416B6" w:rsidRDefault="00AD724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исследование</w:t>
            </w:r>
            <w:r w:rsidR="00D3231B" w:rsidRPr="00C416B6">
              <w:rPr>
                <w:color w:val="000000"/>
              </w:rPr>
              <w:t xml:space="preserve"> локомоторных функций</w:t>
            </w:r>
            <w:r w:rsidRPr="00C416B6">
              <w:rPr>
                <w:color w:val="000000"/>
              </w:rPr>
              <w:t xml:space="preserve"> </w:t>
            </w:r>
            <w:r w:rsidR="00D3231B" w:rsidRPr="00C416B6">
              <w:rPr>
                <w:color w:val="000000"/>
              </w:rPr>
              <w:t>(</w:t>
            </w:r>
            <w:r w:rsidR="005358F8" w:rsidRPr="00C416B6">
              <w:rPr>
                <w:color w:val="000000"/>
              </w:rPr>
              <w:t xml:space="preserve">включая </w:t>
            </w:r>
            <w:r w:rsidRPr="00C416B6">
              <w:rPr>
                <w:color w:val="000000"/>
              </w:rPr>
              <w:t>крупн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и мелк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моторики</w:t>
            </w:r>
            <w:r w:rsidR="00D3231B" w:rsidRPr="00C416B6">
              <w:rPr>
                <w:color w:val="000000"/>
              </w:rPr>
              <w:t>)</w:t>
            </w:r>
            <w:r w:rsidRPr="00C416B6">
              <w:rPr>
                <w:color w:val="000000"/>
              </w:rPr>
              <w:t xml:space="preserve"> методами аппаратно-программной диагностики;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C416B6">
              <w:rPr>
                <w:szCs w:val="24"/>
              </w:rPr>
              <w:t>сохранен</w:t>
            </w:r>
            <w:proofErr w:type="gramEnd"/>
            <w:r w:rsidRPr="00C416B6">
              <w:rPr>
                <w:szCs w:val="24"/>
              </w:rPr>
              <w:t>/сформирован, нарушен, утрачен/не сформирован);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0A08C4" w:rsidRPr="00C416B6">
              <w:rPr>
                <w:szCs w:val="24"/>
              </w:rPr>
              <w:t>ст</w:t>
            </w:r>
            <w:r w:rsidRPr="00C416B6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AD7246" w:rsidRPr="00C416B6">
              <w:rPr>
                <w:szCs w:val="24"/>
              </w:rPr>
              <w:t>, а также необходимости использования вспомогательных оптических устройств</w:t>
            </w:r>
            <w:r w:rsidRPr="00C416B6">
              <w:rPr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C416B6" w:rsidRDefault="00AB3877" w:rsidP="00B9199C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</w:t>
            </w:r>
            <w:r w:rsidR="00B9199C" w:rsidRPr="00C416B6">
              <w:rPr>
                <w:szCs w:val="24"/>
              </w:rPr>
              <w:t>/</w:t>
            </w:r>
            <w:r w:rsidRPr="00C416B6">
              <w:rPr>
                <w:szCs w:val="24"/>
              </w:rPr>
              <w:t>м</w:t>
            </w:r>
            <w:r w:rsidR="00C45E08" w:rsidRPr="00C416B6">
              <w:rPr>
                <w:szCs w:val="24"/>
              </w:rPr>
              <w:t>едицинский</w:t>
            </w:r>
            <w:r w:rsidR="00B9199C" w:rsidRPr="00C416B6">
              <w:rPr>
                <w:szCs w:val="24"/>
              </w:rPr>
              <w:t xml:space="preserve"> </w:t>
            </w:r>
            <w:r w:rsidRPr="00C416B6">
              <w:rPr>
                <w:szCs w:val="24"/>
              </w:rPr>
              <w:t>психолог</w:t>
            </w:r>
            <w:r w:rsidR="00B9199C" w:rsidRPr="00C416B6">
              <w:rPr>
                <w:szCs w:val="24"/>
              </w:rPr>
              <w:t>/педагог-</w:t>
            </w:r>
            <w:r w:rsidRPr="00C416B6">
              <w:rPr>
                <w:szCs w:val="24"/>
              </w:rPr>
              <w:t>психолог</w:t>
            </w:r>
          </w:p>
        </w:tc>
      </w:tr>
      <w:tr w:rsidR="00C45E08" w:rsidRPr="00C416B6" w:rsidTr="000A0D66">
        <w:trPr>
          <w:trHeight w:val="240"/>
        </w:trPr>
        <w:tc>
          <w:tcPr>
            <w:tcW w:w="959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C416B6" w:rsidRDefault="00C45E08" w:rsidP="00B43B5E">
            <w:pPr>
              <w:pStyle w:val="a4"/>
              <w:ind w:firstLine="0"/>
              <w:contextualSpacing/>
              <w:rPr>
                <w:i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0A0D66">
        <w:trPr>
          <w:trHeight w:val="4802"/>
        </w:trPr>
        <w:tc>
          <w:tcPr>
            <w:tcW w:w="959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096" w:type="dxa"/>
            <w:shd w:val="clear" w:color="auto" w:fill="auto"/>
          </w:tcPr>
          <w:p w:rsidR="00B84F8B" w:rsidRPr="00C416B6" w:rsidRDefault="00B84F8B" w:rsidP="00F92D07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</w:pPr>
            <w:r w:rsidRPr="00C416B6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B84F8B" w:rsidRPr="00C416B6" w:rsidRDefault="00B84F8B" w:rsidP="00F92D07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</w:pPr>
            <w:r w:rsidRPr="00C416B6">
              <w:t xml:space="preserve">анкетирование ребенка-инвалида </w:t>
            </w:r>
            <w:r w:rsidR="004C1EEA" w:rsidRPr="00C416B6">
              <w:rPr>
                <w:color w:val="000000"/>
              </w:rPr>
              <w:t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анализатор);</w:t>
            </w:r>
          </w:p>
          <w:p w:rsidR="001E4EF3" w:rsidRPr="00C416B6" w:rsidRDefault="001E4EF3" w:rsidP="00F92D07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</w:pPr>
            <w:r w:rsidRPr="00C416B6">
              <w:t>проведение диагностических методик для оценки уровня развития ВПФ, состояния психоэмоциональной сферы,</w:t>
            </w:r>
            <w:r w:rsidR="001B20E3" w:rsidRPr="00C416B6">
              <w:t xml:space="preserve"> </w:t>
            </w:r>
            <w:r w:rsidRPr="00C416B6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7246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F92D07">
              <w:rPr>
                <w:color w:val="000000"/>
              </w:rPr>
              <w:t>при необходимости</w:t>
            </w:r>
            <w:r w:rsidR="00AD7246" w:rsidRPr="00C416B6">
              <w:rPr>
                <w:color w:val="000000"/>
              </w:rPr>
              <w:t xml:space="preserve"> с </w:t>
            </w:r>
            <w:r w:rsidR="00F92D07">
              <w:rPr>
                <w:color w:val="000000"/>
              </w:rPr>
              <w:t>использование</w:t>
            </w:r>
            <w:r w:rsidR="00AD7246" w:rsidRPr="00C416B6">
              <w:rPr>
                <w:color w:val="000000"/>
              </w:rPr>
              <w:t>м тифлотехнических (прибор «Ориентир» и др.) или оптических средств (</w:t>
            </w:r>
            <w:r w:rsidR="00F92D07">
              <w:rPr>
                <w:color w:val="000000"/>
              </w:rPr>
              <w:t>очки</w:t>
            </w:r>
            <w:r w:rsidR="00AD7246" w:rsidRPr="00C416B6">
              <w:rPr>
                <w:color w:val="000000"/>
              </w:rPr>
              <w:t>, электр</w:t>
            </w:r>
            <w:r w:rsidR="00F92D07">
              <w:rPr>
                <w:color w:val="000000"/>
              </w:rPr>
              <w:t xml:space="preserve">онные лупы, дистанционные лупы </w:t>
            </w:r>
            <w:r w:rsidR="007D68FF" w:rsidRPr="00C416B6">
              <w:rPr>
                <w:color w:val="000000"/>
              </w:rPr>
              <w:t xml:space="preserve">и др.), а также </w:t>
            </w:r>
            <w:r w:rsidR="00BE309D">
              <w:rPr>
                <w:color w:val="000000"/>
              </w:rPr>
              <w:t xml:space="preserve">с применением вербальных или адаптированных форм диагностического материала </w:t>
            </w:r>
            <w:r w:rsidR="001E4E95" w:rsidRPr="00C416B6">
              <w:rPr>
                <w:color w:val="000000"/>
              </w:rPr>
              <w:t xml:space="preserve">(отрицательная контрастность (60-100%), увеличенный размер изображений (с учетом возможностей остаточного зрения и возраста ребенка-инвалида) и др.) </w:t>
            </w:r>
            <w:r w:rsidR="00AD7246" w:rsidRPr="00C416B6">
              <w:rPr>
                <w:color w:val="000000"/>
              </w:rPr>
              <w:t xml:space="preserve">с опорой на </w:t>
            </w:r>
            <w:r w:rsidR="00AD7246" w:rsidRPr="00C416B6">
              <w:rPr>
                <w:color w:val="000000"/>
              </w:rPr>
              <w:lastRenderedPageBreak/>
              <w:t>слухоречевое и тактильное восприятие;</w:t>
            </w:r>
          </w:p>
          <w:p w:rsidR="00AD7246" w:rsidRPr="00C416B6" w:rsidRDefault="00AD7246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D3231B" w:rsidRPr="00C416B6" w:rsidRDefault="00D3231B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исследование локомоторных функций (</w:t>
            </w:r>
            <w:r w:rsidR="005358F8" w:rsidRPr="00C416B6">
              <w:rPr>
                <w:color w:val="000000"/>
              </w:rPr>
              <w:t xml:space="preserve">включая </w:t>
            </w:r>
            <w:r w:rsidRPr="00C416B6">
              <w:rPr>
                <w:color w:val="000000"/>
              </w:rPr>
              <w:t>крупн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и мелк</w:t>
            </w:r>
            <w:r w:rsidR="005358F8" w:rsidRPr="00C416B6">
              <w:rPr>
                <w:color w:val="000000"/>
              </w:rPr>
              <w:t>ую</w:t>
            </w:r>
            <w:r w:rsidRPr="00C416B6">
              <w:rPr>
                <w:color w:val="000000"/>
              </w:rPr>
              <w:t xml:space="preserve"> моторик</w:t>
            </w:r>
            <w:r w:rsidR="005358F8" w:rsidRPr="00C416B6">
              <w:rPr>
                <w:color w:val="000000"/>
              </w:rPr>
              <w:t>у</w:t>
            </w:r>
            <w:r w:rsidRPr="00C416B6">
              <w:rPr>
                <w:color w:val="000000"/>
              </w:rPr>
              <w:t>) нейропсихологическими методами;</w:t>
            </w:r>
          </w:p>
          <w:p w:rsidR="00D3231B" w:rsidRPr="00C416B6" w:rsidRDefault="00D3231B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исследование локомоторных функций (</w:t>
            </w:r>
            <w:r w:rsidR="005358F8" w:rsidRPr="00C416B6">
              <w:rPr>
                <w:color w:val="000000"/>
              </w:rPr>
              <w:t>включая крупную и мелкую</w:t>
            </w:r>
            <w:r w:rsidRPr="00C416B6">
              <w:rPr>
                <w:color w:val="000000"/>
              </w:rPr>
              <w:t xml:space="preserve"> моторик</w:t>
            </w:r>
            <w:r w:rsidR="005358F8" w:rsidRPr="00C416B6">
              <w:rPr>
                <w:color w:val="000000"/>
              </w:rPr>
              <w:t>у</w:t>
            </w:r>
            <w:r w:rsidRPr="00C416B6">
              <w:rPr>
                <w:color w:val="000000"/>
              </w:rPr>
              <w:t>) методами аппаратно-программной диагностики;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C416B6">
              <w:rPr>
                <w:szCs w:val="24"/>
              </w:rPr>
              <w:t>сохранен</w:t>
            </w:r>
            <w:proofErr w:type="gramEnd"/>
            <w:r w:rsidRPr="00C416B6">
              <w:rPr>
                <w:szCs w:val="24"/>
              </w:rPr>
              <w:t>/сформирован, нарушен, утрачен/не сформирован);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C45E08" w:rsidRPr="00C416B6" w:rsidRDefault="00C45E08" w:rsidP="00DA68C8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C45E08" w:rsidRPr="00C416B6" w:rsidRDefault="00C45E08" w:rsidP="007C0B79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удовлетворенности ребенка-инвалида</w:t>
            </w:r>
            <w:r w:rsidR="007C0B79" w:rsidRPr="00C416B6">
              <w:rPr>
                <w:szCs w:val="24"/>
              </w:rPr>
              <w:t xml:space="preserve"> (с 14 лет) </w:t>
            </w:r>
            <w:r w:rsidR="000A0D66" w:rsidRPr="00C416B6">
              <w:rPr>
                <w:szCs w:val="24"/>
              </w:rPr>
              <w:t xml:space="preserve">реализованными мероприятиями </w:t>
            </w:r>
            <w:r w:rsidRPr="00C416B6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C416B6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5E08" w:rsidRPr="00C416B6" w:rsidTr="000A0D66">
        <w:trPr>
          <w:trHeight w:val="293"/>
        </w:trPr>
        <w:tc>
          <w:tcPr>
            <w:tcW w:w="959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C416B6" w:rsidRDefault="00C45E08" w:rsidP="00B43B5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0A0D66">
        <w:trPr>
          <w:trHeight w:val="293"/>
        </w:trPr>
        <w:tc>
          <w:tcPr>
            <w:tcW w:w="959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  <w:r w:rsidR="005E3C44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B84F8B">
        <w:trPr>
          <w:trHeight w:val="2253"/>
        </w:trPr>
        <w:tc>
          <w:tcPr>
            <w:tcW w:w="959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изложение цели, задач, содержания мероприятий, ожидаемых результатов социально-психологической реабилитации и абилитации детей-инвалидов;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 xml:space="preserve">информирование об организациях, </w:t>
            </w:r>
            <w:r w:rsidR="0020290E" w:rsidRPr="00C416B6">
              <w:rPr>
                <w:color w:val="000000"/>
              </w:rPr>
              <w:t>реализующих</w:t>
            </w:r>
            <w:r w:rsidRPr="00C416B6">
              <w:rPr>
                <w:color w:val="000000"/>
              </w:rPr>
              <w:t xml:space="preserve"> </w:t>
            </w:r>
            <w:r w:rsidR="00AD5BED" w:rsidRPr="00C416B6">
              <w:rPr>
                <w:color w:val="000000"/>
              </w:rPr>
              <w:t>мероприятия</w:t>
            </w:r>
            <w:r w:rsidRPr="00C416B6">
              <w:rPr>
                <w:color w:val="000000"/>
              </w:rPr>
              <w:t xml:space="preserve"> по социально-психологической реабилитации и др.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C416B6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C416B6" w:rsidTr="000A0D66">
        <w:trPr>
          <w:trHeight w:val="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C416B6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659F0" w:rsidP="00BC2B8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BC2B84"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C416B6" w:rsidTr="000A0D66">
        <w:trPr>
          <w:trHeight w:val="274"/>
        </w:trPr>
        <w:tc>
          <w:tcPr>
            <w:tcW w:w="959" w:type="dxa"/>
            <w:vMerge w:val="restart"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096" w:type="dxa"/>
          </w:tcPr>
          <w:p w:rsidR="00C46800" w:rsidRPr="00C416B6" w:rsidRDefault="00C46800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C46800" w:rsidRPr="00C416B6" w:rsidRDefault="00C46800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и коррекцию самосознания (внутренняя картина болезни и инвалидности);</w:t>
            </w:r>
          </w:p>
          <w:p w:rsidR="00C46800" w:rsidRPr="00C416B6" w:rsidRDefault="00C46800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275" w:type="dxa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6800" w:rsidRPr="00C416B6" w:rsidTr="000A0D66">
        <w:trPr>
          <w:trHeight w:val="274"/>
        </w:trPr>
        <w:tc>
          <w:tcPr>
            <w:tcW w:w="959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C416B6" w:rsidRDefault="00C46800" w:rsidP="00DA68C8">
            <w:pPr>
              <w:ind w:firstLine="0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C416B6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C416B6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C416B6" w:rsidTr="000A0D66">
        <w:trPr>
          <w:trHeight w:val="274"/>
        </w:trPr>
        <w:tc>
          <w:tcPr>
            <w:tcW w:w="959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C416B6" w:rsidRDefault="00C46800" w:rsidP="00DA68C8">
            <w:pPr>
              <w:ind w:firstLine="0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C416B6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1-3</w:t>
            </w:r>
          </w:p>
        </w:tc>
        <w:tc>
          <w:tcPr>
            <w:tcW w:w="1276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C416B6" w:rsidTr="000A0D66">
        <w:trPr>
          <w:trHeight w:val="661"/>
        </w:trPr>
        <w:tc>
          <w:tcPr>
            <w:tcW w:w="959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Семейное консультирование</w:t>
            </w:r>
          </w:p>
        </w:tc>
        <w:tc>
          <w:tcPr>
            <w:tcW w:w="6096" w:type="dxa"/>
          </w:tcPr>
          <w:p w:rsidR="00C46800" w:rsidRPr="00C416B6" w:rsidRDefault="00C46800" w:rsidP="00DA68C8">
            <w:pPr>
              <w:ind w:firstLine="0"/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консультирование, целью которого является решение проблем детско-родительских отношений и др.</w:t>
            </w:r>
          </w:p>
        </w:tc>
        <w:tc>
          <w:tcPr>
            <w:tcW w:w="1275" w:type="dxa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C416B6" w:rsidTr="000A0D66">
        <w:trPr>
          <w:trHeight w:val="335"/>
        </w:trPr>
        <w:tc>
          <w:tcPr>
            <w:tcW w:w="959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C416B6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C416B6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C416B6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C416B6" w:rsidTr="000A0D66">
        <w:trPr>
          <w:trHeight w:val="335"/>
        </w:trPr>
        <w:tc>
          <w:tcPr>
            <w:tcW w:w="959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C416B6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C416B6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1-2</w:t>
            </w:r>
          </w:p>
        </w:tc>
        <w:tc>
          <w:tcPr>
            <w:tcW w:w="1276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C416B6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1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0D501D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  <w:lang w:val="en-US"/>
              </w:rPr>
              <w:t>2</w:t>
            </w:r>
            <w:r w:rsidR="00B659F0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B659F0" w:rsidRPr="00C416B6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1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0A0D66">
        <w:trPr>
          <w:trHeight w:val="266"/>
        </w:trPr>
        <w:tc>
          <w:tcPr>
            <w:tcW w:w="959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Индивидуальные коррекционно-развивающие занятия с ребенком-</w:t>
            </w:r>
            <w:r w:rsidRPr="00C416B6">
              <w:rPr>
                <w:szCs w:val="24"/>
              </w:rPr>
              <w:lastRenderedPageBreak/>
              <w:t>инвалидом</w:t>
            </w:r>
          </w:p>
        </w:tc>
        <w:tc>
          <w:tcPr>
            <w:tcW w:w="1417" w:type="dxa"/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коррекция и развитие высших психических функций посредством пат</w:t>
            </w:r>
            <w:proofErr w:type="gramStart"/>
            <w:r w:rsidRPr="00C416B6">
              <w:rPr>
                <w:color w:val="000000"/>
              </w:rPr>
              <w:t>о-</w:t>
            </w:r>
            <w:proofErr w:type="gramEnd"/>
            <w:r w:rsidRPr="00C416B6">
              <w:rPr>
                <w:color w:val="000000"/>
              </w:rPr>
              <w:t xml:space="preserve"> и нейрокоррекционных методов с акцентом на вербальные методики с опорой на слухоречевое и тактильное восприятие, а также с привлечением тифлотехнических средств (колодка </w:t>
            </w:r>
            <w:proofErr w:type="spellStart"/>
            <w:r w:rsidRPr="00C416B6">
              <w:rPr>
                <w:color w:val="000000"/>
              </w:rPr>
              <w:t>шеститочия</w:t>
            </w:r>
            <w:proofErr w:type="spellEnd"/>
            <w:r w:rsidRPr="00C416B6">
              <w:rPr>
                <w:color w:val="000000"/>
              </w:rPr>
              <w:t xml:space="preserve">, прибор «Ориентир» и др.), а также развитие </w:t>
            </w:r>
            <w:r w:rsidRPr="00C416B6">
              <w:rPr>
                <w:color w:val="000000"/>
              </w:rPr>
              <w:lastRenderedPageBreak/>
              <w:t xml:space="preserve">восприятия собственного тела в пространстве, пространственных представлений, зрительно-вербальных функций, образного мышления </w:t>
            </w:r>
            <w:r w:rsidR="00AD7246" w:rsidRPr="00C416B6">
              <w:rPr>
                <w:color w:val="000000"/>
              </w:rPr>
              <w:t>с опорой на остаточное зрение и сохранные анализаторы (тактильный, обонятельный);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коррекция психоэмоциональной сферы психологическими и психотерапевтическими методами;</w:t>
            </w:r>
          </w:p>
          <w:p w:rsidR="00CB7A90" w:rsidRPr="00C416B6" w:rsidRDefault="00CB7A90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коррекция психоэмоциональной сферы аппаратно-программными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остаточное зрение и сохранные анализаторы (тактильный, обонятельный);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</w:t>
            </w:r>
            <w:r w:rsidR="00CB7A90" w:rsidRPr="00C416B6">
              <w:rPr>
                <w:color w:val="000000"/>
              </w:rPr>
              <w:t>;</w:t>
            </w:r>
          </w:p>
          <w:p w:rsidR="00CB7A90" w:rsidRPr="00C416B6" w:rsidRDefault="00CB7A90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C416B6">
              <w:rPr>
                <w:color w:val="000000"/>
              </w:rPr>
              <w:t>развитие коммуникативных навыков (невербальных и вербальных) аппаратно-программными методами с учетом возможностей остаточного зрения и др.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C416B6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C416B6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418" w:type="dxa"/>
          </w:tcPr>
          <w:p w:rsidR="00B659F0" w:rsidRPr="00C416B6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6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4-8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FD4B39">
        <w:trPr>
          <w:trHeight w:val="16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C416B6" w:rsidRDefault="00C45E08" w:rsidP="00FD4B39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416B6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45E08" w:rsidRPr="00C416B6" w:rsidRDefault="00C45E0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416B6">
              <w:rPr>
                <w:color w:val="000000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C45E08" w:rsidRPr="00C416B6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C416B6" w:rsidTr="000A0D66">
        <w:trPr>
          <w:trHeight w:val="1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C416B6" w:rsidRDefault="000A0D66" w:rsidP="00DA68C8">
            <w:pPr>
              <w:ind w:firstLine="0"/>
              <w:contextualSpacing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1,5</w:t>
            </w:r>
          </w:p>
        </w:tc>
        <w:tc>
          <w:tcPr>
            <w:tcW w:w="1418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1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  <w:r w:rsidRPr="00C416B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C416B6" w:rsidTr="000A0D66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C416B6" w:rsidRDefault="00C45E08" w:rsidP="00FD4B39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416B6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C416B6">
              <w:rPr>
                <w:szCs w:val="24"/>
              </w:rPr>
              <w:t xml:space="preserve"> родителя/законного или уполномочен</w:t>
            </w:r>
            <w:r w:rsidRPr="00C416B6">
              <w:rPr>
                <w:szCs w:val="24"/>
              </w:rPr>
              <w:lastRenderedPageBreak/>
              <w:t>ного представителя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C416B6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C416B6" w:rsidRDefault="00FD4B39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</w:rPr>
            </w:pPr>
            <w:r w:rsidRPr="00C416B6">
              <w:t xml:space="preserve"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</w:t>
            </w:r>
            <w:r w:rsidRPr="00C416B6">
              <w:lastRenderedPageBreak/>
              <w:t xml:space="preserve">проблемами социально-психологического характера и др., в том числе с использованием раздаточного материала, </w:t>
            </w:r>
            <w:proofErr w:type="spellStart"/>
            <w:r w:rsidRPr="00C416B6">
              <w:t>вебинаров</w:t>
            </w:r>
            <w:proofErr w:type="spellEnd"/>
            <w:r w:rsidRPr="00C416B6">
              <w:t>, лекций и др.</w:t>
            </w:r>
          </w:p>
        </w:tc>
        <w:tc>
          <w:tcPr>
            <w:tcW w:w="1275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C416B6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45E08" w:rsidRPr="00C416B6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C416B6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C416B6" w:rsidRDefault="00B659F0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</w:t>
            </w:r>
            <w:r w:rsidR="000A0D66" w:rsidRPr="00C416B6">
              <w:rPr>
                <w:b/>
                <w:i/>
                <w:szCs w:val="24"/>
              </w:rPr>
              <w:t>МЕРОПРИЯТИЙ</w:t>
            </w:r>
            <w:r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C416B6" w:rsidRDefault="00BC2B84" w:rsidP="007841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14</w:t>
            </w:r>
          </w:p>
        </w:tc>
        <w:tc>
          <w:tcPr>
            <w:tcW w:w="1276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074A2" w:rsidRPr="00C416B6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C416B6" w:rsidRDefault="00F074A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C416B6" w:rsidRDefault="00F074A2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F074A2" w:rsidRPr="00C416B6" w:rsidRDefault="00B43B5E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  <w:r w:rsidR="00B659F0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F074A2" w:rsidRPr="00C416B6" w:rsidRDefault="00F074A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F074A2" w:rsidRPr="00C416B6" w:rsidRDefault="00C416B6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11-17</w:t>
            </w:r>
          </w:p>
        </w:tc>
        <w:tc>
          <w:tcPr>
            <w:tcW w:w="1276" w:type="dxa"/>
          </w:tcPr>
          <w:p w:rsidR="00F074A2" w:rsidRPr="00C416B6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074A2" w:rsidRPr="00C416B6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45E08" w:rsidRPr="00C416B6" w:rsidRDefault="00C45E08" w:rsidP="005A0D4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C45E08" w:rsidRPr="00C416B6" w:rsidRDefault="00301434" w:rsidP="005B600C">
      <w:pPr>
        <w:ind w:firstLine="0"/>
        <w:contextualSpacing/>
        <w:rPr>
          <w:szCs w:val="24"/>
        </w:rPr>
      </w:pPr>
      <w:r w:rsidRPr="00C416B6">
        <w:rPr>
          <w:rFonts w:eastAsia="Times New Roman"/>
          <w:b/>
          <w:szCs w:val="24"/>
          <w:lang w:eastAsia="ru-RU"/>
        </w:rPr>
        <w:t>7</w:t>
      </w:r>
      <w:r w:rsidR="00C45E08" w:rsidRPr="00C416B6">
        <w:rPr>
          <w:rFonts w:eastAsia="Times New Roman"/>
          <w:b/>
          <w:szCs w:val="24"/>
          <w:lang w:eastAsia="ru-RU"/>
        </w:rPr>
        <w:t xml:space="preserve">. Результат </w:t>
      </w:r>
      <w:r w:rsidR="000A0D66" w:rsidRPr="00C416B6">
        <w:rPr>
          <w:rFonts w:eastAsia="Times New Roman"/>
          <w:b/>
          <w:szCs w:val="24"/>
          <w:lang w:eastAsia="ru-RU"/>
        </w:rPr>
        <w:t>реализации мероприятия</w:t>
      </w:r>
      <w:r w:rsidR="00C45E08" w:rsidRPr="00C416B6">
        <w:rPr>
          <w:rFonts w:eastAsia="Times New Roman"/>
          <w:szCs w:val="24"/>
          <w:lang w:eastAsia="ru-RU"/>
        </w:rPr>
        <w:t xml:space="preserve">: </w:t>
      </w:r>
      <w:r w:rsidR="00C45E08" w:rsidRPr="00C416B6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C45E08" w:rsidRPr="00C416B6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45E08" w:rsidRPr="00C416B6" w:rsidRDefault="00646B59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843" w:type="dxa"/>
        <w:tblLook w:val="04A0"/>
      </w:tblPr>
      <w:tblGrid>
        <w:gridCol w:w="560"/>
        <w:gridCol w:w="7912"/>
        <w:gridCol w:w="1947"/>
        <w:gridCol w:w="1313"/>
        <w:gridCol w:w="4111"/>
      </w:tblGrid>
      <w:tr w:rsidR="005B600C" w:rsidRPr="00C416B6" w:rsidTr="00B9199C">
        <w:trPr>
          <w:trHeight w:val="828"/>
        </w:trPr>
        <w:tc>
          <w:tcPr>
            <w:tcW w:w="560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912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47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13" w:type="dxa"/>
            <w:vAlign w:val="center"/>
          </w:tcPr>
          <w:p w:rsidR="005B600C" w:rsidRPr="00C416B6" w:rsidRDefault="005B600C" w:rsidP="0067761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  <w:r w:rsidR="00677619" w:rsidRPr="00C416B6">
              <w:rPr>
                <w:b/>
                <w:bCs/>
                <w:szCs w:val="24"/>
              </w:rPr>
              <w:t xml:space="preserve"> </w:t>
            </w:r>
            <w:r w:rsidR="00690AAF" w:rsidRPr="00C416B6">
              <w:rPr>
                <w:b/>
                <w:bCs/>
                <w:szCs w:val="24"/>
              </w:rPr>
              <w:t>ед</w:t>
            </w:r>
            <w:r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05 12 03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05 12 09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 xml:space="preserve">05 12 </w:t>
            </w:r>
            <w:proofErr w:type="spellStart"/>
            <w:r w:rsidRPr="00C416B6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F86B46">
            <w:pPr>
              <w:spacing w:before="100" w:beforeAutospacing="1" w:after="100" w:afterAutospacing="1"/>
              <w:ind w:firstLine="0"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05 12 18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5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05 12 21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6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05 12 24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7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8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Устройства для тренировки пальцев и кистей рук</w:t>
            </w:r>
            <w:r w:rsidR="005A0812" w:rsidRPr="00C416B6"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947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313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9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947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04 26</w:t>
            </w:r>
          </w:p>
        </w:tc>
        <w:tc>
          <w:tcPr>
            <w:tcW w:w="1313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10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04 36 03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11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04 36 06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12</w:t>
            </w:r>
          </w:p>
        </w:tc>
        <w:tc>
          <w:tcPr>
            <w:tcW w:w="7912" w:type="dxa"/>
          </w:tcPr>
          <w:p w:rsidR="005B600C" w:rsidRPr="00C416B6" w:rsidRDefault="005B600C" w:rsidP="006F4A3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 w:rsidR="005A0812" w:rsidRPr="00C416B6">
              <w:rPr>
                <w:iCs/>
                <w:szCs w:val="24"/>
              </w:rPr>
              <w:t>сенсорн</w:t>
            </w:r>
            <w:r w:rsidR="006F4A3C" w:rsidRPr="00C416B6">
              <w:rPr>
                <w:iCs/>
                <w:szCs w:val="24"/>
              </w:rPr>
              <w:t>ую</w:t>
            </w:r>
            <w:r w:rsidR="005A0812" w:rsidRPr="00C416B6">
              <w:rPr>
                <w:iCs/>
                <w:szCs w:val="24"/>
              </w:rPr>
              <w:t xml:space="preserve"> комнат</w:t>
            </w:r>
            <w:r w:rsidR="006F4A3C" w:rsidRPr="00C416B6">
              <w:rPr>
                <w:iCs/>
                <w:szCs w:val="24"/>
              </w:rPr>
              <w:t>у</w:t>
            </w:r>
            <w:r w:rsidR="005A0812" w:rsidRPr="00C416B6">
              <w:rPr>
                <w:iCs/>
                <w:szCs w:val="24"/>
              </w:rPr>
              <w:t xml:space="preserve"> и </w:t>
            </w:r>
            <w:r w:rsidRPr="00C416B6">
              <w:rPr>
                <w:iCs/>
                <w:szCs w:val="24"/>
              </w:rPr>
              <w:t>песочн</w:t>
            </w:r>
            <w:r w:rsidR="006F4A3C" w:rsidRPr="00C416B6">
              <w:rPr>
                <w:iCs/>
                <w:szCs w:val="24"/>
              </w:rPr>
              <w:t xml:space="preserve">ую </w:t>
            </w:r>
            <w:r w:rsidRPr="00C416B6">
              <w:rPr>
                <w:iCs/>
                <w:szCs w:val="24"/>
              </w:rPr>
              <w:t>терапи</w:t>
            </w:r>
            <w:r w:rsidR="006F4A3C" w:rsidRPr="00C416B6">
              <w:rPr>
                <w:iCs/>
                <w:szCs w:val="24"/>
              </w:rPr>
              <w:t>ю</w:t>
            </w:r>
          </w:p>
        </w:tc>
        <w:tc>
          <w:tcPr>
            <w:tcW w:w="1947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04 36 09</w:t>
            </w:r>
          </w:p>
        </w:tc>
        <w:tc>
          <w:tcPr>
            <w:tcW w:w="1313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B9199C">
        <w:tc>
          <w:tcPr>
            <w:tcW w:w="560" w:type="dxa"/>
          </w:tcPr>
          <w:p w:rsidR="005B600C" w:rsidRPr="00C416B6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13</w:t>
            </w:r>
          </w:p>
        </w:tc>
        <w:tc>
          <w:tcPr>
            <w:tcW w:w="7912" w:type="dxa"/>
          </w:tcPr>
          <w:p w:rsidR="005B600C" w:rsidRPr="00C416B6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947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05 27 06</w:t>
            </w:r>
          </w:p>
        </w:tc>
        <w:tc>
          <w:tcPr>
            <w:tcW w:w="1313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D97E2C" w:rsidRPr="00C416B6" w:rsidRDefault="00D97E2C" w:rsidP="00DA68C8">
      <w:pPr>
        <w:ind w:firstLine="0"/>
        <w:jc w:val="left"/>
        <w:rPr>
          <w:szCs w:val="24"/>
        </w:rPr>
      </w:pPr>
    </w:p>
    <w:p w:rsidR="00677619" w:rsidRPr="00C416B6" w:rsidRDefault="00677619" w:rsidP="00DA68C8">
      <w:pPr>
        <w:ind w:firstLine="0"/>
        <w:jc w:val="left"/>
        <w:rPr>
          <w:szCs w:val="24"/>
        </w:rPr>
      </w:pPr>
    </w:p>
    <w:p w:rsidR="000F4346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64369" w:rsidRPr="00C416B6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432A56" w:rsidRPr="006923E1" w:rsidRDefault="00432A56" w:rsidP="00432A5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color w:val="000000" w:themeColor="text1"/>
          <w:szCs w:val="24"/>
        </w:rPr>
        <w:t xml:space="preserve">Бажин Е.Ф., Эткинд А.М. </w:t>
      </w:r>
      <w:r w:rsidRPr="006923E1">
        <w:rPr>
          <w:rFonts w:eastAsia="Times New Roman"/>
          <w:color w:val="000000" w:themeColor="text1"/>
          <w:szCs w:val="24"/>
          <w:lang w:eastAsia="ru-RU"/>
        </w:rPr>
        <w:t>проективная методика «</w:t>
      </w:r>
      <w:r w:rsidRPr="006923E1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6923E1">
        <w:rPr>
          <w:rFonts w:ascii="Arial" w:hAnsi="Arial" w:cs="Arial"/>
          <w:color w:val="000000" w:themeColor="text1"/>
        </w:rPr>
        <w:t xml:space="preserve"> </w:t>
      </w:r>
      <w:r w:rsidRPr="006923E1">
        <w:rPr>
          <w:color w:val="000000" w:themeColor="text1"/>
        </w:rPr>
        <w:t>Собчик Л.Н. «Метод цветовых выборов (</w:t>
      </w:r>
      <w:r w:rsidRPr="006923E1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Захаров А.И., Панфилова М.А.</w:t>
      </w:r>
      <w:r w:rsidRPr="006923E1">
        <w:rPr>
          <w:rFonts w:eastAsia="Calibri"/>
          <w:szCs w:val="24"/>
        </w:rPr>
        <w:t xml:space="preserve"> «Страхи в домиках»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Ковач М. Опросник детской депрессии (</w:t>
      </w:r>
      <w:r w:rsidRPr="006923E1">
        <w:rPr>
          <w:lang w:val="en-US"/>
        </w:rPr>
        <w:t>CDI</w:t>
      </w:r>
      <w:r w:rsidRPr="006923E1">
        <w:t>)</w:t>
      </w:r>
      <w:r w:rsidRPr="006923E1">
        <w:rPr>
          <w:rFonts w:eastAsia="Times New Roman"/>
          <w:szCs w:val="24"/>
          <w:lang w:eastAsia="ru-RU"/>
        </w:rPr>
        <w:t xml:space="preserve">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6923E1">
        <w:t>(адаптирована на русский язык Ханиным Ю.Л.)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t xml:space="preserve"> </w:t>
      </w:r>
      <w:r w:rsidRPr="006923E1">
        <w:rPr>
          <w:rFonts w:eastAsia="Calibri"/>
          <w:szCs w:val="24"/>
        </w:rPr>
        <w:t xml:space="preserve">Щур В.Г. Методика «Лесенка»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Панфилова М.А. «Кактус»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6923E1">
        <w:rPr>
          <w:rFonts w:eastAsia="Times New Roman"/>
          <w:color w:val="181818"/>
          <w:szCs w:val="24"/>
          <w:lang w:val="en-US" w:eastAsia="ru-RU"/>
        </w:rPr>
        <w:t>CMAS</w:t>
      </w:r>
      <w:r w:rsidRPr="006923E1">
        <w:rPr>
          <w:rFonts w:eastAsia="Times New Roman"/>
          <w:color w:val="181818"/>
          <w:szCs w:val="24"/>
          <w:lang w:eastAsia="ru-RU"/>
        </w:rPr>
        <w:t>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</w:t>
      </w:r>
      <w:r w:rsidRPr="006923E1">
        <w:t>Личностная шкала проявлений тревоги Тейлора (</w:t>
      </w:r>
      <w:r w:rsidRPr="006923E1">
        <w:rPr>
          <w:lang w:val="en-US"/>
        </w:rPr>
        <w:t>TMAS</w:t>
      </w:r>
      <w:r w:rsidRPr="006923E1">
        <w:t>) (адаптирована на русский язык Немчиным Т.А.)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bCs/>
        </w:rPr>
        <w:t xml:space="preserve"> </w:t>
      </w:r>
      <w:r w:rsidRPr="006923E1">
        <w:rPr>
          <w:bCs/>
        </w:rPr>
        <w:t>Тест Розенцвейга. Методика рисуночной фрустрации. Детский вариант (модификация Тарабриной Н.В.)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bCs/>
        </w:rPr>
        <w:t xml:space="preserve"> </w:t>
      </w:r>
      <w:r w:rsidRPr="006923E1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t>Глозман Ж. М., Потанина А. Ю., Соболева А. Е. Нейропсихологическая диагностика в дошкольном возрасте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t xml:space="preserve"> </w:t>
      </w:r>
      <w:r w:rsidRPr="006923E1">
        <w:rPr>
          <w:bCs/>
        </w:rPr>
        <w:t>Глозман Ж.М., Соболева А.Е. Нейропсихологическая диагностика детей школьного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Pr="006923E1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Семаго Н.Я., Семаго М.М. Диагностический комплект Семаго для работы в сенсорной комнате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Семаго Н.Я., Семаго М.М. Теория и практика углубленной психологической диагностики. </w:t>
      </w:r>
      <w:proofErr w:type="gramStart"/>
      <w:r w:rsidRPr="006923E1">
        <w:rPr>
          <w:rFonts w:eastAsia="Times New Roman"/>
          <w:szCs w:val="24"/>
          <w:lang w:eastAsia="ru-RU"/>
        </w:rPr>
        <w:t>От</w:t>
      </w:r>
      <w:proofErr w:type="gramEnd"/>
      <w:r w:rsidRPr="006923E1">
        <w:rPr>
          <w:rFonts w:eastAsia="Times New Roman"/>
          <w:szCs w:val="24"/>
          <w:lang w:eastAsia="ru-RU"/>
        </w:rPr>
        <w:t xml:space="preserve"> раннего до подросткового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t xml:space="preserve"> Ахутина Т.В. </w:t>
      </w:r>
      <w:hyperlink r:id="rId8" w:history="1">
        <w:r w:rsidRPr="006923E1">
          <w:t>Нейропсихологическая диагностика, обследование письма и чтения младших школьников</w:t>
        </w:r>
      </w:hyperlink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proofErr w:type="gramStart"/>
      <w:r w:rsidRPr="006923E1">
        <w:t>Методы нейропсихологического обследования детей 6-9 лет (Комплект:</w:t>
      </w:r>
      <w:proofErr w:type="gramEnd"/>
      <w:r w:rsidRPr="006923E1">
        <w:t xml:space="preserve"> </w:t>
      </w:r>
      <w:proofErr w:type="gramStart"/>
      <w:r w:rsidRPr="006923E1">
        <w:t>Монография + Приложение: протоколы обследования).</w:t>
      </w:r>
      <w:proofErr w:type="gramEnd"/>
      <w:r w:rsidRPr="006923E1">
        <w:t xml:space="preserve"> Под общей редакцией Т.В. Ахутиной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Белопольская Н.Л. П</w:t>
      </w:r>
      <w:r w:rsidRPr="006923E1">
        <w:t xml:space="preserve">оловозрастная идентификация. Методика исследования детского самосознания 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Салли Годдард Блайт </w:t>
      </w:r>
      <w:r>
        <w:rPr>
          <w:rFonts w:eastAsia="Times New Roman"/>
          <w:szCs w:val="24"/>
          <w:lang w:eastAsia="ru-RU"/>
        </w:rPr>
        <w:t>«</w:t>
      </w:r>
      <w:r w:rsidRPr="006923E1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>
        <w:rPr>
          <w:rFonts w:eastAsia="Times New Roman"/>
          <w:szCs w:val="24"/>
          <w:lang w:eastAsia="ru-RU"/>
        </w:rPr>
        <w:t>»</w:t>
      </w:r>
    </w:p>
    <w:p w:rsidR="00432A56" w:rsidRPr="00681CF3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lastRenderedPageBreak/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432A56" w:rsidRPr="00681CF3" w:rsidRDefault="00432A56" w:rsidP="00432A5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81CF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</w:t>
      </w:r>
    </w:p>
    <w:p w:rsidR="00432A56" w:rsidRPr="006923E1" w:rsidRDefault="00432A56" w:rsidP="00432A5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Скоро школа. Путешествие с Бимом и Бомом в страну Математику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Ахутина Т.В. Школа умножения. Методика развития внимания у детей 7-9 лет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Преодоление трудностей учения: нейропсихологический подход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Талызина Н.К. Альбом для тренировки мозга от нейропсихолога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Пылаева Н.М., Ахутина Т.В. Школа внимания. Методика развития и коррекции внимания у дошкольников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Кагарлицкая Г.</w:t>
      </w:r>
      <w:proofErr w:type="gramStart"/>
      <w:r w:rsidRPr="006923E1">
        <w:t>С.</w:t>
      </w:r>
      <w:proofErr w:type="gramEnd"/>
      <w:r w:rsidRPr="006923E1">
        <w:t xml:space="preserve"> Что за чем и почему? Комплект коррекционно-развивающих материалов для работы с детьми от 4 лет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Семенович А.В. Нейропсихологическая коррекция в детском возрасте. Метод замещающего онтогенеза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Колганова В.С., Пивоварова Е.В. Нейропсихологические занятия с детьми. Часть 1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Колганова В.С., Пивоварова Е.В. Нейропсихологические занятия с детьми. Часть 2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Нейропсихология. Игры и упражнения. Практическое пособие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Трясорукова Т.П. Развитие межполушарного взаимодействия у детей. Готовимся к школе. Рабочая тетрадь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Развитие межполушарного взаимодействия и графических навыков. Нейропрописи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Хотылева Т.Ю., Пылаева Н.М. Графические диктанты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Рахмани Мария, Анастасия Ульянова. Раз, два, три! Сравни и забери. Нейропсихологическая игра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Куликова И.С., Сунцова А.В. Прятки-заплатки. Нейропсихологическое лото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Мухаматулина Е., Михеева Н. </w:t>
      </w:r>
      <w:proofErr w:type="gramStart"/>
      <w:r w:rsidRPr="006923E1">
        <w:t>Попробуй</w:t>
      </w:r>
      <w:proofErr w:type="gramEnd"/>
      <w:r w:rsidRPr="006923E1">
        <w:t xml:space="preserve"> повтори! Нейропсихологическая игра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Два притопа, три прихлопа. Ритмичная нейропсихологическая игра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Новикова О. Четыре ключа. Нейропсихологическая игра для развития пространственных представлений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Банди Анита, Лейн Шелли, Мюррей Элизабет. Сенсорная интеграция. Теория и практика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Морозова И.С., Гарусова О.М. Психомоторное развитие дошкольников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Гончарова В.А., Колосова Т.А. Моторные сказки для самых маленьких. Работа с детьми 3-6 лет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Овчинникова Т.С., </w:t>
      </w:r>
      <w:proofErr w:type="gramStart"/>
      <w:r w:rsidRPr="006923E1">
        <w:t>Черная</w:t>
      </w:r>
      <w:proofErr w:type="gramEnd"/>
      <w:r w:rsidRPr="006923E1">
        <w:t xml:space="preserve"> О.В., Баряева Л.Б. Занятия, упражнения и игры с мячами, на мячах, в мячах. Обучение, коррекция, профилактика</w:t>
      </w:r>
    </w:p>
    <w:p w:rsidR="00432A56" w:rsidRPr="006923E1" w:rsidRDefault="00432A56" w:rsidP="00432A5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 xml:space="preserve">Литература </w:t>
      </w:r>
    </w:p>
    <w:p w:rsidR="00432A56" w:rsidRPr="006923E1" w:rsidRDefault="00432A56" w:rsidP="00432A56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Литвак А. Г.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Тифлопсихология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: Учеб</w:t>
      </w:r>
      <w:proofErr w:type="gram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.</w:t>
      </w:r>
      <w:proofErr w:type="gram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 </w:t>
      </w:r>
      <w:proofErr w:type="gram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п</w:t>
      </w:r>
      <w:proofErr w:type="gram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особие для студентов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пед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.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ин-тов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 по спец.</w:t>
      </w:r>
    </w:p>
    <w:p w:rsidR="00432A56" w:rsidRPr="006923E1" w:rsidRDefault="00432A56" w:rsidP="00432A56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№ 2111 “Дефектология”.— М.: Просвещение, 1985.</w:t>
      </w:r>
    </w:p>
    <w:p w:rsidR="00432A56" w:rsidRPr="006923E1" w:rsidRDefault="00432A56" w:rsidP="00432A56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lastRenderedPageBreak/>
        <w:t xml:space="preserve"> Литвак А. Г. </w:t>
      </w:r>
      <w:proofErr w:type="spellStart"/>
      <w:r w:rsidRPr="006923E1">
        <w:t>Тифлопсихология</w:t>
      </w:r>
      <w:proofErr w:type="spellEnd"/>
      <w:r w:rsidRPr="006923E1">
        <w:t>: Учеб</w:t>
      </w:r>
      <w:proofErr w:type="gramStart"/>
      <w:r w:rsidRPr="006923E1">
        <w:t>.</w:t>
      </w:r>
      <w:proofErr w:type="gramEnd"/>
      <w:r w:rsidRPr="006923E1">
        <w:t xml:space="preserve"> </w:t>
      </w:r>
      <w:proofErr w:type="gramStart"/>
      <w:r w:rsidRPr="006923E1">
        <w:t>п</w:t>
      </w:r>
      <w:proofErr w:type="gramEnd"/>
      <w:r w:rsidRPr="006923E1">
        <w:t xml:space="preserve">особие для студентов </w:t>
      </w:r>
      <w:proofErr w:type="spellStart"/>
      <w:r w:rsidRPr="006923E1">
        <w:t>пед</w:t>
      </w:r>
      <w:proofErr w:type="spellEnd"/>
      <w:r w:rsidRPr="006923E1">
        <w:t xml:space="preserve">. </w:t>
      </w:r>
      <w:proofErr w:type="spellStart"/>
      <w:r w:rsidRPr="006923E1">
        <w:t>ин-тов</w:t>
      </w:r>
      <w:proofErr w:type="spellEnd"/>
      <w:r w:rsidRPr="006923E1">
        <w:t xml:space="preserve"> по спец. № 2111 «Дефектология».— М.: Просвещение, 1985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C416B6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C416B6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C6792A" w:rsidRPr="00C416B6" w:rsidRDefault="00C6792A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E08" w:rsidRPr="00C416B6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</w:t>
      </w:r>
      <w:r w:rsidR="00C45E08" w:rsidRPr="00C416B6">
        <w:rPr>
          <w:rFonts w:eastAsia="Times New Roman"/>
          <w:b/>
          <w:szCs w:val="24"/>
          <w:lang w:eastAsia="ru-RU"/>
        </w:rPr>
        <w:t xml:space="preserve"> Показатели качества и оценка результатов </w:t>
      </w:r>
      <w:r w:rsidR="00AD5BED" w:rsidRPr="00C416B6">
        <w:rPr>
          <w:rFonts w:eastAsia="Times New Roman"/>
          <w:b/>
          <w:szCs w:val="24"/>
          <w:lang w:eastAsia="ru-RU"/>
        </w:rPr>
        <w:t>реализации мероприятий:</w:t>
      </w:r>
    </w:p>
    <w:p w:rsidR="00C45E08" w:rsidRPr="00C416B6" w:rsidRDefault="00C45E08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 xml:space="preserve">Оценка результатов </w:t>
      </w:r>
      <w:r w:rsidR="00964369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C45E08" w:rsidRPr="00C416B6" w:rsidRDefault="00C45E08" w:rsidP="00D97E2C">
      <w:pPr>
        <w:ind w:firstLine="0"/>
        <w:rPr>
          <w:szCs w:val="24"/>
        </w:rPr>
      </w:pPr>
    </w:p>
    <w:p w:rsidR="00C45E08" w:rsidRPr="00C416B6" w:rsidRDefault="00C45E08" w:rsidP="00DA68C8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C45E08" w:rsidRPr="00C416B6" w:rsidRDefault="00C45E08" w:rsidP="00F92D07">
      <w:pPr>
        <w:pStyle w:val="a5"/>
        <w:numPr>
          <w:ilvl w:val="0"/>
          <w:numId w:val="22"/>
        </w:numPr>
        <w:jc w:val="left"/>
        <w:rPr>
          <w:szCs w:val="24"/>
        </w:rPr>
      </w:pPr>
      <w:r w:rsidRPr="00C416B6">
        <w:rPr>
          <w:szCs w:val="24"/>
        </w:rPr>
        <w:t xml:space="preserve">Оценка </w:t>
      </w:r>
      <w:r w:rsidR="002C53B8" w:rsidRPr="00C416B6">
        <w:rPr>
          <w:szCs w:val="24"/>
        </w:rPr>
        <w:t>полноты 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C45E08" w:rsidRPr="00C416B6" w:rsidRDefault="00C45E08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C01A68" w:rsidRPr="00C416B6" w:rsidRDefault="00C45E08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частично</w:t>
      </w:r>
    </w:p>
    <w:p w:rsidR="00815E1A" w:rsidRPr="00C416B6" w:rsidRDefault="00815E1A" w:rsidP="00D97E2C">
      <w:pPr>
        <w:ind w:firstLine="0"/>
        <w:rPr>
          <w:szCs w:val="24"/>
        </w:rPr>
      </w:pPr>
    </w:p>
    <w:p w:rsidR="00C45E08" w:rsidRPr="00C416B6" w:rsidRDefault="00C45E08" w:rsidP="00F92D07">
      <w:pPr>
        <w:pStyle w:val="a5"/>
        <w:numPr>
          <w:ilvl w:val="0"/>
          <w:numId w:val="22"/>
        </w:numPr>
        <w:rPr>
          <w:szCs w:val="24"/>
        </w:rPr>
      </w:pPr>
      <w:r w:rsidRPr="00C416B6">
        <w:rPr>
          <w:szCs w:val="24"/>
        </w:rPr>
        <w:t xml:space="preserve">Качественная оценка динамических изменений </w:t>
      </w:r>
      <w:r w:rsidRPr="00C416B6">
        <w:rPr>
          <w:rFonts w:eastAsia="Times New Roman"/>
          <w:szCs w:val="24"/>
          <w:lang w:eastAsia="ru-RU"/>
        </w:rPr>
        <w:t>социально-психологического</w:t>
      </w:r>
      <w:r w:rsidRPr="00C416B6">
        <w:rPr>
          <w:szCs w:val="24"/>
        </w:rPr>
        <w:t xml:space="preserve"> статуса после </w:t>
      </w:r>
      <w:r w:rsidR="00964369" w:rsidRPr="00C416B6">
        <w:rPr>
          <w:szCs w:val="24"/>
        </w:rPr>
        <w:t>реализова</w:t>
      </w:r>
      <w:r w:rsidRPr="00C416B6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C45E08" w:rsidRPr="00C416B6" w:rsidTr="005A0D4B">
        <w:trPr>
          <w:trHeight w:val="306"/>
        </w:trPr>
        <w:tc>
          <w:tcPr>
            <w:tcW w:w="3285" w:type="pct"/>
            <w:vMerge w:val="restart"/>
            <w:vAlign w:val="center"/>
          </w:tcPr>
          <w:p w:rsidR="00C45E08" w:rsidRPr="00C416B6" w:rsidRDefault="00C45E08" w:rsidP="005A0D4B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C45E08" w:rsidRPr="00C416B6" w:rsidRDefault="00C45E08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C45E08" w:rsidRPr="00C416B6" w:rsidTr="00B9199C">
        <w:trPr>
          <w:trHeight w:val="536"/>
        </w:trPr>
        <w:tc>
          <w:tcPr>
            <w:tcW w:w="3285" w:type="pct"/>
            <w:vMerge/>
          </w:tcPr>
          <w:p w:rsidR="00C45E08" w:rsidRPr="00C416B6" w:rsidRDefault="00C45E08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C45E08" w:rsidRPr="00C416B6" w:rsidRDefault="00C45E08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C45E08" w:rsidRPr="00C416B6" w:rsidRDefault="00C45E08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C45E08" w:rsidRPr="00C416B6" w:rsidTr="00B9199C">
        <w:trPr>
          <w:trHeight w:val="325"/>
        </w:trPr>
        <w:tc>
          <w:tcPr>
            <w:tcW w:w="3285" w:type="pct"/>
          </w:tcPr>
          <w:p w:rsidR="00C45E08" w:rsidRPr="00C416B6" w:rsidRDefault="00C45E08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C416B6" w:rsidTr="00B9199C">
        <w:trPr>
          <w:trHeight w:val="296"/>
        </w:trPr>
        <w:tc>
          <w:tcPr>
            <w:tcW w:w="3285" w:type="pct"/>
          </w:tcPr>
          <w:p w:rsidR="00C45E08" w:rsidRPr="00C416B6" w:rsidRDefault="00C45E08" w:rsidP="00DA68C8">
            <w:pPr>
              <w:pStyle w:val="a4"/>
              <w:ind w:firstLine="0"/>
              <w:contextualSpacing/>
            </w:pPr>
            <w:r w:rsidRPr="00C416B6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C416B6" w:rsidTr="00B9199C">
        <w:trPr>
          <w:trHeight w:val="256"/>
        </w:trPr>
        <w:tc>
          <w:tcPr>
            <w:tcW w:w="3285" w:type="pct"/>
          </w:tcPr>
          <w:p w:rsidR="00C45E08" w:rsidRPr="00C416B6" w:rsidRDefault="00C45E08" w:rsidP="00DA68C8">
            <w:pPr>
              <w:pStyle w:val="a4"/>
              <w:ind w:firstLine="0"/>
              <w:contextualSpacing/>
            </w:pPr>
            <w:r w:rsidRPr="00C416B6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C416B6" w:rsidTr="00B9199C">
        <w:trPr>
          <w:trHeight w:val="234"/>
        </w:trPr>
        <w:tc>
          <w:tcPr>
            <w:tcW w:w="3285" w:type="pct"/>
          </w:tcPr>
          <w:p w:rsidR="00C45E08" w:rsidRPr="00C416B6" w:rsidRDefault="00C45E08" w:rsidP="00DA68C8">
            <w:pPr>
              <w:pStyle w:val="a4"/>
              <w:ind w:firstLine="0"/>
              <w:contextualSpacing/>
            </w:pPr>
            <w:r w:rsidRPr="00C416B6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C416B6" w:rsidTr="00B9199C">
        <w:trPr>
          <w:trHeight w:val="270"/>
        </w:trPr>
        <w:tc>
          <w:tcPr>
            <w:tcW w:w="3285" w:type="pct"/>
          </w:tcPr>
          <w:p w:rsidR="00C45E08" w:rsidRPr="00C416B6" w:rsidRDefault="00C45E08" w:rsidP="00DA68C8">
            <w:pPr>
              <w:pStyle w:val="a4"/>
              <w:ind w:firstLine="0"/>
              <w:contextualSpacing/>
            </w:pPr>
            <w:r w:rsidRPr="00C416B6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C416B6" w:rsidTr="00B9199C">
        <w:trPr>
          <w:trHeight w:val="211"/>
        </w:trPr>
        <w:tc>
          <w:tcPr>
            <w:tcW w:w="3285" w:type="pct"/>
          </w:tcPr>
          <w:p w:rsidR="00C45E08" w:rsidRPr="00C416B6" w:rsidRDefault="00C45E08" w:rsidP="00DA68C8">
            <w:pPr>
              <w:pStyle w:val="a4"/>
              <w:ind w:firstLine="0"/>
              <w:contextualSpacing/>
            </w:pPr>
            <w:r w:rsidRPr="00C416B6">
              <w:t>Реабилитационная приверженность</w:t>
            </w:r>
          </w:p>
        </w:tc>
        <w:tc>
          <w:tcPr>
            <w:tcW w:w="857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C416B6" w:rsidRDefault="00C45E08" w:rsidP="00DA68C8">
            <w:pPr>
              <w:jc w:val="center"/>
              <w:rPr>
                <w:szCs w:val="24"/>
              </w:rPr>
            </w:pPr>
          </w:p>
        </w:tc>
      </w:tr>
    </w:tbl>
    <w:p w:rsidR="00C45E08" w:rsidRPr="00C416B6" w:rsidRDefault="00C45E08" w:rsidP="00F92D07">
      <w:pPr>
        <w:pStyle w:val="a5"/>
        <w:numPr>
          <w:ilvl w:val="0"/>
          <w:numId w:val="22"/>
        </w:numPr>
        <w:rPr>
          <w:szCs w:val="24"/>
        </w:rPr>
      </w:pPr>
      <w:r w:rsidRPr="00C416B6">
        <w:rPr>
          <w:szCs w:val="24"/>
        </w:rPr>
        <w:t xml:space="preserve">Оценка эффективности мероприятий </w:t>
      </w:r>
      <w:r w:rsidRPr="00C416B6">
        <w:rPr>
          <w:rFonts w:eastAsia="Times New Roman"/>
          <w:szCs w:val="24"/>
          <w:lang w:eastAsia="ru-RU"/>
        </w:rPr>
        <w:t>социально-психологической</w:t>
      </w:r>
      <w:r w:rsidRPr="00C416B6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C416B6">
        <w:rPr>
          <w:rFonts w:eastAsia="Times New Roman"/>
          <w:szCs w:val="24"/>
          <w:lang w:eastAsia="ru-RU"/>
        </w:rPr>
        <w:t>социально-психологического</w:t>
      </w:r>
      <w:r w:rsidRPr="00C416B6">
        <w:rPr>
          <w:szCs w:val="24"/>
        </w:rPr>
        <w:t xml:space="preserve"> статуса: </w:t>
      </w:r>
    </w:p>
    <w:p w:rsidR="00C45E08" w:rsidRPr="00C416B6" w:rsidRDefault="00C45E08" w:rsidP="00DA68C8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45E08" w:rsidRPr="00C416B6" w:rsidTr="00C45E08">
        <w:tc>
          <w:tcPr>
            <w:tcW w:w="5484" w:type="dxa"/>
          </w:tcPr>
          <w:p w:rsidR="00C45E08" w:rsidRPr="00C416B6" w:rsidRDefault="00C45E08" w:rsidP="00F92D07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C45E08" w:rsidRPr="00C416B6" w:rsidRDefault="00C45E08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416B6">
              <w:rPr>
                <w:szCs w:val="24"/>
              </w:rPr>
              <w:t xml:space="preserve"> статус полностью </w:t>
            </w:r>
            <w:proofErr w:type="gramStart"/>
            <w:r w:rsidRPr="00C416B6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C45E08" w:rsidRPr="00C416B6" w:rsidRDefault="00C45E08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416B6">
              <w:rPr>
                <w:szCs w:val="24"/>
              </w:rPr>
              <w:t xml:space="preserve"> статус частично восстановлен/частично </w:t>
            </w:r>
          </w:p>
          <w:p w:rsidR="00C45E08" w:rsidRPr="00C416B6" w:rsidRDefault="00C45E08" w:rsidP="00DA68C8">
            <w:pPr>
              <w:pStyle w:val="a5"/>
              <w:ind w:left="318" w:firstLine="0"/>
              <w:rPr>
                <w:szCs w:val="24"/>
              </w:rPr>
            </w:pPr>
            <w:r w:rsidRPr="00C416B6">
              <w:rPr>
                <w:szCs w:val="24"/>
              </w:rPr>
              <w:t>сформирован</w:t>
            </w:r>
          </w:p>
          <w:p w:rsidR="00C45E08" w:rsidRPr="00C416B6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45E08" w:rsidRPr="00C416B6" w:rsidTr="00C45E08">
        <w:tc>
          <w:tcPr>
            <w:tcW w:w="5484" w:type="dxa"/>
          </w:tcPr>
          <w:p w:rsidR="00F10727" w:rsidRPr="00C416B6" w:rsidRDefault="00C45E08" w:rsidP="00F92D07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  <w:p w:rsidR="00F72E50" w:rsidRPr="00C416B6" w:rsidRDefault="00F72E50" w:rsidP="00FD4B3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C45E08" w:rsidRPr="00C416B6" w:rsidRDefault="00C45E08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416B6">
              <w:rPr>
                <w:szCs w:val="24"/>
              </w:rPr>
              <w:t xml:space="preserve"> статус не </w:t>
            </w:r>
            <w:proofErr w:type="gramStart"/>
            <w:r w:rsidRPr="00C416B6">
              <w:rPr>
                <w:szCs w:val="24"/>
              </w:rPr>
              <w:t>восстановлен</w:t>
            </w:r>
            <w:proofErr w:type="gramEnd"/>
            <w:r w:rsidRPr="00C416B6">
              <w:rPr>
                <w:szCs w:val="24"/>
              </w:rPr>
              <w:t>/не сформирован</w:t>
            </w:r>
          </w:p>
          <w:p w:rsidR="00C45E08" w:rsidRPr="00C416B6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45E08" w:rsidRPr="00C416B6" w:rsidRDefault="00C45E08" w:rsidP="00F92D07">
      <w:pPr>
        <w:pStyle w:val="a5"/>
        <w:numPr>
          <w:ilvl w:val="0"/>
          <w:numId w:val="22"/>
        </w:numPr>
        <w:rPr>
          <w:szCs w:val="24"/>
        </w:rPr>
      </w:pPr>
      <w:r w:rsidRPr="00C416B6">
        <w:rPr>
          <w:szCs w:val="24"/>
        </w:rPr>
        <w:t xml:space="preserve">Выдано на руки заключение по результатам </w:t>
      </w:r>
      <w:r w:rsidR="0020290E" w:rsidRPr="00C416B6">
        <w:rPr>
          <w:szCs w:val="24"/>
        </w:rPr>
        <w:t>реализации</w:t>
      </w:r>
      <w:r w:rsidRPr="00C416B6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45E08" w:rsidRPr="00C416B6" w:rsidRDefault="00C45E08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C45E08" w:rsidRPr="00C416B6" w:rsidRDefault="00C45E08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B43B5E" w:rsidRPr="00C416B6" w:rsidRDefault="00B43B5E" w:rsidP="00B43B5E">
      <w:pPr>
        <w:ind w:firstLine="0"/>
        <w:rPr>
          <w:b/>
          <w:szCs w:val="24"/>
        </w:rPr>
      </w:pPr>
      <w:r w:rsidRPr="00C416B6">
        <w:rPr>
          <w:b/>
          <w:szCs w:val="24"/>
        </w:rPr>
        <w:lastRenderedPageBreak/>
        <w:t>1</w:t>
      </w:r>
      <w:r w:rsidR="00301434" w:rsidRPr="00C416B6">
        <w:rPr>
          <w:b/>
          <w:szCs w:val="24"/>
        </w:rPr>
        <w:t>1</w:t>
      </w:r>
      <w:r w:rsidRPr="00C416B6">
        <w:rPr>
          <w:b/>
          <w:szCs w:val="24"/>
        </w:rPr>
        <w:t xml:space="preserve">. Показатели кратности </w:t>
      </w:r>
      <w:r w:rsidR="00AD5BED" w:rsidRPr="00C416B6">
        <w:rPr>
          <w:b/>
          <w:szCs w:val="24"/>
        </w:rPr>
        <w:t>мероприяти</w:t>
      </w:r>
      <w:r w:rsidR="0020290E" w:rsidRPr="00C416B6">
        <w:rPr>
          <w:b/>
          <w:szCs w:val="24"/>
        </w:rPr>
        <w:t>й</w:t>
      </w:r>
      <w:r w:rsidRPr="00C416B6">
        <w:rPr>
          <w:b/>
          <w:szCs w:val="24"/>
        </w:rPr>
        <w:t xml:space="preserve"> по социально-психологической реабилитации и абилитации:</w:t>
      </w:r>
    </w:p>
    <w:p w:rsidR="005A0D4B" w:rsidRPr="00C416B6" w:rsidRDefault="005A0D4B" w:rsidP="00B43B5E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751"/>
        <w:gridCol w:w="5752"/>
      </w:tblGrid>
      <w:tr w:rsidR="00B43B5E" w:rsidRPr="00C416B6" w:rsidTr="00223EA8">
        <w:tc>
          <w:tcPr>
            <w:tcW w:w="4215" w:type="dxa"/>
            <w:vMerge w:val="restart"/>
            <w:vAlign w:val="center"/>
          </w:tcPr>
          <w:p w:rsidR="00B43B5E" w:rsidRPr="00C416B6" w:rsidRDefault="00B43B5E" w:rsidP="0020290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0A0D66" w:rsidRPr="00C416B6">
              <w:rPr>
                <w:rFonts w:eastAsia="Calibri"/>
                <w:b/>
                <w:szCs w:val="24"/>
              </w:rPr>
              <w:t>мероприяти</w:t>
            </w:r>
            <w:r w:rsidR="0020290E" w:rsidRPr="00C416B6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503" w:type="dxa"/>
            <w:gridSpan w:val="2"/>
          </w:tcPr>
          <w:p w:rsidR="00B43B5E" w:rsidRPr="00C416B6" w:rsidRDefault="00B43B5E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43B5E" w:rsidRPr="00C416B6" w:rsidTr="00223EA8">
        <w:tc>
          <w:tcPr>
            <w:tcW w:w="4215" w:type="dxa"/>
            <w:vMerge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C416B6" w:rsidRDefault="00B43B5E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702CE9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4-8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</w:tr>
      <w:tr w:rsidR="00B43B5E" w:rsidRPr="00C416B6" w:rsidTr="00223EA8">
        <w:trPr>
          <w:trHeight w:val="303"/>
        </w:trPr>
        <w:tc>
          <w:tcPr>
            <w:tcW w:w="4215" w:type="dxa"/>
          </w:tcPr>
          <w:p w:rsidR="00B43B5E" w:rsidRPr="00C416B6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C416B6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</w:tr>
      <w:tr w:rsidR="00B43B5E" w:rsidRPr="00C416B6" w:rsidTr="00223EA8">
        <w:tc>
          <w:tcPr>
            <w:tcW w:w="4215" w:type="dxa"/>
          </w:tcPr>
          <w:p w:rsidR="00B43B5E" w:rsidRPr="00C416B6" w:rsidRDefault="00B43B5E" w:rsidP="000A0D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B43B5E" w:rsidRPr="00C416B6" w:rsidRDefault="00702CE9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5752" w:type="dxa"/>
            <w:vAlign w:val="center"/>
          </w:tcPr>
          <w:p w:rsidR="00B43B5E" w:rsidRPr="00C416B6" w:rsidRDefault="00C416B6" w:rsidP="00C416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11</w:t>
            </w:r>
            <w:r w:rsidR="00702CE9" w:rsidRPr="00C416B6">
              <w:rPr>
                <w:rFonts w:eastAsia="Calibri"/>
                <w:b/>
                <w:szCs w:val="24"/>
                <w:lang w:val="en-US"/>
              </w:rPr>
              <w:t>-1</w:t>
            </w:r>
            <w:r w:rsidRPr="00C416B6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B43B5E" w:rsidRPr="00C416B6" w:rsidRDefault="00B43B5E" w:rsidP="00DA68C8">
      <w:pPr>
        <w:ind w:firstLine="0"/>
        <w:contextualSpacing/>
        <w:jc w:val="left"/>
        <w:rPr>
          <w:b/>
          <w:szCs w:val="24"/>
        </w:rPr>
        <w:sectPr w:rsidR="00B43B5E" w:rsidRPr="00C416B6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E0974" w:rsidRPr="00C416B6" w:rsidRDefault="00D36556" w:rsidP="00DA68C8">
      <w:pPr>
        <w:pStyle w:val="1"/>
      </w:pPr>
      <w:bookmarkStart w:id="9" w:name="_Toc99443287"/>
      <w:r w:rsidRPr="00C416B6">
        <w:lastRenderedPageBreak/>
        <w:t xml:space="preserve">Раздел </w:t>
      </w:r>
      <w:r w:rsidRPr="00C416B6">
        <w:rPr>
          <w:lang w:val="en-US"/>
        </w:rPr>
        <w:t>V</w:t>
      </w:r>
      <w:r w:rsidRPr="00C416B6">
        <w:t xml:space="preserve">. </w:t>
      </w:r>
      <w:r w:rsidR="007E0974" w:rsidRPr="00C416B6">
        <w:t>Социокультурная реабилитация и/или абилитация</w:t>
      </w:r>
      <w:bookmarkEnd w:id="9"/>
    </w:p>
    <w:p w:rsidR="0099051C" w:rsidRPr="00C416B6" w:rsidRDefault="0099051C" w:rsidP="00DA68C8"/>
    <w:p w:rsidR="007E0974" w:rsidRPr="00C416B6" w:rsidRDefault="00301434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1</w:t>
      </w:r>
      <w:r w:rsidR="007E0974" w:rsidRPr="00C416B6">
        <w:rPr>
          <w:b/>
          <w:szCs w:val="24"/>
        </w:rPr>
        <w:t>. Наименование целевой реабилитационной группы</w:t>
      </w:r>
      <w:r w:rsidR="007E0974" w:rsidRPr="00C416B6">
        <w:rPr>
          <w:szCs w:val="24"/>
        </w:rPr>
        <w:t xml:space="preserve">: дети-инвалиды </w:t>
      </w:r>
      <w:r w:rsidR="004F2A9C" w:rsidRPr="00C416B6">
        <w:rPr>
          <w:b/>
          <w:bCs/>
          <w:szCs w:val="24"/>
        </w:rPr>
        <w:t>с преимущественными нарушен</w:t>
      </w:r>
      <w:r w:rsidR="002F07FC" w:rsidRPr="00C416B6">
        <w:rPr>
          <w:b/>
          <w:bCs/>
          <w:szCs w:val="24"/>
        </w:rPr>
        <w:t>иями сенсорных функций (зрения)</w:t>
      </w:r>
      <w:r w:rsidR="004F2A9C" w:rsidRPr="00C416B6">
        <w:rPr>
          <w:b/>
          <w:bCs/>
          <w:szCs w:val="24"/>
        </w:rPr>
        <w:t>.</w:t>
      </w:r>
    </w:p>
    <w:p w:rsidR="007E0974" w:rsidRPr="00C416B6" w:rsidRDefault="00301434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</w:t>
      </w:r>
      <w:r w:rsidR="007E0974" w:rsidRPr="00C416B6">
        <w:rPr>
          <w:b/>
          <w:szCs w:val="24"/>
        </w:rPr>
        <w:t>. О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E0974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C416B6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D5BED" w:rsidRPr="00C416B6">
        <w:rPr>
          <w:rFonts w:eastAsia="Times New Roman"/>
          <w:color w:val="000000"/>
          <w:szCs w:val="24"/>
          <w:lang w:eastAsia="ru-RU"/>
        </w:rPr>
        <w:t>мероприятия</w:t>
      </w:r>
      <w:r w:rsidR="007E0974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E0974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  <w:lang w:val="en-US"/>
        </w:rPr>
        <w:t>3</w:t>
      </w:r>
      <w:r w:rsidR="007E0974" w:rsidRPr="00C416B6">
        <w:rPr>
          <w:b/>
          <w:szCs w:val="24"/>
        </w:rPr>
        <w:t xml:space="preserve">. 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7708"/>
        <w:gridCol w:w="7709"/>
      </w:tblGrid>
      <w:tr w:rsidR="00223EA8" w:rsidRPr="00C416B6" w:rsidTr="00223EA8">
        <w:tc>
          <w:tcPr>
            <w:tcW w:w="7708" w:type="dxa"/>
          </w:tcPr>
          <w:p w:rsidR="00223EA8" w:rsidRPr="00C416B6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223EA8" w:rsidRPr="00C416B6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C416B6" w:rsidTr="00223EA8">
        <w:tc>
          <w:tcPr>
            <w:tcW w:w="7708" w:type="dxa"/>
          </w:tcPr>
          <w:p w:rsidR="00223EA8" w:rsidRPr="00C416B6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</w:t>
            </w:r>
            <w:r w:rsidR="00FC1703" w:rsidRPr="00C416B6">
              <w:rPr>
                <w:szCs w:val="24"/>
              </w:rPr>
              <w:t>социальный</w:t>
            </w:r>
            <w:r w:rsidRPr="00C416B6">
              <w:rPr>
                <w:szCs w:val="24"/>
              </w:rPr>
              <w:t xml:space="preserve"> педагог</w:t>
            </w:r>
            <w:r w:rsidR="00D97E2C" w:rsidRPr="00C416B6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09" w:type="dxa"/>
          </w:tcPr>
          <w:p w:rsidR="00223EA8" w:rsidRPr="00C416B6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Культорганизатор</w:t>
            </w:r>
          </w:p>
        </w:tc>
      </w:tr>
      <w:tr w:rsidR="009D1107" w:rsidRPr="00C416B6" w:rsidTr="00223EA8">
        <w:tc>
          <w:tcPr>
            <w:tcW w:w="7708" w:type="dxa"/>
          </w:tcPr>
          <w:p w:rsidR="009D1107" w:rsidRPr="00C416B6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09" w:type="dxa"/>
          </w:tcPr>
          <w:p w:rsidR="009D1107" w:rsidRPr="00C416B6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Тифлокомментатор</w:t>
            </w:r>
          </w:p>
        </w:tc>
      </w:tr>
    </w:tbl>
    <w:p w:rsidR="007E0974" w:rsidRPr="00C416B6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C416B6" w:rsidRDefault="00301434" w:rsidP="00DA68C8">
      <w:pPr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>4</w:t>
      </w:r>
      <w:r w:rsidR="007E0974" w:rsidRPr="00C416B6">
        <w:rPr>
          <w:b/>
          <w:szCs w:val="24"/>
        </w:rPr>
        <w:t xml:space="preserve">. Перечень </w:t>
      </w:r>
      <w:r w:rsidR="000A0D66" w:rsidRPr="00C416B6">
        <w:rPr>
          <w:b/>
          <w:szCs w:val="24"/>
        </w:rPr>
        <w:t>мероприятий</w:t>
      </w:r>
      <w:r w:rsidR="007E0974" w:rsidRPr="00C416B6">
        <w:rPr>
          <w:b/>
          <w:szCs w:val="24"/>
        </w:rPr>
        <w:t xml:space="preserve"> по социокультурной реабилитации и абилитации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593"/>
        <w:gridCol w:w="5896"/>
        <w:gridCol w:w="4951"/>
        <w:gridCol w:w="3977"/>
      </w:tblGrid>
      <w:tr w:rsidR="007E0974" w:rsidRPr="00C416B6" w:rsidTr="00223EA8">
        <w:tc>
          <w:tcPr>
            <w:tcW w:w="593" w:type="dxa"/>
            <w:vAlign w:val="center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№п/п</w:t>
            </w:r>
          </w:p>
        </w:tc>
        <w:tc>
          <w:tcPr>
            <w:tcW w:w="5896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Наименование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Pr="00C416B6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3977" w:type="dxa"/>
            <w:vAlign w:val="center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7E0974" w:rsidRPr="00C416B6" w:rsidTr="00223EA8">
        <w:tc>
          <w:tcPr>
            <w:tcW w:w="593" w:type="dxa"/>
            <w:vMerge w:val="restart"/>
          </w:tcPr>
          <w:p w:rsidR="007E0974" w:rsidRPr="00C416B6" w:rsidRDefault="007E0974" w:rsidP="000A0D66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5896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социокультурная диагностика</w:t>
            </w:r>
          </w:p>
        </w:tc>
      </w:tr>
      <w:tr w:rsidR="007E0974" w:rsidRPr="00C416B6" w:rsidTr="00223EA8">
        <w:tc>
          <w:tcPr>
            <w:tcW w:w="593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96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E0974" w:rsidRPr="00C416B6" w:rsidTr="00223EA8">
        <w:tc>
          <w:tcPr>
            <w:tcW w:w="593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5896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C416B6" w:rsidTr="00223EA8">
        <w:tc>
          <w:tcPr>
            <w:tcW w:w="593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5896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Ребенок-инвалид (старше 14 лет); </w:t>
            </w:r>
          </w:p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C416B6" w:rsidTr="00223EA8">
        <w:trPr>
          <w:trHeight w:val="300"/>
        </w:trPr>
        <w:tc>
          <w:tcPr>
            <w:tcW w:w="593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5896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C416B6" w:rsidTr="00223EA8">
        <w:trPr>
          <w:trHeight w:val="126"/>
        </w:trPr>
        <w:tc>
          <w:tcPr>
            <w:tcW w:w="593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5</w:t>
            </w:r>
          </w:p>
        </w:tc>
        <w:tc>
          <w:tcPr>
            <w:tcW w:w="5896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C416B6" w:rsidTr="00223EA8">
        <w:trPr>
          <w:trHeight w:val="126"/>
        </w:trPr>
        <w:tc>
          <w:tcPr>
            <w:tcW w:w="593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6</w:t>
            </w:r>
          </w:p>
        </w:tc>
        <w:tc>
          <w:tcPr>
            <w:tcW w:w="5896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E0974" w:rsidRPr="00C416B6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C416B6" w:rsidRDefault="00301434" w:rsidP="00FC170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5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37D3"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C416B6">
        <w:rPr>
          <w:szCs w:val="24"/>
        </w:rPr>
        <w:t>(</w:t>
      </w:r>
      <w:r w:rsidR="00FD4B39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F137D3" w:rsidRPr="00C416B6">
        <w:rPr>
          <w:color w:val="333333"/>
          <w:szCs w:val="24"/>
          <w:shd w:val="clear" w:color="auto" w:fill="FFFFFF"/>
        </w:rPr>
        <w:t>).</w:t>
      </w:r>
    </w:p>
    <w:p w:rsidR="007E0974" w:rsidRPr="00C416B6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C416B6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C416B6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4B39" w:rsidRPr="00C416B6" w:rsidRDefault="00FD4B39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C416B6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434" w:rsidRPr="00C416B6" w:rsidRDefault="0030143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C416B6" w:rsidRDefault="00301434" w:rsidP="00815E1A">
      <w:pPr>
        <w:ind w:firstLine="0"/>
        <w:contextualSpacing/>
        <w:rPr>
          <w:b/>
          <w:szCs w:val="24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E0974" w:rsidRPr="00C416B6">
        <w:rPr>
          <w:b/>
          <w:szCs w:val="24"/>
        </w:rPr>
        <w:t xml:space="preserve">Содержание, время, кратность и форма </w:t>
      </w:r>
      <w:r w:rsidR="000A0D66" w:rsidRPr="00C416B6">
        <w:rPr>
          <w:b/>
          <w:szCs w:val="24"/>
        </w:rPr>
        <w:t>реализации мероприятий</w:t>
      </w:r>
      <w:r w:rsidR="007E0974" w:rsidRPr="00C416B6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701"/>
        <w:gridCol w:w="1134"/>
        <w:gridCol w:w="6379"/>
        <w:gridCol w:w="1275"/>
        <w:gridCol w:w="1134"/>
        <w:gridCol w:w="1134"/>
        <w:gridCol w:w="1701"/>
      </w:tblGrid>
      <w:tr w:rsidR="007E0974" w:rsidRPr="00C416B6" w:rsidTr="00427781">
        <w:tc>
          <w:tcPr>
            <w:tcW w:w="959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</w:t>
            </w:r>
            <w:r w:rsidR="000A0D66" w:rsidRPr="00C416B6">
              <w:rPr>
                <w:b/>
                <w:szCs w:val="24"/>
              </w:rPr>
              <w:t>ого мероприятия</w:t>
            </w:r>
          </w:p>
        </w:tc>
        <w:tc>
          <w:tcPr>
            <w:tcW w:w="1134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7E0974" w:rsidRPr="00C416B6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Минимальное время</w:t>
            </w:r>
            <w:r w:rsidR="007E0974" w:rsidRPr="00C416B6">
              <w:rPr>
                <w:b/>
                <w:szCs w:val="24"/>
              </w:rPr>
              <w:t xml:space="preserve"> 1 </w:t>
            </w:r>
            <w:r w:rsidR="000A0D66" w:rsidRPr="00C416B6">
              <w:rPr>
                <w:b/>
                <w:szCs w:val="24"/>
              </w:rPr>
              <w:t>мероприятия</w:t>
            </w:r>
            <w:r w:rsidR="007E0974" w:rsidRPr="00C416B6">
              <w:rPr>
                <w:b/>
                <w:szCs w:val="24"/>
              </w:rPr>
              <w:t>,</w:t>
            </w:r>
            <w:r w:rsidR="009D1107" w:rsidRPr="00C416B6">
              <w:rPr>
                <w:b/>
                <w:szCs w:val="24"/>
              </w:rPr>
              <w:t xml:space="preserve"> </w:t>
            </w:r>
            <w:r w:rsidR="007E0974" w:rsidRPr="00C416B6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7E0974" w:rsidRPr="00C416B6" w:rsidRDefault="0020290E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E0974" w:rsidRPr="00C416B6" w:rsidRDefault="007E0974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20290E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</w:t>
            </w:r>
            <w:r w:rsidR="000A0D66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C416B6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0A0D66" w:rsidRPr="00C416B6">
              <w:rPr>
                <w:b/>
                <w:szCs w:val="24"/>
              </w:rPr>
              <w:t>реализующие мероприятие</w:t>
            </w:r>
          </w:p>
        </w:tc>
      </w:tr>
      <w:tr w:rsidR="007E0974" w:rsidRPr="00C416B6" w:rsidTr="00427781">
        <w:trPr>
          <w:trHeight w:val="282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Социокультурная диагностика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379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C416B6">
              <w:rPr>
                <w:szCs w:val="24"/>
              </w:rPr>
              <w:t>в</w:t>
            </w:r>
            <w:proofErr w:type="gramEnd"/>
            <w:r w:rsidRPr="00C416B6">
              <w:rPr>
                <w:szCs w:val="24"/>
              </w:rPr>
              <w:t xml:space="preserve"> </w:t>
            </w:r>
            <w:proofErr w:type="gramStart"/>
            <w:r w:rsidRPr="00C416B6">
              <w:rPr>
                <w:szCs w:val="24"/>
              </w:rPr>
              <w:t>ИПРА</w:t>
            </w:r>
            <w:proofErr w:type="gramEnd"/>
            <w:r w:rsidRPr="00C416B6">
              <w:rPr>
                <w:szCs w:val="24"/>
              </w:rPr>
              <w:t xml:space="preserve"> ребенка-инвалида;</w:t>
            </w:r>
          </w:p>
          <w:p w:rsidR="001732D8" w:rsidRPr="00C416B6" w:rsidRDefault="001732D8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сбор социокультурного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821C82" w:rsidRPr="00C416B6" w:rsidRDefault="00821C82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E0974" w:rsidRPr="00C416B6" w:rsidRDefault="007E0974" w:rsidP="00DA68C8">
            <w:pPr>
              <w:pStyle w:val="a4"/>
              <w:ind w:firstLine="352"/>
              <w:contextualSpacing/>
            </w:pPr>
            <w:r w:rsidRPr="00C416B6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C416B6">
              <w:t>сохранен</w:t>
            </w:r>
            <w:proofErr w:type="gramEnd"/>
            <w:r w:rsidRPr="00C416B6">
              <w:t>/сформирован, нарушен, утрачен/не сформирован);</w:t>
            </w:r>
          </w:p>
          <w:p w:rsidR="007E0974" w:rsidRPr="00C416B6" w:rsidRDefault="007E0974" w:rsidP="00DA68C8">
            <w:pPr>
              <w:pStyle w:val="a4"/>
              <w:ind w:firstLine="352"/>
              <w:contextualSpacing/>
            </w:pPr>
            <w:r w:rsidRPr="00C416B6">
              <w:t>рекомендации по социокультурной реабилитации и абилитации ребенка-инвалида;</w:t>
            </w:r>
          </w:p>
          <w:p w:rsidR="007E0974" w:rsidRPr="00C416B6" w:rsidRDefault="007E0974" w:rsidP="00DA68C8">
            <w:pPr>
              <w:pStyle w:val="a4"/>
              <w:ind w:firstLine="352"/>
              <w:contextualSpacing/>
            </w:pPr>
            <w:r w:rsidRPr="00C416B6">
              <w:lastRenderedPageBreak/>
              <w:t xml:space="preserve">разработку индивидуального плана социокультурной реабилитации и абилитации ребенка-инвалида в </w:t>
            </w:r>
            <w:r w:rsidR="000A08C4" w:rsidRPr="00C416B6">
              <w:t>ст</w:t>
            </w:r>
            <w:r w:rsidRPr="00C416B6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C416B6" w:rsidTr="00427781">
        <w:trPr>
          <w:trHeight w:val="257"/>
        </w:trPr>
        <w:tc>
          <w:tcPr>
            <w:tcW w:w="959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C416B6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C416B6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558"/>
        </w:trPr>
        <w:tc>
          <w:tcPr>
            <w:tcW w:w="959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379" w:type="dxa"/>
          </w:tcPr>
          <w:p w:rsidR="004C1EEA" w:rsidRPr="00C416B6" w:rsidRDefault="00FD4B39" w:rsidP="00F92D07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proofErr w:type="gramStart"/>
            <w:r w:rsidRPr="00C416B6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абилитации, анкетирование </w:t>
            </w:r>
            <w:r w:rsidR="004C1EEA" w:rsidRPr="00C416B6">
              <w:rPr>
                <w:color w:val="000000"/>
              </w:rPr>
              <w:t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анализатор);</w:t>
            </w:r>
            <w:proofErr w:type="gramEnd"/>
          </w:p>
          <w:p w:rsidR="001E4EF3" w:rsidRPr="00C416B6" w:rsidRDefault="001E4EF3" w:rsidP="00F92D07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416B6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E0974" w:rsidRPr="00C416B6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E0974" w:rsidRPr="00C416B6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рекомендации по дальнейшей социокультурной </w:t>
            </w:r>
            <w:r w:rsidRPr="00C416B6">
              <w:rPr>
                <w:rFonts w:eastAsia="Times New Roman"/>
                <w:szCs w:val="24"/>
                <w:lang w:eastAsia="ru-RU"/>
              </w:rPr>
              <w:lastRenderedPageBreak/>
              <w:t>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E0974" w:rsidRPr="00C416B6" w:rsidRDefault="007E0974" w:rsidP="00FD4B39">
            <w:pPr>
              <w:pStyle w:val="a5"/>
              <w:ind w:left="34" w:firstLine="317"/>
            </w:pPr>
            <w:r w:rsidRPr="00C416B6">
              <w:rPr>
                <w:rFonts w:eastAsia="Times New Roman"/>
                <w:szCs w:val="24"/>
                <w:lang w:eastAsia="ru-RU"/>
              </w:rPr>
              <w:t>оценку удовлетворенности ребенка-инвалида</w:t>
            </w:r>
            <w:r w:rsidR="00FD4B39" w:rsidRPr="00C416B6">
              <w:rPr>
                <w:rFonts w:eastAsia="Times New Roman"/>
                <w:szCs w:val="24"/>
                <w:lang w:eastAsia="ru-RU"/>
              </w:rPr>
              <w:t xml:space="preserve"> (с 14 лет) </w:t>
            </w:r>
            <w:r w:rsidR="000A0D66" w:rsidRPr="00C416B6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C416B6">
              <w:rPr>
                <w:rFonts w:eastAsia="Times New Roman"/>
                <w:szCs w:val="24"/>
                <w:lang w:eastAsia="ru-RU"/>
              </w:rPr>
              <w:t xml:space="preserve"> по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C416B6" w:rsidTr="00427781">
        <w:trPr>
          <w:trHeight w:val="345"/>
        </w:trPr>
        <w:tc>
          <w:tcPr>
            <w:tcW w:w="959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C416B6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C416B6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293"/>
        </w:trPr>
        <w:tc>
          <w:tcPr>
            <w:tcW w:w="959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7E0974" w:rsidRPr="00C416B6" w:rsidRDefault="005E2974" w:rsidP="000A0D6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0A0D66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  <w:r w:rsidR="005E3C44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0974" w:rsidRPr="00C416B6" w:rsidRDefault="007E0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2427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информирование о доступных для ребенка-инвалида видах культурно-досуговой деятельности (театров, концертов, проведение экскурсий и т.д.);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слепых, пение, танцы, декламирование стихов и др.);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 xml:space="preserve">об организациях, </w:t>
            </w:r>
            <w:r w:rsidR="00964369" w:rsidRPr="00C416B6">
              <w:rPr>
                <w:szCs w:val="24"/>
              </w:rPr>
              <w:t>реализующих</w:t>
            </w:r>
            <w:r w:rsidR="007E0974" w:rsidRPr="00C416B6">
              <w:rPr>
                <w:szCs w:val="24"/>
              </w:rPr>
              <w:t xml:space="preserve"> </w:t>
            </w:r>
            <w:r w:rsidR="00AD5BED" w:rsidRPr="00C416B6">
              <w:rPr>
                <w:szCs w:val="24"/>
              </w:rPr>
              <w:t>мероприятия</w:t>
            </w:r>
            <w:r w:rsidR="007E0974" w:rsidRPr="00C416B6">
              <w:rPr>
                <w:szCs w:val="24"/>
              </w:rPr>
              <w:t xml:space="preserve"> по социокультурной реабилитации и абилитации</w:t>
            </w:r>
            <w:r w:rsidR="00427781" w:rsidRPr="00C416B6">
              <w:rPr>
                <w:szCs w:val="24"/>
              </w:rPr>
              <w:t xml:space="preserve"> для детей-инвалидов</w:t>
            </w:r>
            <w:r w:rsidR="007E0974" w:rsidRPr="00C416B6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E0974" w:rsidRPr="00C416B6" w:rsidRDefault="00815E1A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</w:t>
            </w:r>
            <w:r w:rsidR="007E0974" w:rsidRPr="00C416B6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C416B6" w:rsidTr="00427781">
        <w:trPr>
          <w:trHeight w:val="174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174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B659F0" w:rsidP="00C416B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C416B6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1983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по вопросам процедуры </w:t>
            </w:r>
            <w:r w:rsidR="0020290E" w:rsidRPr="00C416B6">
              <w:rPr>
                <w:szCs w:val="24"/>
              </w:rPr>
              <w:t>реализации мероприятий</w:t>
            </w:r>
            <w:r w:rsidRPr="00C416B6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C416B6">
              <w:rPr>
                <w:szCs w:val="24"/>
              </w:rPr>
              <w:t>ств дл</w:t>
            </w:r>
            <w:proofErr w:type="gramEnd"/>
            <w:r w:rsidRPr="00C416B6">
              <w:rPr>
                <w:szCs w:val="24"/>
              </w:rPr>
              <w:t>я целей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C416B6" w:rsidTr="00427781">
        <w:trPr>
          <w:trHeight w:val="1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177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B659F0" w:rsidP="00C416B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C416B6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266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C416B6" w:rsidRDefault="007E0974" w:rsidP="00DA68C8">
            <w:pPr>
              <w:ind w:left="-10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C416B6">
              <w:rPr>
                <w:szCs w:val="24"/>
              </w:rPr>
              <w:t>на</w:t>
            </w:r>
            <w:proofErr w:type="gramEnd"/>
            <w:r w:rsidRPr="00C416B6">
              <w:rPr>
                <w:szCs w:val="24"/>
              </w:rPr>
              <w:t>: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</w:t>
            </w:r>
            <w:r w:rsidRPr="00C416B6">
              <w:rPr>
                <w:szCs w:val="24"/>
              </w:rPr>
              <w:lastRenderedPageBreak/>
              <w:t>посредством участия в интеллектуально-досуговых мероприятиях (образовательных экскурсиях, литературных вечерах, тематических мероприятиях в зоопарках, музеях и т.д. с использованием специализированных средств получения информации);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адаптированные для слепых</w:t>
            </w:r>
            <w:r w:rsidR="00821C82" w:rsidRPr="00C416B6">
              <w:rPr>
                <w:szCs w:val="24"/>
              </w:rPr>
              <w:t xml:space="preserve"> и слабовидящих,</w:t>
            </w:r>
            <w:r w:rsidRPr="00C416B6">
              <w:rPr>
                <w:szCs w:val="24"/>
              </w:rPr>
              <w:t xml:space="preserve"> и др.);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 с привлечением тифлокомментатора (при необходимости), прочтения художественных литературных произведений с последующим обсуждением в группе;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 с тифлокомментариями (при необходимости), знакомство с культурой и традициями разных народов, различными религиями и др.);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 (электронные и аудиогиды, рельефные карты музеев и др.)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C416B6">
              <w:rPr>
                <w:szCs w:val="24"/>
              </w:rPr>
              <w:t>, тифлокомментатор</w:t>
            </w:r>
          </w:p>
        </w:tc>
      </w:tr>
      <w:tr w:rsidR="00B659F0" w:rsidRPr="00C416B6" w:rsidTr="00427781">
        <w:trPr>
          <w:trHeight w:val="255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C416B6" w:rsidRDefault="00C416B6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255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C416B6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8-16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566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 xml:space="preserve">Организация посещения </w:t>
            </w:r>
            <w:r w:rsidRPr="00C416B6">
              <w:rPr>
                <w:szCs w:val="24"/>
              </w:rPr>
              <w:lastRenderedPageBreak/>
              <w:t>социокультурных досуговых мероприятий для ребенка-инвалида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C416B6" w:rsidRDefault="00593EC3" w:rsidP="00DA68C8">
            <w:pPr>
              <w:ind w:left="-77" w:firstLine="0"/>
              <w:rPr>
                <w:szCs w:val="24"/>
              </w:rPr>
            </w:pPr>
            <w:r w:rsidRPr="00C416B6">
              <w:rPr>
                <w:szCs w:val="24"/>
              </w:rPr>
              <w:t>о</w:t>
            </w:r>
            <w:r w:rsidR="007E0974" w:rsidRPr="00C416B6">
              <w:rPr>
                <w:szCs w:val="24"/>
              </w:rPr>
              <w:t>рганизация посещения социокультурных досуговых мероприятий в целях: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lastRenderedPageBreak/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тифлокомментариями (при необходимости);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rFonts w:eastAsia="Calibri"/>
                <w:bCs/>
                <w:color w:val="000000"/>
                <w:szCs w:val="24"/>
              </w:rPr>
            </w:pPr>
            <w:r w:rsidRPr="00C416B6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 с использованием специализированных средств получения информации) и др.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szCs w:val="24"/>
              </w:rPr>
              <w:t xml:space="preserve">Индивидуальная, </w:t>
            </w:r>
            <w:r w:rsidRPr="00C416B6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7E0974" w:rsidRPr="00C416B6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lastRenderedPageBreak/>
              <w:t xml:space="preserve">Специалист по </w:t>
            </w:r>
            <w:r w:rsidRPr="00C416B6">
              <w:rPr>
                <w:szCs w:val="24"/>
              </w:rPr>
              <w:lastRenderedPageBreak/>
              <w:t>социальной работе/социальный педагог/специалист по социальной реабилитации</w:t>
            </w:r>
            <w:r w:rsidR="00821C82" w:rsidRPr="00C416B6">
              <w:rPr>
                <w:szCs w:val="24"/>
              </w:rPr>
              <w:t>, культорганизатор</w:t>
            </w:r>
            <w:r w:rsidR="009D1107" w:rsidRPr="00C416B6">
              <w:rPr>
                <w:szCs w:val="24"/>
              </w:rPr>
              <w:t>, тифлокомментатор</w:t>
            </w:r>
          </w:p>
        </w:tc>
      </w:tr>
      <w:tr w:rsidR="00B659F0" w:rsidRPr="00C416B6" w:rsidTr="00427781">
        <w:trPr>
          <w:trHeight w:val="180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180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  <w:r w:rsidRPr="00C416B6">
              <w:rPr>
                <w:b/>
                <w:i/>
                <w:szCs w:val="24"/>
              </w:rPr>
              <w:t>-2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C416B6" w:rsidTr="00427781">
        <w:trPr>
          <w:trHeight w:val="282"/>
        </w:trPr>
        <w:tc>
          <w:tcPr>
            <w:tcW w:w="959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C416B6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134" w:type="dxa"/>
          </w:tcPr>
          <w:p w:rsidR="007E0974" w:rsidRPr="00C416B6" w:rsidRDefault="007E0974" w:rsidP="00DA68C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C416B6" w:rsidRDefault="00593EC3" w:rsidP="00DA68C8">
            <w:pPr>
              <w:ind w:left="-77" w:firstLine="0"/>
              <w:rPr>
                <w:szCs w:val="24"/>
              </w:rPr>
            </w:pPr>
            <w:proofErr w:type="gramStart"/>
            <w:r w:rsidRPr="00C416B6">
              <w:rPr>
                <w:szCs w:val="24"/>
              </w:rPr>
              <w:t>с</w:t>
            </w:r>
            <w:r w:rsidR="007E0974" w:rsidRPr="00C416B6">
              <w:rPr>
                <w:szCs w:val="24"/>
              </w:rPr>
              <w:t>оциокультурное просвещение в формате лектор</w:t>
            </w:r>
            <w:r w:rsidRPr="00C416B6">
              <w:rPr>
                <w:szCs w:val="24"/>
              </w:rPr>
              <w:t>ия, беседы</w:t>
            </w:r>
            <w:r w:rsidR="007E0974" w:rsidRPr="00C416B6">
              <w:rPr>
                <w:szCs w:val="24"/>
              </w:rPr>
              <w:t xml:space="preserve"> (рельефные стенды, брошюры, проспекты, буклеты, и др.) в целях:</w:t>
            </w:r>
            <w:proofErr w:type="gramEnd"/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E0974" w:rsidRPr="00C416B6" w:rsidRDefault="007E0974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szCs w:val="24"/>
              </w:rPr>
              <w:t>профилактики социальной дезадаптации посредство</w:t>
            </w:r>
            <w:r w:rsidR="007C0B79" w:rsidRPr="00C416B6">
              <w:rPr>
                <w:szCs w:val="24"/>
              </w:rPr>
              <w:t xml:space="preserve">м повышения у ребенка-инвалида </w:t>
            </w:r>
            <w:r w:rsidRPr="00C416B6">
              <w:rPr>
                <w:szCs w:val="24"/>
              </w:rPr>
              <w:t xml:space="preserve">культурной грамотности и социокультурной компетентности, а также формирования потребности (мотивации) использовать эти знания для </w:t>
            </w:r>
            <w:r w:rsidRPr="00C416B6">
              <w:rPr>
                <w:szCs w:val="24"/>
              </w:rPr>
              <w:lastRenderedPageBreak/>
              <w:t>личностного роста и коммуникативной направленности и т.д.</w:t>
            </w:r>
          </w:p>
        </w:tc>
        <w:tc>
          <w:tcPr>
            <w:tcW w:w="1275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C416B6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C416B6" w:rsidRDefault="00D97E2C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C416B6">
              <w:rPr>
                <w:szCs w:val="24"/>
              </w:rPr>
              <w:t>, тифлокомментатор</w:t>
            </w:r>
          </w:p>
        </w:tc>
      </w:tr>
      <w:tr w:rsidR="00B659F0" w:rsidRPr="00C416B6" w:rsidTr="00427781">
        <w:trPr>
          <w:trHeight w:val="208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208"/>
        </w:trPr>
        <w:tc>
          <w:tcPr>
            <w:tcW w:w="959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C416B6" w:rsidTr="00427781">
        <w:trPr>
          <w:trHeight w:val="208"/>
        </w:trPr>
        <w:tc>
          <w:tcPr>
            <w:tcW w:w="959" w:type="dxa"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0A0D66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ИТОГО МЕРОПРИЯТИЙ</w:t>
            </w:r>
            <w:r w:rsidR="00B659F0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19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C416B6" w:rsidTr="00427781">
        <w:trPr>
          <w:trHeight w:val="208"/>
        </w:trPr>
        <w:tc>
          <w:tcPr>
            <w:tcW w:w="95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1220DC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  <w:r w:rsidR="00B659F0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E2974" w:rsidRPr="00C416B6" w:rsidRDefault="00C416B6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14-24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E0974" w:rsidRPr="00C416B6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C416B6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7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E0974" w:rsidRPr="00C416B6">
        <w:rPr>
          <w:rFonts w:eastAsia="Times New Roman"/>
          <w:color w:val="000000"/>
          <w:szCs w:val="24"/>
          <w:lang w:eastAsia="ru-RU"/>
        </w:rPr>
        <w:t xml:space="preserve">: </w:t>
      </w:r>
      <w:r w:rsidR="007E0974" w:rsidRPr="00C416B6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0974" w:rsidRPr="00C416B6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C416B6" w:rsidRDefault="00646B59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1"/>
        <w:gridCol w:w="7655"/>
        <w:gridCol w:w="2926"/>
        <w:gridCol w:w="1157"/>
        <w:gridCol w:w="3226"/>
      </w:tblGrid>
      <w:tr w:rsidR="005B600C" w:rsidRPr="00C416B6" w:rsidTr="00F10727">
        <w:trPr>
          <w:trHeight w:val="585"/>
        </w:trPr>
        <w:tc>
          <w:tcPr>
            <w:tcW w:w="561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926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7" w:type="dxa"/>
            <w:vAlign w:val="center"/>
          </w:tcPr>
          <w:p w:rsidR="005B600C" w:rsidRPr="00C416B6" w:rsidRDefault="005B600C" w:rsidP="0042778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  <w:r w:rsidR="00427781" w:rsidRPr="00C416B6">
              <w:rPr>
                <w:b/>
                <w:bCs/>
                <w:szCs w:val="24"/>
              </w:rPr>
              <w:t xml:space="preserve"> </w:t>
            </w:r>
            <w:r w:rsidR="00690AAF" w:rsidRPr="00C416B6">
              <w:rPr>
                <w:b/>
                <w:bCs/>
                <w:szCs w:val="24"/>
              </w:rPr>
              <w:t>ед</w:t>
            </w:r>
            <w:r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C416B6" w:rsidTr="005B600C">
        <w:trPr>
          <w:trHeight w:val="317"/>
        </w:trPr>
        <w:tc>
          <w:tcPr>
            <w:tcW w:w="561" w:type="dxa"/>
          </w:tcPr>
          <w:p w:rsidR="005B600C" w:rsidRPr="00C416B6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7655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57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5B600C">
        <w:trPr>
          <w:trHeight w:val="317"/>
        </w:trPr>
        <w:tc>
          <w:tcPr>
            <w:tcW w:w="561" w:type="dxa"/>
          </w:tcPr>
          <w:p w:rsidR="005B600C" w:rsidRPr="00C416B6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7655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57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5B600C">
        <w:trPr>
          <w:trHeight w:val="317"/>
        </w:trPr>
        <w:tc>
          <w:tcPr>
            <w:tcW w:w="561" w:type="dxa"/>
          </w:tcPr>
          <w:p w:rsidR="005B600C" w:rsidRPr="00C416B6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7655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57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7655" w:type="dxa"/>
          </w:tcPr>
          <w:p w:rsidR="005B600C" w:rsidRPr="00C416B6" w:rsidRDefault="002F1C13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926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05 27 03</w:t>
            </w:r>
          </w:p>
        </w:tc>
        <w:tc>
          <w:tcPr>
            <w:tcW w:w="1157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655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Телевизоры</w:t>
            </w:r>
          </w:p>
        </w:tc>
        <w:tc>
          <w:tcPr>
            <w:tcW w:w="2926" w:type="dxa"/>
          </w:tcPr>
          <w:p w:rsidR="005B600C" w:rsidRPr="00C416B6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22 18 15</w:t>
            </w:r>
          </w:p>
        </w:tc>
        <w:tc>
          <w:tcPr>
            <w:tcW w:w="1157" w:type="dxa"/>
          </w:tcPr>
          <w:p w:rsidR="005B600C" w:rsidRPr="00C416B6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655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Микрофоны</w:t>
            </w:r>
          </w:p>
        </w:tc>
        <w:tc>
          <w:tcPr>
            <w:tcW w:w="2926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22 18 33</w:t>
            </w:r>
          </w:p>
        </w:tc>
        <w:tc>
          <w:tcPr>
            <w:tcW w:w="1157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655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bCs/>
                <w:szCs w:val="24"/>
              </w:rPr>
              <w:t>Игрушки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30 03 </w:t>
            </w:r>
            <w:proofErr w:type="spellStart"/>
            <w:r w:rsidRPr="00C416B6">
              <w:rPr>
                <w:szCs w:val="24"/>
              </w:rPr>
              <w:t>03</w:t>
            </w:r>
            <w:proofErr w:type="spellEnd"/>
          </w:p>
        </w:tc>
        <w:tc>
          <w:tcPr>
            <w:tcW w:w="1157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655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30 03 06</w:t>
            </w:r>
          </w:p>
        </w:tc>
        <w:tc>
          <w:tcPr>
            <w:tcW w:w="1157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C416B6" w:rsidTr="005B600C">
        <w:tc>
          <w:tcPr>
            <w:tcW w:w="561" w:type="dxa"/>
          </w:tcPr>
          <w:p w:rsidR="005B600C" w:rsidRPr="00C416B6" w:rsidRDefault="00AE27AA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655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Игры</w:t>
            </w:r>
          </w:p>
        </w:tc>
        <w:tc>
          <w:tcPr>
            <w:tcW w:w="29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30 03 09</w:t>
            </w:r>
          </w:p>
        </w:tc>
        <w:tc>
          <w:tcPr>
            <w:tcW w:w="1157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C416B6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E0974" w:rsidRPr="00C416B6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C416B6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1.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Дерманова) </w:t>
      </w:r>
      <w:r w:rsidR="00006A5E" w:rsidRPr="00C416B6">
        <w:rPr>
          <w:rFonts w:eastAsia="Times New Roman"/>
          <w:color w:val="000000"/>
          <w:szCs w:val="24"/>
          <w:lang w:eastAsia="ru-RU"/>
        </w:rPr>
        <w:t>–</w:t>
      </w:r>
      <w:r w:rsidRPr="00C416B6">
        <w:rPr>
          <w:rFonts w:eastAsia="Times New Roman"/>
          <w:color w:val="000000"/>
          <w:szCs w:val="24"/>
          <w:lang w:eastAsia="ru-RU"/>
        </w:rPr>
        <w:t xml:space="preserve">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Немов) </w:t>
      </w:r>
      <w:r w:rsidR="00006A5E" w:rsidRPr="00C416B6">
        <w:rPr>
          <w:rFonts w:eastAsia="Times New Roman"/>
          <w:color w:val="000000"/>
          <w:szCs w:val="24"/>
          <w:lang w:eastAsia="ru-RU"/>
        </w:rPr>
        <w:t>–</w:t>
      </w:r>
      <w:r w:rsidRPr="00C416B6">
        <w:rPr>
          <w:rFonts w:eastAsia="Times New Roman"/>
          <w:color w:val="000000"/>
          <w:szCs w:val="24"/>
          <w:lang w:eastAsia="ru-RU"/>
        </w:rPr>
        <w:t xml:space="preserve"> оценка коммуникативных качеств личности ребенка дошкольного возраста и эмпатии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lastRenderedPageBreak/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2.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</w:t>
      </w:r>
      <w:r w:rsidR="00006A5E" w:rsidRPr="00C416B6">
        <w:rPr>
          <w:rFonts w:eastAsia="Times New Roman"/>
          <w:color w:val="000000"/>
          <w:szCs w:val="24"/>
          <w:lang w:eastAsia="ru-RU"/>
        </w:rPr>
        <w:t>«</w:t>
      </w:r>
      <w:r w:rsidRPr="00C416B6">
        <w:rPr>
          <w:rFonts w:eastAsia="Times New Roman"/>
          <w:color w:val="000000"/>
          <w:szCs w:val="24"/>
          <w:lang w:eastAsia="ru-RU"/>
        </w:rPr>
        <w:t>Построение мира</w:t>
      </w:r>
      <w:r w:rsidR="00006A5E" w:rsidRPr="00C416B6">
        <w:rPr>
          <w:rFonts w:eastAsia="Times New Roman"/>
          <w:color w:val="000000"/>
          <w:szCs w:val="24"/>
          <w:lang w:eastAsia="ru-RU"/>
        </w:rPr>
        <w:t>»</w:t>
      </w:r>
      <w:r w:rsidR="007D68FF" w:rsidRPr="00C416B6">
        <w:rPr>
          <w:rFonts w:eastAsia="Times New Roman"/>
          <w:color w:val="000000"/>
          <w:szCs w:val="24"/>
          <w:lang w:eastAsia="ru-RU"/>
        </w:rPr>
        <w:t xml:space="preserve">) - </w:t>
      </w:r>
      <w:r w:rsidRPr="00C416B6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3.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C416B6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C416B6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</w:t>
      </w:r>
      <w:r w:rsidR="000A0B70" w:rsidRPr="00C416B6">
        <w:rPr>
          <w:rFonts w:eastAsia="Times New Roman"/>
          <w:color w:val="000000"/>
          <w:szCs w:val="24"/>
          <w:lang w:eastAsia="ru-RU"/>
        </w:rPr>
        <w:t>оприятий, просмотр фильмов и т.д</w:t>
      </w:r>
      <w:r w:rsidRPr="00C416B6">
        <w:rPr>
          <w:rFonts w:eastAsia="Times New Roman"/>
          <w:color w:val="000000"/>
          <w:szCs w:val="24"/>
          <w:lang w:eastAsia="ru-RU"/>
        </w:rPr>
        <w:t>.</w:t>
      </w:r>
    </w:p>
    <w:p w:rsidR="005E2974" w:rsidRPr="00C416B6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C416B6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C416B6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4.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5.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6.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</w:t>
      </w:r>
      <w:r w:rsidR="00006A5E" w:rsidRPr="00C416B6">
        <w:rPr>
          <w:rFonts w:eastAsia="Times New Roman"/>
          <w:color w:val="000000"/>
          <w:szCs w:val="24"/>
          <w:lang w:eastAsia="ru-RU"/>
        </w:rPr>
        <w:t>–</w:t>
      </w:r>
      <w:r w:rsidRPr="00C416B6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7.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8.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C416B6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9.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C416B6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F4346" w:rsidRPr="00C416B6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C416B6">
        <w:rPr>
          <w:rFonts w:eastAsia="Times New Roman"/>
          <w:b/>
          <w:color w:val="000000"/>
          <w:szCs w:val="24"/>
          <w:lang w:eastAsia="ru-RU"/>
        </w:rPr>
        <w:t>.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 Показатели качества и оценка результатов </w:t>
      </w:r>
      <w:r w:rsidR="000A0D66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E0974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E0974" w:rsidRPr="00C416B6" w:rsidRDefault="007E0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О</w:t>
      </w:r>
      <w:r w:rsidRPr="00C416B6">
        <w:rPr>
          <w:rFonts w:eastAsia="Times New Roman"/>
          <w:szCs w:val="24"/>
          <w:lang w:eastAsia="ru-RU"/>
        </w:rPr>
        <w:t xml:space="preserve">ценка результатов </w:t>
      </w:r>
      <w:r w:rsidR="000A0D66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E0974" w:rsidRPr="00C416B6" w:rsidRDefault="007E0974" w:rsidP="00DA68C8">
      <w:pPr>
        <w:ind w:firstLine="284"/>
        <w:rPr>
          <w:szCs w:val="24"/>
        </w:rPr>
      </w:pPr>
    </w:p>
    <w:p w:rsidR="007E0974" w:rsidRPr="00C416B6" w:rsidRDefault="007E0974" w:rsidP="00DA68C8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7E0974" w:rsidRPr="00C416B6" w:rsidRDefault="007E0974" w:rsidP="00F92D07">
      <w:pPr>
        <w:numPr>
          <w:ilvl w:val="0"/>
          <w:numId w:val="19"/>
        </w:numPr>
        <w:jc w:val="left"/>
        <w:rPr>
          <w:szCs w:val="24"/>
        </w:rPr>
      </w:pPr>
      <w:r w:rsidRPr="00C416B6">
        <w:rPr>
          <w:szCs w:val="24"/>
        </w:rPr>
        <w:t>Оценка</w:t>
      </w:r>
      <w:r w:rsidR="002C53B8" w:rsidRPr="00C416B6">
        <w:rPr>
          <w:szCs w:val="24"/>
        </w:rPr>
        <w:t xml:space="preserve"> полноты</w:t>
      </w:r>
      <w:r w:rsidRPr="00C416B6">
        <w:rPr>
          <w:szCs w:val="24"/>
        </w:rPr>
        <w:t xml:space="preserve"> </w:t>
      </w:r>
      <w:r w:rsidR="002C53B8" w:rsidRPr="00C416B6">
        <w:rPr>
          <w:szCs w:val="24"/>
        </w:rPr>
        <w:t>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7E0974" w:rsidRPr="00C416B6" w:rsidRDefault="007E097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7E0974" w:rsidRPr="00C416B6" w:rsidRDefault="007E097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 xml:space="preserve">реабилитационные мероприятия реализованы частично </w:t>
      </w:r>
    </w:p>
    <w:p w:rsidR="00815E1A" w:rsidRPr="00C416B6" w:rsidRDefault="00815E1A" w:rsidP="00AB490E">
      <w:pPr>
        <w:rPr>
          <w:szCs w:val="24"/>
        </w:rPr>
      </w:pPr>
    </w:p>
    <w:p w:rsidR="007E0974" w:rsidRPr="00C416B6" w:rsidRDefault="007E0974" w:rsidP="00F92D07">
      <w:pPr>
        <w:numPr>
          <w:ilvl w:val="0"/>
          <w:numId w:val="19"/>
        </w:numPr>
        <w:rPr>
          <w:szCs w:val="24"/>
        </w:rPr>
      </w:pPr>
      <w:r w:rsidRPr="00C416B6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0A0D66" w:rsidRPr="00C416B6">
        <w:rPr>
          <w:szCs w:val="24"/>
        </w:rPr>
        <w:t>реализованных</w:t>
      </w:r>
      <w:r w:rsidRPr="00C416B6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7E0974" w:rsidRPr="00C416B6" w:rsidTr="00427781">
        <w:trPr>
          <w:trHeight w:val="306"/>
        </w:trPr>
        <w:tc>
          <w:tcPr>
            <w:tcW w:w="3285" w:type="pct"/>
            <w:vMerge w:val="restart"/>
            <w:vAlign w:val="center"/>
          </w:tcPr>
          <w:p w:rsidR="007E0974" w:rsidRPr="00C416B6" w:rsidRDefault="007E0974" w:rsidP="00427781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C416B6">
              <w:rPr>
                <w:b/>
                <w:bCs/>
                <w:szCs w:val="24"/>
              </w:rPr>
              <w:t>социокультурных</w:t>
            </w:r>
            <w:r w:rsidRPr="00C416B6">
              <w:rPr>
                <w:b/>
                <w:szCs w:val="24"/>
              </w:rPr>
              <w:t xml:space="preserve"> компетенций </w:t>
            </w:r>
            <w:r w:rsidRPr="00C416B6">
              <w:rPr>
                <w:b/>
                <w:bCs/>
                <w:szCs w:val="24"/>
              </w:rPr>
              <w:t>ребенка</w:t>
            </w:r>
            <w:r w:rsidRPr="00C416B6">
              <w:rPr>
                <w:b/>
                <w:szCs w:val="24"/>
              </w:rPr>
              <w:t>-</w:t>
            </w:r>
            <w:r w:rsidRPr="00C416B6">
              <w:rPr>
                <w:b/>
                <w:bCs/>
                <w:szCs w:val="24"/>
              </w:rPr>
              <w:t>инвалида</w:t>
            </w:r>
            <w:r w:rsidRPr="00C416B6">
              <w:rPr>
                <w:b/>
                <w:szCs w:val="24"/>
              </w:rPr>
              <w:t xml:space="preserve">, достигнутые в ходе </w:t>
            </w:r>
            <w:r w:rsidR="0020290E" w:rsidRPr="00C416B6">
              <w:rPr>
                <w:b/>
                <w:szCs w:val="24"/>
              </w:rPr>
              <w:t>реализации</w:t>
            </w:r>
            <w:r w:rsidRPr="00C416B6">
              <w:rPr>
                <w:b/>
                <w:szCs w:val="24"/>
              </w:rPr>
              <w:t xml:space="preserve"> реабилитационных </w:t>
            </w:r>
            <w:r w:rsidR="000A0D66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E0974" w:rsidRPr="00C416B6" w:rsidRDefault="007E0974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7E0974" w:rsidRPr="00C416B6" w:rsidTr="00815E1A">
        <w:trPr>
          <w:trHeight w:val="282"/>
        </w:trPr>
        <w:tc>
          <w:tcPr>
            <w:tcW w:w="3285" w:type="pct"/>
            <w:vMerge/>
          </w:tcPr>
          <w:p w:rsidR="007E0974" w:rsidRPr="00C416B6" w:rsidRDefault="007E0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E0974" w:rsidRPr="00C416B6" w:rsidRDefault="007E0974" w:rsidP="00815E1A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E0974" w:rsidRPr="00C416B6" w:rsidRDefault="007E0974" w:rsidP="00815E1A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7E0974" w:rsidRPr="00C416B6" w:rsidTr="00FC1703">
        <w:trPr>
          <w:trHeight w:val="325"/>
        </w:trPr>
        <w:tc>
          <w:tcPr>
            <w:tcW w:w="3285" w:type="pct"/>
          </w:tcPr>
          <w:p w:rsidR="007E0974" w:rsidRPr="00C416B6" w:rsidRDefault="007E0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C416B6" w:rsidTr="00FC1703">
        <w:trPr>
          <w:trHeight w:val="282"/>
        </w:trPr>
        <w:tc>
          <w:tcPr>
            <w:tcW w:w="3285" w:type="pct"/>
          </w:tcPr>
          <w:p w:rsidR="007E0974" w:rsidRPr="00C416B6" w:rsidRDefault="007E0974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C416B6" w:rsidTr="00FC1703">
        <w:trPr>
          <w:trHeight w:val="261"/>
        </w:trPr>
        <w:tc>
          <w:tcPr>
            <w:tcW w:w="3285" w:type="pct"/>
          </w:tcPr>
          <w:p w:rsidR="007E0974" w:rsidRPr="00C416B6" w:rsidRDefault="007E0974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C416B6" w:rsidTr="00FC1703">
        <w:trPr>
          <w:trHeight w:val="255"/>
        </w:trPr>
        <w:tc>
          <w:tcPr>
            <w:tcW w:w="3285" w:type="pct"/>
          </w:tcPr>
          <w:p w:rsidR="007E0974" w:rsidRPr="00C416B6" w:rsidRDefault="007E0974" w:rsidP="00DA68C8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C416B6" w:rsidRDefault="007E0974" w:rsidP="00DA68C8">
            <w:pPr>
              <w:jc w:val="center"/>
              <w:rPr>
                <w:szCs w:val="24"/>
              </w:rPr>
            </w:pPr>
          </w:p>
        </w:tc>
      </w:tr>
    </w:tbl>
    <w:p w:rsidR="007E0974" w:rsidRPr="00C416B6" w:rsidRDefault="007E0974" w:rsidP="00F92D07">
      <w:pPr>
        <w:pStyle w:val="a5"/>
        <w:numPr>
          <w:ilvl w:val="0"/>
          <w:numId w:val="19"/>
        </w:numPr>
        <w:rPr>
          <w:szCs w:val="24"/>
        </w:rPr>
      </w:pPr>
      <w:r w:rsidRPr="00C416B6">
        <w:rPr>
          <w:szCs w:val="24"/>
        </w:rPr>
        <w:lastRenderedPageBreak/>
        <w:t xml:space="preserve">Оценка эффективности </w:t>
      </w:r>
      <w:r w:rsidR="000A0D66" w:rsidRPr="00C416B6">
        <w:rPr>
          <w:szCs w:val="24"/>
        </w:rPr>
        <w:t xml:space="preserve">мероприятий </w:t>
      </w:r>
      <w:r w:rsidRPr="00C416B6">
        <w:rPr>
          <w:szCs w:val="24"/>
        </w:rPr>
        <w:t>социокультурной реабилитации и абилитации (реабилитационного результата) на основании оценки дин</w:t>
      </w:r>
      <w:r w:rsidR="00427781" w:rsidRPr="00C416B6">
        <w:rPr>
          <w:szCs w:val="24"/>
        </w:rPr>
        <w:t>амики социокультурного статуса: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E0974" w:rsidRPr="00C416B6" w:rsidTr="00E44B14">
        <w:tc>
          <w:tcPr>
            <w:tcW w:w="5484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C416B6">
              <w:rPr>
                <w:szCs w:val="24"/>
              </w:rPr>
              <w:t>вос</w:t>
            </w:r>
            <w:r w:rsidR="00427781" w:rsidRPr="00C416B6">
              <w:rPr>
                <w:szCs w:val="24"/>
              </w:rPr>
              <w:t>становлен/полностью сформирован</w:t>
            </w:r>
            <w:proofErr w:type="gramEnd"/>
          </w:p>
          <w:p w:rsidR="007E0974" w:rsidRPr="00C416B6" w:rsidRDefault="007E0974" w:rsidP="00F92D07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C416B6">
              <w:rPr>
                <w:szCs w:val="24"/>
              </w:rPr>
              <w:t>во</w:t>
            </w:r>
            <w:r w:rsidR="00427781" w:rsidRPr="00C416B6">
              <w:rPr>
                <w:szCs w:val="24"/>
              </w:rPr>
              <w:t>сстановлен/частично сформирован</w:t>
            </w:r>
            <w:proofErr w:type="gramEnd"/>
          </w:p>
          <w:p w:rsidR="007E0974" w:rsidRPr="00C416B6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E0974" w:rsidRPr="00C416B6" w:rsidTr="00E44B14">
        <w:tc>
          <w:tcPr>
            <w:tcW w:w="5484" w:type="dxa"/>
          </w:tcPr>
          <w:p w:rsidR="007E0974" w:rsidRPr="00C416B6" w:rsidRDefault="007E0974" w:rsidP="00F92D07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  <w:p w:rsidR="007E0974" w:rsidRPr="00C416B6" w:rsidRDefault="007E0974" w:rsidP="00DA68C8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E0974" w:rsidRPr="00C416B6" w:rsidRDefault="007E0974" w:rsidP="00F92D07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социокультурный статус не </w:t>
            </w:r>
            <w:proofErr w:type="gramStart"/>
            <w:r w:rsidRPr="00C416B6">
              <w:rPr>
                <w:szCs w:val="24"/>
              </w:rPr>
              <w:t>восстановлен</w:t>
            </w:r>
            <w:proofErr w:type="gramEnd"/>
            <w:r w:rsidRPr="00C416B6">
              <w:rPr>
                <w:szCs w:val="24"/>
              </w:rPr>
              <w:t>/не сформирован</w:t>
            </w:r>
          </w:p>
          <w:p w:rsidR="007E0974" w:rsidRPr="00C416B6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E0974" w:rsidRPr="00C416B6" w:rsidRDefault="007E0974" w:rsidP="00F92D07">
      <w:pPr>
        <w:pStyle w:val="a5"/>
        <w:numPr>
          <w:ilvl w:val="0"/>
          <w:numId w:val="19"/>
        </w:numPr>
        <w:rPr>
          <w:szCs w:val="24"/>
        </w:rPr>
      </w:pPr>
      <w:r w:rsidRPr="00C416B6">
        <w:rPr>
          <w:szCs w:val="24"/>
        </w:rPr>
        <w:t xml:space="preserve">Выдано на руки заключение по результатам </w:t>
      </w:r>
      <w:r w:rsidR="000A0D66" w:rsidRPr="00C416B6">
        <w:rPr>
          <w:szCs w:val="24"/>
        </w:rPr>
        <w:t>реализации</w:t>
      </w:r>
      <w:r w:rsidRPr="00C416B6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E0974" w:rsidRPr="00C416B6" w:rsidRDefault="007E0974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593EC3" w:rsidRPr="00C416B6" w:rsidRDefault="007E0974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1220DC" w:rsidRPr="00C416B6" w:rsidRDefault="001220DC" w:rsidP="00DA68C8">
      <w:pPr>
        <w:rPr>
          <w:szCs w:val="24"/>
        </w:rPr>
      </w:pPr>
    </w:p>
    <w:p w:rsidR="001220DC" w:rsidRPr="00C416B6" w:rsidRDefault="001220DC" w:rsidP="001220DC">
      <w:pPr>
        <w:ind w:firstLine="0"/>
        <w:rPr>
          <w:b/>
          <w:szCs w:val="24"/>
        </w:rPr>
      </w:pPr>
      <w:r w:rsidRPr="00C416B6">
        <w:rPr>
          <w:b/>
          <w:szCs w:val="24"/>
        </w:rPr>
        <w:t>1</w:t>
      </w:r>
      <w:r w:rsidR="00301434" w:rsidRPr="00C416B6">
        <w:rPr>
          <w:b/>
          <w:szCs w:val="24"/>
        </w:rPr>
        <w:t>1</w:t>
      </w:r>
      <w:r w:rsidRPr="00C416B6">
        <w:rPr>
          <w:b/>
          <w:szCs w:val="24"/>
        </w:rPr>
        <w:t xml:space="preserve">. Показатели кратности </w:t>
      </w:r>
      <w:r w:rsidR="000A0D66" w:rsidRPr="00C416B6">
        <w:rPr>
          <w:b/>
          <w:szCs w:val="24"/>
        </w:rPr>
        <w:t>мероприятий</w:t>
      </w:r>
      <w:r w:rsidRPr="00C416B6">
        <w:rPr>
          <w:b/>
          <w:szCs w:val="24"/>
        </w:rPr>
        <w:t xml:space="preserve"> </w:t>
      </w:r>
      <w:r w:rsidR="00EF5CF3" w:rsidRPr="00C416B6">
        <w:rPr>
          <w:b/>
          <w:szCs w:val="24"/>
        </w:rPr>
        <w:t xml:space="preserve">по социокультурной реабилитации </w:t>
      </w:r>
      <w:r w:rsidRPr="00C416B6">
        <w:rPr>
          <w:b/>
          <w:szCs w:val="24"/>
        </w:rPr>
        <w:t>и абилитации:</w:t>
      </w:r>
    </w:p>
    <w:p w:rsidR="005A0D4B" w:rsidRPr="00C416B6" w:rsidRDefault="005A0D4B" w:rsidP="001220DC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1220DC" w:rsidRPr="00C416B6" w:rsidTr="00FC1703">
        <w:tc>
          <w:tcPr>
            <w:tcW w:w="3911" w:type="dxa"/>
            <w:vMerge w:val="restart"/>
            <w:vAlign w:val="center"/>
          </w:tcPr>
          <w:p w:rsidR="001220DC" w:rsidRPr="00C416B6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0A0D66" w:rsidRPr="00C416B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220DC" w:rsidRPr="00C416B6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220DC" w:rsidRPr="00C416B6" w:rsidTr="00FC1703">
        <w:tc>
          <w:tcPr>
            <w:tcW w:w="3911" w:type="dxa"/>
            <w:vMerge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220DC" w:rsidRPr="00C416B6" w:rsidRDefault="00C416B6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C416B6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220DC" w:rsidRPr="00C416B6" w:rsidRDefault="00C416B6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C416B6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1220DC" w:rsidRPr="00C416B6" w:rsidRDefault="00C416B6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5895" w:type="dxa"/>
            <w:vAlign w:val="center"/>
          </w:tcPr>
          <w:p w:rsidR="001220DC" w:rsidRPr="00C416B6" w:rsidRDefault="00C416B6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8-16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</w:tr>
      <w:tr w:rsidR="001220DC" w:rsidRPr="00C416B6" w:rsidTr="00FC1703">
        <w:trPr>
          <w:trHeight w:val="303"/>
        </w:trPr>
        <w:tc>
          <w:tcPr>
            <w:tcW w:w="3911" w:type="dxa"/>
          </w:tcPr>
          <w:p w:rsidR="001220DC" w:rsidRPr="00C416B6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1-3</w:t>
            </w:r>
          </w:p>
        </w:tc>
      </w:tr>
      <w:tr w:rsidR="001220DC" w:rsidRPr="00C416B6" w:rsidTr="00FC1703">
        <w:tc>
          <w:tcPr>
            <w:tcW w:w="3911" w:type="dxa"/>
          </w:tcPr>
          <w:p w:rsidR="001220DC" w:rsidRPr="00C416B6" w:rsidRDefault="001220DC" w:rsidP="009643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ИТОГО </w:t>
            </w:r>
            <w:r w:rsidR="00964369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220DC" w:rsidRPr="00C416B6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895" w:type="dxa"/>
            <w:vAlign w:val="center"/>
          </w:tcPr>
          <w:p w:rsidR="001220DC" w:rsidRPr="00C416B6" w:rsidRDefault="00C416B6" w:rsidP="00C416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</w:t>
            </w:r>
            <w:r w:rsidR="00242E5E" w:rsidRPr="00C416B6">
              <w:rPr>
                <w:rFonts w:eastAsia="Calibri"/>
                <w:b/>
                <w:szCs w:val="24"/>
                <w:lang w:val="en-US"/>
              </w:rPr>
              <w:t>-</w:t>
            </w:r>
            <w:r w:rsidRPr="00C416B6">
              <w:rPr>
                <w:rFonts w:eastAsia="Calibri"/>
                <w:b/>
                <w:szCs w:val="24"/>
                <w:lang w:val="en-US"/>
              </w:rPr>
              <w:t>24</w:t>
            </w:r>
          </w:p>
        </w:tc>
      </w:tr>
    </w:tbl>
    <w:p w:rsidR="009932E4" w:rsidRPr="00C416B6" w:rsidRDefault="009932E4">
      <w:pPr>
        <w:rPr>
          <w:rFonts w:eastAsiaTheme="majorEastAsia" w:cstheme="majorBidi"/>
          <w:b/>
          <w:bCs/>
          <w:sz w:val="28"/>
          <w:szCs w:val="24"/>
        </w:rPr>
      </w:pPr>
      <w:bookmarkStart w:id="10" w:name="_Toc90306259"/>
      <w:bookmarkStart w:id="11" w:name="_Toc90366973"/>
      <w:r w:rsidRPr="00C416B6">
        <w:rPr>
          <w:szCs w:val="24"/>
        </w:rPr>
        <w:br w:type="page"/>
      </w:r>
    </w:p>
    <w:p w:rsidR="009932E4" w:rsidRPr="00C416B6" w:rsidRDefault="009932E4" w:rsidP="009932E4">
      <w:pPr>
        <w:pStyle w:val="1"/>
        <w:ind w:firstLine="0"/>
      </w:pPr>
      <w:bookmarkStart w:id="12" w:name="_Toc99443288"/>
      <w:r w:rsidRPr="00C416B6">
        <w:lastRenderedPageBreak/>
        <w:t xml:space="preserve">Раздел </w:t>
      </w:r>
      <w:r w:rsidRPr="00C416B6">
        <w:rPr>
          <w:lang w:val="en-US"/>
        </w:rPr>
        <w:t>VI</w:t>
      </w:r>
      <w:r w:rsidRPr="00C416B6">
        <w:t>. Профессиональная ориентация (с 14 лет)</w:t>
      </w:r>
      <w:bookmarkEnd w:id="12"/>
      <w:r w:rsidR="00FD4B39" w:rsidRPr="00C416B6">
        <w:rPr>
          <w:rStyle w:val="a9"/>
        </w:rPr>
        <w:footnoteReference w:id="4"/>
      </w:r>
    </w:p>
    <w:p w:rsidR="009932E4" w:rsidRPr="00C416B6" w:rsidRDefault="009932E4" w:rsidP="009932E4">
      <w:pPr>
        <w:ind w:firstLine="0"/>
        <w:jc w:val="center"/>
        <w:rPr>
          <w:b/>
          <w:sz w:val="28"/>
          <w:szCs w:val="28"/>
        </w:rPr>
      </w:pPr>
    </w:p>
    <w:p w:rsidR="009932E4" w:rsidRPr="00C416B6" w:rsidRDefault="009932E4" w:rsidP="009932E4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1. Наименование целевой реабилитационной группы</w:t>
      </w:r>
      <w:r w:rsidRPr="00C416B6">
        <w:rPr>
          <w:szCs w:val="24"/>
        </w:rPr>
        <w:t xml:space="preserve">: дети-инвалиды </w:t>
      </w:r>
      <w:r w:rsidRPr="00C416B6">
        <w:rPr>
          <w:b/>
          <w:bCs/>
          <w:szCs w:val="24"/>
        </w:rPr>
        <w:t>с преимущественными нарушениями сенсорных функций (зрения).</w:t>
      </w:r>
    </w:p>
    <w:p w:rsidR="009932E4" w:rsidRPr="00C416B6" w:rsidRDefault="009932E4" w:rsidP="009932E4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2. О</w:t>
      </w:r>
      <w:r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C416B6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</w:rPr>
        <w:t xml:space="preserve">3. </w:t>
      </w:r>
      <w:r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932E4" w:rsidRPr="00C416B6" w:rsidTr="009932E4">
        <w:tc>
          <w:tcPr>
            <w:tcW w:w="7850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9932E4" w:rsidRPr="00C416B6" w:rsidTr="009932E4">
        <w:tc>
          <w:tcPr>
            <w:tcW w:w="7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932E4" w:rsidRPr="00C416B6" w:rsidRDefault="0082517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Профконсультант</w:t>
            </w:r>
            <w:r w:rsidR="009932E4" w:rsidRPr="00C416B6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9932E4" w:rsidRPr="00C416B6">
              <w:rPr>
                <w:rStyle w:val="a9"/>
                <w:szCs w:val="24"/>
              </w:rPr>
              <w:footnoteReference w:id="5"/>
            </w:r>
          </w:p>
        </w:tc>
      </w:tr>
      <w:tr w:rsidR="009932E4" w:rsidRPr="00C416B6" w:rsidTr="009932E4">
        <w:tc>
          <w:tcPr>
            <w:tcW w:w="7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9932E4" w:rsidRPr="00C416B6" w:rsidTr="009932E4">
        <w:tc>
          <w:tcPr>
            <w:tcW w:w="7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Врач–педиатр подростковый</w:t>
            </w:r>
          </w:p>
        </w:tc>
      </w:tr>
    </w:tbl>
    <w:p w:rsidR="009932E4" w:rsidRPr="00C416B6" w:rsidRDefault="009932E4" w:rsidP="009932E4">
      <w:pPr>
        <w:ind w:firstLine="0"/>
        <w:contextualSpacing/>
        <w:rPr>
          <w:b/>
          <w:szCs w:val="24"/>
        </w:rPr>
      </w:pPr>
    </w:p>
    <w:p w:rsidR="009932E4" w:rsidRPr="00C416B6" w:rsidRDefault="009932E4" w:rsidP="009932E4">
      <w:pPr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9932E4" w:rsidRPr="00C416B6" w:rsidTr="00850C7F">
        <w:tc>
          <w:tcPr>
            <w:tcW w:w="675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9932E4" w:rsidRPr="00C416B6" w:rsidTr="00850C7F">
        <w:tc>
          <w:tcPr>
            <w:tcW w:w="675" w:type="dxa"/>
          </w:tcPr>
          <w:p w:rsidR="009932E4" w:rsidRPr="00C416B6" w:rsidRDefault="009932E4" w:rsidP="00850C7F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диагностика </w:t>
            </w:r>
          </w:p>
        </w:tc>
        <w:tc>
          <w:tcPr>
            <w:tcW w:w="4394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C416B6" w:rsidTr="00FD4B39">
        <w:trPr>
          <w:trHeight w:val="255"/>
        </w:trPr>
        <w:tc>
          <w:tcPr>
            <w:tcW w:w="675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информирование</w:t>
            </w:r>
          </w:p>
        </w:tc>
        <w:tc>
          <w:tcPr>
            <w:tcW w:w="4394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Ребенок-инвалид 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C416B6" w:rsidTr="00FD4B39">
        <w:trPr>
          <w:trHeight w:val="528"/>
        </w:trPr>
        <w:tc>
          <w:tcPr>
            <w:tcW w:w="675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9932E4" w:rsidRPr="00C416B6" w:rsidRDefault="009932E4" w:rsidP="00FD4B39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Индивидуальное и групповое </w:t>
            </w: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консультирование</w:t>
            </w:r>
          </w:p>
        </w:tc>
      </w:tr>
      <w:tr w:rsidR="009932E4" w:rsidRPr="00C416B6" w:rsidTr="00850C7F">
        <w:trPr>
          <w:trHeight w:val="300"/>
        </w:trPr>
        <w:tc>
          <w:tcPr>
            <w:tcW w:w="675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коррекция</w:t>
            </w:r>
          </w:p>
        </w:tc>
        <w:tc>
          <w:tcPr>
            <w:tcW w:w="4394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C416B6" w:rsidTr="00850C7F">
        <w:trPr>
          <w:trHeight w:val="126"/>
        </w:trPr>
        <w:tc>
          <w:tcPr>
            <w:tcW w:w="675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C416B6" w:rsidTr="00850C7F">
        <w:trPr>
          <w:trHeight w:val="126"/>
        </w:trPr>
        <w:tc>
          <w:tcPr>
            <w:tcW w:w="675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4394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C416B6" w:rsidRDefault="009932E4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C416B6">
        <w:rPr>
          <w:szCs w:val="24"/>
        </w:rPr>
        <w:t>(</w:t>
      </w:r>
      <w:r w:rsidR="00FD4B39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C416B6">
        <w:rPr>
          <w:color w:val="333333"/>
          <w:szCs w:val="24"/>
          <w:shd w:val="clear" w:color="auto" w:fill="FFFFFF"/>
        </w:rPr>
        <w:t>).</w:t>
      </w: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FD4B39" w:rsidRPr="00C416B6" w:rsidRDefault="00FD4B39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9932E4" w:rsidRPr="00C416B6" w:rsidRDefault="009932E4" w:rsidP="009932E4">
      <w:pPr>
        <w:ind w:firstLine="0"/>
        <w:contextualSpacing/>
        <w:rPr>
          <w:b/>
          <w:szCs w:val="24"/>
        </w:rPr>
      </w:pPr>
      <w:r w:rsidRPr="00C416B6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C416B6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850C7F" w:rsidRPr="00C416B6" w:rsidTr="00850C7F">
        <w:tc>
          <w:tcPr>
            <w:tcW w:w="9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850C7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Минимальное время 1 </w:t>
            </w:r>
            <w:r w:rsidR="00850C7F" w:rsidRPr="00C416B6">
              <w:rPr>
                <w:b/>
                <w:szCs w:val="24"/>
              </w:rPr>
              <w:t>мероприятия, час</w:t>
            </w:r>
          </w:p>
        </w:tc>
        <w:tc>
          <w:tcPr>
            <w:tcW w:w="992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9932E4" w:rsidRPr="00C416B6" w:rsidRDefault="00850C7F" w:rsidP="009932E4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C416B6">
              <w:rPr>
                <w:b/>
                <w:szCs w:val="24"/>
              </w:rPr>
              <w:t>Специалисты</w:t>
            </w:r>
            <w:r w:rsidR="009932E4" w:rsidRPr="00C416B6">
              <w:rPr>
                <w:b/>
                <w:szCs w:val="24"/>
              </w:rPr>
              <w:t>, реализующие мероприятие</w:t>
            </w:r>
          </w:p>
        </w:tc>
      </w:tr>
      <w:tr w:rsidR="00850C7F" w:rsidRPr="00C416B6" w:rsidTr="00850C7F">
        <w:trPr>
          <w:trHeight w:val="240"/>
        </w:trPr>
        <w:tc>
          <w:tcPr>
            <w:tcW w:w="959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диагностика</w:t>
            </w:r>
          </w:p>
        </w:tc>
        <w:tc>
          <w:tcPr>
            <w:tcW w:w="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04422" w:rsidRPr="00C416B6" w:rsidRDefault="00004422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C416B6">
              <w:t>в</w:t>
            </w:r>
            <w:proofErr w:type="gramEnd"/>
            <w:r w:rsidRPr="00C416B6">
              <w:t xml:space="preserve"> </w:t>
            </w:r>
            <w:proofErr w:type="gramStart"/>
            <w:r w:rsidRPr="00C416B6">
              <w:t>ИПРА</w:t>
            </w:r>
            <w:proofErr w:type="gramEnd"/>
            <w:r w:rsidRPr="00C416B6">
              <w:t xml:space="preserve"> ребенка-инвалида;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proofErr w:type="gramStart"/>
            <w:r w:rsidRPr="00C416B6">
              <w:t xml:space="preserve">сбор анамнеза ребенка-инвалида </w:t>
            </w:r>
            <w:r w:rsidRPr="00C416B6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</w:t>
            </w:r>
            <w:r w:rsidR="004C1EEA" w:rsidRPr="00C416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C1EEA" w:rsidRPr="00C416B6">
              <w:rPr>
                <w:color w:val="000000"/>
              </w:rPr>
              <w:t xml:space="preserve"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</w:t>
            </w:r>
            <w:r w:rsidRPr="00C416B6">
              <w:rPr>
                <w:color w:val="000000"/>
              </w:rPr>
              <w:t>с привлечением родителя/законного ил</w:t>
            </w:r>
            <w:r w:rsidR="004C1EEA" w:rsidRPr="00C416B6">
              <w:rPr>
                <w:color w:val="000000"/>
              </w:rPr>
              <w:t>и уполномоченного представителя,</w:t>
            </w:r>
            <w:r w:rsidRPr="00C416B6"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C416B6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281445" w:rsidRPr="00C416B6">
              <w:t>;</w:t>
            </w:r>
          </w:p>
          <w:p w:rsidR="001B20E3" w:rsidRPr="00C416B6" w:rsidRDefault="001B20E3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 xml:space="preserve">исследование психологического статуса ребенка-инвалида – состояние когнитивной, эмоционально-волевой и личностно-мотивационной сфер, особенности </w:t>
            </w:r>
            <w:proofErr w:type="spellStart"/>
            <w:r w:rsidRPr="00C416B6">
              <w:t>нейродинамики</w:t>
            </w:r>
            <w:proofErr w:type="spellEnd"/>
            <w:r w:rsidRPr="00C416B6">
              <w:t xml:space="preserve">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 xml:space="preserve">исследование готовности к осознанному выбору </w:t>
            </w:r>
            <w:r w:rsidRPr="00C416B6">
              <w:lastRenderedPageBreak/>
              <w:t>профессии;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исследование профессиональных установок, интересов, желаний, индивидуальных предпочтений;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 xml:space="preserve">формирование заключения по результатам </w:t>
            </w:r>
            <w:proofErr w:type="spellStart"/>
            <w:r w:rsidRPr="00C416B6">
              <w:t>профориентационной</w:t>
            </w:r>
            <w:proofErr w:type="spellEnd"/>
            <w:r w:rsidRPr="00C416B6">
              <w:t xml:space="preserve"> диагностики, которое должно содержать:</w:t>
            </w:r>
          </w:p>
          <w:p w:rsidR="009932E4" w:rsidRPr="00C416B6" w:rsidRDefault="009932E4" w:rsidP="009932E4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сформированности готовности</w:t>
            </w:r>
            <w:r w:rsidR="00281445" w:rsidRPr="00C416B6">
              <w:rPr>
                <w:szCs w:val="24"/>
              </w:rPr>
              <w:t xml:space="preserve"> к осознанному выбору профессии;</w:t>
            </w:r>
          </w:p>
          <w:p w:rsidR="009932E4" w:rsidRPr="00C416B6" w:rsidRDefault="009932E4" w:rsidP="009932E4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281445" w:rsidRPr="00C416B6">
              <w:rPr>
                <w:szCs w:val="24"/>
              </w:rPr>
              <w:t>стей психофизического состояния;</w:t>
            </w:r>
          </w:p>
          <w:p w:rsidR="009932E4" w:rsidRPr="00C416B6" w:rsidRDefault="009932E4" w:rsidP="009932E4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281445" w:rsidRPr="00C416B6">
              <w:rPr>
                <w:szCs w:val="24"/>
              </w:rPr>
              <w:t>редпочтений к будущей профессии;</w:t>
            </w:r>
          </w:p>
          <w:p w:rsidR="009932E4" w:rsidRPr="00C416B6" w:rsidRDefault="009932E4" w:rsidP="009932E4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рекомендации по профориентации (</w:t>
            </w: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консультирование, </w:t>
            </w: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коррекция);</w:t>
            </w:r>
          </w:p>
          <w:p w:rsidR="009932E4" w:rsidRPr="00C416B6" w:rsidRDefault="009932E4" w:rsidP="009932E4">
            <w:pPr>
              <w:ind w:firstLine="317"/>
              <w:rPr>
                <w:szCs w:val="24"/>
              </w:rPr>
            </w:pPr>
            <w:r w:rsidRPr="00C416B6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</w:t>
            </w:r>
            <w:r w:rsidR="00850C7F" w:rsidRPr="00C416B6">
              <w:rPr>
                <w:szCs w:val="24"/>
              </w:rPr>
              <w:t>/</w:t>
            </w:r>
            <w:r w:rsidRPr="00C416B6">
              <w:rPr>
                <w:szCs w:val="24"/>
              </w:rPr>
              <w:t>педагог-психолог</w:t>
            </w:r>
          </w:p>
        </w:tc>
      </w:tr>
      <w:tr w:rsidR="006D081D" w:rsidRPr="00C416B6" w:rsidTr="006D081D">
        <w:trPr>
          <w:trHeight w:val="293"/>
        </w:trPr>
        <w:tc>
          <w:tcPr>
            <w:tcW w:w="959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C416B6" w:rsidRDefault="006D081D" w:rsidP="006D081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C416B6" w:rsidTr="00850C7F">
        <w:trPr>
          <w:trHeight w:val="293"/>
        </w:trPr>
        <w:tc>
          <w:tcPr>
            <w:tcW w:w="959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9E1ADE">
        <w:trPr>
          <w:trHeight w:val="282"/>
        </w:trPr>
        <w:tc>
          <w:tcPr>
            <w:tcW w:w="959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информирование </w:t>
            </w:r>
          </w:p>
        </w:tc>
        <w:tc>
          <w:tcPr>
            <w:tcW w:w="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ознакомление с различными профессиями (в том числе посредством использования </w:t>
            </w:r>
            <w:proofErr w:type="spellStart"/>
            <w:r w:rsidRPr="00C416B6">
              <w:rPr>
                <w:szCs w:val="24"/>
              </w:rPr>
              <w:t>профессиограмм</w:t>
            </w:r>
            <w:proofErr w:type="spellEnd"/>
            <w:r w:rsidRPr="00C416B6">
              <w:rPr>
                <w:szCs w:val="24"/>
              </w:rPr>
              <w:t>);</w:t>
            </w:r>
          </w:p>
          <w:p w:rsidR="009932E4" w:rsidRPr="00C416B6" w:rsidRDefault="009932E4" w:rsidP="00F92D07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9932E4" w:rsidRPr="00C416B6" w:rsidRDefault="009932E4" w:rsidP="00F92D07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C416B6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9932E4" w:rsidRPr="00C416B6" w:rsidRDefault="009932E4" w:rsidP="00F92D07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C416B6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9932E4" w:rsidRPr="00C416B6" w:rsidRDefault="009932E4" w:rsidP="00F92D07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C416B6">
              <w:rPr>
                <w:szCs w:val="24"/>
              </w:rPr>
              <w:t>информирование о способах получения профессии</w:t>
            </w:r>
            <w:r w:rsidR="00281445" w:rsidRPr="00C416B6">
              <w:rPr>
                <w:szCs w:val="24"/>
              </w:rPr>
              <w:t>;</w:t>
            </w:r>
          </w:p>
          <w:p w:rsidR="00281445" w:rsidRPr="00C416B6" w:rsidRDefault="00281445" w:rsidP="00F92D07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информирование об оснащении специального рабочего места </w:t>
            </w:r>
            <w:r w:rsidR="008C3372" w:rsidRPr="00C416B6">
              <w:rPr>
                <w:szCs w:val="24"/>
              </w:rPr>
              <w:t>общим и местным освещением</w:t>
            </w:r>
            <w:r w:rsidRPr="00C416B6">
              <w:rPr>
                <w:szCs w:val="24"/>
              </w:rPr>
              <w:t>, видеоувеличителями, лупами</w:t>
            </w:r>
            <w:r w:rsidR="008C3372" w:rsidRPr="00C416B6">
              <w:rPr>
                <w:szCs w:val="24"/>
              </w:rPr>
              <w:t xml:space="preserve">, адаптированными видеодисплеями, программными средствами для </w:t>
            </w:r>
            <w:proofErr w:type="spellStart"/>
            <w:r w:rsidR="008C3372" w:rsidRPr="00C416B6">
              <w:rPr>
                <w:szCs w:val="24"/>
              </w:rPr>
              <w:t>контрастирования</w:t>
            </w:r>
            <w:proofErr w:type="spellEnd"/>
            <w:r w:rsidR="008C3372" w:rsidRPr="00C416B6">
              <w:rPr>
                <w:szCs w:val="24"/>
              </w:rPr>
              <w:t xml:space="preserve"> и укрупнения шрифта с учетом международного стандарта доступности </w:t>
            </w:r>
            <w:proofErr w:type="spellStart"/>
            <w:r w:rsidR="008C3372" w:rsidRPr="00C416B6">
              <w:rPr>
                <w:szCs w:val="24"/>
              </w:rPr>
              <w:t>веб-контента</w:t>
            </w:r>
            <w:proofErr w:type="spellEnd"/>
            <w:r w:rsidR="008C3372" w:rsidRPr="00C416B6">
              <w:rPr>
                <w:szCs w:val="24"/>
              </w:rPr>
              <w:t xml:space="preserve"> и </w:t>
            </w:r>
            <w:proofErr w:type="spellStart"/>
            <w:r w:rsidR="008C3372" w:rsidRPr="00C416B6">
              <w:rPr>
                <w:szCs w:val="24"/>
              </w:rPr>
              <w:t>веб-сервисов</w:t>
            </w:r>
            <w:proofErr w:type="spellEnd"/>
            <w:r w:rsidR="008C3372" w:rsidRPr="00C416B6">
              <w:rPr>
                <w:szCs w:val="24"/>
              </w:rPr>
              <w:t xml:space="preserve">, принтерами для печати крупным шрифтом; </w:t>
            </w:r>
            <w:proofErr w:type="spellStart"/>
            <w:r w:rsidR="008C3372" w:rsidRPr="00C416B6">
              <w:rPr>
                <w:szCs w:val="24"/>
              </w:rPr>
              <w:t>тифлотехническими</w:t>
            </w:r>
            <w:proofErr w:type="spellEnd"/>
            <w:r w:rsidR="008C3372" w:rsidRPr="00C416B6">
              <w:rPr>
                <w:szCs w:val="24"/>
              </w:rPr>
              <w:t xml:space="preserve"> ориентирами и устройствами, с </w:t>
            </w:r>
            <w:r w:rsidR="008C3372" w:rsidRPr="00C416B6">
              <w:rPr>
                <w:szCs w:val="24"/>
              </w:rPr>
              <w:lastRenderedPageBreak/>
              <w:t>возможностью использования крупного рельефно-контрастного шрифта и шрифта Брайля, акустическими навигационными средствами;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 и др.;</w:t>
            </w:r>
          </w:p>
          <w:p w:rsidR="008C3372" w:rsidRPr="00C416B6" w:rsidRDefault="008C3372" w:rsidP="00F92D07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proofErr w:type="gramStart"/>
            <w:r w:rsidRPr="00C416B6">
              <w:rPr>
                <w:szCs w:val="24"/>
              </w:rPr>
              <w:t>ознакомление с различными профессиями</w:t>
            </w:r>
            <w:r w:rsidR="009E1ADE" w:rsidRPr="00C416B6">
              <w:rPr>
                <w:szCs w:val="24"/>
              </w:rPr>
              <w:t xml:space="preserve">, рекомендуемыми для трудоустройства </w:t>
            </w:r>
            <w:r w:rsidRPr="00C416B6">
              <w:rPr>
                <w:szCs w:val="24"/>
              </w:rPr>
              <w:t>(врач-специалист, инженер по землеустройству, менеджер по рекламе, социальный педагог, психолог</w:t>
            </w:r>
            <w:r w:rsidR="003A3F77" w:rsidRPr="00C416B6">
              <w:rPr>
                <w:szCs w:val="24"/>
              </w:rPr>
              <w:t>, адвокат, инженер по нормированию труда, массажист, педагог-организатор (</w:t>
            </w:r>
            <w:r w:rsidR="002B1A95" w:rsidRPr="00C416B6">
              <w:rPr>
                <w:szCs w:val="24"/>
              </w:rPr>
              <w:t xml:space="preserve">проводит занятия </w:t>
            </w:r>
            <w:r w:rsidR="003A3F77" w:rsidRPr="00C416B6">
              <w:rPr>
                <w:szCs w:val="24"/>
              </w:rPr>
              <w:t>со слепыми в коррекционных школах, реабилитационных центрах), преподаватель)</w:t>
            </w:r>
            <w:proofErr w:type="gramEnd"/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9932E4" w:rsidRPr="00C416B6" w:rsidRDefault="009932E4" w:rsidP="0082517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</w:t>
            </w:r>
            <w:r w:rsidR="00850C7F" w:rsidRPr="00C416B6">
              <w:rPr>
                <w:szCs w:val="24"/>
              </w:rPr>
              <w:t xml:space="preserve">медицинский </w:t>
            </w:r>
            <w:r w:rsidRPr="00C416B6">
              <w:rPr>
                <w:szCs w:val="24"/>
              </w:rPr>
              <w:t>психолог</w:t>
            </w:r>
            <w:r w:rsidR="00850C7F" w:rsidRPr="00C416B6">
              <w:rPr>
                <w:szCs w:val="24"/>
              </w:rPr>
              <w:t>/педагог-психолог,</w:t>
            </w:r>
            <w:r w:rsidR="00825174" w:rsidRPr="00C416B6">
              <w:rPr>
                <w:szCs w:val="24"/>
              </w:rPr>
              <w:t xml:space="preserve"> профконсультант/специалист по профориентации/специалист по социальной и психологической адаптации граждан, специалист по </w:t>
            </w:r>
            <w:r w:rsidR="00825174" w:rsidRPr="00C416B6">
              <w:rPr>
                <w:szCs w:val="24"/>
              </w:rPr>
              <w:lastRenderedPageBreak/>
              <w:t>социальной работе/специалист по социальной реабилитации, врач-педиатр подростковый</w:t>
            </w:r>
          </w:p>
        </w:tc>
      </w:tr>
      <w:tr w:rsidR="00850C7F" w:rsidRPr="00C416B6" w:rsidTr="00850C7F">
        <w:trPr>
          <w:trHeight w:val="70"/>
        </w:trPr>
        <w:tc>
          <w:tcPr>
            <w:tcW w:w="9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C416B6" w:rsidRDefault="00281445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  <w:r w:rsidRPr="00C416B6">
              <w:rPr>
                <w:b/>
                <w:i/>
                <w:szCs w:val="24"/>
              </w:rPr>
              <w:t>,</w:t>
            </w:r>
            <w:r w:rsidR="009932E4" w:rsidRPr="00C416B6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70"/>
        </w:trPr>
        <w:tc>
          <w:tcPr>
            <w:tcW w:w="9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C416B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C416B6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C416B6" w:rsidTr="00825174">
        <w:trPr>
          <w:trHeight w:val="6094"/>
        </w:trPr>
        <w:tc>
          <w:tcPr>
            <w:tcW w:w="959" w:type="dxa"/>
            <w:vMerge w:val="restart"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консультирование</w:t>
            </w:r>
          </w:p>
        </w:tc>
        <w:tc>
          <w:tcPr>
            <w:tcW w:w="850" w:type="dxa"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281445" w:rsidRPr="00C416B6" w:rsidRDefault="00281445" w:rsidP="009932E4">
            <w:pPr>
              <w:ind w:firstLine="34"/>
              <w:rPr>
                <w:szCs w:val="24"/>
              </w:rPr>
            </w:pPr>
            <w:r w:rsidRPr="00C416B6">
              <w:rPr>
                <w:szCs w:val="24"/>
              </w:rPr>
              <w:t>к</w:t>
            </w:r>
            <w:r w:rsidR="006D081D" w:rsidRPr="00C416B6">
              <w:rPr>
                <w:szCs w:val="24"/>
              </w:rPr>
              <w:t>онсультирование по вопросам</w:t>
            </w:r>
            <w:r w:rsidRPr="00C416B6">
              <w:rPr>
                <w:szCs w:val="24"/>
              </w:rPr>
              <w:t>:</w:t>
            </w:r>
          </w:p>
          <w:p w:rsidR="006D081D" w:rsidRPr="00C416B6" w:rsidRDefault="006D081D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D081D" w:rsidRPr="00C416B6" w:rsidRDefault="006D081D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6D081D" w:rsidRPr="00C416B6" w:rsidTr="00850C7F">
        <w:trPr>
          <w:trHeight w:val="327"/>
        </w:trPr>
        <w:tc>
          <w:tcPr>
            <w:tcW w:w="959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C416B6" w:rsidRDefault="006D081D" w:rsidP="009932E4">
            <w:pPr>
              <w:ind w:firstLine="0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C416B6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C416B6" w:rsidTr="00850C7F">
        <w:trPr>
          <w:trHeight w:val="327"/>
        </w:trPr>
        <w:tc>
          <w:tcPr>
            <w:tcW w:w="959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C416B6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C416B6" w:rsidRDefault="006D081D" w:rsidP="009932E4">
            <w:pPr>
              <w:ind w:firstLine="0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C416B6" w:rsidRDefault="006D081D" w:rsidP="00702C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702CE9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266"/>
        </w:trPr>
        <w:tc>
          <w:tcPr>
            <w:tcW w:w="959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коррекция</w:t>
            </w:r>
          </w:p>
        </w:tc>
        <w:tc>
          <w:tcPr>
            <w:tcW w:w="85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психологической готовности к выбору профессии;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коррекция неадекватного профессионального выбора;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обучение навыкам самопрезентации при трудоустройстве (составление резюме, оформление пакета документов,</w:t>
            </w:r>
            <w:r w:rsidR="006D081D" w:rsidRPr="00C416B6">
              <w:t xml:space="preserve"> </w:t>
            </w:r>
            <w:r w:rsidRPr="00C416B6">
              <w:t>прохождение собеседования и т.д.)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Психолог/медицинский психолог</w:t>
            </w:r>
            <w:r w:rsidR="00850C7F" w:rsidRPr="00C416B6">
              <w:rPr>
                <w:szCs w:val="24"/>
              </w:rPr>
              <w:t>/</w:t>
            </w:r>
            <w:r w:rsidRPr="00C416B6">
              <w:rPr>
                <w:szCs w:val="24"/>
              </w:rPr>
              <w:t>педагог-психолог</w:t>
            </w:r>
            <w:r w:rsidR="006D081D" w:rsidRPr="00C416B6">
              <w:rPr>
                <w:szCs w:val="24"/>
              </w:rPr>
              <w:t xml:space="preserve">, профконсультант/специалист по профориентации/специалист по социальной и психологической </w:t>
            </w:r>
            <w:r w:rsidR="006D081D" w:rsidRPr="00C416B6">
              <w:rPr>
                <w:szCs w:val="24"/>
              </w:rPr>
              <w:lastRenderedPageBreak/>
              <w:t>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C416B6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2-6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416B6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9932E4" w:rsidRPr="00C416B6" w:rsidRDefault="009932E4" w:rsidP="00F92D07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C416B6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</w:t>
            </w:r>
            <w:r w:rsidR="006D081D" w:rsidRPr="00C416B6">
              <w:t xml:space="preserve"> </w:t>
            </w:r>
            <w:r w:rsidRPr="00C416B6">
              <w:t xml:space="preserve">с последующим докладом </w:t>
            </w:r>
            <w:proofErr w:type="gramStart"/>
            <w:r w:rsidRPr="00C416B6">
              <w:t>об</w:t>
            </w:r>
            <w:proofErr w:type="gramEnd"/>
            <w:r w:rsidRPr="00C416B6">
              <w:t xml:space="preserve"> </w:t>
            </w:r>
            <w:r w:rsidR="00850C7F" w:rsidRPr="00C416B6">
              <w:t>изученном</w:t>
            </w:r>
            <w:r w:rsidRPr="00C416B6">
              <w:t>)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9932E4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</w:t>
            </w:r>
            <w:r w:rsidR="009932E4" w:rsidRPr="00C416B6">
              <w:rPr>
                <w:szCs w:val="24"/>
              </w:rPr>
              <w:t>медицинский психолог</w:t>
            </w:r>
            <w:r w:rsidR="00850C7F" w:rsidRPr="00C416B6">
              <w:rPr>
                <w:szCs w:val="24"/>
              </w:rPr>
              <w:t>/</w:t>
            </w:r>
            <w:r w:rsidR="009932E4" w:rsidRPr="00C416B6">
              <w:rPr>
                <w:szCs w:val="24"/>
              </w:rPr>
              <w:t>педагог-психолог</w:t>
            </w:r>
            <w:r w:rsidRPr="00C416B6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C416B6" w:rsidTr="00850C7F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9932E4" w:rsidP="006D081D">
            <w:pPr>
              <w:ind w:firstLine="0"/>
              <w:contextualSpacing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по </w:t>
            </w:r>
            <w:r w:rsidR="006D081D" w:rsidRPr="00C416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  <w:r w:rsidR="00C416B6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6D081D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  <w:r w:rsidR="006D081D" w:rsidRPr="00C416B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proofErr w:type="spellStart"/>
            <w:r w:rsidRPr="00C416B6">
              <w:rPr>
                <w:rFonts w:eastAsia="Calibri"/>
                <w:bCs/>
                <w:szCs w:val="24"/>
              </w:rPr>
              <w:t>Профподбор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C416B6" w:rsidRDefault="009932E4" w:rsidP="00F92D07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416B6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6D081D" w:rsidRPr="00C416B6">
              <w:rPr>
                <w:rFonts w:eastAsia="Calibri"/>
                <w:bCs/>
                <w:szCs w:val="24"/>
              </w:rPr>
              <w:t xml:space="preserve"> </w:t>
            </w:r>
            <w:r w:rsidRPr="00C416B6"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9932E4" w:rsidRPr="00C416B6" w:rsidRDefault="009932E4" w:rsidP="00F92D07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416B6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9932E4" w:rsidRPr="00C416B6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Психолог/</w:t>
            </w:r>
            <w:r w:rsidR="009932E4" w:rsidRPr="00C416B6">
              <w:rPr>
                <w:szCs w:val="24"/>
              </w:rPr>
              <w:t>медицинский психолог</w:t>
            </w:r>
            <w:r w:rsidR="00850C7F" w:rsidRPr="00C416B6">
              <w:rPr>
                <w:szCs w:val="24"/>
              </w:rPr>
              <w:t>/</w:t>
            </w:r>
            <w:r w:rsidR="009932E4" w:rsidRPr="00C416B6">
              <w:rPr>
                <w:szCs w:val="24"/>
              </w:rPr>
              <w:t>педагог-психолог</w:t>
            </w:r>
            <w:r w:rsidRPr="00C416B6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C416B6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6D081D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  <w:r w:rsidR="00C416B6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</w:t>
            </w:r>
            <w:r w:rsidR="002A1697" w:rsidRPr="00C416B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C416B6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C416B6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C416B6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7-11</w:t>
            </w:r>
          </w:p>
        </w:tc>
        <w:tc>
          <w:tcPr>
            <w:tcW w:w="1276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C416B6" w:rsidRDefault="009932E4" w:rsidP="009932E4">
      <w:pPr>
        <w:ind w:firstLine="0"/>
        <w:contextualSpacing/>
        <w:rPr>
          <w:szCs w:val="24"/>
        </w:rPr>
      </w:pPr>
      <w:r w:rsidRPr="00C416B6">
        <w:rPr>
          <w:rFonts w:eastAsia="Times New Roman"/>
          <w:b/>
          <w:szCs w:val="24"/>
          <w:lang w:eastAsia="ru-RU"/>
        </w:rPr>
        <w:t xml:space="preserve">7. Результат </w:t>
      </w:r>
      <w:r w:rsidR="00850C7F" w:rsidRPr="00C416B6">
        <w:rPr>
          <w:rFonts w:eastAsia="Times New Roman"/>
          <w:b/>
          <w:szCs w:val="24"/>
          <w:lang w:eastAsia="ru-RU"/>
        </w:rPr>
        <w:t>реализации мероприятия</w:t>
      </w:r>
      <w:r w:rsidRPr="00C416B6">
        <w:rPr>
          <w:rFonts w:eastAsia="Times New Roman"/>
          <w:szCs w:val="24"/>
          <w:lang w:eastAsia="ru-RU"/>
        </w:rPr>
        <w:t xml:space="preserve">: </w:t>
      </w:r>
      <w:r w:rsidRPr="00C416B6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1732D8" w:rsidRPr="00C416B6" w:rsidRDefault="001732D8" w:rsidP="009932E4">
      <w:pPr>
        <w:ind w:firstLine="0"/>
        <w:contextualSpacing/>
        <w:rPr>
          <w:szCs w:val="24"/>
        </w:rPr>
      </w:pPr>
    </w:p>
    <w:p w:rsidR="009932E4" w:rsidRPr="00C416B6" w:rsidRDefault="00646B59" w:rsidP="009932E4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46B59"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9932E4" w:rsidRPr="00C416B6" w:rsidTr="00850C7F">
        <w:trPr>
          <w:trHeight w:val="268"/>
        </w:trPr>
        <w:tc>
          <w:tcPr>
            <w:tcW w:w="581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C416B6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 xml:space="preserve">05 12 </w:t>
            </w:r>
            <w:proofErr w:type="spellStart"/>
            <w:r w:rsidRPr="00C416B6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C416B6" w:rsidTr="00850C7F">
        <w:tc>
          <w:tcPr>
            <w:tcW w:w="581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C416B6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9932E4" w:rsidRPr="00C416B6" w:rsidRDefault="009932E4" w:rsidP="009932E4">
      <w:pPr>
        <w:ind w:firstLine="0"/>
        <w:jc w:val="left"/>
        <w:rPr>
          <w:szCs w:val="24"/>
        </w:rPr>
      </w:pPr>
    </w:p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416B6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C416B6">
        <w:rPr>
          <w:b/>
          <w:szCs w:val="24"/>
        </w:rPr>
        <w:t>профессиональной ориентации детей-инвалидов</w:t>
      </w:r>
      <w:r w:rsidRPr="00C416B6">
        <w:rPr>
          <w:rFonts w:eastAsia="Times New Roman"/>
          <w:b/>
          <w:szCs w:val="24"/>
          <w:lang w:eastAsia="ru-RU"/>
        </w:rPr>
        <w:t>:</w:t>
      </w:r>
    </w:p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416B6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2E4" w:rsidRPr="00C416B6" w:rsidRDefault="009932E4" w:rsidP="00F92D07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932E4" w:rsidRPr="00C416B6" w:rsidRDefault="009932E4" w:rsidP="00F92D07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B62D81" w:rsidRDefault="009932E4" w:rsidP="00B62D81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B62D81" w:rsidRPr="00B62D81" w:rsidRDefault="00B62D81" w:rsidP="00B62D81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B62D81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932E4" w:rsidRPr="00C416B6" w:rsidRDefault="009932E4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932E4" w:rsidRPr="00C416B6" w:rsidRDefault="009932E4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932E4" w:rsidRPr="00C416B6" w:rsidRDefault="009932E4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932E4" w:rsidRPr="00C416B6" w:rsidRDefault="009932E4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932E4" w:rsidRPr="00C416B6" w:rsidRDefault="009932E4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«Исключение </w:t>
      </w:r>
      <w:r w:rsidR="009932E4" w:rsidRPr="00C416B6">
        <w:rPr>
          <w:rFonts w:eastAsia="Times New Roman"/>
          <w:bCs/>
          <w:iCs/>
          <w:color w:val="000000"/>
          <w:szCs w:val="24"/>
          <w:lang w:eastAsia="ru-RU"/>
        </w:rPr>
        <w:t>предметов»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Зеер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Йовайша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Кабардова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»;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Фетискин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, В.В. Козлов, Г.М. Мануйлов);</w:t>
      </w:r>
    </w:p>
    <w:p w:rsidR="009E1ADE" w:rsidRPr="00C416B6" w:rsidRDefault="009E1ADE" w:rsidP="00F92D07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Чикер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,</w:t>
      </w:r>
      <w:r w:rsidR="0062368E"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В.Э.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1732D8" w:rsidRDefault="009E1ADE" w:rsidP="005D228E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416B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C416B6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C416B6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5D228E" w:rsidRPr="005D228E" w:rsidRDefault="005D228E" w:rsidP="005D228E">
      <w:pPr>
        <w:rPr>
          <w:rFonts w:eastAsia="Times New Roman"/>
          <w:bCs/>
          <w:iCs/>
          <w:color w:val="000000"/>
          <w:szCs w:val="24"/>
          <w:lang w:eastAsia="ru-RU"/>
        </w:rPr>
      </w:pPr>
    </w:p>
    <w:p w:rsidR="009932E4" w:rsidRPr="00C416B6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416B6">
        <w:rPr>
          <w:rFonts w:eastAsia="Times New Roman"/>
          <w:b/>
          <w:szCs w:val="24"/>
          <w:lang w:eastAsia="ru-RU"/>
        </w:rPr>
        <w:lastRenderedPageBreak/>
        <w:t xml:space="preserve">10. Показатели качества и оценка результатов </w:t>
      </w:r>
      <w:r w:rsidR="00850C7F" w:rsidRPr="00C416B6">
        <w:rPr>
          <w:rFonts w:eastAsia="Times New Roman"/>
          <w:b/>
          <w:szCs w:val="24"/>
          <w:lang w:eastAsia="ru-RU"/>
        </w:rPr>
        <w:t>реализации</w:t>
      </w:r>
      <w:r w:rsidRPr="00C416B6">
        <w:rPr>
          <w:rFonts w:eastAsia="Times New Roman"/>
          <w:b/>
          <w:szCs w:val="24"/>
          <w:lang w:eastAsia="ru-RU"/>
        </w:rPr>
        <w:t xml:space="preserve"> мероприятий: </w:t>
      </w:r>
    </w:p>
    <w:p w:rsidR="009932E4" w:rsidRPr="00C416B6" w:rsidRDefault="009932E4" w:rsidP="009932E4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</w:t>
      </w:r>
      <w:r w:rsidR="00850C7F" w:rsidRPr="00C416B6">
        <w:rPr>
          <w:rFonts w:eastAsia="Times New Roman"/>
          <w:szCs w:val="24"/>
          <w:lang w:eastAsia="ru-RU"/>
        </w:rPr>
        <w:t>й диагностики ребенка-инвалида:</w:t>
      </w:r>
    </w:p>
    <w:p w:rsidR="00850C7F" w:rsidRPr="00C416B6" w:rsidRDefault="00850C7F" w:rsidP="009932E4">
      <w:pPr>
        <w:ind w:firstLine="0"/>
        <w:contextualSpacing/>
        <w:rPr>
          <w:szCs w:val="24"/>
        </w:rPr>
      </w:pPr>
    </w:p>
    <w:p w:rsidR="009932E4" w:rsidRPr="00C416B6" w:rsidRDefault="009932E4" w:rsidP="009932E4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9932E4" w:rsidRPr="00C416B6" w:rsidRDefault="009932E4" w:rsidP="009932E4">
      <w:pPr>
        <w:ind w:left="360" w:firstLine="0"/>
        <w:jc w:val="left"/>
        <w:rPr>
          <w:szCs w:val="24"/>
        </w:rPr>
      </w:pPr>
      <w:r w:rsidRPr="00C416B6">
        <w:rPr>
          <w:szCs w:val="24"/>
        </w:rPr>
        <w:t>1) Оценка полноты (объема) реализованных реабилитационных мероприятий:</w:t>
      </w:r>
    </w:p>
    <w:p w:rsidR="009932E4" w:rsidRPr="00C416B6" w:rsidRDefault="009932E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9932E4" w:rsidRPr="00C416B6" w:rsidRDefault="009932E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 xml:space="preserve">реабилитационные мероприятия реализованы частично </w:t>
      </w:r>
    </w:p>
    <w:p w:rsidR="009932E4" w:rsidRPr="00C416B6" w:rsidRDefault="009932E4" w:rsidP="009932E4">
      <w:pPr>
        <w:ind w:firstLine="0"/>
        <w:rPr>
          <w:szCs w:val="24"/>
        </w:rPr>
      </w:pPr>
    </w:p>
    <w:p w:rsidR="009932E4" w:rsidRPr="00C416B6" w:rsidRDefault="009932E4" w:rsidP="009932E4">
      <w:pPr>
        <w:ind w:left="360" w:firstLine="0"/>
        <w:rPr>
          <w:szCs w:val="24"/>
        </w:rPr>
      </w:pPr>
      <w:r w:rsidRPr="00C416B6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9932E4" w:rsidRPr="00C416B6" w:rsidTr="009932E4">
        <w:trPr>
          <w:trHeight w:val="306"/>
        </w:trPr>
        <w:tc>
          <w:tcPr>
            <w:tcW w:w="179" w:type="pct"/>
            <w:vMerge w:val="restart"/>
            <w:vAlign w:val="center"/>
          </w:tcPr>
          <w:p w:rsidR="009932E4" w:rsidRPr="00C416B6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9932E4" w:rsidRPr="00C416B6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9932E4" w:rsidRPr="00C416B6" w:rsidRDefault="009932E4" w:rsidP="009932E4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Критериальная оценка</w:t>
            </w:r>
          </w:p>
        </w:tc>
      </w:tr>
      <w:tr w:rsidR="009932E4" w:rsidRPr="00C416B6" w:rsidTr="009932E4">
        <w:trPr>
          <w:trHeight w:val="536"/>
        </w:trPr>
        <w:tc>
          <w:tcPr>
            <w:tcW w:w="179" w:type="pct"/>
            <w:vMerge/>
          </w:tcPr>
          <w:p w:rsidR="009932E4" w:rsidRPr="00C416B6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9932E4" w:rsidRPr="00C416B6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9932E4" w:rsidRPr="00C416B6" w:rsidRDefault="009932E4" w:rsidP="009932E4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9932E4" w:rsidRPr="00C416B6" w:rsidTr="009932E4">
        <w:trPr>
          <w:trHeight w:val="273"/>
        </w:trPr>
        <w:tc>
          <w:tcPr>
            <w:tcW w:w="179" w:type="pct"/>
          </w:tcPr>
          <w:p w:rsidR="009932E4" w:rsidRPr="00C416B6" w:rsidRDefault="009932E4" w:rsidP="00F92D07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C416B6" w:rsidTr="009932E4">
        <w:trPr>
          <w:trHeight w:val="296"/>
        </w:trPr>
        <w:tc>
          <w:tcPr>
            <w:tcW w:w="179" w:type="pct"/>
          </w:tcPr>
          <w:p w:rsidR="009932E4" w:rsidRPr="00C416B6" w:rsidRDefault="009932E4" w:rsidP="00F92D07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pStyle w:val="a4"/>
              <w:ind w:firstLine="0"/>
              <w:contextualSpacing/>
            </w:pPr>
            <w:r w:rsidRPr="00C416B6">
              <w:t>Адекватные профессиональные интересы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C416B6" w:rsidTr="009932E4">
        <w:trPr>
          <w:trHeight w:val="256"/>
        </w:trPr>
        <w:tc>
          <w:tcPr>
            <w:tcW w:w="179" w:type="pct"/>
          </w:tcPr>
          <w:p w:rsidR="009932E4" w:rsidRPr="00C416B6" w:rsidRDefault="009932E4" w:rsidP="00F92D07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pStyle w:val="a4"/>
              <w:ind w:firstLine="0"/>
              <w:contextualSpacing/>
            </w:pPr>
            <w:r w:rsidRPr="00C416B6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C416B6" w:rsidTr="009932E4">
        <w:trPr>
          <w:trHeight w:val="251"/>
        </w:trPr>
        <w:tc>
          <w:tcPr>
            <w:tcW w:w="179" w:type="pct"/>
          </w:tcPr>
          <w:p w:rsidR="009932E4" w:rsidRPr="00C416B6" w:rsidRDefault="009932E4" w:rsidP="00F92D07">
            <w:pPr>
              <w:pStyle w:val="a5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ind w:firstLine="0"/>
            </w:pPr>
            <w:r w:rsidRPr="00C416B6">
              <w:t>Профессионально-значимые качества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C416B6" w:rsidTr="009932E4">
        <w:trPr>
          <w:trHeight w:val="234"/>
        </w:trPr>
        <w:tc>
          <w:tcPr>
            <w:tcW w:w="179" w:type="pct"/>
          </w:tcPr>
          <w:p w:rsidR="009932E4" w:rsidRPr="00C416B6" w:rsidRDefault="009932E4" w:rsidP="00F92D07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pStyle w:val="a4"/>
              <w:ind w:firstLine="0"/>
              <w:contextualSpacing/>
            </w:pPr>
            <w:r w:rsidRPr="00C416B6">
              <w:t>Навык составления резюме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C416B6" w:rsidTr="009932E4">
        <w:trPr>
          <w:trHeight w:val="270"/>
        </w:trPr>
        <w:tc>
          <w:tcPr>
            <w:tcW w:w="179" w:type="pct"/>
          </w:tcPr>
          <w:p w:rsidR="009932E4" w:rsidRPr="00C416B6" w:rsidRDefault="009932E4" w:rsidP="00F92D07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C416B6" w:rsidRDefault="009932E4" w:rsidP="009932E4">
            <w:pPr>
              <w:pStyle w:val="a4"/>
              <w:ind w:firstLine="0"/>
              <w:contextualSpacing/>
            </w:pPr>
            <w:r w:rsidRPr="00C416B6">
              <w:t>Навык самопрезентации</w:t>
            </w: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C416B6" w:rsidRDefault="009932E4" w:rsidP="009932E4">
            <w:pPr>
              <w:jc w:val="center"/>
              <w:rPr>
                <w:szCs w:val="24"/>
              </w:rPr>
            </w:pPr>
          </w:p>
        </w:tc>
      </w:tr>
    </w:tbl>
    <w:p w:rsidR="001B20E3" w:rsidRPr="00C416B6" w:rsidRDefault="001B20E3" w:rsidP="009932E4">
      <w:pPr>
        <w:pStyle w:val="a5"/>
        <w:ind w:firstLine="0"/>
        <w:rPr>
          <w:szCs w:val="24"/>
        </w:rPr>
      </w:pPr>
    </w:p>
    <w:p w:rsidR="009932E4" w:rsidRPr="00C416B6" w:rsidRDefault="009932E4" w:rsidP="009932E4">
      <w:pPr>
        <w:ind w:left="360" w:firstLine="0"/>
        <w:rPr>
          <w:szCs w:val="24"/>
        </w:rPr>
      </w:pPr>
      <w:r w:rsidRPr="00C416B6">
        <w:rPr>
          <w:szCs w:val="24"/>
        </w:rPr>
        <w:t>3) Оценка эффективности мероприятий профессиональной ориентации детей-инвалидов</w:t>
      </w:r>
      <w:r w:rsidRPr="00C416B6">
        <w:rPr>
          <w:b/>
          <w:szCs w:val="24"/>
        </w:rPr>
        <w:t xml:space="preserve"> </w:t>
      </w:r>
      <w:r w:rsidRPr="00C416B6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932E4" w:rsidRPr="00C416B6" w:rsidTr="009932E4">
        <w:trPr>
          <w:trHeight w:val="1102"/>
        </w:trPr>
        <w:tc>
          <w:tcPr>
            <w:tcW w:w="5498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положительный реабилитационный результат</w:t>
            </w:r>
          </w:p>
          <w:p w:rsidR="009932E4" w:rsidRPr="00C416B6" w:rsidRDefault="009932E4" w:rsidP="009932E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критерии</w:t>
            </w:r>
            <w:r w:rsidRPr="00C416B6">
              <w:rPr>
                <w:szCs w:val="24"/>
              </w:rPr>
              <w:t xml:space="preserve"> полностью сформированы</w:t>
            </w:r>
          </w:p>
          <w:p w:rsidR="009932E4" w:rsidRPr="00C416B6" w:rsidRDefault="009932E4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критерии</w:t>
            </w:r>
            <w:r w:rsidRPr="00C416B6">
              <w:rPr>
                <w:szCs w:val="24"/>
              </w:rPr>
              <w:t xml:space="preserve"> частично сформированы</w:t>
            </w:r>
          </w:p>
          <w:p w:rsidR="009932E4" w:rsidRPr="00C416B6" w:rsidRDefault="009932E4" w:rsidP="009932E4">
            <w:pPr>
              <w:ind w:left="33" w:firstLine="0"/>
              <w:rPr>
                <w:szCs w:val="24"/>
              </w:rPr>
            </w:pPr>
          </w:p>
        </w:tc>
      </w:tr>
      <w:tr w:rsidR="009932E4" w:rsidRPr="00C416B6" w:rsidTr="009932E4">
        <w:trPr>
          <w:trHeight w:val="563"/>
        </w:trPr>
        <w:tc>
          <w:tcPr>
            <w:tcW w:w="5498" w:type="dxa"/>
          </w:tcPr>
          <w:p w:rsidR="009932E4" w:rsidRPr="00C416B6" w:rsidRDefault="009932E4" w:rsidP="00F92D07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932E4" w:rsidRPr="00C416B6" w:rsidRDefault="009932E4" w:rsidP="00F92D07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C416B6">
              <w:rPr>
                <w:szCs w:val="24"/>
              </w:rPr>
              <w:t>не сформированы</w:t>
            </w:r>
          </w:p>
          <w:p w:rsidR="009932E4" w:rsidRPr="00C416B6" w:rsidRDefault="009932E4" w:rsidP="009932E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932E4" w:rsidRPr="00C416B6" w:rsidRDefault="009932E4" w:rsidP="009932E4">
      <w:pPr>
        <w:pStyle w:val="a5"/>
        <w:ind w:firstLine="0"/>
        <w:rPr>
          <w:szCs w:val="24"/>
        </w:rPr>
      </w:pPr>
    </w:p>
    <w:p w:rsidR="009932E4" w:rsidRPr="00C416B6" w:rsidRDefault="009932E4" w:rsidP="009932E4">
      <w:pPr>
        <w:ind w:left="360" w:firstLine="0"/>
        <w:rPr>
          <w:szCs w:val="24"/>
        </w:rPr>
      </w:pPr>
      <w:r w:rsidRPr="00C416B6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9932E4" w:rsidRPr="00C416B6" w:rsidRDefault="009932E4" w:rsidP="009932E4">
      <w:pPr>
        <w:ind w:left="709" w:firstLine="0"/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9932E4" w:rsidRPr="00C416B6" w:rsidRDefault="009932E4" w:rsidP="009932E4">
      <w:pPr>
        <w:ind w:left="709" w:firstLine="0"/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1732D8" w:rsidRPr="00C416B6" w:rsidRDefault="001732D8" w:rsidP="009932E4">
      <w:pPr>
        <w:ind w:left="709" w:firstLine="0"/>
        <w:rPr>
          <w:szCs w:val="24"/>
        </w:rPr>
      </w:pPr>
    </w:p>
    <w:p w:rsidR="001732D8" w:rsidRPr="00C416B6" w:rsidRDefault="001732D8" w:rsidP="009932E4">
      <w:pPr>
        <w:ind w:left="709" w:firstLine="0"/>
        <w:rPr>
          <w:szCs w:val="24"/>
        </w:rPr>
      </w:pPr>
    </w:p>
    <w:p w:rsidR="001732D8" w:rsidRPr="00C416B6" w:rsidRDefault="001732D8" w:rsidP="009932E4">
      <w:pPr>
        <w:ind w:left="709" w:firstLine="0"/>
        <w:rPr>
          <w:szCs w:val="24"/>
        </w:rPr>
      </w:pPr>
    </w:p>
    <w:p w:rsidR="001732D8" w:rsidRPr="00C416B6" w:rsidRDefault="001732D8" w:rsidP="009932E4">
      <w:pPr>
        <w:ind w:left="709" w:firstLine="0"/>
        <w:rPr>
          <w:szCs w:val="24"/>
        </w:rPr>
      </w:pPr>
    </w:p>
    <w:p w:rsidR="009932E4" w:rsidRPr="00C416B6" w:rsidRDefault="009932E4" w:rsidP="009932E4">
      <w:pPr>
        <w:ind w:firstLine="0"/>
        <w:rPr>
          <w:b/>
          <w:szCs w:val="24"/>
        </w:rPr>
      </w:pPr>
      <w:r w:rsidRPr="00C416B6">
        <w:rPr>
          <w:b/>
          <w:szCs w:val="24"/>
        </w:rPr>
        <w:lastRenderedPageBreak/>
        <w:t>11. Показатели кратности мероприятий по профессиональной ориентации детей-инвалидов (с 14 лет):</w:t>
      </w:r>
    </w:p>
    <w:p w:rsidR="009932E4" w:rsidRPr="00C416B6" w:rsidRDefault="009932E4" w:rsidP="009932E4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9932E4" w:rsidRPr="00C416B6" w:rsidTr="009932E4">
        <w:tc>
          <w:tcPr>
            <w:tcW w:w="4560" w:type="dxa"/>
            <w:vMerge w:val="restart"/>
            <w:vAlign w:val="center"/>
          </w:tcPr>
          <w:p w:rsidR="009932E4" w:rsidRPr="00C416B6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6D081D" w:rsidRPr="00C416B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141" w:type="dxa"/>
            <w:gridSpan w:val="2"/>
          </w:tcPr>
          <w:p w:rsidR="009932E4" w:rsidRPr="00C416B6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D081D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932E4" w:rsidRPr="00C416B6" w:rsidTr="009932E4">
        <w:tc>
          <w:tcPr>
            <w:tcW w:w="4560" w:type="dxa"/>
            <w:vMerge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6D081D" w:rsidRPr="00C416B6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диагностика </w:t>
            </w:r>
          </w:p>
        </w:tc>
        <w:tc>
          <w:tcPr>
            <w:tcW w:w="5370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информирование</w:t>
            </w:r>
          </w:p>
        </w:tc>
        <w:tc>
          <w:tcPr>
            <w:tcW w:w="5370" w:type="dxa"/>
            <w:vAlign w:val="center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C416B6" w:rsidRDefault="009932E4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C416B6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Профориентационное</w:t>
            </w:r>
            <w:proofErr w:type="spellEnd"/>
            <w:r w:rsidRPr="00C416B6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9932E4" w:rsidRPr="00C416B6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C416B6" w:rsidRDefault="006D081D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702CE9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Профориентационная</w:t>
            </w:r>
            <w:proofErr w:type="spellEnd"/>
            <w:r w:rsidRPr="00C416B6">
              <w:rPr>
                <w:szCs w:val="24"/>
              </w:rPr>
              <w:t xml:space="preserve"> коррекция</w:t>
            </w:r>
          </w:p>
        </w:tc>
        <w:tc>
          <w:tcPr>
            <w:tcW w:w="5370" w:type="dxa"/>
            <w:vAlign w:val="center"/>
          </w:tcPr>
          <w:p w:rsidR="009932E4" w:rsidRPr="00C416B6" w:rsidRDefault="00C416B6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771" w:type="dxa"/>
            <w:vAlign w:val="center"/>
          </w:tcPr>
          <w:p w:rsidR="009932E4" w:rsidRPr="00C416B6" w:rsidRDefault="00702CE9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2-</w:t>
            </w:r>
            <w:r w:rsidR="00C416B6" w:rsidRPr="00C416B6">
              <w:rPr>
                <w:rFonts w:eastAsia="Calibri"/>
                <w:szCs w:val="24"/>
                <w:lang w:val="en-US"/>
              </w:rPr>
              <w:t>6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A1697" w:rsidRPr="00C416B6">
              <w:rPr>
                <w:rFonts w:eastAsia="Calibri"/>
                <w:szCs w:val="24"/>
              </w:rPr>
              <w:t>-2</w:t>
            </w:r>
          </w:p>
        </w:tc>
      </w:tr>
      <w:tr w:rsidR="009932E4" w:rsidRPr="00C416B6" w:rsidTr="009932E4">
        <w:trPr>
          <w:trHeight w:val="303"/>
        </w:trPr>
        <w:tc>
          <w:tcPr>
            <w:tcW w:w="4560" w:type="dxa"/>
          </w:tcPr>
          <w:p w:rsidR="009932E4" w:rsidRPr="00C416B6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C416B6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5370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C416B6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A1697" w:rsidRPr="00C416B6">
              <w:rPr>
                <w:rFonts w:eastAsia="Calibri"/>
                <w:szCs w:val="24"/>
              </w:rPr>
              <w:t>-2</w:t>
            </w:r>
          </w:p>
        </w:tc>
      </w:tr>
      <w:tr w:rsidR="009932E4" w:rsidRPr="00C416B6" w:rsidTr="009932E4">
        <w:tc>
          <w:tcPr>
            <w:tcW w:w="4560" w:type="dxa"/>
          </w:tcPr>
          <w:p w:rsidR="009932E4" w:rsidRPr="00C416B6" w:rsidRDefault="009932E4" w:rsidP="006D081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ИТОГО </w:t>
            </w:r>
            <w:r w:rsidR="006D081D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932E4" w:rsidRPr="00C416B6" w:rsidRDefault="00702CE9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5771" w:type="dxa"/>
            <w:vAlign w:val="center"/>
          </w:tcPr>
          <w:p w:rsidR="009932E4" w:rsidRPr="00C416B6" w:rsidRDefault="00702CE9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</w:tr>
    </w:tbl>
    <w:p w:rsidR="009932E4" w:rsidRPr="00C416B6" w:rsidRDefault="009932E4">
      <w:pPr>
        <w:rPr>
          <w:rFonts w:eastAsiaTheme="majorEastAsia" w:cstheme="majorBidi"/>
          <w:b/>
          <w:bCs/>
          <w:sz w:val="28"/>
          <w:szCs w:val="28"/>
        </w:rPr>
      </w:pPr>
      <w:r w:rsidRPr="00C416B6">
        <w:br w:type="page"/>
      </w:r>
    </w:p>
    <w:p w:rsidR="00593EC3" w:rsidRPr="00C416B6" w:rsidRDefault="00593EC3" w:rsidP="00155990">
      <w:pPr>
        <w:pStyle w:val="1"/>
        <w:ind w:firstLine="0"/>
      </w:pPr>
      <w:bookmarkStart w:id="13" w:name="_Toc99443289"/>
      <w:r w:rsidRPr="00C416B6">
        <w:lastRenderedPageBreak/>
        <w:t xml:space="preserve">Раздел </w:t>
      </w:r>
      <w:r w:rsidRPr="00C416B6">
        <w:rPr>
          <w:lang w:val="en-US"/>
        </w:rPr>
        <w:t>V</w:t>
      </w:r>
      <w:r w:rsidR="00D36EB8" w:rsidRPr="00C416B6">
        <w:rPr>
          <w:lang w:val="en-US"/>
        </w:rPr>
        <w:t>I</w:t>
      </w:r>
      <w:r w:rsidRPr="00C416B6">
        <w:rPr>
          <w:lang w:val="en-US"/>
        </w:rPr>
        <w:t>I</w:t>
      </w:r>
      <w:r w:rsidRPr="00C416B6">
        <w:t>. Адаптивная физическая культура</w:t>
      </w:r>
      <w:bookmarkEnd w:id="10"/>
      <w:bookmarkEnd w:id="11"/>
      <w:r w:rsidR="0042547B" w:rsidRPr="00C416B6">
        <w:t xml:space="preserve"> (АФК)</w:t>
      </w:r>
      <w:bookmarkEnd w:id="13"/>
    </w:p>
    <w:p w:rsidR="005E2974" w:rsidRPr="00C416B6" w:rsidRDefault="005E2974" w:rsidP="006C4168">
      <w:pPr>
        <w:ind w:firstLine="0"/>
      </w:pPr>
    </w:p>
    <w:p w:rsidR="005E2974" w:rsidRPr="00C416B6" w:rsidRDefault="00301434" w:rsidP="00DA68C8">
      <w:pPr>
        <w:ind w:firstLine="0"/>
        <w:contextualSpacing/>
        <w:rPr>
          <w:szCs w:val="24"/>
        </w:rPr>
      </w:pPr>
      <w:r w:rsidRPr="00C416B6">
        <w:rPr>
          <w:b/>
          <w:szCs w:val="24"/>
        </w:rPr>
        <w:t>1</w:t>
      </w:r>
      <w:r w:rsidR="005E2974" w:rsidRPr="00C416B6">
        <w:rPr>
          <w:b/>
          <w:szCs w:val="24"/>
        </w:rPr>
        <w:t>. Наименование целевой реабилитационной группы</w:t>
      </w:r>
      <w:r w:rsidR="005E2974" w:rsidRPr="00C416B6">
        <w:rPr>
          <w:szCs w:val="24"/>
        </w:rPr>
        <w:t xml:space="preserve">: дети-инвалиды </w:t>
      </w:r>
      <w:r w:rsidR="005E2974" w:rsidRPr="00C416B6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(зрения)</w:t>
      </w:r>
      <w:r w:rsidR="005E2974" w:rsidRPr="00C416B6">
        <w:rPr>
          <w:b/>
          <w:szCs w:val="24"/>
        </w:rPr>
        <w:t>.</w:t>
      </w:r>
    </w:p>
    <w:p w:rsidR="005E2974" w:rsidRPr="00C416B6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b/>
          <w:szCs w:val="24"/>
        </w:rPr>
        <w:t>2</w:t>
      </w:r>
      <w:r w:rsidR="005E2974" w:rsidRPr="00C416B6">
        <w:rPr>
          <w:b/>
          <w:szCs w:val="24"/>
        </w:rPr>
        <w:t>. О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E2974" w:rsidRPr="00C416B6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55990" w:rsidRPr="00C416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E2974" w:rsidRPr="00C416B6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E2974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b/>
          <w:szCs w:val="24"/>
        </w:rPr>
        <w:t>3</w:t>
      </w:r>
      <w:r w:rsidR="005E2974" w:rsidRPr="00C416B6">
        <w:rPr>
          <w:b/>
          <w:szCs w:val="24"/>
        </w:rPr>
        <w:t xml:space="preserve">. 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FC1703" w:rsidRPr="00C416B6" w:rsidTr="00FC1703">
        <w:tc>
          <w:tcPr>
            <w:tcW w:w="7850" w:type="dxa"/>
            <w:vAlign w:val="center"/>
          </w:tcPr>
          <w:p w:rsidR="00FC1703" w:rsidRPr="00C416B6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  <w:vAlign w:val="center"/>
          </w:tcPr>
          <w:p w:rsidR="00FC1703" w:rsidRPr="00C416B6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Рекомендуемые специалисты</w:t>
            </w:r>
          </w:p>
        </w:tc>
      </w:tr>
      <w:tr w:rsidR="00FC1703" w:rsidRPr="00C416B6" w:rsidTr="00FC1703">
        <w:tc>
          <w:tcPr>
            <w:tcW w:w="7850" w:type="dxa"/>
          </w:tcPr>
          <w:p w:rsidR="00FC1703" w:rsidRPr="00C416B6" w:rsidRDefault="00C942C4" w:rsidP="00D36E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416B6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C416B6">
              <w:rPr>
                <w:rStyle w:val="a9"/>
                <w:szCs w:val="24"/>
              </w:rPr>
              <w:footnoteReference w:id="6"/>
            </w:r>
            <w:r w:rsidRPr="00C416B6">
              <w:rPr>
                <w:szCs w:val="24"/>
              </w:rPr>
              <w:t>/врач по лечебной физкультуре/инструктор по ЛФК</w:t>
            </w:r>
          </w:p>
        </w:tc>
        <w:tc>
          <w:tcPr>
            <w:tcW w:w="7851" w:type="dxa"/>
            <w:vAlign w:val="center"/>
          </w:tcPr>
          <w:p w:rsidR="00FC1703" w:rsidRPr="00C416B6" w:rsidRDefault="00FC1703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E2974" w:rsidRPr="00C416B6" w:rsidRDefault="00C942C4" w:rsidP="00C942C4">
      <w:pPr>
        <w:tabs>
          <w:tab w:val="left" w:pos="6095"/>
        </w:tabs>
        <w:ind w:firstLine="0"/>
        <w:contextualSpacing/>
        <w:jc w:val="left"/>
        <w:rPr>
          <w:b/>
          <w:szCs w:val="24"/>
        </w:rPr>
      </w:pPr>
      <w:r w:rsidRPr="00C416B6">
        <w:rPr>
          <w:b/>
          <w:szCs w:val="24"/>
        </w:rPr>
        <w:tab/>
      </w:r>
    </w:p>
    <w:p w:rsidR="005E2974" w:rsidRPr="00C416B6" w:rsidRDefault="00301434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4</w:t>
      </w:r>
      <w:r w:rsidR="005E2974" w:rsidRPr="00C416B6">
        <w:rPr>
          <w:b/>
          <w:szCs w:val="24"/>
        </w:rPr>
        <w:t xml:space="preserve">. Перечень </w:t>
      </w:r>
      <w:r w:rsidR="00155990" w:rsidRPr="00C416B6">
        <w:rPr>
          <w:b/>
          <w:szCs w:val="24"/>
        </w:rPr>
        <w:t>мероприятий</w:t>
      </w:r>
      <w:r w:rsidR="005E2974" w:rsidRPr="00C416B6">
        <w:rPr>
          <w:b/>
          <w:szCs w:val="24"/>
        </w:rPr>
        <w:t xml:space="preserve"> по реабилитации или абилитации детей-инвалидов методами адаптивной физическ</w:t>
      </w:r>
      <w:r w:rsidR="007B3B47" w:rsidRPr="00C416B6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379"/>
        <w:gridCol w:w="4536"/>
      </w:tblGrid>
      <w:tr w:rsidR="005E2974" w:rsidRPr="00C416B6" w:rsidTr="00FC1703">
        <w:trPr>
          <w:trHeight w:val="808"/>
        </w:trPr>
        <w:tc>
          <w:tcPr>
            <w:tcW w:w="817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№</w:t>
            </w:r>
            <w:r w:rsidR="00155990" w:rsidRPr="00C416B6">
              <w:rPr>
                <w:b/>
                <w:szCs w:val="24"/>
              </w:rPr>
              <w:t xml:space="preserve"> </w:t>
            </w:r>
            <w:r w:rsidRPr="00C416B6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5E2974" w:rsidRPr="00C416B6" w:rsidRDefault="00155990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мероприятия</w:t>
            </w:r>
            <w:r w:rsidR="005E2974" w:rsidRPr="00C416B6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379" w:type="dxa"/>
            <w:vAlign w:val="center"/>
          </w:tcPr>
          <w:p w:rsidR="005E2974" w:rsidRPr="00C416B6" w:rsidRDefault="005E2974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Получатель </w:t>
            </w:r>
            <w:r w:rsidR="00964369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4536" w:type="dxa"/>
            <w:vAlign w:val="center"/>
          </w:tcPr>
          <w:p w:rsidR="005E2974" w:rsidRPr="00C416B6" w:rsidRDefault="005E2974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Примечание</w:t>
            </w:r>
          </w:p>
        </w:tc>
      </w:tr>
      <w:tr w:rsidR="005E2974" w:rsidRPr="00C416B6" w:rsidTr="00FC1703">
        <w:trPr>
          <w:trHeight w:val="299"/>
        </w:trPr>
        <w:tc>
          <w:tcPr>
            <w:tcW w:w="817" w:type="dxa"/>
            <w:vMerge w:val="restart"/>
          </w:tcPr>
          <w:p w:rsidR="005E2974" w:rsidRPr="00C416B6" w:rsidRDefault="005E2974" w:rsidP="00155990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Диагностика</w:t>
            </w:r>
          </w:p>
        </w:tc>
        <w:tc>
          <w:tcPr>
            <w:tcW w:w="637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Первичная диагностика </w:t>
            </w:r>
          </w:p>
        </w:tc>
      </w:tr>
      <w:tr w:rsidR="005E2974" w:rsidRPr="00C416B6" w:rsidTr="00FC1703">
        <w:trPr>
          <w:trHeight w:val="148"/>
        </w:trPr>
        <w:tc>
          <w:tcPr>
            <w:tcW w:w="817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5E2974" w:rsidRPr="00C416B6" w:rsidTr="00FC1703">
        <w:trPr>
          <w:trHeight w:val="562"/>
        </w:trPr>
        <w:tc>
          <w:tcPr>
            <w:tcW w:w="817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</w:t>
            </w:r>
          </w:p>
        </w:tc>
        <w:tc>
          <w:tcPr>
            <w:tcW w:w="637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C416B6" w:rsidTr="00FC1703">
        <w:trPr>
          <w:trHeight w:val="500"/>
        </w:trPr>
        <w:tc>
          <w:tcPr>
            <w:tcW w:w="817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</w:t>
            </w:r>
          </w:p>
        </w:tc>
        <w:tc>
          <w:tcPr>
            <w:tcW w:w="637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 (старше 14 лет);</w:t>
            </w:r>
          </w:p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C416B6" w:rsidTr="00FC1703">
        <w:trPr>
          <w:trHeight w:val="307"/>
        </w:trPr>
        <w:tc>
          <w:tcPr>
            <w:tcW w:w="817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379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E2974" w:rsidRPr="00C416B6" w:rsidRDefault="005E2974" w:rsidP="00DA68C8">
      <w:pPr>
        <w:ind w:firstLine="0"/>
        <w:contextualSpacing/>
        <w:rPr>
          <w:b/>
          <w:szCs w:val="24"/>
        </w:rPr>
      </w:pPr>
    </w:p>
    <w:p w:rsidR="00245D12" w:rsidRPr="00C416B6" w:rsidRDefault="00301434" w:rsidP="005A0D4B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416B6">
        <w:rPr>
          <w:b/>
          <w:szCs w:val="24"/>
        </w:rPr>
        <w:t>5</w:t>
      </w:r>
      <w:r w:rsidR="005E2974" w:rsidRPr="00C416B6">
        <w:rPr>
          <w:b/>
          <w:szCs w:val="24"/>
        </w:rPr>
        <w:t>.</w:t>
      </w:r>
      <w:r w:rsidR="005E2974" w:rsidRPr="00C416B6">
        <w:rPr>
          <w:szCs w:val="24"/>
        </w:rPr>
        <w:t xml:space="preserve"> 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D1125E" w:rsidRPr="00C416B6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9E607B" w:rsidRPr="00C416B6">
        <w:rPr>
          <w:rFonts w:eastAsia="Times New Roman"/>
          <w:b/>
          <w:color w:val="000000"/>
          <w:szCs w:val="24"/>
          <w:lang w:eastAsia="ru-RU"/>
        </w:rPr>
        <w:t>й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137D3" w:rsidRPr="00C416B6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C416B6">
        <w:rPr>
          <w:szCs w:val="24"/>
        </w:rPr>
        <w:t>(</w:t>
      </w:r>
      <w:r w:rsidR="00FD4B39" w:rsidRPr="00C416B6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F137D3" w:rsidRPr="00C416B6">
        <w:rPr>
          <w:color w:val="333333"/>
          <w:szCs w:val="24"/>
          <w:shd w:val="clear" w:color="auto" w:fill="FFFFFF"/>
        </w:rPr>
        <w:t>).</w:t>
      </w:r>
    </w:p>
    <w:p w:rsidR="007C0B79" w:rsidRPr="00C416B6" w:rsidRDefault="007C0B79" w:rsidP="00DA68C8">
      <w:pPr>
        <w:ind w:firstLine="0"/>
        <w:contextualSpacing/>
        <w:rPr>
          <w:b/>
          <w:szCs w:val="24"/>
        </w:rPr>
      </w:pPr>
    </w:p>
    <w:p w:rsidR="005E2974" w:rsidRPr="00C416B6" w:rsidRDefault="00301434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6</w:t>
      </w:r>
      <w:r w:rsidR="005E2974" w:rsidRPr="00C416B6">
        <w:rPr>
          <w:b/>
          <w:szCs w:val="24"/>
        </w:rPr>
        <w:t xml:space="preserve">. Содержание, время, кратность и форма </w:t>
      </w:r>
      <w:r w:rsidR="00D1125E" w:rsidRPr="00C416B6">
        <w:rPr>
          <w:b/>
          <w:szCs w:val="24"/>
        </w:rPr>
        <w:t>реализации мероприяти</w:t>
      </w:r>
      <w:r w:rsidR="009E607B" w:rsidRPr="00C416B6">
        <w:rPr>
          <w:b/>
          <w:szCs w:val="24"/>
        </w:rPr>
        <w:t>й</w:t>
      </w:r>
      <w:r w:rsidR="005E2974" w:rsidRPr="00C416B6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 w:rsidR="007B3B47" w:rsidRPr="00C416B6">
        <w:rPr>
          <w:b/>
          <w:szCs w:val="24"/>
        </w:rPr>
        <w:t>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418"/>
        <w:gridCol w:w="6095"/>
        <w:gridCol w:w="1276"/>
        <w:gridCol w:w="1417"/>
        <w:gridCol w:w="1134"/>
        <w:gridCol w:w="1843"/>
      </w:tblGrid>
      <w:tr w:rsidR="005E2974" w:rsidRPr="00C416B6" w:rsidTr="0042547B">
        <w:trPr>
          <w:trHeight w:val="1423"/>
        </w:trPr>
        <w:tc>
          <w:tcPr>
            <w:tcW w:w="817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Код </w:t>
            </w:r>
            <w:r w:rsidR="00155990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>Наименование реабилитационно</w:t>
            </w:r>
            <w:r w:rsidR="00155990" w:rsidRPr="00C416B6">
              <w:rPr>
                <w:b/>
                <w:szCs w:val="24"/>
              </w:rPr>
              <w:t>го</w:t>
            </w:r>
            <w:r w:rsidRPr="00C416B6">
              <w:rPr>
                <w:b/>
                <w:szCs w:val="24"/>
              </w:rPr>
              <w:t xml:space="preserve"> </w:t>
            </w:r>
            <w:r w:rsidR="00155990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Подвид </w:t>
            </w:r>
            <w:r w:rsidR="00155990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Содержание </w:t>
            </w:r>
            <w:r w:rsidR="00155990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E2974" w:rsidRPr="00C416B6" w:rsidRDefault="00A926CC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Минимальное время </w:t>
            </w:r>
            <w:r w:rsidR="005E2974" w:rsidRPr="00C416B6">
              <w:rPr>
                <w:b/>
                <w:szCs w:val="24"/>
              </w:rPr>
              <w:t xml:space="preserve">1 </w:t>
            </w:r>
            <w:r w:rsidR="00155990" w:rsidRPr="00C416B6">
              <w:rPr>
                <w:b/>
                <w:szCs w:val="24"/>
              </w:rPr>
              <w:t>мероприятия</w:t>
            </w:r>
            <w:r w:rsidR="005E2974" w:rsidRPr="00C416B6">
              <w:rPr>
                <w:b/>
                <w:szCs w:val="24"/>
              </w:rPr>
              <w:t>,</w:t>
            </w:r>
            <w:r w:rsidR="00301434" w:rsidRPr="00C416B6">
              <w:rPr>
                <w:b/>
                <w:szCs w:val="24"/>
              </w:rPr>
              <w:t xml:space="preserve"> </w:t>
            </w:r>
            <w:r w:rsidR="005E2974" w:rsidRPr="00C416B6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5E2974" w:rsidRPr="00C416B6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Кратность </w:t>
            </w:r>
            <w:r w:rsidR="00155990" w:rsidRPr="00C416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Форма </w:t>
            </w:r>
            <w:r w:rsidR="00155990" w:rsidRPr="00C416B6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843" w:type="dxa"/>
            <w:vAlign w:val="center"/>
          </w:tcPr>
          <w:p w:rsidR="005E2974" w:rsidRPr="00C416B6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Специалисты, </w:t>
            </w:r>
            <w:r w:rsidR="00155990" w:rsidRPr="00C416B6">
              <w:rPr>
                <w:b/>
                <w:szCs w:val="24"/>
              </w:rPr>
              <w:t>реализующие мероприятие</w:t>
            </w:r>
          </w:p>
        </w:tc>
      </w:tr>
      <w:tr w:rsidR="005E2974" w:rsidRPr="00C416B6" w:rsidTr="006C4168">
        <w:trPr>
          <w:trHeight w:val="240"/>
        </w:trPr>
        <w:tc>
          <w:tcPr>
            <w:tcW w:w="817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Первичная диагностик</w:t>
            </w:r>
            <w:r w:rsidRPr="00C416B6">
              <w:rPr>
                <w:szCs w:val="24"/>
              </w:rPr>
              <w:lastRenderedPageBreak/>
              <w:t>а</w:t>
            </w:r>
          </w:p>
        </w:tc>
        <w:tc>
          <w:tcPr>
            <w:tcW w:w="6095" w:type="dxa"/>
          </w:tcPr>
          <w:p w:rsidR="00004422" w:rsidRPr="00C416B6" w:rsidRDefault="00004422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lastRenderedPageBreak/>
              <w:t xml:space="preserve">анализ сведений по определению нуждаемости в информировании и консультировании инвалида и </w:t>
            </w:r>
            <w:r w:rsidRPr="00C416B6">
              <w:rPr>
                <w:color w:val="000000"/>
                <w:szCs w:val="24"/>
              </w:rPr>
              <w:lastRenderedPageBreak/>
              <w:t xml:space="preserve">членов его семьи по вопросам адаптивной физической культуры и адаптивного спорта </w:t>
            </w:r>
            <w:proofErr w:type="gramStart"/>
            <w:r w:rsidRPr="00C416B6">
              <w:rPr>
                <w:color w:val="000000"/>
                <w:szCs w:val="24"/>
              </w:rPr>
              <w:t>в</w:t>
            </w:r>
            <w:proofErr w:type="gramEnd"/>
            <w:r w:rsidRPr="00C416B6">
              <w:rPr>
                <w:color w:val="000000"/>
                <w:szCs w:val="24"/>
              </w:rPr>
              <w:t xml:space="preserve"> </w:t>
            </w:r>
            <w:proofErr w:type="gramStart"/>
            <w:r w:rsidRPr="00C416B6">
              <w:rPr>
                <w:color w:val="000000"/>
                <w:szCs w:val="24"/>
              </w:rPr>
              <w:t>ИПРА</w:t>
            </w:r>
            <w:proofErr w:type="gramEnd"/>
            <w:r w:rsidRPr="00C416B6">
              <w:rPr>
                <w:color w:val="000000"/>
                <w:szCs w:val="24"/>
              </w:rPr>
              <w:t xml:space="preserve"> ребенка-инвалида;</w:t>
            </w:r>
          </w:p>
          <w:p w:rsidR="003025F7" w:rsidRPr="00C416B6" w:rsidRDefault="003025F7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proofErr w:type="gramStart"/>
            <w:r w:rsidRPr="00C416B6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Брайля), при необходимости с привлечением родителя/законного или уполномоченного представителя, с целью выявления психофизиологических особенностей ребенка-инвалида, с целью определения индивидуальных потребностей в области развития физических и жизненно важных навыков;</w:t>
            </w:r>
            <w:proofErr w:type="gramEnd"/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выявлен</w:t>
            </w:r>
            <w:r w:rsidR="0042547B" w:rsidRPr="00C416B6">
              <w:rPr>
                <w:color w:val="000000"/>
                <w:szCs w:val="24"/>
              </w:rPr>
              <w:t xml:space="preserve">ие отсутствия у детей-инвалидов </w:t>
            </w:r>
            <w:r w:rsidRPr="00C416B6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проведение исследования: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C416B6">
              <w:rPr>
                <w:color w:val="000000"/>
                <w:szCs w:val="24"/>
              </w:rPr>
              <w:t>тела</w:t>
            </w:r>
            <w:proofErr w:type="gramEnd"/>
            <w:r w:rsidRPr="00C416B6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C416B6">
              <w:rPr>
                <w:color w:val="000000"/>
                <w:szCs w:val="24"/>
              </w:rPr>
              <w:t>,</w:t>
            </w:r>
            <w:r w:rsidRPr="00C416B6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lastRenderedPageBreak/>
              <w:t>уровня толерантности к физическим нагрузкам ребенка-инвалида;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формирование закл</w:t>
            </w:r>
            <w:r w:rsidR="009547D7" w:rsidRPr="00C416B6">
              <w:rPr>
                <w:color w:val="000000"/>
                <w:szCs w:val="24"/>
              </w:rPr>
              <w:t xml:space="preserve">ючения по результатам первичной </w:t>
            </w:r>
            <w:r w:rsidRPr="00C416B6">
              <w:rPr>
                <w:color w:val="000000"/>
                <w:szCs w:val="24"/>
              </w:rPr>
              <w:t>диагностики, содержащего оценку физического состояния ребенка-инвалида;</w:t>
            </w:r>
          </w:p>
          <w:p w:rsidR="005E2974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  <w:lang w:eastAsia="ru-RU"/>
              </w:rPr>
            </w:pPr>
            <w:r w:rsidRPr="00C416B6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C416B6" w:rsidRDefault="00C942C4" w:rsidP="007B3B47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Специалист по адаптивной </w:t>
            </w:r>
            <w:r w:rsidRPr="00C416B6">
              <w:rPr>
                <w:szCs w:val="24"/>
              </w:rPr>
              <w:lastRenderedPageBreak/>
              <w:t>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5E2974" w:rsidRPr="00C416B6" w:rsidTr="006C4168">
        <w:trPr>
          <w:trHeight w:val="240"/>
        </w:trPr>
        <w:tc>
          <w:tcPr>
            <w:tcW w:w="817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5E2974" w:rsidP="00AD3E3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C416B6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C416B6" w:rsidTr="006C4168">
        <w:trPr>
          <w:trHeight w:val="85"/>
        </w:trPr>
        <w:tc>
          <w:tcPr>
            <w:tcW w:w="817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5" w:type="dxa"/>
          </w:tcPr>
          <w:p w:rsidR="00005F60" w:rsidRPr="00C416B6" w:rsidRDefault="00005F60" w:rsidP="00F92D0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C416B6">
              <w:rPr>
                <w:color w:val="000000"/>
              </w:rPr>
              <w:t>опрос и анкетирование ребенка-инвалида</w:t>
            </w:r>
            <w:r w:rsidR="0011515B" w:rsidRPr="00C416B6">
              <w:rPr>
                <w:color w:val="000000"/>
              </w:rPr>
              <w:t xml:space="preserve"> с целью определения уровня самооценки его удовлетворенности качеством реализованных реабилитационных мероприятий по АФК</w:t>
            </w:r>
            <w:r w:rsidRPr="00C416B6">
              <w:rPr>
                <w:color w:val="000000"/>
              </w:rPr>
              <w:t xml:space="preserve">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 или с опорой на слуховой анализатор);</w:t>
            </w:r>
            <w:proofErr w:type="gramEnd"/>
          </w:p>
          <w:p w:rsidR="001B20E3" w:rsidRPr="00C416B6" w:rsidRDefault="001B20E3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C416B6">
              <w:rPr>
                <w:color w:val="000000"/>
                <w:szCs w:val="24"/>
              </w:rPr>
              <w:t>:</w:t>
            </w:r>
          </w:p>
          <w:p w:rsidR="00D1125E" w:rsidRPr="00C416B6" w:rsidRDefault="00D1125E" w:rsidP="001B20E3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C416B6">
              <w:rPr>
                <w:color w:val="000000"/>
                <w:szCs w:val="24"/>
              </w:rPr>
              <w:t>тела</w:t>
            </w:r>
            <w:proofErr w:type="gramEnd"/>
            <w:r w:rsidRPr="00C416B6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</w:t>
            </w:r>
            <w:r w:rsidRPr="00C416B6">
              <w:rPr>
                <w:color w:val="000000"/>
                <w:szCs w:val="24"/>
              </w:rPr>
              <w:lastRenderedPageBreak/>
              <w:t>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C416B6">
              <w:rPr>
                <w:color w:val="000000"/>
                <w:szCs w:val="24"/>
              </w:rPr>
              <w:t>,</w:t>
            </w:r>
            <w:r w:rsidRPr="00C416B6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D1125E" w:rsidRPr="00C416B6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FD4B39" w:rsidRPr="00C416B6" w:rsidRDefault="00FD4B39" w:rsidP="0042547B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оценку удовлетворенности ребенка-инвалида (с 14 лет) реализованными мероприятиями по АФК;</w:t>
            </w:r>
          </w:p>
          <w:p w:rsidR="00D97E2C" w:rsidRPr="00C416B6" w:rsidRDefault="00FD4B39" w:rsidP="00FD4B39">
            <w:pPr>
              <w:ind w:left="34" w:firstLine="425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 </w:t>
            </w:r>
            <w:r w:rsidR="00D1125E" w:rsidRPr="00C416B6">
              <w:rPr>
                <w:color w:val="000000"/>
                <w:szCs w:val="24"/>
              </w:rPr>
              <w:t>рекомендации по дальнейшим мероприятия</w:t>
            </w:r>
            <w:r w:rsidR="0042547B" w:rsidRPr="00C416B6">
              <w:rPr>
                <w:color w:val="000000"/>
                <w:szCs w:val="24"/>
              </w:rPr>
              <w:t>м</w:t>
            </w:r>
            <w:r w:rsidR="00D1125E" w:rsidRPr="00C416B6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</w:t>
            </w:r>
            <w:r w:rsidRPr="00C416B6">
              <w:rPr>
                <w:color w:val="000000"/>
                <w:szCs w:val="24"/>
              </w:rPr>
              <w:t>нуждается)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C416B6" w:rsidRDefault="00C942C4" w:rsidP="00C942C4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5E2974" w:rsidRPr="00C416B6" w:rsidTr="006C4168">
        <w:trPr>
          <w:trHeight w:val="170"/>
        </w:trPr>
        <w:tc>
          <w:tcPr>
            <w:tcW w:w="817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5E2974" w:rsidP="00AD3E38">
            <w:pPr>
              <w:pStyle w:val="a4"/>
              <w:ind w:firstLine="0"/>
              <w:contextualSpacing/>
              <w:rPr>
                <w:i/>
              </w:rPr>
            </w:pPr>
            <w:r w:rsidRPr="00C416B6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  <w:r w:rsidR="005E3C44" w:rsidRPr="00C416B6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416B6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C416B6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C416B6" w:rsidTr="006C4168">
        <w:trPr>
          <w:trHeight w:val="293"/>
        </w:trPr>
        <w:tc>
          <w:tcPr>
            <w:tcW w:w="817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15599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  <w:r w:rsidR="005E3C44" w:rsidRPr="00C416B6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C416B6" w:rsidRDefault="005E2974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C416B6" w:rsidTr="006C4168">
        <w:trPr>
          <w:trHeight w:val="705"/>
        </w:trPr>
        <w:tc>
          <w:tcPr>
            <w:tcW w:w="817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</w:tcPr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о порядке реализации мероприятий по АФК; 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5E2974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C416B6" w:rsidRDefault="00C942C4" w:rsidP="00FC1703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C416B6" w:rsidTr="006C4168">
        <w:trPr>
          <w:trHeight w:val="77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C416B6" w:rsidRDefault="0015599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C416B6" w:rsidTr="006C4168">
        <w:trPr>
          <w:trHeight w:val="77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C416B6" w:rsidRDefault="00B659F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C416B6" w:rsidRDefault="00B659F0" w:rsidP="00C416B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C416B6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C1703" w:rsidRPr="00C416B6" w:rsidTr="007C0B79">
        <w:trPr>
          <w:trHeight w:val="552"/>
        </w:trPr>
        <w:tc>
          <w:tcPr>
            <w:tcW w:w="817" w:type="dxa"/>
            <w:vMerge w:val="restart"/>
          </w:tcPr>
          <w:p w:rsidR="00FC1703" w:rsidRPr="00C416B6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1703" w:rsidRPr="00C416B6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D1125E" w:rsidRPr="00C416B6" w:rsidRDefault="00D1125E" w:rsidP="00D1125E">
            <w:pPr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консультирование по вопросам: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FC1703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6D081D" w:rsidRPr="00C416B6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(зрения)</w:t>
            </w:r>
            <w:r w:rsidRPr="00C416B6">
              <w:rPr>
                <w:color w:val="000000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FC1703" w:rsidRPr="00C416B6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C1703" w:rsidRPr="00C416B6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C1703" w:rsidRPr="00C416B6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FC1703" w:rsidRPr="00C416B6" w:rsidRDefault="00C942C4" w:rsidP="00FC1703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C416B6" w:rsidTr="006C4168">
        <w:trPr>
          <w:trHeight w:val="50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C416B6" w:rsidRDefault="0015599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C416B6" w:rsidTr="006C4168">
        <w:trPr>
          <w:trHeight w:val="50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C416B6" w:rsidRDefault="00B659F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C416B6" w:rsidRDefault="00D1125E" w:rsidP="00C416B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1-</w:t>
            </w:r>
            <w:r w:rsidR="00C416B6" w:rsidRPr="00C416B6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5E2974" w:rsidRPr="00C416B6" w:rsidTr="006C4168">
        <w:trPr>
          <w:trHeight w:val="1981"/>
        </w:trPr>
        <w:tc>
          <w:tcPr>
            <w:tcW w:w="817" w:type="dxa"/>
            <w:vMerge w:val="restart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C416B6" w:rsidRDefault="005E2974" w:rsidP="00FD4B39">
            <w:pPr>
              <w:ind w:firstLine="0"/>
              <w:contextualSpacing/>
              <w:jc w:val="left"/>
            </w:pPr>
            <w:r w:rsidRPr="00C416B6">
              <w:rPr>
                <w:szCs w:val="24"/>
              </w:rPr>
              <w:t xml:space="preserve">Практические занятия с ребенком-инвалидом </w:t>
            </w:r>
          </w:p>
        </w:tc>
        <w:tc>
          <w:tcPr>
            <w:tcW w:w="7513" w:type="dxa"/>
            <w:gridSpan w:val="2"/>
          </w:tcPr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C416B6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C416B6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C416B6">
              <w:rPr>
                <w:rFonts w:eastAsia="Times New Roman"/>
                <w:szCs w:val="24"/>
              </w:rPr>
              <w:t>на</w:t>
            </w:r>
            <w:proofErr w:type="gramEnd"/>
            <w:r w:rsidRPr="00C416B6">
              <w:rPr>
                <w:rFonts w:eastAsia="Times New Roman"/>
                <w:szCs w:val="24"/>
              </w:rPr>
              <w:t>:</w:t>
            </w:r>
          </w:p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416B6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C416B6">
              <w:rPr>
                <w:rFonts w:eastAsia="Times New Roman"/>
                <w:szCs w:val="24"/>
              </w:rPr>
              <w:t>тела</w:t>
            </w:r>
            <w:proofErr w:type="gramEnd"/>
            <w:r w:rsidRPr="00C416B6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416B6">
              <w:rPr>
                <w:szCs w:val="24"/>
              </w:rPr>
              <w:t>п</w:t>
            </w:r>
            <w:r w:rsidRPr="00C416B6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C416B6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C416B6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416B6">
              <w:rPr>
                <w:szCs w:val="24"/>
              </w:rPr>
              <w:t>п</w:t>
            </w:r>
            <w:r w:rsidRPr="00C416B6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C416B6">
              <w:rPr>
                <w:rFonts w:eastAsia="Times New Roman"/>
                <w:szCs w:val="24"/>
              </w:rPr>
              <w:t>тела</w:t>
            </w:r>
            <w:proofErr w:type="gramEnd"/>
            <w:r w:rsidRPr="00C416B6">
              <w:rPr>
                <w:rFonts w:eastAsia="Times New Roman"/>
                <w:szCs w:val="24"/>
              </w:rPr>
              <w:t xml:space="preserve"> сидя или лежа)</w:t>
            </w:r>
          </w:p>
          <w:p w:rsidR="00D1125E" w:rsidRPr="00C416B6" w:rsidRDefault="00D1125E" w:rsidP="00D112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 xml:space="preserve"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</w:t>
            </w:r>
            <w:r w:rsidRPr="00C416B6">
              <w:rPr>
                <w:color w:val="000000"/>
                <w:szCs w:val="24"/>
              </w:rPr>
              <w:lastRenderedPageBreak/>
              <w:t>вспомогательных технических средств, а именно:</w:t>
            </w:r>
          </w:p>
          <w:p w:rsidR="00D1125E" w:rsidRPr="00C416B6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416B6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D1125E" w:rsidRPr="00C416B6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416B6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D1125E" w:rsidRPr="00C416B6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D1125E" w:rsidRPr="00C416B6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416B6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D1125E" w:rsidRPr="00C416B6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416B6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D1125E" w:rsidRPr="00C416B6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416B6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</w:t>
            </w:r>
            <w:r w:rsidR="00004422" w:rsidRPr="00C416B6">
              <w:rPr>
                <w:szCs w:val="24"/>
              </w:rPr>
              <w:t>передвижение с помощью тактильной трости</w:t>
            </w:r>
            <w:r w:rsidRPr="00C416B6">
              <w:rPr>
                <w:szCs w:val="24"/>
              </w:rPr>
              <w:t>)</w:t>
            </w:r>
          </w:p>
          <w:p w:rsidR="00C942C4" w:rsidRPr="00C416B6" w:rsidRDefault="00C942C4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C416B6" w:rsidRDefault="00D1125E" w:rsidP="00F92D07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C416B6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физических упражнений,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мышечной гимнастики,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дыхательных упражнений,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занятий на тренажерах и с помощью тренажёрных устройств,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физиотерапии,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гидротерапии,</w:t>
            </w:r>
          </w:p>
          <w:p w:rsidR="00D1125E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массажа,</w:t>
            </w:r>
          </w:p>
          <w:p w:rsidR="005E2974" w:rsidRPr="00C416B6" w:rsidRDefault="00D1125E" w:rsidP="00D1125E">
            <w:pPr>
              <w:contextualSpacing/>
              <w:rPr>
                <w:szCs w:val="24"/>
              </w:rPr>
            </w:pPr>
            <w:r w:rsidRPr="00C416B6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C416B6" w:rsidRDefault="005E2974" w:rsidP="00B44012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Групповая и/или индивидуальна</w:t>
            </w:r>
            <w:r w:rsidR="00D1125E" w:rsidRPr="00C416B6">
              <w:rPr>
                <w:szCs w:val="24"/>
              </w:rPr>
              <w:t>я</w:t>
            </w:r>
          </w:p>
        </w:tc>
        <w:tc>
          <w:tcPr>
            <w:tcW w:w="1843" w:type="dxa"/>
          </w:tcPr>
          <w:p w:rsidR="005E2974" w:rsidRPr="00C416B6" w:rsidRDefault="00C942C4" w:rsidP="00FC1703">
            <w:pPr>
              <w:ind w:firstLine="0"/>
              <w:jc w:val="center"/>
              <w:rPr>
                <w:color w:val="FF0000"/>
                <w:szCs w:val="24"/>
              </w:rPr>
            </w:pPr>
            <w:r w:rsidRPr="00C416B6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C416B6" w:rsidTr="006C4168">
        <w:trPr>
          <w:trHeight w:val="203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155990" w:rsidP="00DA68C8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C416B6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C416B6" w:rsidTr="006C4168">
        <w:trPr>
          <w:trHeight w:val="193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DA68C8">
            <w:pPr>
              <w:ind w:firstLine="34"/>
              <w:contextualSpacing/>
              <w:jc w:val="left"/>
              <w:rPr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C416B6" w:rsidRDefault="00C416B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  <w:lang w:val="en-US"/>
              </w:rPr>
              <w:t>8-16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C416B6" w:rsidTr="006C4168">
        <w:trPr>
          <w:trHeight w:val="197"/>
        </w:trPr>
        <w:tc>
          <w:tcPr>
            <w:tcW w:w="817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C416B6" w:rsidRDefault="00B659F0" w:rsidP="00964369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 xml:space="preserve">ИТОГО </w:t>
            </w:r>
            <w:r w:rsidR="00964369" w:rsidRPr="00C416B6">
              <w:rPr>
                <w:b/>
                <w:i/>
                <w:szCs w:val="24"/>
              </w:rPr>
              <w:t>МЕРОПРИЯТИЙ</w:t>
            </w:r>
            <w:r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B659F0" w:rsidRPr="00C416B6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C416B6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C416B6" w:rsidTr="009E607B">
        <w:trPr>
          <w:trHeight w:val="267"/>
        </w:trPr>
        <w:tc>
          <w:tcPr>
            <w:tcW w:w="817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C416B6" w:rsidRDefault="00B659F0" w:rsidP="007D68F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416B6">
              <w:rPr>
                <w:b/>
                <w:i/>
                <w:szCs w:val="24"/>
              </w:rPr>
              <w:t>ДИАПАЗОННЫЙ ПОКАЗАТЕЛЬ</w:t>
            </w:r>
            <w:r w:rsidR="007D68FF" w:rsidRPr="00C416B6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974" w:rsidRPr="00C416B6" w:rsidRDefault="005E2974" w:rsidP="009E607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2974" w:rsidRPr="00C416B6" w:rsidRDefault="00D1125E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416B6">
              <w:rPr>
                <w:b/>
                <w:i/>
                <w:szCs w:val="24"/>
              </w:rPr>
              <w:t>9-23</w:t>
            </w:r>
          </w:p>
        </w:tc>
        <w:tc>
          <w:tcPr>
            <w:tcW w:w="1134" w:type="dxa"/>
          </w:tcPr>
          <w:p w:rsidR="005E2974" w:rsidRPr="00C416B6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C416B6" w:rsidRDefault="005E2974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C416B6" w:rsidRPr="00C416B6" w:rsidRDefault="00C416B6" w:rsidP="00A90BA3">
      <w:pPr>
        <w:ind w:firstLine="0"/>
        <w:rPr>
          <w:rFonts w:eastAsia="Times New Roman"/>
          <w:b/>
          <w:color w:val="000000"/>
          <w:lang w:val="en-US" w:eastAsia="ru-RU"/>
        </w:rPr>
      </w:pPr>
    </w:p>
    <w:p w:rsidR="00D1125E" w:rsidRPr="00C416B6" w:rsidRDefault="00A90BA3" w:rsidP="00A90BA3">
      <w:pPr>
        <w:ind w:firstLine="0"/>
        <w:rPr>
          <w:szCs w:val="24"/>
        </w:rPr>
      </w:pPr>
      <w:r w:rsidRPr="00C416B6">
        <w:rPr>
          <w:rFonts w:eastAsia="Times New Roman"/>
          <w:b/>
          <w:color w:val="000000"/>
          <w:lang w:eastAsia="ru-RU"/>
        </w:rPr>
        <w:lastRenderedPageBreak/>
        <w:t xml:space="preserve">7. </w:t>
      </w:r>
      <w:r w:rsidR="005E2974" w:rsidRPr="00C416B6">
        <w:rPr>
          <w:rFonts w:eastAsia="Times New Roman"/>
          <w:b/>
          <w:color w:val="000000"/>
          <w:lang w:eastAsia="ru-RU"/>
        </w:rPr>
        <w:t xml:space="preserve">Результат </w:t>
      </w:r>
      <w:r w:rsidR="00155990" w:rsidRPr="00C416B6">
        <w:rPr>
          <w:rFonts w:eastAsia="Times New Roman"/>
          <w:b/>
          <w:color w:val="000000"/>
          <w:lang w:eastAsia="ru-RU"/>
        </w:rPr>
        <w:t>реализации мероприятия</w:t>
      </w:r>
      <w:r w:rsidR="005E2974" w:rsidRPr="00C416B6">
        <w:rPr>
          <w:rFonts w:eastAsia="Times New Roman"/>
          <w:b/>
          <w:color w:val="000000"/>
          <w:lang w:eastAsia="ru-RU"/>
        </w:rPr>
        <w:t>:</w:t>
      </w:r>
      <w:r w:rsidR="005E2974" w:rsidRPr="00C416B6">
        <w:rPr>
          <w:rFonts w:eastAsia="Times New Roman"/>
          <w:szCs w:val="24"/>
          <w:lang w:eastAsia="ru-RU"/>
        </w:rPr>
        <w:t xml:space="preserve"> </w:t>
      </w:r>
      <w:r w:rsidR="005E2974" w:rsidRPr="00C416B6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7B3B47" w:rsidRPr="00C416B6">
        <w:rPr>
          <w:szCs w:val="24"/>
        </w:rPr>
        <w:t>ной физической культуры</w:t>
      </w:r>
      <w:r w:rsidR="005E2974" w:rsidRPr="00C416B6">
        <w:rPr>
          <w:szCs w:val="24"/>
        </w:rPr>
        <w:t>; реабилитационная карта.</w:t>
      </w:r>
    </w:p>
    <w:p w:rsidR="001732D8" w:rsidRPr="00C416B6" w:rsidRDefault="001732D8" w:rsidP="00A90BA3">
      <w:pPr>
        <w:ind w:left="360" w:firstLine="0"/>
        <w:rPr>
          <w:szCs w:val="24"/>
        </w:rPr>
      </w:pPr>
    </w:p>
    <w:p w:rsidR="005E2974" w:rsidRPr="00C416B6" w:rsidRDefault="00646B59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7409"/>
        <w:gridCol w:w="2905"/>
        <w:gridCol w:w="1210"/>
        <w:gridCol w:w="3544"/>
      </w:tblGrid>
      <w:tr w:rsidR="005B600C" w:rsidRPr="00C416B6" w:rsidTr="00FC1703">
        <w:trPr>
          <w:trHeight w:val="711"/>
        </w:trPr>
        <w:tc>
          <w:tcPr>
            <w:tcW w:w="633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5B600C" w:rsidRPr="00C416B6" w:rsidRDefault="005B600C" w:rsidP="00D1125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</w:t>
            </w:r>
            <w:r w:rsidR="00D1125E" w:rsidRPr="00C416B6">
              <w:rPr>
                <w:b/>
                <w:bCs/>
                <w:szCs w:val="24"/>
              </w:rPr>
              <w:t xml:space="preserve"> </w:t>
            </w:r>
            <w:r w:rsidR="00690AAF" w:rsidRPr="00C416B6">
              <w:rPr>
                <w:b/>
                <w:bCs/>
                <w:szCs w:val="24"/>
              </w:rPr>
              <w:t>ед</w:t>
            </w:r>
            <w:r w:rsidRPr="00C416B6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5B600C" w:rsidRPr="00C416B6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C416B6" w:rsidTr="006B5476">
        <w:trPr>
          <w:trHeight w:val="280"/>
        </w:trPr>
        <w:tc>
          <w:tcPr>
            <w:tcW w:w="633" w:type="dxa"/>
          </w:tcPr>
          <w:p w:rsidR="005B600C" w:rsidRPr="00C416B6" w:rsidRDefault="006B5476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5B600C" w:rsidRPr="00C416B6" w:rsidRDefault="006B5476" w:rsidP="006B54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923E1"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544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C416B6" w:rsidTr="00FC1703">
        <w:trPr>
          <w:trHeight w:val="280"/>
        </w:trPr>
        <w:tc>
          <w:tcPr>
            <w:tcW w:w="633" w:type="dxa"/>
          </w:tcPr>
          <w:p w:rsidR="005B600C" w:rsidRPr="00C416B6" w:rsidRDefault="006B5476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C416B6" w:rsidTr="00FC1703">
        <w:trPr>
          <w:trHeight w:val="280"/>
        </w:trPr>
        <w:tc>
          <w:tcPr>
            <w:tcW w:w="633" w:type="dxa"/>
          </w:tcPr>
          <w:p w:rsidR="005B600C" w:rsidRPr="00C416B6" w:rsidRDefault="006B5476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DB5081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C416B6" w:rsidTr="00FC1703">
        <w:trPr>
          <w:trHeight w:val="380"/>
        </w:trPr>
        <w:tc>
          <w:tcPr>
            <w:tcW w:w="633" w:type="dxa"/>
          </w:tcPr>
          <w:p w:rsidR="005B600C" w:rsidRPr="00C416B6" w:rsidRDefault="006B5476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DA68C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командных видов спорта с мячом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30 09 03</w:t>
            </w:r>
          </w:p>
        </w:tc>
        <w:tc>
          <w:tcPr>
            <w:tcW w:w="1210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C416B6" w:rsidTr="00FC1703">
        <w:trPr>
          <w:trHeight w:val="301"/>
        </w:trPr>
        <w:tc>
          <w:tcPr>
            <w:tcW w:w="633" w:type="dxa"/>
          </w:tcPr>
          <w:p w:rsidR="005B600C" w:rsidRPr="006B5476" w:rsidRDefault="006B5476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vAlign w:val="center"/>
          </w:tcPr>
          <w:p w:rsidR="005B600C" w:rsidRPr="00C416B6" w:rsidRDefault="005B600C" w:rsidP="00DB50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2905" w:type="dxa"/>
            <w:vAlign w:val="center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30 09 39</w:t>
            </w:r>
          </w:p>
        </w:tc>
        <w:tc>
          <w:tcPr>
            <w:tcW w:w="1210" w:type="dxa"/>
          </w:tcPr>
          <w:p w:rsidR="005B600C" w:rsidRPr="00C416B6" w:rsidRDefault="001150A9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B600C" w:rsidRPr="00C416B6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6B5476" w:rsidRDefault="006B547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E2974" w:rsidRPr="00C416B6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9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20290E" w:rsidRPr="00C416B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E607B" w:rsidRPr="00C416B6">
        <w:rPr>
          <w:rFonts w:eastAsia="Times New Roman"/>
          <w:b/>
          <w:color w:val="000000"/>
          <w:szCs w:val="24"/>
          <w:lang w:eastAsia="ru-RU"/>
        </w:rPr>
        <w:t>АФК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1.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2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C416B6">
        <w:rPr>
          <w:rFonts w:eastAsia="Times New Roman"/>
          <w:color w:val="000000"/>
          <w:szCs w:val="24"/>
          <w:lang w:eastAsia="ru-RU"/>
        </w:rPr>
        <w:t>:</w:t>
      </w:r>
    </w:p>
    <w:p w:rsidR="009E607B" w:rsidRPr="00C416B6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E607B" w:rsidRPr="00C416B6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E607B" w:rsidRPr="00C416B6" w:rsidRDefault="009E607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C416B6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C416B6">
        <w:rPr>
          <w:rFonts w:eastAsia="Times New Roman"/>
          <w:color w:val="000000"/>
          <w:szCs w:val="24"/>
          <w:lang w:eastAsia="ru-RU"/>
        </w:rPr>
        <w:t>»</w:t>
      </w:r>
    </w:p>
    <w:p w:rsidR="005E2974" w:rsidRPr="00C416B6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416B6">
        <w:rPr>
          <w:rFonts w:eastAsia="Times New Roman"/>
          <w:color w:val="000000"/>
          <w:szCs w:val="24"/>
          <w:lang w:eastAsia="ru-RU"/>
        </w:rPr>
        <w:t xml:space="preserve">3. </w:t>
      </w:r>
      <w:r w:rsidRPr="00C416B6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C416B6">
        <w:rPr>
          <w:rFonts w:eastAsia="Times New Roman"/>
          <w:color w:val="000000"/>
          <w:szCs w:val="24"/>
          <w:lang w:eastAsia="ru-RU"/>
        </w:rPr>
        <w:t>:</w:t>
      </w:r>
    </w:p>
    <w:p w:rsidR="001150A9" w:rsidRPr="00C416B6" w:rsidRDefault="005E2974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C416B6">
        <w:rPr>
          <w:rFonts w:eastAsia="Times New Roman"/>
          <w:color w:val="000000"/>
          <w:szCs w:val="24"/>
          <w:lang w:eastAsia="ru-RU"/>
        </w:rPr>
        <w:t>- Методика «</w:t>
      </w:r>
      <w:r w:rsidRPr="00C416B6">
        <w:rPr>
          <w:rFonts w:eastAsia="Times New Roman"/>
          <w:color w:val="000000"/>
          <w:szCs w:val="24"/>
          <w:lang w:val="en-US" w:eastAsia="ru-RU"/>
        </w:rPr>
        <w:t>The</w:t>
      </w:r>
      <w:r w:rsidRPr="00C416B6">
        <w:rPr>
          <w:rFonts w:eastAsia="Times New Roman"/>
          <w:color w:val="000000"/>
          <w:szCs w:val="24"/>
          <w:lang w:eastAsia="ru-RU"/>
        </w:rPr>
        <w:t xml:space="preserve"> </w:t>
      </w:r>
      <w:r w:rsidRPr="00C416B6">
        <w:rPr>
          <w:rFonts w:eastAsia="Times New Roman"/>
          <w:color w:val="000000"/>
          <w:szCs w:val="24"/>
          <w:lang w:val="en-US" w:eastAsia="ru-RU"/>
        </w:rPr>
        <w:t>MOVE</w:t>
      </w:r>
      <w:r w:rsidRPr="00C416B6">
        <w:rPr>
          <w:rFonts w:eastAsia="Times New Roman"/>
          <w:color w:val="000000"/>
          <w:szCs w:val="24"/>
          <w:lang w:eastAsia="ru-RU"/>
        </w:rPr>
        <w:t xml:space="preserve"> </w:t>
      </w:r>
      <w:r w:rsidRPr="00C416B6">
        <w:rPr>
          <w:rFonts w:eastAsia="Times New Roman"/>
          <w:color w:val="000000"/>
          <w:szCs w:val="24"/>
          <w:lang w:val="en-US" w:eastAsia="ru-RU"/>
        </w:rPr>
        <w:t>Programme</w:t>
      </w:r>
      <w:r w:rsidRPr="00C416B6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C416B6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C416B6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5E2974" w:rsidRPr="00C416B6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416B6">
        <w:rPr>
          <w:rFonts w:eastAsia="Times New Roman"/>
          <w:b/>
          <w:color w:val="000000"/>
          <w:szCs w:val="24"/>
          <w:lang w:eastAsia="ru-RU"/>
        </w:rPr>
        <w:t>10</w:t>
      </w:r>
      <w:r w:rsidR="005E2974" w:rsidRPr="00C416B6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2974" w:rsidRPr="00C416B6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155990" w:rsidRPr="00C416B6">
        <w:rPr>
          <w:rFonts w:eastAsia="Times New Roman"/>
          <w:b/>
          <w:szCs w:val="24"/>
          <w:lang w:eastAsia="ru-RU"/>
        </w:rPr>
        <w:t>реализации мероприятий</w:t>
      </w:r>
      <w:r w:rsidR="00004422" w:rsidRPr="00C416B6">
        <w:rPr>
          <w:rFonts w:eastAsia="Times New Roman"/>
          <w:b/>
          <w:szCs w:val="24"/>
          <w:lang w:eastAsia="ru-RU"/>
        </w:rPr>
        <w:t>:</w:t>
      </w:r>
    </w:p>
    <w:p w:rsidR="005E2974" w:rsidRPr="00C416B6" w:rsidRDefault="005E2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C416B6">
        <w:rPr>
          <w:rFonts w:eastAsia="Times New Roman"/>
          <w:szCs w:val="24"/>
          <w:lang w:eastAsia="ru-RU"/>
        </w:rPr>
        <w:t xml:space="preserve">Оценка результатов </w:t>
      </w:r>
      <w:r w:rsidR="00155990" w:rsidRPr="00C416B6">
        <w:rPr>
          <w:rFonts w:eastAsia="Times New Roman"/>
          <w:szCs w:val="24"/>
          <w:lang w:eastAsia="ru-RU"/>
        </w:rPr>
        <w:t>мероприятий</w:t>
      </w:r>
      <w:r w:rsidRPr="00C416B6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7B3B47" w:rsidRPr="00C416B6">
        <w:rPr>
          <w:rFonts w:eastAsia="Times New Roman"/>
          <w:szCs w:val="24"/>
          <w:lang w:eastAsia="ru-RU"/>
        </w:rPr>
        <w:t xml:space="preserve">ой физической культуры </w:t>
      </w:r>
      <w:r w:rsidRPr="00C416B6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90F1D" w:rsidRPr="00C416B6" w:rsidRDefault="00690F1D" w:rsidP="00301434">
      <w:pPr>
        <w:ind w:firstLine="0"/>
        <w:rPr>
          <w:szCs w:val="24"/>
        </w:rPr>
      </w:pPr>
    </w:p>
    <w:p w:rsidR="005E2974" w:rsidRPr="00C416B6" w:rsidRDefault="005E2974" w:rsidP="00DA68C8">
      <w:pPr>
        <w:ind w:firstLine="284"/>
        <w:rPr>
          <w:szCs w:val="24"/>
        </w:rPr>
      </w:pPr>
      <w:r w:rsidRPr="00C416B6">
        <w:rPr>
          <w:szCs w:val="24"/>
        </w:rPr>
        <w:t>Оценка эффективности реабилитационных мероприятий:</w:t>
      </w:r>
    </w:p>
    <w:p w:rsidR="005E2974" w:rsidRPr="00C416B6" w:rsidRDefault="005E2974" w:rsidP="00F92D07">
      <w:pPr>
        <w:numPr>
          <w:ilvl w:val="0"/>
          <w:numId w:val="23"/>
        </w:numPr>
        <w:jc w:val="left"/>
        <w:rPr>
          <w:szCs w:val="24"/>
        </w:rPr>
      </w:pPr>
      <w:r w:rsidRPr="00C416B6">
        <w:rPr>
          <w:szCs w:val="24"/>
        </w:rPr>
        <w:t>Оценка</w:t>
      </w:r>
      <w:r w:rsidR="002C53B8" w:rsidRPr="00C416B6">
        <w:rPr>
          <w:szCs w:val="24"/>
        </w:rPr>
        <w:t xml:space="preserve"> полноты</w:t>
      </w:r>
      <w:r w:rsidRPr="00C416B6">
        <w:rPr>
          <w:szCs w:val="24"/>
        </w:rPr>
        <w:t xml:space="preserve"> </w:t>
      </w:r>
      <w:r w:rsidR="002C53B8" w:rsidRPr="00C416B6">
        <w:rPr>
          <w:szCs w:val="24"/>
        </w:rPr>
        <w:t>(</w:t>
      </w:r>
      <w:r w:rsidRPr="00C416B6">
        <w:rPr>
          <w:szCs w:val="24"/>
        </w:rPr>
        <w:t>объема</w:t>
      </w:r>
      <w:r w:rsidR="002C53B8" w:rsidRPr="00C416B6">
        <w:rPr>
          <w:szCs w:val="24"/>
        </w:rPr>
        <w:t>)</w:t>
      </w:r>
      <w:r w:rsidRPr="00C416B6">
        <w:rPr>
          <w:szCs w:val="24"/>
        </w:rPr>
        <w:t xml:space="preserve"> реализованных реабилитационных мероприятий:</w:t>
      </w:r>
    </w:p>
    <w:p w:rsidR="005E2974" w:rsidRPr="00C416B6" w:rsidRDefault="005E297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мероприятия реализованы в полном объеме</w:t>
      </w:r>
    </w:p>
    <w:p w:rsidR="00006A5E" w:rsidRDefault="005E2974" w:rsidP="00F92D07">
      <w:pPr>
        <w:numPr>
          <w:ilvl w:val="0"/>
          <w:numId w:val="2"/>
        </w:numPr>
        <w:ind w:left="0" w:firstLine="709"/>
        <w:rPr>
          <w:szCs w:val="24"/>
        </w:rPr>
      </w:pPr>
      <w:r w:rsidRPr="00C416B6">
        <w:rPr>
          <w:szCs w:val="24"/>
        </w:rPr>
        <w:t>реабилитационные м</w:t>
      </w:r>
      <w:r w:rsidR="00FC1703" w:rsidRPr="00C416B6">
        <w:rPr>
          <w:szCs w:val="24"/>
        </w:rPr>
        <w:t>ероприятия реализованы частично</w:t>
      </w:r>
    </w:p>
    <w:p w:rsidR="006B5476" w:rsidRDefault="006B5476" w:rsidP="006B5476">
      <w:pPr>
        <w:rPr>
          <w:szCs w:val="24"/>
        </w:rPr>
      </w:pPr>
    </w:p>
    <w:p w:rsidR="005E2974" w:rsidRPr="00C416B6" w:rsidRDefault="005E2974" w:rsidP="00F92D07">
      <w:pPr>
        <w:numPr>
          <w:ilvl w:val="0"/>
          <w:numId w:val="23"/>
        </w:numPr>
        <w:rPr>
          <w:szCs w:val="24"/>
        </w:rPr>
      </w:pPr>
      <w:r w:rsidRPr="00C416B6">
        <w:rPr>
          <w:szCs w:val="24"/>
        </w:rPr>
        <w:lastRenderedPageBreak/>
        <w:t xml:space="preserve">Качественная оценка динамических изменений </w:t>
      </w:r>
      <w:r w:rsidR="009932E4" w:rsidRPr="00C416B6">
        <w:rPr>
          <w:szCs w:val="24"/>
        </w:rPr>
        <w:t xml:space="preserve">физического состояния и </w:t>
      </w:r>
      <w:r w:rsidR="00850C7F" w:rsidRPr="00C416B6">
        <w:rPr>
          <w:szCs w:val="24"/>
        </w:rPr>
        <w:t>мобильности,</w:t>
      </w:r>
      <w:r w:rsidR="009932E4" w:rsidRPr="00C416B6">
        <w:rPr>
          <w:szCs w:val="24"/>
        </w:rPr>
        <w:t xml:space="preserve"> </w:t>
      </w:r>
      <w:r w:rsidRPr="00C416B6">
        <w:rPr>
          <w:szCs w:val="24"/>
        </w:rPr>
        <w:t xml:space="preserve">после </w:t>
      </w:r>
      <w:r w:rsidR="00155990" w:rsidRPr="00C416B6">
        <w:rPr>
          <w:szCs w:val="24"/>
        </w:rPr>
        <w:t>реализованных</w:t>
      </w:r>
      <w:r w:rsidRPr="00C416B6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4"/>
        <w:gridCol w:w="2691"/>
      </w:tblGrid>
      <w:tr w:rsidR="005E2974" w:rsidRPr="00C416B6" w:rsidTr="004C56A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E2974" w:rsidRPr="00C416B6" w:rsidRDefault="005E2974" w:rsidP="00155990">
            <w:pPr>
              <w:ind w:firstLine="0"/>
              <w:jc w:val="center"/>
              <w:rPr>
                <w:b/>
                <w:szCs w:val="24"/>
              </w:rPr>
            </w:pPr>
            <w:r w:rsidRPr="00C416B6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155990" w:rsidRPr="00C416B6">
              <w:rPr>
                <w:b/>
                <w:szCs w:val="24"/>
              </w:rPr>
              <w:t>реализованных</w:t>
            </w:r>
            <w:r w:rsidRPr="00C416B6">
              <w:rPr>
                <w:b/>
                <w:szCs w:val="24"/>
              </w:rPr>
              <w:t xml:space="preserve"> реабилитационных </w:t>
            </w:r>
            <w:r w:rsidR="00155990" w:rsidRPr="00C416B6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E2974" w:rsidRPr="00C416B6" w:rsidRDefault="005E2974" w:rsidP="00DA68C8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 xml:space="preserve">Критериальная оценка </w:t>
            </w:r>
          </w:p>
        </w:tc>
      </w:tr>
      <w:tr w:rsidR="005E2974" w:rsidRPr="00C416B6" w:rsidTr="00FD4B39">
        <w:trPr>
          <w:trHeight w:val="536"/>
        </w:trPr>
        <w:tc>
          <w:tcPr>
            <w:tcW w:w="3285" w:type="pct"/>
            <w:vMerge/>
          </w:tcPr>
          <w:p w:rsidR="005E2974" w:rsidRPr="00C416B6" w:rsidRDefault="005E2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E2974" w:rsidRPr="00C416B6" w:rsidRDefault="005E2974" w:rsidP="004C56A6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  <w:vAlign w:val="center"/>
          </w:tcPr>
          <w:p w:rsidR="005E2974" w:rsidRPr="00C416B6" w:rsidRDefault="005E2974" w:rsidP="004C56A6">
            <w:pPr>
              <w:ind w:firstLine="0"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Без динамических изменений</w:t>
            </w:r>
          </w:p>
        </w:tc>
      </w:tr>
      <w:tr w:rsidR="005E2974" w:rsidRPr="00C416B6" w:rsidTr="00FD4B39">
        <w:trPr>
          <w:trHeight w:val="325"/>
        </w:trPr>
        <w:tc>
          <w:tcPr>
            <w:tcW w:w="3285" w:type="pct"/>
          </w:tcPr>
          <w:p w:rsidR="005E2974" w:rsidRPr="00C416B6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szCs w:val="24"/>
              </w:rPr>
              <w:t xml:space="preserve">Изменение и поддержание положения тела, </w:t>
            </w:r>
            <w:r w:rsidRPr="00C416B6">
              <w:t xml:space="preserve">координация движений, общей мобильности </w:t>
            </w:r>
          </w:p>
        </w:tc>
        <w:tc>
          <w:tcPr>
            <w:tcW w:w="858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C416B6" w:rsidTr="00FD4B39">
        <w:trPr>
          <w:trHeight w:val="296"/>
        </w:trPr>
        <w:tc>
          <w:tcPr>
            <w:tcW w:w="3285" w:type="pct"/>
          </w:tcPr>
          <w:p w:rsidR="005E2974" w:rsidRPr="00C416B6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t>Объѐм движений (в категории ходь</w:t>
            </w:r>
            <w:r w:rsidR="007D68FF" w:rsidRPr="00C416B6">
              <w:t>ба и передвижение), в том числе</w:t>
            </w:r>
            <w:r w:rsidRPr="00C416B6">
              <w:t xml:space="preserve"> передвижение способом отличным от ходьбы</w:t>
            </w:r>
          </w:p>
        </w:tc>
        <w:tc>
          <w:tcPr>
            <w:tcW w:w="858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C416B6" w:rsidTr="00FD4B39">
        <w:trPr>
          <w:trHeight w:val="296"/>
        </w:trPr>
        <w:tc>
          <w:tcPr>
            <w:tcW w:w="3285" w:type="pct"/>
          </w:tcPr>
          <w:p w:rsidR="005E2974" w:rsidRPr="00C416B6" w:rsidRDefault="005E2974" w:rsidP="00DA68C8">
            <w:pPr>
              <w:ind w:firstLine="0"/>
              <w:rPr>
                <w:szCs w:val="24"/>
              </w:rPr>
            </w:pPr>
            <w:r w:rsidRPr="00C416B6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8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C416B6" w:rsidTr="00FD4B39">
        <w:trPr>
          <w:trHeight w:val="296"/>
        </w:trPr>
        <w:tc>
          <w:tcPr>
            <w:tcW w:w="3285" w:type="pct"/>
          </w:tcPr>
          <w:p w:rsidR="005E2974" w:rsidRPr="00C416B6" w:rsidRDefault="005E2974" w:rsidP="00DA68C8">
            <w:pPr>
              <w:ind w:firstLine="0"/>
              <w:rPr>
                <w:szCs w:val="24"/>
              </w:rPr>
            </w:pPr>
            <w:r w:rsidRPr="00C416B6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C416B6">
              <w:rPr>
                <w:szCs w:val="24"/>
                <w:lang w:eastAsia="ru-RU"/>
              </w:rPr>
              <w:t xml:space="preserve">уровня </w:t>
            </w:r>
            <w:r w:rsidRPr="00C416B6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58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C416B6" w:rsidRDefault="005E2974" w:rsidP="00DA68C8">
            <w:pPr>
              <w:jc w:val="center"/>
              <w:rPr>
                <w:szCs w:val="24"/>
              </w:rPr>
            </w:pPr>
          </w:p>
        </w:tc>
      </w:tr>
    </w:tbl>
    <w:p w:rsidR="007C0B79" w:rsidRPr="00C416B6" w:rsidRDefault="007C0B79" w:rsidP="00DA68C8">
      <w:pPr>
        <w:pStyle w:val="a5"/>
        <w:ind w:firstLine="0"/>
        <w:rPr>
          <w:szCs w:val="24"/>
        </w:rPr>
      </w:pPr>
    </w:p>
    <w:p w:rsidR="005E2974" w:rsidRPr="00C416B6" w:rsidRDefault="005E2974" w:rsidP="00F92D07">
      <w:pPr>
        <w:pStyle w:val="a5"/>
        <w:numPr>
          <w:ilvl w:val="0"/>
          <w:numId w:val="23"/>
        </w:numPr>
        <w:rPr>
          <w:szCs w:val="24"/>
        </w:rPr>
      </w:pPr>
      <w:r w:rsidRPr="00C416B6">
        <w:rPr>
          <w:szCs w:val="24"/>
        </w:rPr>
        <w:t xml:space="preserve">Оценка эффективности мероприятий курса </w:t>
      </w:r>
      <w:r w:rsidRPr="00C416B6">
        <w:rPr>
          <w:rFonts w:eastAsia="Times New Roman"/>
          <w:szCs w:val="24"/>
          <w:lang w:eastAsia="ru-RU"/>
        </w:rPr>
        <w:t xml:space="preserve">АФК </w:t>
      </w:r>
      <w:r w:rsidRPr="00C416B6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E2974" w:rsidRPr="00C416B6" w:rsidTr="00675CC5">
        <w:trPr>
          <w:trHeight w:val="1102"/>
        </w:trPr>
        <w:tc>
          <w:tcPr>
            <w:tcW w:w="5498" w:type="dxa"/>
          </w:tcPr>
          <w:p w:rsidR="005E2974" w:rsidRPr="00C416B6" w:rsidRDefault="005E2974" w:rsidP="00F92D07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положите</w:t>
            </w:r>
            <w:r w:rsidR="006B3EA8" w:rsidRPr="00C416B6">
              <w:rPr>
                <w:szCs w:val="24"/>
              </w:rPr>
              <w:t>льный реабилитационный результат</w:t>
            </w:r>
          </w:p>
        </w:tc>
        <w:tc>
          <w:tcPr>
            <w:tcW w:w="9110" w:type="dxa"/>
          </w:tcPr>
          <w:p w:rsidR="006B3EA8" w:rsidRPr="00C416B6" w:rsidRDefault="005E2974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416B6">
              <w:rPr>
                <w:szCs w:val="24"/>
              </w:rPr>
              <w:t xml:space="preserve"> полностью </w:t>
            </w:r>
            <w:proofErr w:type="gramStart"/>
            <w:r w:rsidRPr="00C416B6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5E2974" w:rsidRPr="00C416B6" w:rsidRDefault="005E2974" w:rsidP="00F92D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416B6">
              <w:rPr>
                <w:szCs w:val="24"/>
              </w:rPr>
              <w:t xml:space="preserve"> частично </w:t>
            </w:r>
            <w:proofErr w:type="gramStart"/>
            <w:r w:rsidRPr="00C416B6">
              <w:rPr>
                <w:szCs w:val="24"/>
              </w:rPr>
              <w:t>восстановлены/частично сформированы</w:t>
            </w:r>
            <w:proofErr w:type="gramEnd"/>
          </w:p>
          <w:p w:rsidR="005A0D4B" w:rsidRPr="00C416B6" w:rsidRDefault="005A0D4B" w:rsidP="005A0D4B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E2974" w:rsidRPr="00C416B6" w:rsidTr="00675CC5">
        <w:trPr>
          <w:trHeight w:val="563"/>
        </w:trPr>
        <w:tc>
          <w:tcPr>
            <w:tcW w:w="5498" w:type="dxa"/>
          </w:tcPr>
          <w:p w:rsidR="005E2974" w:rsidRPr="00C416B6" w:rsidRDefault="005E2974" w:rsidP="00F92D07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E2974" w:rsidRPr="00C416B6" w:rsidRDefault="005E2974" w:rsidP="00F92D07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416B6">
              <w:rPr>
                <w:szCs w:val="24"/>
              </w:rPr>
              <w:t xml:space="preserve"> не </w:t>
            </w:r>
            <w:proofErr w:type="gramStart"/>
            <w:r w:rsidRPr="00C416B6">
              <w:rPr>
                <w:szCs w:val="24"/>
              </w:rPr>
              <w:t>восстановлены</w:t>
            </w:r>
            <w:proofErr w:type="gramEnd"/>
            <w:r w:rsidRPr="00C416B6">
              <w:rPr>
                <w:szCs w:val="24"/>
              </w:rPr>
              <w:t>/не сформированы</w:t>
            </w:r>
          </w:p>
        </w:tc>
      </w:tr>
    </w:tbl>
    <w:p w:rsidR="005E2974" w:rsidRPr="00C416B6" w:rsidRDefault="005E2974" w:rsidP="00DA68C8">
      <w:pPr>
        <w:pStyle w:val="a5"/>
        <w:ind w:firstLine="0"/>
        <w:rPr>
          <w:szCs w:val="24"/>
        </w:rPr>
      </w:pPr>
    </w:p>
    <w:p w:rsidR="005E2974" w:rsidRPr="00C416B6" w:rsidRDefault="005E2974" w:rsidP="00F92D07">
      <w:pPr>
        <w:pStyle w:val="a5"/>
        <w:numPr>
          <w:ilvl w:val="0"/>
          <w:numId w:val="23"/>
        </w:numPr>
        <w:rPr>
          <w:szCs w:val="24"/>
        </w:rPr>
      </w:pPr>
      <w:r w:rsidRPr="00C416B6">
        <w:rPr>
          <w:szCs w:val="24"/>
        </w:rPr>
        <w:t xml:space="preserve">Выдано на руки заключение по результатам </w:t>
      </w:r>
      <w:r w:rsidR="0020290E" w:rsidRPr="00C416B6">
        <w:rPr>
          <w:szCs w:val="24"/>
        </w:rPr>
        <w:t>реализации</w:t>
      </w:r>
      <w:r w:rsidR="006C4168" w:rsidRPr="00C416B6">
        <w:rPr>
          <w:szCs w:val="24"/>
        </w:rPr>
        <w:t xml:space="preserve"> </w:t>
      </w:r>
      <w:r w:rsidRPr="00C416B6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E2974" w:rsidRPr="00C416B6" w:rsidRDefault="005E2974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ДА</w:t>
      </w:r>
    </w:p>
    <w:p w:rsidR="00F10727" w:rsidRPr="00C416B6" w:rsidRDefault="005E2974" w:rsidP="00DA68C8">
      <w:pPr>
        <w:rPr>
          <w:szCs w:val="24"/>
        </w:rPr>
      </w:pPr>
      <w:r w:rsidRPr="00C416B6">
        <w:rPr>
          <w:szCs w:val="24"/>
        </w:rPr>
        <w:sym w:font="Symbol" w:char="F082"/>
      </w:r>
      <w:r w:rsidRPr="00C416B6">
        <w:rPr>
          <w:szCs w:val="24"/>
        </w:rPr>
        <w:tab/>
        <w:t>НЕТ</w:t>
      </w:r>
    </w:p>
    <w:p w:rsidR="001732D8" w:rsidRPr="00C416B6" w:rsidRDefault="001732D8" w:rsidP="00DA68C8">
      <w:pPr>
        <w:rPr>
          <w:szCs w:val="24"/>
        </w:rPr>
      </w:pPr>
    </w:p>
    <w:p w:rsidR="005A0D4B" w:rsidRPr="00C416B6" w:rsidRDefault="00AD3E38" w:rsidP="00AD3E38">
      <w:pPr>
        <w:ind w:firstLine="0"/>
        <w:rPr>
          <w:b/>
          <w:szCs w:val="24"/>
        </w:rPr>
      </w:pPr>
      <w:r w:rsidRPr="00C416B6">
        <w:rPr>
          <w:b/>
          <w:szCs w:val="24"/>
        </w:rPr>
        <w:t>1</w:t>
      </w:r>
      <w:r w:rsidR="00301434" w:rsidRPr="00C416B6">
        <w:rPr>
          <w:b/>
          <w:szCs w:val="24"/>
        </w:rPr>
        <w:t>1</w:t>
      </w:r>
      <w:r w:rsidR="00EF5CF3" w:rsidRPr="00C416B6">
        <w:rPr>
          <w:b/>
          <w:szCs w:val="24"/>
        </w:rPr>
        <w:t xml:space="preserve">. Показатели кратности </w:t>
      </w:r>
      <w:r w:rsidR="00155990" w:rsidRPr="00C416B6">
        <w:rPr>
          <w:b/>
          <w:szCs w:val="24"/>
        </w:rPr>
        <w:t>мероприятий</w:t>
      </w:r>
      <w:r w:rsidR="00EF5CF3" w:rsidRPr="00C416B6">
        <w:rPr>
          <w:b/>
          <w:szCs w:val="24"/>
        </w:rPr>
        <w:t xml:space="preserve"> по</w:t>
      </w:r>
      <w:r w:rsidR="001553A7" w:rsidRPr="00C416B6">
        <w:rPr>
          <w:b/>
          <w:lang w:eastAsia="ru-RU"/>
        </w:rPr>
        <w:t xml:space="preserve"> </w:t>
      </w:r>
      <w:r w:rsidR="00487317" w:rsidRPr="00C416B6">
        <w:rPr>
          <w:b/>
          <w:lang w:eastAsia="ru-RU"/>
        </w:rPr>
        <w:t>реабилитации</w:t>
      </w:r>
      <w:r w:rsidR="006D49CB" w:rsidRPr="00C416B6">
        <w:rPr>
          <w:b/>
          <w:lang w:eastAsia="ru-RU"/>
        </w:rPr>
        <w:t xml:space="preserve"> и абилитации</w:t>
      </w:r>
      <w:r w:rsidR="00487317" w:rsidRPr="00C416B6">
        <w:rPr>
          <w:b/>
          <w:lang w:eastAsia="ru-RU"/>
        </w:rPr>
        <w:t xml:space="preserve"> </w:t>
      </w:r>
      <w:r w:rsidR="001553A7" w:rsidRPr="00C416B6">
        <w:rPr>
          <w:b/>
          <w:lang w:eastAsia="ru-RU"/>
        </w:rPr>
        <w:t>методами адаптивной физическ</w:t>
      </w:r>
      <w:r w:rsidR="007B3B47" w:rsidRPr="00C416B6">
        <w:rPr>
          <w:b/>
          <w:lang w:eastAsia="ru-RU"/>
        </w:rPr>
        <w:t>ой культуры</w:t>
      </w:r>
      <w:r w:rsidRPr="00C416B6">
        <w:rPr>
          <w:b/>
          <w:szCs w:val="24"/>
        </w:rPr>
        <w:t>:</w:t>
      </w:r>
    </w:p>
    <w:p w:rsidR="007C0B79" w:rsidRPr="00C416B6" w:rsidRDefault="007C0B79" w:rsidP="00AD3E38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857"/>
        <w:gridCol w:w="6034"/>
      </w:tblGrid>
      <w:tr w:rsidR="00AD3E38" w:rsidRPr="00C416B6" w:rsidTr="00FC1703">
        <w:tc>
          <w:tcPr>
            <w:tcW w:w="3810" w:type="dxa"/>
            <w:vMerge w:val="restart"/>
            <w:vAlign w:val="center"/>
          </w:tcPr>
          <w:p w:rsidR="00AD3E38" w:rsidRPr="00C416B6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Вид </w:t>
            </w:r>
            <w:r w:rsidR="00155990" w:rsidRPr="00C416B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AD3E38" w:rsidRPr="00C416B6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Пок</w:t>
            </w:r>
            <w:r w:rsidR="00155990" w:rsidRPr="00C416B6">
              <w:rPr>
                <w:rFonts w:eastAsia="Calibri"/>
                <w:b/>
                <w:szCs w:val="24"/>
              </w:rPr>
              <w:t>азатель кратности реабилитационных мероприятий</w:t>
            </w:r>
          </w:p>
        </w:tc>
      </w:tr>
      <w:tr w:rsidR="00AD3E38" w:rsidRPr="00C416B6" w:rsidTr="00FC1703">
        <w:tc>
          <w:tcPr>
            <w:tcW w:w="3810" w:type="dxa"/>
            <w:vMerge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34" w:type="dxa"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D3E38" w:rsidRPr="00C416B6" w:rsidTr="00FC1703">
        <w:tc>
          <w:tcPr>
            <w:tcW w:w="3810" w:type="dxa"/>
          </w:tcPr>
          <w:p w:rsidR="00AD3E38" w:rsidRPr="00C416B6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 (константа)</w:t>
            </w:r>
          </w:p>
        </w:tc>
      </w:tr>
      <w:tr w:rsidR="00AD3E38" w:rsidRPr="00C416B6" w:rsidTr="00FC1703">
        <w:tc>
          <w:tcPr>
            <w:tcW w:w="3810" w:type="dxa"/>
          </w:tcPr>
          <w:p w:rsidR="00AD3E38" w:rsidRPr="00C416B6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D3E38" w:rsidRPr="00C416B6" w:rsidRDefault="00C416B6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34" w:type="dxa"/>
            <w:vAlign w:val="center"/>
          </w:tcPr>
          <w:p w:rsidR="00AD3E38" w:rsidRPr="00C416B6" w:rsidRDefault="00AD3E38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C416B6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AD3E38" w:rsidRPr="00C416B6" w:rsidTr="00FC1703">
        <w:tc>
          <w:tcPr>
            <w:tcW w:w="3810" w:type="dxa"/>
          </w:tcPr>
          <w:p w:rsidR="00AD3E38" w:rsidRPr="00C416B6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D3E38" w:rsidRPr="00C416B6" w:rsidRDefault="00C416B6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34" w:type="dxa"/>
            <w:vAlign w:val="center"/>
          </w:tcPr>
          <w:p w:rsidR="00AD3E38" w:rsidRPr="00C416B6" w:rsidRDefault="00D1125E" w:rsidP="00C416B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="00C416B6" w:rsidRPr="00C416B6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AD3E38" w:rsidRPr="00C416B6" w:rsidTr="00FC1703">
        <w:tc>
          <w:tcPr>
            <w:tcW w:w="3810" w:type="dxa"/>
          </w:tcPr>
          <w:p w:rsidR="00AD3E38" w:rsidRPr="00C416B6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D3E38" w:rsidRPr="00C416B6" w:rsidRDefault="00C416B6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6034" w:type="dxa"/>
            <w:vAlign w:val="center"/>
          </w:tcPr>
          <w:p w:rsidR="00AD3E38" w:rsidRPr="00C416B6" w:rsidRDefault="00C416B6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8-16</w:t>
            </w:r>
          </w:p>
        </w:tc>
      </w:tr>
      <w:tr w:rsidR="00AD3E38" w:rsidRPr="00C416B6" w:rsidTr="00FC1703">
        <w:tc>
          <w:tcPr>
            <w:tcW w:w="3810" w:type="dxa"/>
          </w:tcPr>
          <w:p w:rsidR="00AD3E38" w:rsidRPr="00C416B6" w:rsidRDefault="00AD3E38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ИТОГО </w:t>
            </w:r>
            <w:r w:rsidR="00155990" w:rsidRPr="00C416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D3E38" w:rsidRPr="00C416B6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6034" w:type="dxa"/>
            <w:vAlign w:val="center"/>
          </w:tcPr>
          <w:p w:rsidR="00AD3E38" w:rsidRPr="00C416B6" w:rsidRDefault="00C416B6" w:rsidP="00D112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12-20</w:t>
            </w:r>
          </w:p>
        </w:tc>
      </w:tr>
    </w:tbl>
    <w:p w:rsidR="007C0B79" w:rsidRPr="00C416B6" w:rsidRDefault="007C0B79" w:rsidP="009C0F30">
      <w:pPr>
        <w:pStyle w:val="1"/>
        <w:ind w:firstLine="0"/>
        <w:sectPr w:rsidR="007C0B79" w:rsidRPr="00C416B6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  <w:bookmarkStart w:id="14" w:name="_Toc90306260"/>
      <w:bookmarkStart w:id="15" w:name="_Toc90366974"/>
      <w:bookmarkStart w:id="16" w:name="_Toc99443290"/>
    </w:p>
    <w:p w:rsidR="00593EC3" w:rsidRPr="00C416B6" w:rsidRDefault="00593EC3" w:rsidP="009C0F30">
      <w:pPr>
        <w:pStyle w:val="1"/>
        <w:ind w:firstLine="0"/>
      </w:pPr>
      <w:r w:rsidRPr="00C416B6">
        <w:lastRenderedPageBreak/>
        <w:t xml:space="preserve">Раздел </w:t>
      </w:r>
      <w:r w:rsidRPr="00C416B6">
        <w:rPr>
          <w:lang w:val="en-US"/>
        </w:rPr>
        <w:t>VI</w:t>
      </w:r>
      <w:r w:rsidR="00D36EB8" w:rsidRPr="00C416B6">
        <w:rPr>
          <w:lang w:val="en-US"/>
        </w:rPr>
        <w:t>II</w:t>
      </w:r>
      <w:r w:rsidRPr="00C416B6">
        <w:t xml:space="preserve">. КОЛИЧЕСТВО </w:t>
      </w:r>
      <w:r w:rsidR="00155990" w:rsidRPr="00C416B6">
        <w:t>МЕРОПРИЯТИЙ</w:t>
      </w:r>
      <w:r w:rsidRPr="00C416B6">
        <w:t xml:space="preserve"> ПО КОМПЛЕКСНОЙ РЕАБИЛИТАЦИИ И АБИЛИТАЦИИ ДЕТЕЙ-ИНВАЛИДОВ </w:t>
      </w:r>
      <w:bookmarkEnd w:id="14"/>
      <w:bookmarkEnd w:id="15"/>
      <w:r w:rsidR="0076311F" w:rsidRPr="00C416B6">
        <w:t xml:space="preserve">ЦЕЛЕВОЙ РЕАБИЛИТАЦИОННОЙ ГРУППЫ </w:t>
      </w:r>
      <w:r w:rsidR="005D250B" w:rsidRPr="00C416B6">
        <w:t>2</w:t>
      </w:r>
      <w:bookmarkEnd w:id="16"/>
    </w:p>
    <w:p w:rsidR="00593EC3" w:rsidRPr="00C416B6" w:rsidRDefault="00593EC3" w:rsidP="00DA68C8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D36EB8" w:rsidRPr="00C416B6" w:rsidTr="00D1125E">
        <w:tc>
          <w:tcPr>
            <w:tcW w:w="2279" w:type="dxa"/>
            <w:vMerge w:val="restart"/>
            <w:vAlign w:val="center"/>
          </w:tcPr>
          <w:p w:rsidR="00D36EB8" w:rsidRPr="00C416B6" w:rsidRDefault="00D36EB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D36EB8" w:rsidRPr="00C416B6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D36EB8" w:rsidRPr="00C416B6" w:rsidTr="007B3B47">
        <w:tc>
          <w:tcPr>
            <w:tcW w:w="2279" w:type="dxa"/>
            <w:vMerge/>
          </w:tcPr>
          <w:p w:rsidR="00D36EB8" w:rsidRPr="00C416B6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C416B6" w:rsidRDefault="00723742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C416B6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918" w:type="dxa"/>
            <w:gridSpan w:val="2"/>
            <w:vAlign w:val="center"/>
          </w:tcPr>
          <w:p w:rsidR="00D36EB8" w:rsidRPr="00C416B6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A1697" w:rsidRPr="00C416B6" w:rsidTr="00D1125E">
        <w:tc>
          <w:tcPr>
            <w:tcW w:w="2279" w:type="dxa"/>
            <w:vMerge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  <w:r w:rsidRPr="00C416B6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  <w:r w:rsidRPr="00C416B6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A1697" w:rsidRPr="00C416B6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C416B6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ДПК</w:t>
            </w: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A1697" w:rsidRPr="00C416B6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C416B6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2</w:t>
            </w:r>
          </w:p>
        </w:tc>
      </w:tr>
      <w:tr w:rsidR="002F4AF2" w:rsidRPr="00C416B6" w:rsidTr="000D501D">
        <w:tc>
          <w:tcPr>
            <w:tcW w:w="2279" w:type="dxa"/>
          </w:tcPr>
          <w:p w:rsidR="002F4AF2" w:rsidRPr="00C416B6" w:rsidRDefault="002F4AF2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2F4AF2" w:rsidRPr="00C416B6" w:rsidRDefault="002F4AF2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</w:rPr>
              <w:t>1-</w:t>
            </w:r>
            <w:r w:rsidRPr="00C416B6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</w:tr>
      <w:tr w:rsidR="002F4AF2" w:rsidRPr="00C416B6" w:rsidTr="000D501D">
        <w:tc>
          <w:tcPr>
            <w:tcW w:w="2279" w:type="dxa"/>
          </w:tcPr>
          <w:p w:rsidR="002F4AF2" w:rsidRPr="00C416B6" w:rsidRDefault="002F4AF2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2F4AF2" w:rsidRPr="00C416B6" w:rsidRDefault="002F4AF2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8" w:type="dxa"/>
          </w:tcPr>
          <w:p w:rsidR="002F4AF2" w:rsidRPr="00C416B6" w:rsidRDefault="002F4AF2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F4AF2" w:rsidRPr="00C416B6" w:rsidRDefault="002F4AF2" w:rsidP="000D501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  <w:lang w:val="en-US"/>
              </w:rPr>
              <w:t>1</w:t>
            </w:r>
            <w:r w:rsidR="002F4AF2" w:rsidRPr="00C416B6">
              <w:rPr>
                <w:rFonts w:eastAsia="Calibri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2A1697" w:rsidRPr="00C416B6" w:rsidRDefault="002F4AF2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10-20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F4AF2" w:rsidRPr="00C416B6">
              <w:rPr>
                <w:rFonts w:eastAsia="Calibri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:rsidR="002A1697" w:rsidRPr="00C416B6" w:rsidRDefault="002F4AF2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10-22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F4AF2" w:rsidRPr="00C416B6">
              <w:rPr>
                <w:rFonts w:eastAsia="Calibri"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2A1697" w:rsidRPr="00C416B6" w:rsidRDefault="002F4AF2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10-26</w:t>
            </w:r>
          </w:p>
        </w:tc>
        <w:tc>
          <w:tcPr>
            <w:tcW w:w="959" w:type="dxa"/>
            <w:vAlign w:val="center"/>
          </w:tcPr>
          <w:p w:rsidR="002A1697" w:rsidRPr="00C416B6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8" w:type="dxa"/>
            <w:vAlign w:val="center"/>
          </w:tcPr>
          <w:p w:rsidR="002A1697" w:rsidRPr="00C416B6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4-8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F4AF2"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F4AF2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8-16</w:t>
            </w:r>
          </w:p>
        </w:tc>
        <w:tc>
          <w:tcPr>
            <w:tcW w:w="958" w:type="dxa"/>
            <w:vAlign w:val="center"/>
          </w:tcPr>
          <w:p w:rsidR="002A1697" w:rsidRPr="00C416B6" w:rsidRDefault="002F4AF2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A1697" w:rsidRPr="00C416B6" w:rsidRDefault="00702CE9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  <w:lang w:val="en-US"/>
              </w:rPr>
              <w:t>2-</w:t>
            </w:r>
            <w:r w:rsidR="002F4AF2" w:rsidRPr="00C416B6">
              <w:rPr>
                <w:rFonts w:eastAsia="Calibri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2F4AF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  <w:r w:rsidR="002F4AF2" w:rsidRPr="00C416B6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C416B6" w:rsidRDefault="002F4AF2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8-16</w:t>
            </w: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C416B6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C416B6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416B6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C416B6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C416B6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C416B6">
              <w:rPr>
                <w:rFonts w:eastAsia="Calibri"/>
                <w:b/>
                <w:szCs w:val="24"/>
              </w:rPr>
              <w:t>Профподбор</w:t>
            </w:r>
            <w:proofErr w:type="spellEnd"/>
          </w:p>
        </w:tc>
        <w:tc>
          <w:tcPr>
            <w:tcW w:w="958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C416B6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C416B6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416B6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C416B6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C416B6" w:rsidTr="00281445">
        <w:tc>
          <w:tcPr>
            <w:tcW w:w="2279" w:type="dxa"/>
          </w:tcPr>
          <w:p w:rsidR="002A1697" w:rsidRPr="00C416B6" w:rsidRDefault="002A1697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2A1697" w:rsidRPr="00C416B6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2A1697" w:rsidRPr="00C416B6" w:rsidRDefault="00C416B6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15-25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2A1697" w:rsidRPr="00C416B6" w:rsidRDefault="00C416B6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702C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</w:rPr>
              <w:t>2</w:t>
            </w:r>
            <w:proofErr w:type="spellStart"/>
            <w:r w:rsidR="00702CE9" w:rsidRPr="00C416B6">
              <w:rPr>
                <w:rFonts w:eastAsia="Calibri"/>
                <w:b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959" w:type="dxa"/>
            <w:vAlign w:val="center"/>
          </w:tcPr>
          <w:p w:rsidR="002A1697" w:rsidRPr="00C416B6" w:rsidRDefault="00F1086E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</w:t>
            </w:r>
            <w:r w:rsidR="002A1697" w:rsidRPr="00C416B6">
              <w:rPr>
                <w:rFonts w:eastAsia="Calibri"/>
                <w:b/>
                <w:szCs w:val="24"/>
              </w:rPr>
              <w:t>-30</w:t>
            </w:r>
          </w:p>
        </w:tc>
        <w:tc>
          <w:tcPr>
            <w:tcW w:w="959" w:type="dxa"/>
            <w:vAlign w:val="center"/>
          </w:tcPr>
          <w:p w:rsidR="002A1697" w:rsidRPr="00C416B6" w:rsidRDefault="00702CE9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958" w:type="dxa"/>
            <w:vAlign w:val="center"/>
          </w:tcPr>
          <w:p w:rsidR="002A1697" w:rsidRPr="00C416B6" w:rsidRDefault="00C416B6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11-17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</w:rPr>
              <w:t>1</w:t>
            </w:r>
            <w:r w:rsidRPr="00C416B6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C416B6" w:rsidRDefault="00C416B6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14-24</w:t>
            </w:r>
          </w:p>
        </w:tc>
        <w:tc>
          <w:tcPr>
            <w:tcW w:w="958" w:type="dxa"/>
            <w:vAlign w:val="center"/>
          </w:tcPr>
          <w:p w:rsidR="002A1697" w:rsidRPr="00C416B6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C416B6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  <w:tc>
          <w:tcPr>
            <w:tcW w:w="959" w:type="dxa"/>
            <w:vAlign w:val="center"/>
          </w:tcPr>
          <w:p w:rsidR="002A1697" w:rsidRPr="00C416B6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</w:t>
            </w:r>
            <w:r w:rsidRPr="00C416B6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A1697" w:rsidRPr="00C416B6" w:rsidRDefault="00C416B6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416B6">
              <w:rPr>
                <w:rFonts w:eastAsia="Calibri"/>
                <w:b/>
                <w:szCs w:val="24"/>
                <w:lang w:val="en-US"/>
              </w:rPr>
              <w:t>12-20</w:t>
            </w:r>
          </w:p>
        </w:tc>
      </w:tr>
    </w:tbl>
    <w:p w:rsidR="00AD3E38" w:rsidRPr="00C416B6" w:rsidRDefault="00AD3E38" w:rsidP="00DA68C8">
      <w:pPr>
        <w:ind w:firstLine="0"/>
        <w:contextualSpacing/>
        <w:rPr>
          <w:b/>
          <w:szCs w:val="24"/>
        </w:rPr>
      </w:pPr>
    </w:p>
    <w:p w:rsidR="007E0974" w:rsidRPr="00AD5BED" w:rsidRDefault="00155990" w:rsidP="00DA68C8">
      <w:pPr>
        <w:ind w:firstLine="0"/>
        <w:contextualSpacing/>
        <w:rPr>
          <w:b/>
          <w:szCs w:val="24"/>
        </w:rPr>
      </w:pPr>
      <w:r w:rsidRPr="00C416B6">
        <w:rPr>
          <w:b/>
          <w:szCs w:val="24"/>
        </w:rPr>
        <w:t>Всего количество мероприятий</w:t>
      </w:r>
      <w:r w:rsidR="0093369A" w:rsidRPr="00C416B6">
        <w:rPr>
          <w:b/>
          <w:szCs w:val="24"/>
        </w:rPr>
        <w:t xml:space="preserve"> по </w:t>
      </w:r>
      <w:r w:rsidR="0076311F" w:rsidRPr="00C416B6">
        <w:rPr>
          <w:b/>
          <w:szCs w:val="24"/>
        </w:rPr>
        <w:t xml:space="preserve">целевой реабилитационной группе </w:t>
      </w:r>
      <w:r w:rsidR="005D250B" w:rsidRPr="00C416B6">
        <w:rPr>
          <w:b/>
          <w:szCs w:val="24"/>
        </w:rPr>
        <w:t>2</w:t>
      </w:r>
      <w:r w:rsidR="0093369A" w:rsidRPr="00C416B6">
        <w:rPr>
          <w:b/>
          <w:szCs w:val="24"/>
        </w:rPr>
        <w:t xml:space="preserve"> – 120 </w:t>
      </w:r>
      <w:r w:rsidRPr="00C416B6">
        <w:rPr>
          <w:b/>
          <w:szCs w:val="24"/>
        </w:rPr>
        <w:t>мероприятий</w:t>
      </w:r>
    </w:p>
    <w:sectPr w:rsidR="007E0974" w:rsidRPr="00AD5BED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AA" w:rsidRDefault="00AE27AA" w:rsidP="00F4275E">
      <w:r>
        <w:separator/>
      </w:r>
    </w:p>
  </w:endnote>
  <w:endnote w:type="continuationSeparator" w:id="0">
    <w:p w:rsidR="00AE27AA" w:rsidRDefault="00AE27AA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AA" w:rsidRDefault="00AE27AA" w:rsidP="00F4275E">
      <w:r>
        <w:separator/>
      </w:r>
    </w:p>
  </w:footnote>
  <w:footnote w:type="continuationSeparator" w:id="0">
    <w:p w:rsidR="00AE27AA" w:rsidRDefault="00AE27AA" w:rsidP="00F4275E">
      <w:r>
        <w:continuationSeparator/>
      </w:r>
    </w:p>
  </w:footnote>
  <w:footnote w:id="1">
    <w:p w:rsidR="00AE27AA" w:rsidRPr="00690AAF" w:rsidRDefault="00AE27AA" w:rsidP="00280F33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proofErr w:type="gramStart"/>
      <w:r w:rsidRPr="00690AAF">
        <w:rPr>
          <w:rFonts w:ascii="Times New Roman" w:hAnsi="Times New Roman" w:cs="Times New Roman"/>
        </w:rPr>
        <w:t xml:space="preserve"> ( / ) </w:t>
      </w:r>
      <w:proofErr w:type="gramEnd"/>
      <w:r w:rsidRPr="00690AAF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AE27AA" w:rsidRDefault="00AE27AA" w:rsidP="00280F3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AE27AA" w:rsidRPr="00723742" w:rsidRDefault="00AE27AA" w:rsidP="00B43B5E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723742">
        <w:rPr>
          <w:rStyle w:val="a9"/>
          <w:b/>
        </w:rPr>
        <w:footnoteRef/>
      </w:r>
      <w:r w:rsidRPr="00723742">
        <w:rPr>
          <w:b/>
        </w:rPr>
        <w:t xml:space="preserve"> </w:t>
      </w:r>
      <w:proofErr w:type="gramStart"/>
      <w:r w:rsidRPr="00723742">
        <w:rPr>
          <w:rFonts w:ascii="Times New Roman" w:hAnsi="Times New Roman" w:cs="Times New Roman"/>
          <w:b/>
          <w:bCs/>
        </w:rPr>
        <w:t>Диапазонный</w:t>
      </w:r>
      <w:r w:rsidRPr="0072374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23742">
        <w:rPr>
          <w:rFonts w:ascii="Times New Roman" w:hAnsi="Times New Roman" w:cs="Times New Roman"/>
          <w:b/>
          <w:bCs/>
        </w:rPr>
        <w:t>показатель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723742">
        <w:rPr>
          <w:rFonts w:ascii="Times New Roman" w:hAnsi="Times New Roman" w:cs="Times New Roman"/>
          <w:bCs/>
        </w:rPr>
        <w:t>это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723742">
        <w:rPr>
          <w:rFonts w:ascii="Times New Roman" w:hAnsi="Times New Roman" w:cs="Times New Roman"/>
          <w:bCs/>
        </w:rPr>
        <w:t>значений,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</w:t>
      </w:r>
      <w:r w:rsidRPr="007960DA">
        <w:rPr>
          <w:rFonts w:ascii="Times New Roman" w:hAnsi="Times New Roman" w:cs="Times New Roman"/>
          <w:shd w:val="clear" w:color="auto" w:fill="FFFFFF"/>
        </w:rPr>
        <w:t>15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и больше 2</w:t>
      </w:r>
      <w:r w:rsidRPr="00101B8E">
        <w:rPr>
          <w:rFonts w:ascii="Times New Roman" w:hAnsi="Times New Roman" w:cs="Times New Roman"/>
          <w:shd w:val="clear" w:color="auto" w:fill="FFFFFF"/>
        </w:rPr>
        <w:t>5</w:t>
      </w:r>
      <w:r w:rsidRPr="00723742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</w:t>
      </w:r>
      <w:r>
        <w:rPr>
          <w:rFonts w:ascii="Times New Roman" w:hAnsi="Times New Roman" w:cs="Times New Roman"/>
          <w:shd w:val="clear" w:color="auto" w:fill="FFFFFF"/>
        </w:rPr>
        <w:t>растом</w:t>
      </w:r>
      <w:r w:rsidRPr="0072374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23742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723742">
        <w:rPr>
          <w:rFonts w:ascii="Times New Roman" w:hAnsi="Times New Roman" w:cs="Times New Roman"/>
          <w:bCs/>
        </w:rPr>
        <w:t>значение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723742">
        <w:rPr>
          <w:rFonts w:ascii="Times New Roman" w:hAnsi="Times New Roman" w:cs="Times New Roman"/>
          <w:bCs/>
        </w:rPr>
        <w:t>диапазона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AE27AA" w:rsidRPr="009C26FD" w:rsidRDefault="00AE27AA" w:rsidP="00B43B5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23742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AE27AA" w:rsidRDefault="00AE27AA" w:rsidP="00FD4B3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526B7">
        <w:rPr>
          <w:rFonts w:ascii="Times New Roman" w:hAnsi="Times New Roman" w:cs="Times New Roman"/>
        </w:rPr>
        <w:t>В случае</w:t>
      </w:r>
      <w:proofErr w:type="gramStart"/>
      <w:r w:rsidRPr="001645E8">
        <w:rPr>
          <w:rFonts w:ascii="Times New Roman" w:hAnsi="Times New Roman" w:cs="Times New Roman"/>
        </w:rPr>
        <w:t>,</w:t>
      </w:r>
      <w:proofErr w:type="gramEnd"/>
      <w:r w:rsidRPr="001645E8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proofErr w:type="spellStart"/>
      <w:r>
        <w:rPr>
          <w:rFonts w:ascii="Times New Roman" w:hAnsi="Times New Roman" w:cs="Times New Roman"/>
        </w:rPr>
        <w:t>профориентационные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мероприятиях.</w:t>
      </w:r>
    </w:p>
  </w:footnote>
  <w:footnote w:id="5">
    <w:p w:rsidR="00AE27AA" w:rsidRPr="009932E4" w:rsidRDefault="00AE27AA" w:rsidP="009932E4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6">
    <w:p w:rsidR="00AE27AA" w:rsidRPr="00167711" w:rsidRDefault="00AE27AA" w:rsidP="00C942C4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16B4D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7">
    <w:p w:rsidR="006B5476" w:rsidRDefault="006B5476">
      <w:pPr>
        <w:pStyle w:val="a7"/>
      </w:pPr>
      <w:r>
        <w:rPr>
          <w:rStyle w:val="a9"/>
        </w:rPr>
        <w:footnoteRef/>
      </w:r>
      <w:r>
        <w:t xml:space="preserve"> </w:t>
      </w:r>
      <w:r w:rsidRPr="001150A9">
        <w:rPr>
          <w:rFonts w:ascii="Times New Roman" w:hAnsi="Times New Roman" w:cs="Times New Roman"/>
        </w:rPr>
        <w:t xml:space="preserve">Допустимо </w:t>
      </w:r>
      <w:r>
        <w:rPr>
          <w:rFonts w:ascii="Times New Roman" w:hAnsi="Times New Roman" w:cs="Times New Roman"/>
        </w:rPr>
        <w:t xml:space="preserve">наличие минимум одного </w:t>
      </w:r>
      <w:r w:rsidRPr="001150A9">
        <w:rPr>
          <w:rFonts w:ascii="Times New Roman" w:hAnsi="Times New Roman" w:cs="Times New Roman"/>
        </w:rPr>
        <w:t>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8">
    <w:p w:rsidR="00AE27AA" w:rsidRPr="00723742" w:rsidRDefault="00AE27AA" w:rsidP="00723742">
      <w:pPr>
        <w:pStyle w:val="a7"/>
        <w:jc w:val="both"/>
        <w:rPr>
          <w:rFonts w:ascii="Times New Roman" w:hAnsi="Times New Roman" w:cs="Times New Roman"/>
        </w:rPr>
      </w:pPr>
      <w:r w:rsidRPr="00723742">
        <w:rPr>
          <w:rStyle w:val="a9"/>
        </w:rPr>
        <w:footnoteRef/>
      </w:r>
      <w:r w:rsidRPr="00723742">
        <w:t xml:space="preserve"> </w:t>
      </w:r>
      <w:r w:rsidRPr="00723742">
        <w:rPr>
          <w:rFonts w:ascii="Times New Roman" w:hAnsi="Times New Roman" w:cs="Times New Roman"/>
        </w:rPr>
        <w:t>В случае</w:t>
      </w:r>
      <w:proofErr w:type="gramStart"/>
      <w:r w:rsidRPr="00723742">
        <w:rPr>
          <w:rFonts w:ascii="Times New Roman" w:hAnsi="Times New Roman" w:cs="Times New Roman"/>
        </w:rPr>
        <w:t>,</w:t>
      </w:r>
      <w:proofErr w:type="gramEnd"/>
      <w:r w:rsidRPr="00723742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proofErr w:type="spellStart"/>
      <w:r w:rsidRPr="00723742">
        <w:rPr>
          <w:rFonts w:ascii="Times New Roman" w:hAnsi="Times New Roman" w:cs="Times New Roman"/>
        </w:rPr>
        <w:t>профориентационные</w:t>
      </w:r>
      <w:proofErr w:type="spellEnd"/>
      <w:r w:rsidRPr="00723742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AE27AA" w:rsidRPr="00723742" w:rsidRDefault="00AE27AA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AE27AA" w:rsidRPr="00A62DAA" w:rsidRDefault="00AE27AA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726C18"/>
    <w:multiLevelType w:val="hybridMultilevel"/>
    <w:tmpl w:val="47D04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7116E5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14F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204B"/>
    <w:multiLevelType w:val="hybridMultilevel"/>
    <w:tmpl w:val="BF4C5042"/>
    <w:lvl w:ilvl="0" w:tplc="A40E3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8A2106"/>
    <w:multiLevelType w:val="hybridMultilevel"/>
    <w:tmpl w:val="5BDA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EA004E2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28"/>
  </w:num>
  <w:num w:numId="6">
    <w:abstractNumId w:val="16"/>
  </w:num>
  <w:num w:numId="7">
    <w:abstractNumId w:val="18"/>
  </w:num>
  <w:num w:numId="8">
    <w:abstractNumId w:val="14"/>
  </w:num>
  <w:num w:numId="9">
    <w:abstractNumId w:val="4"/>
  </w:num>
  <w:num w:numId="10">
    <w:abstractNumId w:val="21"/>
  </w:num>
  <w:num w:numId="11">
    <w:abstractNumId w:val="24"/>
  </w:num>
  <w:num w:numId="12">
    <w:abstractNumId w:val="8"/>
  </w:num>
  <w:num w:numId="13">
    <w:abstractNumId w:val="9"/>
  </w:num>
  <w:num w:numId="14">
    <w:abstractNumId w:val="10"/>
  </w:num>
  <w:num w:numId="15">
    <w:abstractNumId w:val="19"/>
  </w:num>
  <w:num w:numId="16">
    <w:abstractNumId w:val="1"/>
  </w:num>
  <w:num w:numId="17">
    <w:abstractNumId w:val="22"/>
  </w:num>
  <w:num w:numId="18">
    <w:abstractNumId w:val="27"/>
  </w:num>
  <w:num w:numId="19">
    <w:abstractNumId w:val="11"/>
  </w:num>
  <w:num w:numId="20">
    <w:abstractNumId w:val="25"/>
  </w:num>
  <w:num w:numId="21">
    <w:abstractNumId w:val="6"/>
  </w:num>
  <w:num w:numId="22">
    <w:abstractNumId w:val="12"/>
  </w:num>
  <w:num w:numId="23">
    <w:abstractNumId w:val="3"/>
  </w:num>
  <w:num w:numId="24">
    <w:abstractNumId w:val="20"/>
  </w:num>
  <w:num w:numId="25">
    <w:abstractNumId w:val="26"/>
  </w:num>
  <w:num w:numId="26">
    <w:abstractNumId w:val="23"/>
  </w:num>
  <w:num w:numId="27">
    <w:abstractNumId w:val="13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4422"/>
    <w:rsid w:val="00005955"/>
    <w:rsid w:val="00005F60"/>
    <w:rsid w:val="00006A5E"/>
    <w:rsid w:val="000134C8"/>
    <w:rsid w:val="00014D4A"/>
    <w:rsid w:val="00015827"/>
    <w:rsid w:val="00016E4A"/>
    <w:rsid w:val="00016E92"/>
    <w:rsid w:val="00020379"/>
    <w:rsid w:val="00020AE0"/>
    <w:rsid w:val="00025FEF"/>
    <w:rsid w:val="00031331"/>
    <w:rsid w:val="0003328C"/>
    <w:rsid w:val="0003507E"/>
    <w:rsid w:val="00036511"/>
    <w:rsid w:val="00047780"/>
    <w:rsid w:val="00052B0A"/>
    <w:rsid w:val="00054335"/>
    <w:rsid w:val="00055201"/>
    <w:rsid w:val="00060992"/>
    <w:rsid w:val="0006135B"/>
    <w:rsid w:val="00062EA4"/>
    <w:rsid w:val="000630F1"/>
    <w:rsid w:val="0007439A"/>
    <w:rsid w:val="00077308"/>
    <w:rsid w:val="00077C39"/>
    <w:rsid w:val="00082FF0"/>
    <w:rsid w:val="00086537"/>
    <w:rsid w:val="000935C3"/>
    <w:rsid w:val="00097876"/>
    <w:rsid w:val="000A08C4"/>
    <w:rsid w:val="000A0B70"/>
    <w:rsid w:val="000A0D66"/>
    <w:rsid w:val="000A3087"/>
    <w:rsid w:val="000A607D"/>
    <w:rsid w:val="000B165D"/>
    <w:rsid w:val="000B2630"/>
    <w:rsid w:val="000B3E7A"/>
    <w:rsid w:val="000C50B3"/>
    <w:rsid w:val="000D501D"/>
    <w:rsid w:val="000D574B"/>
    <w:rsid w:val="000D5F00"/>
    <w:rsid w:val="000E1ED7"/>
    <w:rsid w:val="000E3D1F"/>
    <w:rsid w:val="000E3D40"/>
    <w:rsid w:val="000E6C95"/>
    <w:rsid w:val="000F23BA"/>
    <w:rsid w:val="000F4346"/>
    <w:rsid w:val="000F5DF0"/>
    <w:rsid w:val="000F7B44"/>
    <w:rsid w:val="001005F3"/>
    <w:rsid w:val="00101B8E"/>
    <w:rsid w:val="00101C75"/>
    <w:rsid w:val="00107DBE"/>
    <w:rsid w:val="001150A9"/>
    <w:rsid w:val="0011515B"/>
    <w:rsid w:val="001220DC"/>
    <w:rsid w:val="001235F3"/>
    <w:rsid w:val="001311DA"/>
    <w:rsid w:val="00132CA4"/>
    <w:rsid w:val="00135426"/>
    <w:rsid w:val="00135752"/>
    <w:rsid w:val="00135B91"/>
    <w:rsid w:val="001428A4"/>
    <w:rsid w:val="0014456E"/>
    <w:rsid w:val="00145C2E"/>
    <w:rsid w:val="001553A7"/>
    <w:rsid w:val="00155990"/>
    <w:rsid w:val="001613AF"/>
    <w:rsid w:val="001616FB"/>
    <w:rsid w:val="00163498"/>
    <w:rsid w:val="001732D8"/>
    <w:rsid w:val="001769E3"/>
    <w:rsid w:val="001869A6"/>
    <w:rsid w:val="0018702C"/>
    <w:rsid w:val="001906BD"/>
    <w:rsid w:val="00191473"/>
    <w:rsid w:val="00196561"/>
    <w:rsid w:val="00197031"/>
    <w:rsid w:val="001A4839"/>
    <w:rsid w:val="001B20E3"/>
    <w:rsid w:val="001B4CA6"/>
    <w:rsid w:val="001B6424"/>
    <w:rsid w:val="001D34D8"/>
    <w:rsid w:val="001D6FAA"/>
    <w:rsid w:val="001E003A"/>
    <w:rsid w:val="001E2109"/>
    <w:rsid w:val="001E4E95"/>
    <w:rsid w:val="001E4EF3"/>
    <w:rsid w:val="001F2EBB"/>
    <w:rsid w:val="0020290E"/>
    <w:rsid w:val="00202B06"/>
    <w:rsid w:val="002037AE"/>
    <w:rsid w:val="002039EC"/>
    <w:rsid w:val="002102CA"/>
    <w:rsid w:val="00220BA9"/>
    <w:rsid w:val="0022353D"/>
    <w:rsid w:val="00223EA8"/>
    <w:rsid w:val="00224295"/>
    <w:rsid w:val="002242C6"/>
    <w:rsid w:val="00225266"/>
    <w:rsid w:val="00240714"/>
    <w:rsid w:val="00242E5E"/>
    <w:rsid w:val="002431C2"/>
    <w:rsid w:val="00244CA0"/>
    <w:rsid w:val="00245D12"/>
    <w:rsid w:val="002552D9"/>
    <w:rsid w:val="002608AD"/>
    <w:rsid w:val="0027438B"/>
    <w:rsid w:val="00277383"/>
    <w:rsid w:val="0027793D"/>
    <w:rsid w:val="00280F33"/>
    <w:rsid w:val="00281445"/>
    <w:rsid w:val="002844E2"/>
    <w:rsid w:val="002849B8"/>
    <w:rsid w:val="00296F58"/>
    <w:rsid w:val="00297DAB"/>
    <w:rsid w:val="002A1697"/>
    <w:rsid w:val="002A2B6C"/>
    <w:rsid w:val="002A4A11"/>
    <w:rsid w:val="002A4DE6"/>
    <w:rsid w:val="002A7EB2"/>
    <w:rsid w:val="002B1A95"/>
    <w:rsid w:val="002C0158"/>
    <w:rsid w:val="002C50EB"/>
    <w:rsid w:val="002C53B8"/>
    <w:rsid w:val="002C5496"/>
    <w:rsid w:val="002C5C5D"/>
    <w:rsid w:val="002C7A3A"/>
    <w:rsid w:val="002D2B60"/>
    <w:rsid w:val="002D4855"/>
    <w:rsid w:val="002D52D6"/>
    <w:rsid w:val="002E3B26"/>
    <w:rsid w:val="002F07FC"/>
    <w:rsid w:val="002F1C13"/>
    <w:rsid w:val="002F4AE0"/>
    <w:rsid w:val="002F4AF2"/>
    <w:rsid w:val="002F6C6D"/>
    <w:rsid w:val="00301434"/>
    <w:rsid w:val="003025F7"/>
    <w:rsid w:val="0030377E"/>
    <w:rsid w:val="00305D01"/>
    <w:rsid w:val="003161CB"/>
    <w:rsid w:val="0031729E"/>
    <w:rsid w:val="00320826"/>
    <w:rsid w:val="00326114"/>
    <w:rsid w:val="003270E7"/>
    <w:rsid w:val="003308FD"/>
    <w:rsid w:val="00334AB9"/>
    <w:rsid w:val="00341383"/>
    <w:rsid w:val="0035069D"/>
    <w:rsid w:val="00351ADF"/>
    <w:rsid w:val="003550A5"/>
    <w:rsid w:val="00355235"/>
    <w:rsid w:val="003569DB"/>
    <w:rsid w:val="00362EBA"/>
    <w:rsid w:val="00363973"/>
    <w:rsid w:val="00364241"/>
    <w:rsid w:val="00367150"/>
    <w:rsid w:val="00367AE3"/>
    <w:rsid w:val="00373A7F"/>
    <w:rsid w:val="003756A0"/>
    <w:rsid w:val="00375894"/>
    <w:rsid w:val="00385313"/>
    <w:rsid w:val="0038584F"/>
    <w:rsid w:val="00386764"/>
    <w:rsid w:val="003926B9"/>
    <w:rsid w:val="00394DEA"/>
    <w:rsid w:val="003A04B5"/>
    <w:rsid w:val="003A37BE"/>
    <w:rsid w:val="003A3AFD"/>
    <w:rsid w:val="003A3F77"/>
    <w:rsid w:val="003A52F5"/>
    <w:rsid w:val="003A7B65"/>
    <w:rsid w:val="003B1E62"/>
    <w:rsid w:val="003B65B0"/>
    <w:rsid w:val="003B7436"/>
    <w:rsid w:val="003B7A10"/>
    <w:rsid w:val="003B7DA9"/>
    <w:rsid w:val="003B7DCB"/>
    <w:rsid w:val="003C6AAC"/>
    <w:rsid w:val="003D0A1B"/>
    <w:rsid w:val="003D5D99"/>
    <w:rsid w:val="003D70F2"/>
    <w:rsid w:val="003E4CF2"/>
    <w:rsid w:val="003F49C7"/>
    <w:rsid w:val="003F5698"/>
    <w:rsid w:val="003F7CB3"/>
    <w:rsid w:val="004027FC"/>
    <w:rsid w:val="00402DDA"/>
    <w:rsid w:val="004239A2"/>
    <w:rsid w:val="004244A6"/>
    <w:rsid w:val="004245E7"/>
    <w:rsid w:val="0042547B"/>
    <w:rsid w:val="00427781"/>
    <w:rsid w:val="00427B1F"/>
    <w:rsid w:val="0043188A"/>
    <w:rsid w:val="00432A56"/>
    <w:rsid w:val="004500C5"/>
    <w:rsid w:val="0045272B"/>
    <w:rsid w:val="0046231E"/>
    <w:rsid w:val="004756AD"/>
    <w:rsid w:val="00476B3C"/>
    <w:rsid w:val="004826A2"/>
    <w:rsid w:val="004856CD"/>
    <w:rsid w:val="00487317"/>
    <w:rsid w:val="00490D3F"/>
    <w:rsid w:val="004A0328"/>
    <w:rsid w:val="004A0402"/>
    <w:rsid w:val="004A1A7C"/>
    <w:rsid w:val="004A437C"/>
    <w:rsid w:val="004A4B56"/>
    <w:rsid w:val="004A4B77"/>
    <w:rsid w:val="004A6655"/>
    <w:rsid w:val="004A6C38"/>
    <w:rsid w:val="004B5591"/>
    <w:rsid w:val="004B5B8B"/>
    <w:rsid w:val="004C1990"/>
    <w:rsid w:val="004C1B69"/>
    <w:rsid w:val="004C1EEA"/>
    <w:rsid w:val="004C47E5"/>
    <w:rsid w:val="004C4CA1"/>
    <w:rsid w:val="004C56A6"/>
    <w:rsid w:val="004C71F6"/>
    <w:rsid w:val="004C7B39"/>
    <w:rsid w:val="004D0E6A"/>
    <w:rsid w:val="004D304A"/>
    <w:rsid w:val="004E2A6E"/>
    <w:rsid w:val="004E3DFC"/>
    <w:rsid w:val="004E473D"/>
    <w:rsid w:val="004F2118"/>
    <w:rsid w:val="004F2A9C"/>
    <w:rsid w:val="0050066E"/>
    <w:rsid w:val="00505437"/>
    <w:rsid w:val="005109A0"/>
    <w:rsid w:val="0051253F"/>
    <w:rsid w:val="005143B1"/>
    <w:rsid w:val="00515A5B"/>
    <w:rsid w:val="00516241"/>
    <w:rsid w:val="0051780F"/>
    <w:rsid w:val="00517E57"/>
    <w:rsid w:val="00520603"/>
    <w:rsid w:val="00520F02"/>
    <w:rsid w:val="00524D9F"/>
    <w:rsid w:val="00526963"/>
    <w:rsid w:val="00533489"/>
    <w:rsid w:val="00534079"/>
    <w:rsid w:val="0053496F"/>
    <w:rsid w:val="005358F8"/>
    <w:rsid w:val="00536F28"/>
    <w:rsid w:val="00537B1C"/>
    <w:rsid w:val="005416AC"/>
    <w:rsid w:val="00544721"/>
    <w:rsid w:val="00544CEF"/>
    <w:rsid w:val="00545D0F"/>
    <w:rsid w:val="00546197"/>
    <w:rsid w:val="0055427F"/>
    <w:rsid w:val="00554659"/>
    <w:rsid w:val="00557D8D"/>
    <w:rsid w:val="005625B1"/>
    <w:rsid w:val="00563CE4"/>
    <w:rsid w:val="00564E0C"/>
    <w:rsid w:val="00572FE3"/>
    <w:rsid w:val="00573127"/>
    <w:rsid w:val="0057502D"/>
    <w:rsid w:val="00575ACB"/>
    <w:rsid w:val="00582BE9"/>
    <w:rsid w:val="00591829"/>
    <w:rsid w:val="00593EC3"/>
    <w:rsid w:val="005942E6"/>
    <w:rsid w:val="00594B56"/>
    <w:rsid w:val="005964E4"/>
    <w:rsid w:val="00597AD5"/>
    <w:rsid w:val="005A0812"/>
    <w:rsid w:val="005A0D4B"/>
    <w:rsid w:val="005A303D"/>
    <w:rsid w:val="005A7915"/>
    <w:rsid w:val="005B5406"/>
    <w:rsid w:val="005B600C"/>
    <w:rsid w:val="005B7ACB"/>
    <w:rsid w:val="005C2B01"/>
    <w:rsid w:val="005C6B4F"/>
    <w:rsid w:val="005C7DA9"/>
    <w:rsid w:val="005D228E"/>
    <w:rsid w:val="005D250B"/>
    <w:rsid w:val="005D3E17"/>
    <w:rsid w:val="005E2974"/>
    <w:rsid w:val="005E3C44"/>
    <w:rsid w:val="005E5035"/>
    <w:rsid w:val="005F3C6A"/>
    <w:rsid w:val="005F4846"/>
    <w:rsid w:val="005F565F"/>
    <w:rsid w:val="005F706A"/>
    <w:rsid w:val="00601FA0"/>
    <w:rsid w:val="00612175"/>
    <w:rsid w:val="00612F53"/>
    <w:rsid w:val="0061353E"/>
    <w:rsid w:val="00613A63"/>
    <w:rsid w:val="00614EFE"/>
    <w:rsid w:val="00616B4D"/>
    <w:rsid w:val="0062010C"/>
    <w:rsid w:val="0062368E"/>
    <w:rsid w:val="00631C68"/>
    <w:rsid w:val="00642468"/>
    <w:rsid w:val="00644C48"/>
    <w:rsid w:val="00646B59"/>
    <w:rsid w:val="00653E15"/>
    <w:rsid w:val="0066622D"/>
    <w:rsid w:val="00673CEF"/>
    <w:rsid w:val="006746CA"/>
    <w:rsid w:val="00675CC5"/>
    <w:rsid w:val="006766C9"/>
    <w:rsid w:val="006771B9"/>
    <w:rsid w:val="00677619"/>
    <w:rsid w:val="00677B67"/>
    <w:rsid w:val="0068341E"/>
    <w:rsid w:val="00690AAF"/>
    <w:rsid w:val="00690F1D"/>
    <w:rsid w:val="00692417"/>
    <w:rsid w:val="00694AA0"/>
    <w:rsid w:val="006A0E9D"/>
    <w:rsid w:val="006A17E6"/>
    <w:rsid w:val="006A58E7"/>
    <w:rsid w:val="006A5F87"/>
    <w:rsid w:val="006B2B6C"/>
    <w:rsid w:val="006B3EA8"/>
    <w:rsid w:val="006B5476"/>
    <w:rsid w:val="006B5FAD"/>
    <w:rsid w:val="006B638D"/>
    <w:rsid w:val="006B68EF"/>
    <w:rsid w:val="006C041F"/>
    <w:rsid w:val="006C4168"/>
    <w:rsid w:val="006D081D"/>
    <w:rsid w:val="006D0B12"/>
    <w:rsid w:val="006D2B68"/>
    <w:rsid w:val="006D49CB"/>
    <w:rsid w:val="006D5FF6"/>
    <w:rsid w:val="006E13B5"/>
    <w:rsid w:val="006E3DD5"/>
    <w:rsid w:val="006E5EB3"/>
    <w:rsid w:val="006F4A3C"/>
    <w:rsid w:val="00701725"/>
    <w:rsid w:val="00702CE9"/>
    <w:rsid w:val="00706F18"/>
    <w:rsid w:val="0071568A"/>
    <w:rsid w:val="00717140"/>
    <w:rsid w:val="00717C3A"/>
    <w:rsid w:val="00723742"/>
    <w:rsid w:val="007262CA"/>
    <w:rsid w:val="00726CB3"/>
    <w:rsid w:val="00733B9A"/>
    <w:rsid w:val="007355C3"/>
    <w:rsid w:val="00737CAC"/>
    <w:rsid w:val="0076311F"/>
    <w:rsid w:val="007735D7"/>
    <w:rsid w:val="0078415D"/>
    <w:rsid w:val="0079263F"/>
    <w:rsid w:val="0079285B"/>
    <w:rsid w:val="00792A7D"/>
    <w:rsid w:val="0079311A"/>
    <w:rsid w:val="007960DA"/>
    <w:rsid w:val="007A37CF"/>
    <w:rsid w:val="007B01F9"/>
    <w:rsid w:val="007B0318"/>
    <w:rsid w:val="007B3501"/>
    <w:rsid w:val="007B3658"/>
    <w:rsid w:val="007B3B47"/>
    <w:rsid w:val="007B54D1"/>
    <w:rsid w:val="007B60FB"/>
    <w:rsid w:val="007C0B79"/>
    <w:rsid w:val="007C5E9B"/>
    <w:rsid w:val="007D10A4"/>
    <w:rsid w:val="007D2E92"/>
    <w:rsid w:val="007D51D0"/>
    <w:rsid w:val="007D68FF"/>
    <w:rsid w:val="007D6ABC"/>
    <w:rsid w:val="007D6E95"/>
    <w:rsid w:val="007E0974"/>
    <w:rsid w:val="007E63C4"/>
    <w:rsid w:val="007F1060"/>
    <w:rsid w:val="00802439"/>
    <w:rsid w:val="008067F2"/>
    <w:rsid w:val="00810A17"/>
    <w:rsid w:val="00811FF1"/>
    <w:rsid w:val="008128BB"/>
    <w:rsid w:val="0081465C"/>
    <w:rsid w:val="00815E1A"/>
    <w:rsid w:val="00821432"/>
    <w:rsid w:val="008214F9"/>
    <w:rsid w:val="00821533"/>
    <w:rsid w:val="00821C82"/>
    <w:rsid w:val="00825174"/>
    <w:rsid w:val="00826C83"/>
    <w:rsid w:val="00835A99"/>
    <w:rsid w:val="00837016"/>
    <w:rsid w:val="00843290"/>
    <w:rsid w:val="008453C4"/>
    <w:rsid w:val="00850C7F"/>
    <w:rsid w:val="008544CF"/>
    <w:rsid w:val="008546AB"/>
    <w:rsid w:val="008635A4"/>
    <w:rsid w:val="00865D48"/>
    <w:rsid w:val="0087196E"/>
    <w:rsid w:val="00872E20"/>
    <w:rsid w:val="00877D0B"/>
    <w:rsid w:val="00886229"/>
    <w:rsid w:val="00891FB2"/>
    <w:rsid w:val="00894237"/>
    <w:rsid w:val="008A1275"/>
    <w:rsid w:val="008A1B5A"/>
    <w:rsid w:val="008A53BA"/>
    <w:rsid w:val="008B6DDC"/>
    <w:rsid w:val="008B7393"/>
    <w:rsid w:val="008B7B07"/>
    <w:rsid w:val="008C3372"/>
    <w:rsid w:val="008D51F6"/>
    <w:rsid w:val="008D5759"/>
    <w:rsid w:val="008F5BC4"/>
    <w:rsid w:val="00901784"/>
    <w:rsid w:val="00902B40"/>
    <w:rsid w:val="009040BC"/>
    <w:rsid w:val="0090533E"/>
    <w:rsid w:val="0090702C"/>
    <w:rsid w:val="00907429"/>
    <w:rsid w:val="00907809"/>
    <w:rsid w:val="009106AB"/>
    <w:rsid w:val="009109D1"/>
    <w:rsid w:val="00917B66"/>
    <w:rsid w:val="009208CD"/>
    <w:rsid w:val="00920E05"/>
    <w:rsid w:val="009246BB"/>
    <w:rsid w:val="0093131A"/>
    <w:rsid w:val="00932B4A"/>
    <w:rsid w:val="0093369A"/>
    <w:rsid w:val="009427F6"/>
    <w:rsid w:val="009460BE"/>
    <w:rsid w:val="009521B2"/>
    <w:rsid w:val="009547D7"/>
    <w:rsid w:val="00961509"/>
    <w:rsid w:val="00964369"/>
    <w:rsid w:val="00966C98"/>
    <w:rsid w:val="00971728"/>
    <w:rsid w:val="00986F28"/>
    <w:rsid w:val="0099051C"/>
    <w:rsid w:val="00990F52"/>
    <w:rsid w:val="0099133C"/>
    <w:rsid w:val="009932E4"/>
    <w:rsid w:val="00993A5B"/>
    <w:rsid w:val="009A3178"/>
    <w:rsid w:val="009A3225"/>
    <w:rsid w:val="009A5BE4"/>
    <w:rsid w:val="009A6367"/>
    <w:rsid w:val="009A6CA5"/>
    <w:rsid w:val="009A7B03"/>
    <w:rsid w:val="009B06D1"/>
    <w:rsid w:val="009C0F30"/>
    <w:rsid w:val="009C4CB7"/>
    <w:rsid w:val="009D1107"/>
    <w:rsid w:val="009D2DDE"/>
    <w:rsid w:val="009D6B6E"/>
    <w:rsid w:val="009E1ADE"/>
    <w:rsid w:val="009E2ADD"/>
    <w:rsid w:val="009E3BC2"/>
    <w:rsid w:val="009E607B"/>
    <w:rsid w:val="009F0922"/>
    <w:rsid w:val="009F270C"/>
    <w:rsid w:val="009F3969"/>
    <w:rsid w:val="00A01B63"/>
    <w:rsid w:val="00A10A25"/>
    <w:rsid w:val="00A1320B"/>
    <w:rsid w:val="00A13B5C"/>
    <w:rsid w:val="00A1531C"/>
    <w:rsid w:val="00A16046"/>
    <w:rsid w:val="00A16432"/>
    <w:rsid w:val="00A3334E"/>
    <w:rsid w:val="00A35009"/>
    <w:rsid w:val="00A43925"/>
    <w:rsid w:val="00A44869"/>
    <w:rsid w:val="00A44991"/>
    <w:rsid w:val="00A53B20"/>
    <w:rsid w:val="00A547E3"/>
    <w:rsid w:val="00A5553B"/>
    <w:rsid w:val="00A566B3"/>
    <w:rsid w:val="00A56BB1"/>
    <w:rsid w:val="00A5700C"/>
    <w:rsid w:val="00A61DB4"/>
    <w:rsid w:val="00A67079"/>
    <w:rsid w:val="00A678D3"/>
    <w:rsid w:val="00A71721"/>
    <w:rsid w:val="00A800B9"/>
    <w:rsid w:val="00A816CD"/>
    <w:rsid w:val="00A81CCD"/>
    <w:rsid w:val="00A830B7"/>
    <w:rsid w:val="00A90BA3"/>
    <w:rsid w:val="00A926CC"/>
    <w:rsid w:val="00A93310"/>
    <w:rsid w:val="00A937C1"/>
    <w:rsid w:val="00AA5496"/>
    <w:rsid w:val="00AA60A3"/>
    <w:rsid w:val="00AA7ACB"/>
    <w:rsid w:val="00AB10D2"/>
    <w:rsid w:val="00AB27DA"/>
    <w:rsid w:val="00AB3877"/>
    <w:rsid w:val="00AB490E"/>
    <w:rsid w:val="00AC012A"/>
    <w:rsid w:val="00AC5EC9"/>
    <w:rsid w:val="00AD0072"/>
    <w:rsid w:val="00AD1398"/>
    <w:rsid w:val="00AD2EC3"/>
    <w:rsid w:val="00AD3E38"/>
    <w:rsid w:val="00AD5680"/>
    <w:rsid w:val="00AD5BED"/>
    <w:rsid w:val="00AD7246"/>
    <w:rsid w:val="00AE1B5A"/>
    <w:rsid w:val="00AE265D"/>
    <w:rsid w:val="00AE27AA"/>
    <w:rsid w:val="00AE46F8"/>
    <w:rsid w:val="00AE4E06"/>
    <w:rsid w:val="00AF1DF6"/>
    <w:rsid w:val="00AF3A0D"/>
    <w:rsid w:val="00AF4661"/>
    <w:rsid w:val="00B00D94"/>
    <w:rsid w:val="00B035A1"/>
    <w:rsid w:val="00B04D9A"/>
    <w:rsid w:val="00B17C9A"/>
    <w:rsid w:val="00B32BC1"/>
    <w:rsid w:val="00B42669"/>
    <w:rsid w:val="00B42914"/>
    <w:rsid w:val="00B43B5E"/>
    <w:rsid w:val="00B44012"/>
    <w:rsid w:val="00B512B4"/>
    <w:rsid w:val="00B56781"/>
    <w:rsid w:val="00B56D81"/>
    <w:rsid w:val="00B62D81"/>
    <w:rsid w:val="00B6396E"/>
    <w:rsid w:val="00B6400D"/>
    <w:rsid w:val="00B65887"/>
    <w:rsid w:val="00B659F0"/>
    <w:rsid w:val="00B67416"/>
    <w:rsid w:val="00B7134B"/>
    <w:rsid w:val="00B732B5"/>
    <w:rsid w:val="00B7431B"/>
    <w:rsid w:val="00B74836"/>
    <w:rsid w:val="00B756F0"/>
    <w:rsid w:val="00B75AFA"/>
    <w:rsid w:val="00B762CA"/>
    <w:rsid w:val="00B80661"/>
    <w:rsid w:val="00B8220D"/>
    <w:rsid w:val="00B84F8B"/>
    <w:rsid w:val="00B9199C"/>
    <w:rsid w:val="00B91CB4"/>
    <w:rsid w:val="00B93266"/>
    <w:rsid w:val="00B96269"/>
    <w:rsid w:val="00BA4881"/>
    <w:rsid w:val="00BA711C"/>
    <w:rsid w:val="00BB5826"/>
    <w:rsid w:val="00BC2B84"/>
    <w:rsid w:val="00BC7E39"/>
    <w:rsid w:val="00BE309D"/>
    <w:rsid w:val="00BE5795"/>
    <w:rsid w:val="00BE57E7"/>
    <w:rsid w:val="00BE7C36"/>
    <w:rsid w:val="00BF0B6B"/>
    <w:rsid w:val="00BF1453"/>
    <w:rsid w:val="00BF7FF6"/>
    <w:rsid w:val="00C01A68"/>
    <w:rsid w:val="00C030E7"/>
    <w:rsid w:val="00C036D1"/>
    <w:rsid w:val="00C10F76"/>
    <w:rsid w:val="00C12C49"/>
    <w:rsid w:val="00C139C1"/>
    <w:rsid w:val="00C142E4"/>
    <w:rsid w:val="00C156FF"/>
    <w:rsid w:val="00C204F8"/>
    <w:rsid w:val="00C22A4E"/>
    <w:rsid w:val="00C33661"/>
    <w:rsid w:val="00C33E79"/>
    <w:rsid w:val="00C33E8E"/>
    <w:rsid w:val="00C34ADC"/>
    <w:rsid w:val="00C378C6"/>
    <w:rsid w:val="00C416B6"/>
    <w:rsid w:val="00C45E08"/>
    <w:rsid w:val="00C46800"/>
    <w:rsid w:val="00C53DAC"/>
    <w:rsid w:val="00C54CFB"/>
    <w:rsid w:val="00C564BE"/>
    <w:rsid w:val="00C62726"/>
    <w:rsid w:val="00C63E9D"/>
    <w:rsid w:val="00C674D2"/>
    <w:rsid w:val="00C6792A"/>
    <w:rsid w:val="00C71441"/>
    <w:rsid w:val="00C72547"/>
    <w:rsid w:val="00C73D08"/>
    <w:rsid w:val="00C919A2"/>
    <w:rsid w:val="00C929D9"/>
    <w:rsid w:val="00C942C4"/>
    <w:rsid w:val="00C966DB"/>
    <w:rsid w:val="00C96BF5"/>
    <w:rsid w:val="00CA4939"/>
    <w:rsid w:val="00CA5341"/>
    <w:rsid w:val="00CA5C41"/>
    <w:rsid w:val="00CA62DA"/>
    <w:rsid w:val="00CA6338"/>
    <w:rsid w:val="00CB52BC"/>
    <w:rsid w:val="00CB7A90"/>
    <w:rsid w:val="00CB7E6E"/>
    <w:rsid w:val="00CC355B"/>
    <w:rsid w:val="00CD20FC"/>
    <w:rsid w:val="00CD60FE"/>
    <w:rsid w:val="00CE1300"/>
    <w:rsid w:val="00CF1F52"/>
    <w:rsid w:val="00CF2C2E"/>
    <w:rsid w:val="00D0344F"/>
    <w:rsid w:val="00D05E9D"/>
    <w:rsid w:val="00D072BE"/>
    <w:rsid w:val="00D1125E"/>
    <w:rsid w:val="00D17C7D"/>
    <w:rsid w:val="00D245E7"/>
    <w:rsid w:val="00D3231B"/>
    <w:rsid w:val="00D36556"/>
    <w:rsid w:val="00D36A7D"/>
    <w:rsid w:val="00D36EB8"/>
    <w:rsid w:val="00D40203"/>
    <w:rsid w:val="00D41A29"/>
    <w:rsid w:val="00D41FFF"/>
    <w:rsid w:val="00D4444B"/>
    <w:rsid w:val="00D45EB3"/>
    <w:rsid w:val="00D52D15"/>
    <w:rsid w:val="00D6498D"/>
    <w:rsid w:val="00D66317"/>
    <w:rsid w:val="00D67CEC"/>
    <w:rsid w:val="00D700EB"/>
    <w:rsid w:val="00D70D67"/>
    <w:rsid w:val="00D74163"/>
    <w:rsid w:val="00D76863"/>
    <w:rsid w:val="00D812A9"/>
    <w:rsid w:val="00D875D8"/>
    <w:rsid w:val="00D9272D"/>
    <w:rsid w:val="00D942A6"/>
    <w:rsid w:val="00D9484F"/>
    <w:rsid w:val="00D95230"/>
    <w:rsid w:val="00D97E2C"/>
    <w:rsid w:val="00DA1C18"/>
    <w:rsid w:val="00DA2A68"/>
    <w:rsid w:val="00DA3156"/>
    <w:rsid w:val="00DA4834"/>
    <w:rsid w:val="00DA68C8"/>
    <w:rsid w:val="00DB4D85"/>
    <w:rsid w:val="00DB5081"/>
    <w:rsid w:val="00DB5CA6"/>
    <w:rsid w:val="00DB6946"/>
    <w:rsid w:val="00DB6FB6"/>
    <w:rsid w:val="00DC09C8"/>
    <w:rsid w:val="00DC33B9"/>
    <w:rsid w:val="00DC5682"/>
    <w:rsid w:val="00DC7429"/>
    <w:rsid w:val="00DD232E"/>
    <w:rsid w:val="00DE0716"/>
    <w:rsid w:val="00DE7B98"/>
    <w:rsid w:val="00DF04B5"/>
    <w:rsid w:val="00DF1984"/>
    <w:rsid w:val="00DF2C39"/>
    <w:rsid w:val="00E0152B"/>
    <w:rsid w:val="00E04791"/>
    <w:rsid w:val="00E0505E"/>
    <w:rsid w:val="00E15275"/>
    <w:rsid w:val="00E21067"/>
    <w:rsid w:val="00E211FD"/>
    <w:rsid w:val="00E2166C"/>
    <w:rsid w:val="00E23BEF"/>
    <w:rsid w:val="00E26877"/>
    <w:rsid w:val="00E32135"/>
    <w:rsid w:val="00E3467D"/>
    <w:rsid w:val="00E3781F"/>
    <w:rsid w:val="00E40782"/>
    <w:rsid w:val="00E417FD"/>
    <w:rsid w:val="00E41976"/>
    <w:rsid w:val="00E43491"/>
    <w:rsid w:val="00E44317"/>
    <w:rsid w:val="00E44B14"/>
    <w:rsid w:val="00E55C59"/>
    <w:rsid w:val="00E56472"/>
    <w:rsid w:val="00E673EA"/>
    <w:rsid w:val="00E746C9"/>
    <w:rsid w:val="00E85F21"/>
    <w:rsid w:val="00E907A2"/>
    <w:rsid w:val="00E96BD5"/>
    <w:rsid w:val="00EA0015"/>
    <w:rsid w:val="00EA0A2C"/>
    <w:rsid w:val="00EA27E9"/>
    <w:rsid w:val="00EC0BC4"/>
    <w:rsid w:val="00EC3B78"/>
    <w:rsid w:val="00ED158C"/>
    <w:rsid w:val="00EE0A30"/>
    <w:rsid w:val="00EE47FB"/>
    <w:rsid w:val="00EE7A2D"/>
    <w:rsid w:val="00EF15E9"/>
    <w:rsid w:val="00EF2949"/>
    <w:rsid w:val="00EF3984"/>
    <w:rsid w:val="00EF5894"/>
    <w:rsid w:val="00EF5CF3"/>
    <w:rsid w:val="00EF5F8A"/>
    <w:rsid w:val="00EF7750"/>
    <w:rsid w:val="00F02DE1"/>
    <w:rsid w:val="00F05780"/>
    <w:rsid w:val="00F057BD"/>
    <w:rsid w:val="00F06884"/>
    <w:rsid w:val="00F074A2"/>
    <w:rsid w:val="00F10727"/>
    <w:rsid w:val="00F1086E"/>
    <w:rsid w:val="00F121CB"/>
    <w:rsid w:val="00F137D3"/>
    <w:rsid w:val="00F14A05"/>
    <w:rsid w:val="00F14D7B"/>
    <w:rsid w:val="00F1704C"/>
    <w:rsid w:val="00F20C8E"/>
    <w:rsid w:val="00F24743"/>
    <w:rsid w:val="00F35202"/>
    <w:rsid w:val="00F4275E"/>
    <w:rsid w:val="00F44F71"/>
    <w:rsid w:val="00F62AFE"/>
    <w:rsid w:val="00F653E9"/>
    <w:rsid w:val="00F7182D"/>
    <w:rsid w:val="00F72E50"/>
    <w:rsid w:val="00F8116B"/>
    <w:rsid w:val="00F8144C"/>
    <w:rsid w:val="00F81B38"/>
    <w:rsid w:val="00F82B59"/>
    <w:rsid w:val="00F86B46"/>
    <w:rsid w:val="00F92D07"/>
    <w:rsid w:val="00F9571A"/>
    <w:rsid w:val="00FA2330"/>
    <w:rsid w:val="00FA5777"/>
    <w:rsid w:val="00FB0831"/>
    <w:rsid w:val="00FB09F7"/>
    <w:rsid w:val="00FB4418"/>
    <w:rsid w:val="00FB4F2C"/>
    <w:rsid w:val="00FC03A8"/>
    <w:rsid w:val="00FC1703"/>
    <w:rsid w:val="00FC58DF"/>
    <w:rsid w:val="00FD09F2"/>
    <w:rsid w:val="00FD4B39"/>
    <w:rsid w:val="00FD4E00"/>
    <w:rsid w:val="00FD50F4"/>
    <w:rsid w:val="00FD6243"/>
    <w:rsid w:val="00FE0B34"/>
    <w:rsid w:val="00FE5C0B"/>
    <w:rsid w:val="00FF2874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593EC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EC3"/>
    <w:rPr>
      <w:rFonts w:eastAsiaTheme="majorEastAsia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9051C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3C44"/>
    <w:pPr>
      <w:tabs>
        <w:tab w:val="right" w:leader="dot" w:pos="15299"/>
      </w:tabs>
      <w:spacing w:after="100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739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5E2974"/>
    <w:rPr>
      <w:rFonts w:eastAsia="Calibri"/>
    </w:rPr>
  </w:style>
  <w:style w:type="paragraph" w:styleId="af2">
    <w:name w:val="Document Map"/>
    <w:basedOn w:val="a"/>
    <w:link w:val="af3"/>
    <w:uiPriority w:val="99"/>
    <w:semiHidden/>
    <w:unhideWhenUsed/>
    <w:rsid w:val="00920E0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2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8335-6E68-458B-A4E7-D44F0405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71</Pages>
  <Words>18026</Words>
  <Characters>102751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fcr_39</cp:lastModifiedBy>
  <cp:revision>29</cp:revision>
  <cp:lastPrinted>2022-04-01T11:18:00Z</cp:lastPrinted>
  <dcterms:created xsi:type="dcterms:W3CDTF">2022-03-29T12:40:00Z</dcterms:created>
  <dcterms:modified xsi:type="dcterms:W3CDTF">2022-04-05T13:00:00Z</dcterms:modified>
</cp:coreProperties>
</file>