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1" w:rsidRDefault="00056981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№ 2. </w:t>
      </w:r>
    </w:p>
    <w:p w:rsidR="00064A55" w:rsidRDefault="00064A55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изменениям в</w:t>
      </w:r>
      <w:r w:rsidRPr="00890C70">
        <w:rPr>
          <w:rFonts w:ascii="Times New Roman" w:hAnsi="Times New Roman"/>
          <w:b/>
          <w:sz w:val="28"/>
          <w:szCs w:val="28"/>
        </w:rPr>
        <w:t xml:space="preserve"> </w:t>
      </w:r>
      <w:r w:rsidRPr="00AE70C7">
        <w:rPr>
          <w:rFonts w:ascii="Times New Roman" w:hAnsi="Times New Roman"/>
          <w:b/>
          <w:sz w:val="28"/>
          <w:szCs w:val="28"/>
        </w:rPr>
        <w:t>Правил</w:t>
      </w:r>
      <w:r>
        <w:rPr>
          <w:rFonts w:ascii="Times New Roman" w:hAnsi="Times New Roman"/>
          <w:b/>
          <w:sz w:val="28"/>
          <w:szCs w:val="28"/>
        </w:rPr>
        <w:t>а</w:t>
      </w:r>
      <w:r w:rsidRPr="00AE70C7">
        <w:rPr>
          <w:rFonts w:ascii="Times New Roman" w:hAnsi="Times New Roman"/>
          <w:b/>
          <w:sz w:val="28"/>
          <w:szCs w:val="28"/>
        </w:rPr>
        <w:t xml:space="preserve"> по охране труда пр</w:t>
      </w:r>
      <w:r>
        <w:rPr>
          <w:rFonts w:ascii="Times New Roman" w:hAnsi="Times New Roman"/>
          <w:b/>
          <w:sz w:val="28"/>
          <w:szCs w:val="28"/>
        </w:rPr>
        <w:t xml:space="preserve">и эксплуатации электроустановок, </w:t>
      </w:r>
    </w:p>
    <w:p w:rsidR="00064A55" w:rsidRDefault="00064A55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утвержденные п</w:t>
      </w:r>
      <w:r w:rsidRPr="00AE70C7">
        <w:rPr>
          <w:rFonts w:ascii="Times New Roman" w:hAnsi="Times New Roman"/>
          <w:b/>
          <w:sz w:val="28"/>
          <w:szCs w:val="28"/>
        </w:rPr>
        <w:t>риказ</w:t>
      </w:r>
      <w:r>
        <w:rPr>
          <w:rFonts w:ascii="Times New Roman" w:hAnsi="Times New Roman"/>
          <w:b/>
          <w:sz w:val="28"/>
          <w:szCs w:val="28"/>
        </w:rPr>
        <w:t>ом</w:t>
      </w:r>
      <w:r w:rsidRPr="00AE70C7">
        <w:rPr>
          <w:rFonts w:ascii="Times New Roman" w:hAnsi="Times New Roman"/>
          <w:b/>
          <w:sz w:val="28"/>
          <w:szCs w:val="28"/>
        </w:rPr>
        <w:t xml:space="preserve"> Министерства труда и социально</w:t>
      </w:r>
      <w:r>
        <w:rPr>
          <w:rFonts w:ascii="Times New Roman" w:hAnsi="Times New Roman"/>
          <w:b/>
          <w:sz w:val="28"/>
          <w:szCs w:val="28"/>
        </w:rPr>
        <w:t xml:space="preserve">й защиты </w:t>
      </w:r>
    </w:p>
    <w:p w:rsidR="00064A55" w:rsidRPr="00AE70C7" w:rsidRDefault="00064A55" w:rsidP="00064A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 от 24 июля 2013 г. №</w:t>
      </w:r>
      <w:r w:rsidRPr="00AE70C7">
        <w:rPr>
          <w:rFonts w:ascii="Times New Roman" w:hAnsi="Times New Roman"/>
          <w:b/>
          <w:sz w:val="28"/>
          <w:szCs w:val="28"/>
        </w:rPr>
        <w:t xml:space="preserve"> 328н</w:t>
      </w:r>
    </w:p>
    <w:p w:rsidR="00064A55" w:rsidRPr="00DC2302" w:rsidRDefault="00064A55" w:rsidP="00064A5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70" w:type="pct"/>
        <w:tblLook w:val="04A0"/>
      </w:tblPr>
      <w:tblGrid>
        <w:gridCol w:w="634"/>
        <w:gridCol w:w="3727"/>
        <w:gridCol w:w="3970"/>
        <w:gridCol w:w="3259"/>
        <w:gridCol w:w="3403"/>
      </w:tblGrid>
      <w:tr w:rsidR="00680108" w:rsidRPr="004650E7" w:rsidTr="00A138F5">
        <w:tc>
          <w:tcPr>
            <w:tcW w:w="211" w:type="pct"/>
            <w:vAlign w:val="center"/>
          </w:tcPr>
          <w:p w:rsidR="00680108" w:rsidRPr="004650E7" w:rsidRDefault="00680108" w:rsidP="00501DC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650E7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4650E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 w:rsidRPr="004650E7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4650E7"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1243" w:type="pct"/>
            <w:vAlign w:val="center"/>
          </w:tcPr>
          <w:p w:rsidR="00680108" w:rsidRPr="00056981" w:rsidRDefault="00680108" w:rsidP="00501DC1">
            <w:pPr>
              <w:pStyle w:val="2"/>
              <w:shd w:val="clear" w:color="auto" w:fill="auto"/>
              <w:spacing w:line="276" w:lineRule="auto"/>
              <w:ind w:left="60" w:right="20"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81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 Правил</w:t>
            </w:r>
          </w:p>
        </w:tc>
        <w:tc>
          <w:tcPr>
            <w:tcW w:w="1324" w:type="pct"/>
            <w:vAlign w:val="center"/>
          </w:tcPr>
          <w:p w:rsidR="00680108" w:rsidRPr="00056981" w:rsidRDefault="00680108" w:rsidP="00501DC1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56981">
              <w:rPr>
                <w:rFonts w:ascii="Times New Roman" w:hAnsi="Times New Roman"/>
                <w:b/>
                <w:szCs w:val="24"/>
              </w:rPr>
              <w:t>Предлагаемые изменения</w:t>
            </w:r>
          </w:p>
        </w:tc>
        <w:tc>
          <w:tcPr>
            <w:tcW w:w="1087" w:type="pct"/>
            <w:vAlign w:val="center"/>
          </w:tcPr>
          <w:p w:rsidR="00680108" w:rsidRPr="004650E7" w:rsidRDefault="00680108" w:rsidP="00501DC1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Позиция членов рабочей группы</w:t>
            </w:r>
          </w:p>
        </w:tc>
        <w:tc>
          <w:tcPr>
            <w:tcW w:w="1135" w:type="pct"/>
            <w:vAlign w:val="center"/>
          </w:tcPr>
          <w:p w:rsidR="00680108" w:rsidRDefault="00680108" w:rsidP="00680108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0D96">
              <w:rPr>
                <w:rFonts w:ascii="Times New Roman" w:hAnsi="Times New Roman"/>
                <w:b/>
                <w:szCs w:val="24"/>
              </w:rPr>
              <w:t xml:space="preserve">Позиция </w:t>
            </w:r>
          </w:p>
          <w:p w:rsidR="00680108" w:rsidRPr="004650E7" w:rsidRDefault="00680108" w:rsidP="0068010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Минтруда России</w:t>
            </w:r>
          </w:p>
        </w:tc>
      </w:tr>
      <w:tr w:rsidR="00680108" w:rsidRPr="004650E7" w:rsidTr="00A138F5">
        <w:tc>
          <w:tcPr>
            <w:tcW w:w="211" w:type="pct"/>
          </w:tcPr>
          <w:p w:rsidR="00680108" w:rsidRPr="004650E7" w:rsidRDefault="00680108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43" w:type="pct"/>
          </w:tcPr>
          <w:p w:rsidR="00680108" w:rsidRDefault="00680108" w:rsidP="00501DC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Пункт 16.1 </w:t>
            </w:r>
          </w:p>
          <w:p w:rsidR="00680108" w:rsidRPr="008B61E6" w:rsidRDefault="00680108" w:rsidP="008B61E6">
            <w:pPr>
              <w:pStyle w:val="ConsPlusNormal"/>
              <w:ind w:firstLine="319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8B61E6">
              <w:rPr>
                <w:sz w:val="24"/>
                <w:szCs w:val="24"/>
              </w:rPr>
              <w:t>При подготовке рабочего места со снятием напряжения, при котором с токоведущих частей электроустановки, на которой будут проводиться работы, снято напряжение отключением коммутационных аппаратов, отсоединением шин, кабелей, проводов и приняты меры, препятствующие подаче напряжения на токоведущие части к месту работы, должны быть в указанном порядке выполнены следующие технические мероприятия:</w:t>
            </w:r>
          </w:p>
          <w:p w:rsidR="00680108" w:rsidRPr="008B61E6" w:rsidRDefault="00680108" w:rsidP="008B61E6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8B61E6">
              <w:rPr>
                <w:sz w:val="24"/>
                <w:szCs w:val="24"/>
              </w:rPr>
              <w:t>произведены необходимые отключения и приняты</w:t>
            </w:r>
            <w:proofErr w:type="gramEnd"/>
            <w:r w:rsidRPr="008B61E6">
              <w:rPr>
                <w:sz w:val="24"/>
                <w:szCs w:val="24"/>
              </w:rPr>
              <w:t xml:space="preserve"> меры, препятствующие подаче напряжения на место работы вследствие ошибочного или самопроизвольного включения коммутационных аппаратов;</w:t>
            </w:r>
          </w:p>
          <w:p w:rsidR="00680108" w:rsidRPr="008B61E6" w:rsidRDefault="00680108" w:rsidP="008B61E6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 xml:space="preserve">на приводах ручного и на </w:t>
            </w:r>
            <w:r w:rsidRPr="008B61E6">
              <w:rPr>
                <w:sz w:val="24"/>
                <w:szCs w:val="24"/>
              </w:rPr>
              <w:lastRenderedPageBreak/>
              <w:t>ключах дистанционного управления коммутационных аппаратов должны быть вывешены запрещающие плакаты;</w:t>
            </w:r>
          </w:p>
          <w:p w:rsidR="00680108" w:rsidRPr="008B61E6" w:rsidRDefault="00680108" w:rsidP="008B61E6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>проверено отсутствие напряжения на токоведущих частях, которые должны быть заземлены для защиты людей от поражения электрическим током;</w:t>
            </w:r>
          </w:p>
          <w:p w:rsidR="00680108" w:rsidRPr="008B61E6" w:rsidRDefault="00680108" w:rsidP="008B61E6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>установлено заземление;</w:t>
            </w:r>
          </w:p>
          <w:p w:rsidR="00680108" w:rsidRPr="008B61E6" w:rsidRDefault="00680108" w:rsidP="008B61E6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>вывешены указательные плакаты "Заземлено", ограждены при необходимости рабочие места и оставшиеся под напряжением токоведущие части, вывешены предупреждающие и предписывающие плакаты.</w:t>
            </w:r>
          </w:p>
          <w:p w:rsidR="00680108" w:rsidRPr="004650E7" w:rsidRDefault="00680108" w:rsidP="008B61E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4" w:type="pct"/>
          </w:tcPr>
          <w:p w:rsidR="00680108" w:rsidRPr="00064A55" w:rsidRDefault="00680108" w:rsidP="008B61E6">
            <w:pPr>
              <w:pStyle w:val="Style5"/>
              <w:spacing w:line="240" w:lineRule="auto"/>
              <w:ind w:firstLine="600"/>
              <w:rPr>
                <w:rStyle w:val="FontStyle18"/>
                <w:sz w:val="24"/>
                <w:szCs w:val="24"/>
              </w:rPr>
            </w:pPr>
            <w:r w:rsidRPr="00064A55">
              <w:rPr>
                <w:rStyle w:val="FontStyle18"/>
                <w:sz w:val="24"/>
                <w:szCs w:val="24"/>
              </w:rPr>
              <w:lastRenderedPageBreak/>
              <w:t xml:space="preserve">Для обеспечения безопасности выполнения работ </w:t>
            </w:r>
            <w:r w:rsidRPr="00064A55">
              <w:rPr>
                <w:rFonts w:ascii="Times New Roman" w:hAnsi="Times New Roman" w:cs="Times New Roman"/>
                <w:bCs/>
              </w:rPr>
              <w:t xml:space="preserve">со снятием напряжения </w:t>
            </w:r>
            <w:r w:rsidRPr="00064A55">
              <w:rPr>
                <w:rStyle w:val="FontStyle18"/>
                <w:sz w:val="24"/>
                <w:szCs w:val="24"/>
              </w:rPr>
              <w:t>с электроустановки, на которой будут производиться работы, должны быть в указанном порядке выполнены следующие технические мероприятия:</w:t>
            </w:r>
          </w:p>
          <w:p w:rsidR="00680108" w:rsidRPr="00064A55" w:rsidRDefault="00680108" w:rsidP="008B61E6">
            <w:pPr>
              <w:pStyle w:val="Style5"/>
              <w:spacing w:line="240" w:lineRule="auto"/>
              <w:ind w:firstLine="600"/>
              <w:rPr>
                <w:rStyle w:val="FontStyle18"/>
                <w:sz w:val="24"/>
                <w:szCs w:val="24"/>
              </w:rPr>
            </w:pPr>
            <w:r w:rsidRPr="00064A55">
              <w:rPr>
                <w:rStyle w:val="FontStyle18"/>
                <w:sz w:val="24"/>
                <w:szCs w:val="24"/>
              </w:rPr>
              <w:t>произведены необходимые отключения;</w:t>
            </w:r>
          </w:p>
          <w:p w:rsidR="00680108" w:rsidRPr="00064A55" w:rsidRDefault="00680108" w:rsidP="008B61E6">
            <w:pPr>
              <w:pStyle w:val="Style5"/>
              <w:spacing w:line="240" w:lineRule="auto"/>
              <w:ind w:firstLine="600"/>
              <w:rPr>
                <w:rStyle w:val="FontStyle18"/>
                <w:sz w:val="24"/>
                <w:szCs w:val="24"/>
              </w:rPr>
            </w:pPr>
            <w:r w:rsidRPr="00064A55">
              <w:rPr>
                <w:rStyle w:val="FontStyle18"/>
                <w:sz w:val="24"/>
                <w:szCs w:val="24"/>
              </w:rPr>
              <w:t>приняты меры, препятствующие подаче напряжения на место работы вследствие ошибочного или самопроизвольного включения коммутационных аппаратов;</w:t>
            </w:r>
          </w:p>
          <w:p w:rsidR="00680108" w:rsidRPr="00064A55" w:rsidRDefault="00680108" w:rsidP="008B61E6">
            <w:pPr>
              <w:pStyle w:val="Style5"/>
              <w:spacing w:line="240" w:lineRule="auto"/>
              <w:ind w:firstLine="600"/>
              <w:rPr>
                <w:rStyle w:val="FontStyle18"/>
                <w:sz w:val="24"/>
                <w:szCs w:val="24"/>
              </w:rPr>
            </w:pPr>
            <w:r w:rsidRPr="00064A55">
              <w:rPr>
                <w:rStyle w:val="FontStyle18"/>
                <w:sz w:val="24"/>
                <w:szCs w:val="24"/>
              </w:rPr>
              <w:t>на приводах ручного и на ключах дистанционного управления коммутационных аппаратов вывешены запрещающие плакаты;</w:t>
            </w:r>
          </w:p>
          <w:p w:rsidR="00680108" w:rsidRPr="00064A55" w:rsidRDefault="00680108" w:rsidP="008B61E6">
            <w:pPr>
              <w:pStyle w:val="Style5"/>
              <w:spacing w:line="240" w:lineRule="auto"/>
              <w:ind w:firstLine="600"/>
              <w:rPr>
                <w:rStyle w:val="FontStyle18"/>
                <w:sz w:val="24"/>
                <w:szCs w:val="24"/>
              </w:rPr>
            </w:pPr>
            <w:r w:rsidRPr="00064A55">
              <w:rPr>
                <w:rStyle w:val="FontStyle18"/>
                <w:sz w:val="24"/>
                <w:szCs w:val="24"/>
              </w:rPr>
              <w:t>проверено отсутствие напряжения на токоведущих частях, которые должны быть заземлены для защиты людей от поражения электрическим током;</w:t>
            </w:r>
          </w:p>
          <w:p w:rsidR="00680108" w:rsidRPr="00064A55" w:rsidRDefault="00680108" w:rsidP="008B61E6">
            <w:pPr>
              <w:pStyle w:val="ConsPlusNormal"/>
              <w:ind w:firstLine="600"/>
              <w:jc w:val="both"/>
              <w:rPr>
                <w:bCs/>
                <w:sz w:val="24"/>
                <w:szCs w:val="24"/>
              </w:rPr>
            </w:pPr>
            <w:r w:rsidRPr="00064A55">
              <w:rPr>
                <w:bCs/>
                <w:sz w:val="24"/>
                <w:szCs w:val="24"/>
              </w:rPr>
              <w:lastRenderedPageBreak/>
              <w:t xml:space="preserve">установлено заземление; </w:t>
            </w:r>
          </w:p>
          <w:p w:rsidR="00680108" w:rsidRPr="00064A55" w:rsidRDefault="00680108" w:rsidP="008B61E6">
            <w:pPr>
              <w:pStyle w:val="ConsPlusNormal"/>
              <w:ind w:firstLine="600"/>
              <w:jc w:val="both"/>
              <w:rPr>
                <w:rStyle w:val="FontStyle18"/>
                <w:rFonts w:eastAsiaTheme="minorHAnsi"/>
                <w:sz w:val="24"/>
                <w:szCs w:val="24"/>
                <w:lang w:eastAsia="en-US"/>
              </w:rPr>
            </w:pPr>
            <w:r w:rsidRPr="00064A55">
              <w:rPr>
                <w:rFonts w:eastAsiaTheme="minorHAnsi"/>
                <w:sz w:val="24"/>
                <w:szCs w:val="24"/>
                <w:lang w:eastAsia="en-US"/>
              </w:rPr>
              <w:t>вывешены указательные плакаты "Заземлено", ограждены при необходимости рабочие места и оставшиеся под напряжением токоведущие части, вывешены предупреждающие и предписывающие плакаты.</w:t>
            </w:r>
          </w:p>
          <w:p w:rsidR="00680108" w:rsidRPr="00064A55" w:rsidRDefault="00680108" w:rsidP="008B61E6">
            <w:pPr>
              <w:pStyle w:val="ConsPlusNormal"/>
              <w:ind w:firstLine="600"/>
              <w:jc w:val="both"/>
              <w:rPr>
                <w:rStyle w:val="FontStyle18"/>
                <w:sz w:val="24"/>
                <w:szCs w:val="24"/>
              </w:rPr>
            </w:pPr>
            <w:r w:rsidRPr="00064A55" w:rsidDel="00885A0F">
              <w:rPr>
                <w:rStyle w:val="FontStyle18"/>
                <w:sz w:val="24"/>
                <w:szCs w:val="24"/>
              </w:rPr>
              <w:t xml:space="preserve"> </w:t>
            </w:r>
            <w:proofErr w:type="gramStart"/>
            <w:r w:rsidRPr="00064A55">
              <w:rPr>
                <w:rStyle w:val="FontStyle18"/>
                <w:sz w:val="24"/>
                <w:szCs w:val="24"/>
              </w:rPr>
              <w:t xml:space="preserve">При дистанционном управлении коммутационными аппаратами и заземляющими ножами с автоматизированного рабочего места, позволяющего оперативному и (или) диспетчерскому персоналу дистанционно (с монитора компьютера) осуществлять управление коммутационными аппаратами </w:t>
            </w:r>
            <w:r w:rsidRPr="00064A55">
              <w:rPr>
                <w:sz w:val="24"/>
                <w:szCs w:val="24"/>
              </w:rPr>
              <w:t xml:space="preserve">и </w:t>
            </w:r>
            <w:r w:rsidRPr="00064A55">
              <w:rPr>
                <w:rStyle w:val="FontStyle18"/>
                <w:sz w:val="24"/>
                <w:szCs w:val="24"/>
              </w:rPr>
              <w:t xml:space="preserve">заземляющими </w:t>
            </w:r>
            <w:r w:rsidRPr="00064A55">
              <w:rPr>
                <w:sz w:val="24"/>
                <w:szCs w:val="24"/>
              </w:rPr>
              <w:t>ножами</w:t>
            </w:r>
            <w:r w:rsidRPr="00064A55">
              <w:rPr>
                <w:rStyle w:val="FontStyle18"/>
                <w:sz w:val="24"/>
                <w:szCs w:val="24"/>
              </w:rPr>
              <w:t xml:space="preserve"> и определять их положение, использовать выводимые на монитор компьютера схемы электрических соединений электроустановок, электрические параметры (напряжение, ток, мощность), а также считывать поступающие аварийные и предупредительные сигналы (далее – АРМ), допускается:</w:t>
            </w:r>
            <w:proofErr w:type="gramEnd"/>
          </w:p>
          <w:p w:rsidR="00680108" w:rsidRPr="00064A55" w:rsidRDefault="00680108" w:rsidP="008B61E6">
            <w:pPr>
              <w:pStyle w:val="Style5"/>
              <w:spacing w:line="240" w:lineRule="auto"/>
              <w:ind w:firstLine="600"/>
              <w:rPr>
                <w:rStyle w:val="FontStyle18"/>
                <w:sz w:val="24"/>
                <w:szCs w:val="24"/>
              </w:rPr>
            </w:pPr>
            <w:r w:rsidRPr="00064A55">
              <w:rPr>
                <w:rStyle w:val="FontStyle18"/>
                <w:sz w:val="24"/>
                <w:szCs w:val="24"/>
              </w:rPr>
              <w:t xml:space="preserve">принимать меры, препятствующие подаче напряжения на место работы вследствие ошибочного или </w:t>
            </w:r>
            <w:r w:rsidRPr="00064A55">
              <w:rPr>
                <w:rStyle w:val="FontStyle18"/>
                <w:sz w:val="24"/>
                <w:szCs w:val="24"/>
              </w:rPr>
              <w:lastRenderedPageBreak/>
              <w:t>самопроизвольного включения коммутационных аппаратов, а также вывешивать запрещающие плакаты на приводы ручного и на ключи дистанционного управления коммутационных аппаратов после включения заземляющих ножей;</w:t>
            </w:r>
          </w:p>
          <w:p w:rsidR="00680108" w:rsidRPr="004650E7" w:rsidRDefault="00680108" w:rsidP="008B61E6">
            <w:pPr>
              <w:ind w:firstLine="600"/>
              <w:jc w:val="both"/>
              <w:rPr>
                <w:rFonts w:ascii="Times New Roman" w:hAnsi="Times New Roman"/>
                <w:szCs w:val="24"/>
              </w:rPr>
            </w:pPr>
            <w:r w:rsidRPr="00064A55">
              <w:rPr>
                <w:rStyle w:val="FontStyle18"/>
                <w:sz w:val="24"/>
                <w:szCs w:val="24"/>
              </w:rPr>
              <w:tab/>
              <w:t>выполнять отключение трансформаторов напряжения со стороны низшего напряжения после включения заземляющих ножей.</w:t>
            </w:r>
          </w:p>
        </w:tc>
        <w:tc>
          <w:tcPr>
            <w:tcW w:w="1087" w:type="pct"/>
          </w:tcPr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Требуется доработка.</w:t>
            </w:r>
          </w:p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абзаце 1 с</w:t>
            </w:r>
            <w:r w:rsidRPr="00056981">
              <w:rPr>
                <w:rFonts w:ascii="Times New Roman" w:hAnsi="Times New Roman"/>
                <w:sz w:val="24"/>
                <w:szCs w:val="24"/>
              </w:rPr>
              <w:t>лова «При подготовке рабочего места со снятием напряжения, при котором с токоведущих частей электроустановки, на которой будут проводиться работы, снято напряжение отключением коммутационных аппаратов, отсоединением шин, кабелей, проводов</w:t>
            </w:r>
            <w:r>
              <w:rPr>
                <w:rFonts w:ascii="Times New Roman" w:hAnsi="Times New Roman"/>
                <w:sz w:val="24"/>
                <w:szCs w:val="24"/>
              </w:rPr>
              <w:t>» перенести в новую редакцию пункта.</w:t>
            </w:r>
          </w:p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2 доработать формулировку.</w:t>
            </w:r>
          </w:p>
          <w:p w:rsidR="00680108" w:rsidRPr="00056981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522952" w:rsidRDefault="00E27F5E" w:rsidP="005229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Учтено</w:t>
            </w:r>
            <w:r w:rsidR="005229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7F5E" w:rsidRDefault="00E27F5E" w:rsidP="005229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680108" w:rsidRPr="00522952" w:rsidRDefault="00680108" w:rsidP="00680108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680108" w:rsidRDefault="00522952" w:rsidP="0052295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295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Предлагаемая редакция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0108" w:rsidRPr="00680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952" w:rsidRDefault="00522952" w:rsidP="005229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F5E" w:rsidRPr="00062104" w:rsidRDefault="00522952" w:rsidP="00E27F5E">
            <w:pPr>
              <w:spacing w:after="40"/>
              <w:ind w:firstLine="176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E27F5E" w:rsidRPr="00A472E0">
              <w:rPr>
                <w:rStyle w:val="FontStyle18"/>
                <w:rFonts w:eastAsiaTheme="minorEastAsia"/>
                <w:sz w:val="24"/>
              </w:rPr>
              <w:t>При</w:t>
            </w:r>
            <w:r w:rsidR="00E27F5E" w:rsidRPr="00F21903">
              <w:rPr>
                <w:rStyle w:val="FontStyle18"/>
                <w:rFonts w:eastAsiaTheme="minorEastAsia"/>
                <w:b/>
                <w:sz w:val="24"/>
              </w:rPr>
              <w:t xml:space="preserve"> </w:t>
            </w:r>
            <w:r w:rsidR="00E27F5E" w:rsidRPr="00F21903">
              <w:rPr>
                <w:rStyle w:val="FontStyle18"/>
                <w:rFonts w:eastAsiaTheme="minorEastAsia"/>
                <w:sz w:val="24"/>
              </w:rPr>
              <w:t>подготовке рабочего</w:t>
            </w:r>
            <w:r w:rsidR="00E27F5E" w:rsidRPr="00F21903">
              <w:rPr>
                <w:rStyle w:val="FontStyle18"/>
                <w:rFonts w:eastAsiaTheme="minorEastAsia"/>
                <w:b/>
                <w:sz w:val="24"/>
              </w:rPr>
              <w:t xml:space="preserve"> </w:t>
            </w:r>
            <w:r w:rsidR="00E27F5E" w:rsidRPr="00F21903">
              <w:rPr>
                <w:rStyle w:val="FontStyle18"/>
                <w:rFonts w:eastAsiaTheme="minorEastAsia"/>
                <w:sz w:val="24"/>
              </w:rPr>
              <w:t>места</w:t>
            </w:r>
            <w:r w:rsidR="00E27F5E" w:rsidRPr="00F21903">
              <w:rPr>
                <w:rStyle w:val="FontStyle18"/>
                <w:rFonts w:eastAsiaTheme="minorEastAsia"/>
                <w:b/>
                <w:sz w:val="24"/>
              </w:rPr>
              <w:t xml:space="preserve"> </w:t>
            </w:r>
            <w:r w:rsidR="00E27F5E" w:rsidRPr="00E27F5E">
              <w:rPr>
                <w:rStyle w:val="FontStyle18"/>
                <w:b/>
                <w:sz w:val="24"/>
                <w:szCs w:val="24"/>
              </w:rPr>
              <w:t>для обеспечения безопасности выполнения работ</w:t>
            </w:r>
            <w:r w:rsidR="00E27F5E" w:rsidRPr="00624211">
              <w:rPr>
                <w:rStyle w:val="FontStyle18"/>
                <w:rFonts w:eastAsiaTheme="minorEastAsia"/>
                <w:sz w:val="24"/>
                <w:szCs w:val="24"/>
              </w:rPr>
              <w:t xml:space="preserve"> </w:t>
            </w:r>
            <w:r w:rsidR="00E27F5E" w:rsidRPr="00F21903">
              <w:rPr>
                <w:rStyle w:val="FontStyle18"/>
                <w:rFonts w:eastAsiaTheme="minorEastAsia"/>
                <w:sz w:val="24"/>
              </w:rPr>
              <w:t>со снятием напряжения</w:t>
            </w:r>
            <w:r w:rsidR="00E27F5E">
              <w:rPr>
                <w:strike/>
                <w:szCs w:val="24"/>
              </w:rPr>
              <w:t xml:space="preserve"> </w:t>
            </w:r>
            <w:r w:rsidR="00E27F5E" w:rsidRPr="00F21903">
              <w:rPr>
                <w:rStyle w:val="FontStyle18"/>
                <w:rFonts w:eastAsiaTheme="minorEastAsia"/>
                <w:sz w:val="24"/>
              </w:rPr>
              <w:t>должны быть в указанном порядке выполнены следующие технические мероприятия</w:t>
            </w:r>
            <w:r w:rsidR="00E27F5E" w:rsidRPr="003E7EE6">
              <w:rPr>
                <w:rFonts w:ascii="Times New Roman" w:hAnsi="Times New Roman"/>
                <w:szCs w:val="24"/>
              </w:rPr>
              <w:t>:</w:t>
            </w:r>
          </w:p>
          <w:p w:rsidR="00E27F5E" w:rsidRPr="00A472E0" w:rsidRDefault="00E27F5E" w:rsidP="00E27F5E">
            <w:pPr>
              <w:ind w:firstLine="317"/>
              <w:jc w:val="both"/>
              <w:rPr>
                <w:rFonts w:ascii="Times New Roman" w:hAnsi="Times New Roman"/>
                <w:szCs w:val="24"/>
              </w:rPr>
            </w:pPr>
            <w:r w:rsidRPr="00A8642C">
              <w:rPr>
                <w:rStyle w:val="FontStyle18"/>
                <w:rFonts w:eastAsiaTheme="minorEastAsia"/>
                <w:sz w:val="24"/>
              </w:rPr>
              <w:t>произведены необходимые отключения</w:t>
            </w:r>
            <w:r w:rsidRPr="00A472E0">
              <w:rPr>
                <w:rFonts w:ascii="Times New Roman" w:hAnsi="Times New Roman"/>
                <w:b/>
                <w:szCs w:val="24"/>
              </w:rPr>
              <w:t>;</w:t>
            </w:r>
          </w:p>
          <w:p w:rsidR="00E27F5E" w:rsidRPr="00F21903" w:rsidRDefault="00E27F5E" w:rsidP="00E27F5E">
            <w:pPr>
              <w:pStyle w:val="ConsPlusNormal"/>
              <w:spacing w:after="40"/>
              <w:ind w:firstLine="319"/>
              <w:jc w:val="both"/>
              <w:rPr>
                <w:sz w:val="24"/>
              </w:rPr>
            </w:pPr>
            <w:r w:rsidRPr="00F21903">
              <w:rPr>
                <w:sz w:val="24"/>
              </w:rPr>
              <w:t>приняты меры, препятствующие подаче напряжения на место работы вследствие ошибочного или самопроизвольного включения коммутационных аппаратов;</w:t>
            </w:r>
          </w:p>
          <w:p w:rsidR="00E27F5E" w:rsidRPr="00624211" w:rsidRDefault="00E27F5E" w:rsidP="00E27F5E">
            <w:pPr>
              <w:spacing w:after="40"/>
              <w:ind w:firstLine="317"/>
              <w:jc w:val="both"/>
              <w:rPr>
                <w:rFonts w:ascii="Times New Roman" w:hAnsi="Times New Roman"/>
                <w:szCs w:val="24"/>
              </w:rPr>
            </w:pPr>
            <w:r w:rsidRPr="00624211">
              <w:rPr>
                <w:rFonts w:ascii="Times New Roman" w:hAnsi="Times New Roman"/>
                <w:szCs w:val="24"/>
              </w:rPr>
              <w:t xml:space="preserve">на приводах ручного и на ключах дистанционного управления коммутационных </w:t>
            </w:r>
            <w:r w:rsidRPr="00624211">
              <w:rPr>
                <w:rFonts w:ascii="Times New Roman" w:hAnsi="Times New Roman"/>
                <w:szCs w:val="24"/>
              </w:rPr>
              <w:lastRenderedPageBreak/>
              <w:t xml:space="preserve">аппаратов </w:t>
            </w:r>
            <w:r w:rsidRPr="00F21903">
              <w:rPr>
                <w:rFonts w:ascii="Times New Roman" w:hAnsi="Times New Roman"/>
                <w:b/>
              </w:rPr>
              <w:t>вывешены</w:t>
            </w:r>
            <w:r w:rsidRPr="00624211">
              <w:rPr>
                <w:rFonts w:ascii="Times New Roman" w:hAnsi="Times New Roman"/>
                <w:szCs w:val="24"/>
              </w:rPr>
              <w:t xml:space="preserve"> запрещающие плакаты;</w:t>
            </w:r>
          </w:p>
          <w:p w:rsidR="00E27F5E" w:rsidRPr="00624211" w:rsidRDefault="00E27F5E" w:rsidP="00E27F5E">
            <w:pPr>
              <w:spacing w:after="40"/>
              <w:ind w:firstLine="317"/>
              <w:jc w:val="both"/>
              <w:rPr>
                <w:rFonts w:ascii="Times New Roman" w:hAnsi="Times New Roman"/>
                <w:szCs w:val="24"/>
              </w:rPr>
            </w:pPr>
            <w:r w:rsidRPr="00624211">
              <w:rPr>
                <w:rFonts w:ascii="Times New Roman" w:hAnsi="Times New Roman"/>
                <w:szCs w:val="24"/>
              </w:rPr>
              <w:t>проверено отсутствие напряжения на токоведущих частях, которые должны быть заземлены для защиты людей от поражения электрическим током;</w:t>
            </w:r>
          </w:p>
          <w:p w:rsidR="00E27F5E" w:rsidRPr="00624211" w:rsidRDefault="00E27F5E" w:rsidP="00E27F5E">
            <w:pPr>
              <w:spacing w:after="40"/>
              <w:ind w:firstLine="317"/>
              <w:jc w:val="both"/>
              <w:rPr>
                <w:rFonts w:ascii="Times New Roman" w:hAnsi="Times New Roman"/>
                <w:szCs w:val="24"/>
              </w:rPr>
            </w:pPr>
            <w:r w:rsidRPr="00624211">
              <w:rPr>
                <w:rFonts w:ascii="Times New Roman" w:hAnsi="Times New Roman"/>
                <w:szCs w:val="24"/>
              </w:rPr>
              <w:t>установлено заземление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Pr="00F21903">
              <w:rPr>
                <w:rFonts w:ascii="Times New Roman" w:hAnsi="Times New Roman"/>
                <w:b/>
              </w:rPr>
              <w:t>включены заземляющие ножи</w:t>
            </w:r>
            <w:r w:rsidRPr="003E7EE6">
              <w:rPr>
                <w:rFonts w:ascii="Times New Roman" w:hAnsi="Times New Roman"/>
                <w:b/>
                <w:szCs w:val="24"/>
              </w:rPr>
              <w:t>)</w:t>
            </w:r>
            <w:r w:rsidRPr="00624211">
              <w:rPr>
                <w:rFonts w:ascii="Times New Roman" w:hAnsi="Times New Roman"/>
                <w:szCs w:val="24"/>
              </w:rPr>
              <w:t xml:space="preserve">; </w:t>
            </w:r>
          </w:p>
          <w:p w:rsidR="00E27F5E" w:rsidRPr="00624211" w:rsidRDefault="00E27F5E" w:rsidP="00E27F5E">
            <w:pPr>
              <w:spacing w:after="40"/>
              <w:ind w:firstLine="31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вывешены указательные плакаты «</w:t>
            </w:r>
            <w:r w:rsidRPr="00624211">
              <w:rPr>
                <w:rFonts w:ascii="Times New Roman" w:hAnsi="Times New Roman"/>
                <w:szCs w:val="24"/>
              </w:rPr>
              <w:t>Заземл</w:t>
            </w:r>
            <w:r>
              <w:rPr>
                <w:rFonts w:ascii="Times New Roman" w:hAnsi="Times New Roman"/>
                <w:szCs w:val="24"/>
              </w:rPr>
              <w:t>ено»</w:t>
            </w:r>
            <w:r w:rsidRPr="00624211">
              <w:rPr>
                <w:rFonts w:ascii="Times New Roman" w:hAnsi="Times New Roman"/>
                <w:szCs w:val="24"/>
              </w:rPr>
              <w:t>, ограждены при необходимости рабочие места и оставшиеся под напряжением токоведущие части, вывешены предупреждающие и предписывающие плакаты.</w:t>
            </w:r>
          </w:p>
          <w:p w:rsidR="00E27F5E" w:rsidRPr="00F21903" w:rsidRDefault="00E27F5E" w:rsidP="00E27F5E">
            <w:pPr>
              <w:spacing w:after="40"/>
              <w:ind w:firstLine="317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21903">
              <w:rPr>
                <w:rFonts w:ascii="Times New Roman" w:hAnsi="Times New Roman"/>
                <w:b/>
              </w:rPr>
              <w:t xml:space="preserve">При дистанционном управлении коммутационными аппаратами и заземляющими ножами с автоматизированного рабочего места, позволяющего оперативному и (или) диспетчерскому персоналу дистанционно (с монитора компьютера) осуществлять управление </w:t>
            </w:r>
            <w:r w:rsidRPr="00F21903">
              <w:rPr>
                <w:rFonts w:ascii="Times New Roman" w:hAnsi="Times New Roman"/>
                <w:b/>
              </w:rPr>
              <w:lastRenderedPageBreak/>
              <w:t>коммутационными аппаратами и заземляющими ножами и определять их положение, использовать выводимые на монитор компьютера схемы электрических соединений электроустановок, электрические параметры (напряжение, ток, мощность), а также считывать поступающие аварийные и предупредительные сигналы (далее – АРМ), допускается:</w:t>
            </w:r>
            <w:proofErr w:type="gramEnd"/>
          </w:p>
          <w:p w:rsidR="00E27F5E" w:rsidRPr="00F21903" w:rsidRDefault="00E27F5E" w:rsidP="00E27F5E">
            <w:pPr>
              <w:spacing w:after="40"/>
              <w:ind w:firstLine="317"/>
              <w:jc w:val="both"/>
              <w:rPr>
                <w:rFonts w:ascii="Times New Roman" w:hAnsi="Times New Roman"/>
                <w:b/>
              </w:rPr>
            </w:pPr>
            <w:r w:rsidRPr="00F21903">
              <w:rPr>
                <w:rFonts w:ascii="Times New Roman" w:hAnsi="Times New Roman"/>
                <w:b/>
              </w:rPr>
              <w:t>принимать меры, препятствующие подаче напряжения на место работы вследствие ошибочного или самопроизвольного включения коммутационных аппаратов, а также вывешивать запрещающие плакаты на приводы ручного и на ключи дистанционного управления коммутационных аппаратов после включения заземляющих ножей;</w:t>
            </w:r>
          </w:p>
          <w:p w:rsidR="00680108" w:rsidRPr="00522952" w:rsidRDefault="00E27F5E" w:rsidP="00E27F5E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03">
              <w:rPr>
                <w:rFonts w:ascii="Times New Roman" w:hAnsi="Times New Roman"/>
                <w:b/>
                <w:sz w:val="24"/>
              </w:rPr>
              <w:t xml:space="preserve">выполнять отключение трансформаторов </w:t>
            </w:r>
            <w:r w:rsidRPr="00F21903">
              <w:rPr>
                <w:rFonts w:ascii="Times New Roman" w:hAnsi="Times New Roman"/>
                <w:b/>
                <w:sz w:val="24"/>
              </w:rPr>
              <w:lastRenderedPageBreak/>
              <w:t>напряжения со стороны низшего напряжения после включения заземляющих ножей</w:t>
            </w:r>
            <w:r w:rsidR="00680108" w:rsidRPr="00522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0108" w:rsidRPr="00056981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08" w:rsidRPr="008B61E6" w:rsidTr="00A138F5">
        <w:tc>
          <w:tcPr>
            <w:tcW w:w="211" w:type="pct"/>
          </w:tcPr>
          <w:p w:rsidR="00680108" w:rsidRPr="008B61E6" w:rsidRDefault="00680108" w:rsidP="00501DC1">
            <w:pPr>
              <w:jc w:val="center"/>
              <w:rPr>
                <w:rFonts w:ascii="Times New Roman" w:hAnsi="Times New Roman"/>
                <w:szCs w:val="24"/>
              </w:rPr>
            </w:pPr>
            <w:r w:rsidRPr="008B61E6"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43" w:type="pct"/>
          </w:tcPr>
          <w:p w:rsidR="00680108" w:rsidRDefault="00680108" w:rsidP="008B61E6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Пункт 17.1 </w:t>
            </w:r>
          </w:p>
          <w:p w:rsidR="00680108" w:rsidRDefault="00680108" w:rsidP="008B61E6">
            <w:pPr>
              <w:pStyle w:val="ConsPlusNormal"/>
              <w:ind w:firstLine="318"/>
              <w:jc w:val="both"/>
            </w:pPr>
            <w:r>
              <w:rPr>
                <w:sz w:val="22"/>
              </w:rPr>
              <w:t>При подготовке рабочего места должны быть отключены:</w:t>
            </w:r>
          </w:p>
          <w:p w:rsidR="00680108" w:rsidRDefault="00680108" w:rsidP="008B61E6">
            <w:pPr>
              <w:pStyle w:val="ConsPlusNormal"/>
              <w:ind w:firstLine="318"/>
              <w:jc w:val="both"/>
            </w:pPr>
            <w:r>
              <w:rPr>
                <w:sz w:val="22"/>
              </w:rPr>
              <w:t>токоведущие части, на которых будут производиться работы;</w:t>
            </w:r>
          </w:p>
          <w:p w:rsidR="00680108" w:rsidRDefault="00680108" w:rsidP="008B61E6">
            <w:pPr>
              <w:pStyle w:val="ConsPlusNormal"/>
              <w:ind w:firstLine="318"/>
              <w:jc w:val="both"/>
            </w:pPr>
            <w:proofErr w:type="spellStart"/>
            <w:r>
              <w:rPr>
                <w:sz w:val="22"/>
              </w:rPr>
              <w:t>неогражденные</w:t>
            </w:r>
            <w:proofErr w:type="spellEnd"/>
            <w:r>
              <w:rPr>
                <w:sz w:val="22"/>
              </w:rPr>
              <w:t xml:space="preserve"> токоведущие части, к которым возможно случайное приближение людей, механизмов и грузоподъемных машин на расстояние, менее </w:t>
            </w:r>
            <w:proofErr w:type="gramStart"/>
            <w:r>
              <w:rPr>
                <w:sz w:val="22"/>
              </w:rPr>
              <w:t>указанного</w:t>
            </w:r>
            <w:proofErr w:type="gramEnd"/>
            <w:r>
              <w:rPr>
                <w:sz w:val="22"/>
              </w:rPr>
              <w:t xml:space="preserve"> в </w:t>
            </w:r>
            <w:hyperlink w:anchor="P110" w:history="1">
              <w:r w:rsidR="00501DC1">
                <w:rPr>
                  <w:sz w:val="22"/>
                </w:rPr>
                <w:t>таблице №</w:t>
              </w:r>
              <w:r w:rsidRPr="00501DC1">
                <w:rPr>
                  <w:sz w:val="22"/>
                </w:rPr>
                <w:t xml:space="preserve"> 1</w:t>
              </w:r>
            </w:hyperlink>
            <w:r w:rsidRPr="00501DC1">
              <w:rPr>
                <w:sz w:val="22"/>
              </w:rPr>
              <w:t>;</w:t>
            </w:r>
          </w:p>
          <w:p w:rsidR="00680108" w:rsidRDefault="00680108" w:rsidP="008B61E6">
            <w:pPr>
              <w:pStyle w:val="ConsPlusNormal"/>
              <w:ind w:firstLine="318"/>
              <w:jc w:val="both"/>
            </w:pPr>
            <w:r>
              <w:rPr>
                <w:sz w:val="22"/>
              </w:rPr>
              <w:t>цепи управления и питания приводов, закрыт воздух в системах управления коммутационными аппаратами, снят завод с пружин и грузов у приводов выключателей и разъединителей.</w:t>
            </w:r>
          </w:p>
          <w:p w:rsidR="00680108" w:rsidRPr="008B61E6" w:rsidRDefault="00680108" w:rsidP="008B61E6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680108" w:rsidRDefault="00680108" w:rsidP="00056981">
            <w:pPr>
              <w:pStyle w:val="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680108" w:rsidRPr="008B61E6" w:rsidRDefault="00680108" w:rsidP="008B61E6">
            <w:pPr>
              <w:pStyle w:val="5"/>
              <w:numPr>
                <w:ilvl w:val="0"/>
                <w:numId w:val="0"/>
              </w:numPr>
              <w:ind w:firstLine="851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>При подготовке рабочего места должно быть проверено отключенное положение коммутационных аппаратов, которыми отключены:</w:t>
            </w:r>
          </w:p>
          <w:p w:rsidR="00680108" w:rsidRPr="008B61E6" w:rsidRDefault="00680108" w:rsidP="008B61E6">
            <w:pPr>
              <w:pStyle w:val="5"/>
              <w:numPr>
                <w:ilvl w:val="0"/>
                <w:numId w:val="0"/>
              </w:numPr>
              <w:ind w:firstLine="851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>токоведущие части, на которых будут производиться работы;</w:t>
            </w:r>
          </w:p>
          <w:p w:rsidR="00680108" w:rsidRPr="008B61E6" w:rsidRDefault="00680108" w:rsidP="008B61E6">
            <w:pPr>
              <w:pStyle w:val="5"/>
              <w:numPr>
                <w:ilvl w:val="0"/>
                <w:numId w:val="0"/>
              </w:numPr>
              <w:ind w:firstLine="851"/>
              <w:rPr>
                <w:sz w:val="24"/>
                <w:szCs w:val="24"/>
              </w:rPr>
            </w:pPr>
            <w:proofErr w:type="spellStart"/>
            <w:r w:rsidRPr="008B61E6">
              <w:rPr>
                <w:sz w:val="24"/>
                <w:szCs w:val="24"/>
              </w:rPr>
              <w:t>неогражденные</w:t>
            </w:r>
            <w:proofErr w:type="spellEnd"/>
            <w:r w:rsidRPr="008B61E6">
              <w:rPr>
                <w:sz w:val="24"/>
                <w:szCs w:val="24"/>
              </w:rPr>
              <w:t xml:space="preserve"> токоведущие части, к которым возможно случайное приближение людей, механизмов и грузоподъемных машин на расстояние, менее </w:t>
            </w:r>
            <w:proofErr w:type="gramStart"/>
            <w:r w:rsidRPr="008B61E6">
              <w:rPr>
                <w:sz w:val="24"/>
                <w:szCs w:val="24"/>
              </w:rPr>
              <w:t>указанного</w:t>
            </w:r>
            <w:proofErr w:type="gramEnd"/>
            <w:r w:rsidRPr="008B61E6">
              <w:rPr>
                <w:sz w:val="24"/>
                <w:szCs w:val="24"/>
              </w:rPr>
              <w:t xml:space="preserve"> в таблице № 1.</w:t>
            </w:r>
          </w:p>
          <w:p w:rsidR="00680108" w:rsidRPr="008B61E6" w:rsidRDefault="00680108" w:rsidP="008B61E6">
            <w:pPr>
              <w:pStyle w:val="Style5"/>
              <w:spacing w:line="240" w:lineRule="auto"/>
              <w:ind w:firstLine="851"/>
              <w:rPr>
                <w:rStyle w:val="FontStyle18"/>
                <w:sz w:val="24"/>
                <w:szCs w:val="24"/>
              </w:rPr>
            </w:pPr>
            <w:r w:rsidRPr="008B61E6">
              <w:rPr>
                <w:rFonts w:ascii="Times New Roman" w:hAnsi="Times New Roman" w:cs="Times New Roman"/>
              </w:rPr>
              <w:t>Кроме того, при подготовке рабочего места должны быть отключены цепи управления и питания приводов, закрыт воздух в системах управления коммутационными аппаратами, снят завод с пружин и грузов у приводов выключателей и разъединителей.</w:t>
            </w:r>
          </w:p>
          <w:p w:rsidR="00680108" w:rsidRPr="008B61E6" w:rsidRDefault="00680108" w:rsidP="00501DC1">
            <w:pPr>
              <w:ind w:firstLine="60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7" w:type="pct"/>
          </w:tcPr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A37" w:rsidRDefault="00850A37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доработка.</w:t>
            </w:r>
          </w:p>
          <w:p w:rsidR="00850A37" w:rsidRDefault="00850A37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50A37" w:rsidRDefault="00850A37" w:rsidP="00850A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A3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01EE2">
              <w:rPr>
                <w:rFonts w:ascii="Times New Roman" w:hAnsi="Times New Roman"/>
                <w:sz w:val="24"/>
                <w:szCs w:val="24"/>
              </w:rPr>
              <w:t xml:space="preserve">редлагается оставить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901EE2">
              <w:rPr>
                <w:rFonts w:ascii="Times New Roman" w:hAnsi="Times New Roman"/>
                <w:sz w:val="24"/>
                <w:szCs w:val="24"/>
              </w:rPr>
              <w:t>в прежней редакции, т.к. данные предложения противоречат Правилам, в частности п.16.1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котором </w:t>
            </w:r>
            <w:r w:rsidRPr="00901EE2">
              <w:rPr>
                <w:rFonts w:ascii="Times New Roman" w:hAnsi="Times New Roman"/>
                <w:sz w:val="24"/>
                <w:szCs w:val="24"/>
              </w:rPr>
              <w:t>четко указано, что сначала нужно отключить, а потом проверить отсутствие напряжения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A37" w:rsidRPr="00901EE2" w:rsidRDefault="00850A37" w:rsidP="00850A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A37" w:rsidRDefault="00850A37" w:rsidP="00850A3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абзаце 3 использование слов «кроме того» является некорректным, так как </w:t>
            </w:r>
            <w:r w:rsidRPr="00901EE2">
              <w:rPr>
                <w:rFonts w:ascii="Times New Roman" w:hAnsi="Times New Roman"/>
                <w:sz w:val="24"/>
                <w:szCs w:val="24"/>
              </w:rPr>
              <w:t>цепи управления обязательно входят в перечень п.16.1 Правил</w:t>
            </w:r>
            <w:r w:rsidRPr="00646BA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27F5E" w:rsidRDefault="00E27F5E" w:rsidP="00850A3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27F5E" w:rsidRPr="00E27F5E" w:rsidRDefault="00E27F5E" w:rsidP="00E27F5E">
            <w:pPr>
              <w:pStyle w:val="a4"/>
              <w:spacing w:after="40"/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27F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Предлагаемая редакция:</w:t>
            </w:r>
          </w:p>
          <w:p w:rsidR="00E27F5E" w:rsidRDefault="00E27F5E" w:rsidP="00E27F5E">
            <w:pPr>
              <w:pStyle w:val="a4"/>
              <w:spacing w:after="4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случае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если на момент подготовки рабочего места все токоведущие части и цепи управления коммутационными аппаратами находятся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отключенном положении по условиям заданного режима работы, то подготовка</w:t>
            </w:r>
            <w:r w:rsidRPr="002536D2">
              <w:rPr>
                <w:rFonts w:ascii="Times New Roman" w:hAnsi="Times New Roman"/>
                <w:sz w:val="24"/>
                <w:szCs w:val="24"/>
              </w:rPr>
              <w:t xml:space="preserve"> рабочего места </w:t>
            </w:r>
            <w:r>
              <w:rPr>
                <w:rFonts w:ascii="Times New Roman" w:hAnsi="Times New Roman"/>
                <w:sz w:val="24"/>
                <w:szCs w:val="24"/>
              </w:rPr>
              <w:t>должна заключаться в</w:t>
            </w:r>
            <w:r w:rsidRPr="002536D2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ке</w:t>
            </w:r>
            <w:r w:rsidRPr="002536D2">
              <w:rPr>
                <w:rFonts w:ascii="Times New Roman" w:hAnsi="Times New Roman"/>
                <w:sz w:val="24"/>
                <w:szCs w:val="24"/>
              </w:rPr>
              <w:t xml:space="preserve"> отключенно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536D2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536D2">
              <w:rPr>
                <w:rFonts w:ascii="Times New Roman" w:hAnsi="Times New Roman"/>
                <w:sz w:val="24"/>
                <w:szCs w:val="24"/>
              </w:rPr>
              <w:t xml:space="preserve"> соответствующих коммутационных аппаратов </w:t>
            </w:r>
            <w:r>
              <w:rPr>
                <w:rFonts w:ascii="Times New Roman" w:hAnsi="Times New Roman"/>
                <w:sz w:val="24"/>
                <w:szCs w:val="24"/>
              </w:rPr>
              <w:t>и цепей управления».</w:t>
            </w:r>
          </w:p>
          <w:p w:rsidR="00E27F5E" w:rsidRPr="00850A37" w:rsidRDefault="00E27F5E" w:rsidP="00850A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680108" w:rsidRDefault="00680108" w:rsidP="006801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22952" w:rsidRDefault="00522952" w:rsidP="005229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34D7">
              <w:rPr>
                <w:rFonts w:ascii="Times New Roman" w:hAnsi="Times New Roman"/>
                <w:b/>
                <w:sz w:val="24"/>
                <w:szCs w:val="24"/>
              </w:rPr>
              <w:t>Не урегулировано.</w:t>
            </w:r>
          </w:p>
          <w:p w:rsidR="00522952" w:rsidRDefault="00522952" w:rsidP="0052295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Требуется повторное обсуждение.</w:t>
            </w:r>
          </w:p>
          <w:p w:rsidR="00850A37" w:rsidRPr="008B61E6" w:rsidRDefault="00850A37" w:rsidP="006801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08" w:rsidRPr="008B61E6" w:rsidTr="00A138F5">
        <w:tc>
          <w:tcPr>
            <w:tcW w:w="211" w:type="pct"/>
          </w:tcPr>
          <w:p w:rsidR="00680108" w:rsidRPr="008B61E6" w:rsidRDefault="00680108" w:rsidP="0005698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3.</w:t>
            </w:r>
          </w:p>
        </w:tc>
        <w:tc>
          <w:tcPr>
            <w:tcW w:w="1243" w:type="pct"/>
          </w:tcPr>
          <w:p w:rsidR="00680108" w:rsidRDefault="00680108" w:rsidP="008B61E6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B61E6">
              <w:rPr>
                <w:sz w:val="24"/>
                <w:szCs w:val="24"/>
              </w:rPr>
              <w:t>Абзацы второй - четвертый пункта 17.2</w:t>
            </w:r>
          </w:p>
          <w:p w:rsidR="00680108" w:rsidRDefault="00680108" w:rsidP="008B61E6">
            <w:pPr>
              <w:pStyle w:val="ConsPlusNormal"/>
              <w:spacing w:before="220"/>
              <w:ind w:firstLine="540"/>
              <w:jc w:val="both"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2"/>
              </w:rPr>
              <w:t xml:space="preserve">В случае отсутствия видимого разрыва в комплектных распределительных устройствах заводского изготовления с </w:t>
            </w:r>
            <w:proofErr w:type="spellStart"/>
            <w:r>
              <w:rPr>
                <w:sz w:val="22"/>
              </w:rPr>
              <w:t>выкатными</w:t>
            </w:r>
            <w:proofErr w:type="spellEnd"/>
            <w:r>
              <w:rPr>
                <w:sz w:val="22"/>
              </w:rPr>
              <w:t xml:space="preserve"> элементами, а также в комплектных распределительных устройствах с </w:t>
            </w:r>
            <w:proofErr w:type="spellStart"/>
            <w:r>
              <w:rPr>
                <w:sz w:val="22"/>
              </w:rPr>
              <w:t>элегазовой</w:t>
            </w:r>
            <w:proofErr w:type="spellEnd"/>
            <w:r>
              <w:rPr>
                <w:sz w:val="22"/>
              </w:rPr>
              <w:t xml:space="preserve"> изоляцией (далее - КРУЭ)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контактов.</w:t>
            </w:r>
          </w:p>
          <w:p w:rsidR="00680108" w:rsidRDefault="00680108" w:rsidP="008B61E6">
            <w:pPr>
              <w:pStyle w:val="ConsPlusNormal"/>
              <w:spacing w:before="220"/>
              <w:ind w:firstLine="540"/>
              <w:jc w:val="both"/>
            </w:pPr>
            <w:r>
              <w:rPr>
                <w:sz w:val="22"/>
              </w:rPr>
              <w:t xml:space="preserve">Силовые трансформаторы и трансформаторы напряжения, связанные с выделенным для работ участком электроустановки, должны быть </w:t>
            </w:r>
            <w:proofErr w:type="gramStart"/>
            <w:r>
              <w:rPr>
                <w:sz w:val="22"/>
              </w:rPr>
              <w:t>отключены и схемы их разобраны</w:t>
            </w:r>
            <w:proofErr w:type="gramEnd"/>
            <w:r>
              <w:rPr>
                <w:sz w:val="22"/>
              </w:rPr>
              <w:t xml:space="preserve"> также со стороны других своих обмоток для исключения </w:t>
            </w:r>
            <w:r>
              <w:rPr>
                <w:sz w:val="22"/>
              </w:rPr>
              <w:lastRenderedPageBreak/>
              <w:t>возможности обратной трансформации.</w:t>
            </w:r>
          </w:p>
          <w:p w:rsidR="00680108" w:rsidRDefault="00680108" w:rsidP="008B61E6">
            <w:pPr>
              <w:pStyle w:val="ConsPlusNormal"/>
              <w:spacing w:before="220"/>
              <w:ind w:firstLine="540"/>
              <w:jc w:val="both"/>
            </w:pPr>
            <w:proofErr w:type="gramStart"/>
            <w:r>
              <w:rPr>
                <w:sz w:val="22"/>
              </w:rPr>
              <w:t>При дистанционном управлении коммутационными аппаратами с рабочего места, позволяющего оперативному персоналу, осуществляющему оперативное обслуживание электроустановок, дистанционно (с монитора компьютера) осуществлять управление коммутационными аппаратами, заземляющими ножами разъединителей и определять их положение, использовать выводимые на монитор компьютера схемы электрических соединений электроустановок, электрические параметры (напряжение, ток, мощность), а также считывать поступающие аварийные и предупредительные сигналы (далее - автоматизированное рабочее место оперативного персонала (АРМ)) не</w:t>
            </w:r>
            <w:proofErr w:type="gramEnd"/>
            <w:r>
              <w:rPr>
                <w:sz w:val="22"/>
              </w:rPr>
              <w:t xml:space="preserve"> допускается нахождение персонала в распределительных </w:t>
            </w:r>
            <w:proofErr w:type="gramStart"/>
            <w:r>
              <w:rPr>
                <w:sz w:val="22"/>
              </w:rPr>
              <w:t>устройствах</w:t>
            </w:r>
            <w:proofErr w:type="gramEnd"/>
            <w:r>
              <w:rPr>
                <w:sz w:val="22"/>
              </w:rPr>
              <w:t>, в которых находятся данные коммутационные аппараты.</w:t>
            </w:r>
          </w:p>
          <w:p w:rsidR="00680108" w:rsidRPr="008B61E6" w:rsidRDefault="00680108" w:rsidP="008B61E6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680108" w:rsidRDefault="00680108" w:rsidP="00056981">
            <w:pPr>
              <w:pStyle w:val="5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E27F5E" w:rsidRPr="00F21903" w:rsidRDefault="00E27F5E" w:rsidP="00E27F5E">
            <w:pPr>
              <w:pStyle w:val="1"/>
              <w:spacing w:after="40"/>
              <w:ind w:firstLine="319"/>
              <w:contextualSpacing w:val="0"/>
              <w:rPr>
                <w:rStyle w:val="FontStyle18"/>
                <w:sz w:val="24"/>
              </w:rPr>
            </w:pPr>
            <w:proofErr w:type="gramStart"/>
            <w:r w:rsidRPr="00F21903">
              <w:rPr>
                <w:rStyle w:val="FontStyle18"/>
                <w:sz w:val="24"/>
              </w:rPr>
              <w:t xml:space="preserve">В случае отсутствия видимого разрыва в комплектных распределительных устройствах заводского изготовления с </w:t>
            </w:r>
            <w:proofErr w:type="spellStart"/>
            <w:r w:rsidRPr="00F21903">
              <w:rPr>
                <w:rStyle w:val="FontStyle18"/>
                <w:sz w:val="24"/>
              </w:rPr>
              <w:t>выкатными</w:t>
            </w:r>
            <w:proofErr w:type="spellEnd"/>
            <w:r w:rsidRPr="00F21903">
              <w:rPr>
                <w:rStyle w:val="FontStyle18"/>
                <w:sz w:val="24"/>
              </w:rPr>
              <w:t xml:space="preserve"> элементами, а также в комплектных распределительных устройствах с </w:t>
            </w:r>
            <w:proofErr w:type="spellStart"/>
            <w:r w:rsidRPr="00F21903">
              <w:rPr>
                <w:rStyle w:val="FontStyle18"/>
                <w:sz w:val="24"/>
              </w:rPr>
              <w:t>элегазовой</w:t>
            </w:r>
            <w:proofErr w:type="spellEnd"/>
            <w:r w:rsidRPr="00F21903">
              <w:rPr>
                <w:rStyle w:val="FontStyle18"/>
                <w:sz w:val="24"/>
              </w:rPr>
              <w:t xml:space="preserve"> изоляцией (далее – КРУЭ) напряжением 6 кВ и выше разрешается проверку отключенного положения коммутационных аппаратов (включенного положения заземляющих ножей) проверять по </w:t>
            </w:r>
            <w:r w:rsidRPr="00A8642C">
              <w:rPr>
                <w:strike/>
                <w:sz w:val="24"/>
                <w:szCs w:val="24"/>
              </w:rPr>
              <w:t xml:space="preserve">не менее чем двум указателям из перечисленных:  механическим </w:t>
            </w:r>
            <w:proofErr w:type="spellStart"/>
            <w:r w:rsidRPr="00A8642C">
              <w:rPr>
                <w:strike/>
                <w:sz w:val="24"/>
                <w:szCs w:val="24"/>
              </w:rPr>
              <w:t>указателям</w:t>
            </w:r>
            <w:r w:rsidRPr="00624211">
              <w:rPr>
                <w:rStyle w:val="FontStyle18"/>
                <w:rFonts w:eastAsiaTheme="minorEastAsia"/>
                <w:sz w:val="24"/>
                <w:szCs w:val="24"/>
              </w:rPr>
              <w:t>указателю</w:t>
            </w:r>
            <w:proofErr w:type="spellEnd"/>
            <w:r w:rsidRPr="00F21903">
              <w:rPr>
                <w:rStyle w:val="FontStyle18"/>
                <w:sz w:val="24"/>
              </w:rPr>
              <w:t xml:space="preserve"> гарантированного положения контактов</w:t>
            </w:r>
            <w:r w:rsidRPr="00A8642C">
              <w:rPr>
                <w:strike/>
                <w:sz w:val="24"/>
                <w:szCs w:val="24"/>
              </w:rPr>
              <w:t>, показаниям приборов (напряжение, ток), встроенным указателям</w:t>
            </w:r>
            <w:proofErr w:type="gramEnd"/>
            <w:r w:rsidRPr="00A8642C">
              <w:rPr>
                <w:strike/>
                <w:sz w:val="24"/>
                <w:szCs w:val="24"/>
              </w:rPr>
              <w:t xml:space="preserve"> напряжения, а также выверкой схемы отображаемой на мониторе АРМ</w:t>
            </w:r>
            <w:r w:rsidRPr="00F21903">
              <w:rPr>
                <w:rStyle w:val="FontStyle18"/>
                <w:sz w:val="24"/>
              </w:rPr>
              <w:t>.</w:t>
            </w:r>
          </w:p>
          <w:p w:rsidR="00E27F5E" w:rsidRPr="00F21903" w:rsidRDefault="00E27F5E" w:rsidP="00E27F5E">
            <w:pPr>
              <w:pStyle w:val="1"/>
              <w:spacing w:after="40"/>
              <w:ind w:firstLine="319"/>
              <w:contextualSpacing w:val="0"/>
              <w:rPr>
                <w:sz w:val="24"/>
              </w:rPr>
            </w:pPr>
            <w:r w:rsidRPr="00F21903">
              <w:rPr>
                <w:rStyle w:val="FontStyle18"/>
                <w:sz w:val="24"/>
              </w:rPr>
              <w:lastRenderedPageBreak/>
              <w:t xml:space="preserve">При дистанционном управлении коммутационными аппаратами и </w:t>
            </w:r>
            <w:r w:rsidRPr="00F21903">
              <w:rPr>
                <w:sz w:val="24"/>
              </w:rPr>
              <w:t xml:space="preserve">заземляющими ножами </w:t>
            </w:r>
            <w:r w:rsidRPr="00F21903">
              <w:rPr>
                <w:rStyle w:val="FontStyle18"/>
                <w:sz w:val="24"/>
              </w:rPr>
              <w:t>с АРМ не допускается нахождение персонала в распределительных устройствах, в которых находятся данные</w:t>
            </w:r>
            <w:r w:rsidRPr="00F21903">
              <w:rPr>
                <w:sz w:val="24"/>
              </w:rPr>
              <w:t xml:space="preserve"> коммутационные аппараты и заземляющие ножи.</w:t>
            </w:r>
          </w:p>
          <w:p w:rsidR="00E27F5E" w:rsidRPr="00F21903" w:rsidRDefault="00E27F5E" w:rsidP="00E27F5E">
            <w:pPr>
              <w:pStyle w:val="Style5"/>
              <w:spacing w:after="40" w:line="240" w:lineRule="auto"/>
              <w:ind w:firstLine="319"/>
              <w:rPr>
                <w:rFonts w:ascii="Times New Roman" w:hAnsi="Times New Roman"/>
              </w:rPr>
            </w:pPr>
            <w:r w:rsidRPr="00F21903">
              <w:rPr>
                <w:rFonts w:ascii="Times New Roman" w:hAnsi="Times New Roman"/>
              </w:rPr>
              <w:t xml:space="preserve">Силовые трансформаторы и трансформаторы напряжения, связанные с выделенным для работ участком электроустановки, должны быть </w:t>
            </w:r>
            <w:proofErr w:type="gramStart"/>
            <w:r w:rsidRPr="00F21903">
              <w:rPr>
                <w:rFonts w:ascii="Times New Roman" w:hAnsi="Times New Roman"/>
              </w:rPr>
              <w:t>отключены и схемы их разобраны</w:t>
            </w:r>
            <w:proofErr w:type="gramEnd"/>
            <w:r w:rsidRPr="00F21903">
              <w:rPr>
                <w:rFonts w:ascii="Times New Roman" w:hAnsi="Times New Roman"/>
              </w:rPr>
              <w:t xml:space="preserve"> также со стороны других своих обмоток для исключения возможности обратной трансформации. </w:t>
            </w:r>
          </w:p>
          <w:p w:rsidR="00680108" w:rsidRPr="008B61E6" w:rsidRDefault="00E27F5E" w:rsidP="00E27F5E">
            <w:pPr>
              <w:pStyle w:val="Style5"/>
              <w:spacing w:line="240" w:lineRule="auto"/>
              <w:ind w:firstLine="851"/>
              <w:rPr>
                <w:rFonts w:ascii="Times New Roman" w:hAnsi="Times New Roman"/>
              </w:rPr>
            </w:pPr>
            <w:r w:rsidRPr="00A0742E">
              <w:rPr>
                <w:rFonts w:ascii="Times New Roman" w:hAnsi="Times New Roman"/>
                <w:b/>
              </w:rPr>
              <w:t>При дистанционном управлении с АРМ коммутационными аппаратами и заземляющими ножами при выводе в ремонт ЛЭП, секций (систем) шин допускается выполнять отключение трансформаторов напряжения со стороны низкого напряжения после заземления ЛЭП, секций (систем) шин.</w:t>
            </w:r>
          </w:p>
        </w:tc>
        <w:tc>
          <w:tcPr>
            <w:tcW w:w="1087" w:type="pct"/>
          </w:tcPr>
          <w:p w:rsidR="00974186" w:rsidRDefault="00974186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Default="00974186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доработка.</w:t>
            </w:r>
          </w:p>
          <w:p w:rsidR="00974186" w:rsidRDefault="00974186" w:rsidP="000569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Default="00680108" w:rsidP="000569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2 дополнить словами: «Во время производства переключений».</w:t>
            </w:r>
          </w:p>
          <w:p w:rsidR="00501DC1" w:rsidRDefault="00501DC1" w:rsidP="000569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74186" w:rsidRDefault="00501DC1" w:rsidP="009741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18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Обоснование:</w:t>
            </w:r>
            <w:r w:rsidR="00974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186" w:rsidRPr="00901EE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74186">
              <w:rPr>
                <w:rFonts w:ascii="Times New Roman" w:hAnsi="Times New Roman"/>
                <w:sz w:val="24"/>
                <w:szCs w:val="24"/>
              </w:rPr>
              <w:t xml:space="preserve">действующей </w:t>
            </w:r>
            <w:r w:rsidR="00974186" w:rsidRPr="00901EE2">
              <w:rPr>
                <w:rFonts w:ascii="Times New Roman" w:hAnsi="Times New Roman"/>
                <w:sz w:val="24"/>
                <w:szCs w:val="24"/>
              </w:rPr>
              <w:t>редакции приставка «механическому» давала понять</w:t>
            </w:r>
            <w:r w:rsidR="00974186">
              <w:rPr>
                <w:rFonts w:ascii="Times New Roman" w:hAnsi="Times New Roman"/>
                <w:sz w:val="24"/>
                <w:szCs w:val="24"/>
              </w:rPr>
              <w:t>,</w:t>
            </w:r>
            <w:r w:rsidR="00974186" w:rsidRPr="00901EE2">
              <w:rPr>
                <w:rFonts w:ascii="Times New Roman" w:hAnsi="Times New Roman"/>
                <w:sz w:val="24"/>
                <w:szCs w:val="24"/>
              </w:rPr>
              <w:t xml:space="preserve"> что это за указатель. В предлагаемой редакции </w:t>
            </w:r>
            <w:r w:rsidR="00974186">
              <w:rPr>
                <w:rFonts w:ascii="Times New Roman" w:hAnsi="Times New Roman"/>
                <w:sz w:val="24"/>
                <w:szCs w:val="24"/>
              </w:rPr>
              <w:t>недостаточно ясно</w:t>
            </w:r>
            <w:r w:rsidR="00974186" w:rsidRPr="00901EE2">
              <w:rPr>
                <w:rFonts w:ascii="Times New Roman" w:hAnsi="Times New Roman"/>
                <w:sz w:val="24"/>
                <w:szCs w:val="24"/>
              </w:rPr>
              <w:t>, ч</w:t>
            </w:r>
            <w:r w:rsidR="00974186">
              <w:rPr>
                <w:rFonts w:ascii="Times New Roman" w:hAnsi="Times New Roman"/>
                <w:sz w:val="24"/>
                <w:szCs w:val="24"/>
              </w:rPr>
              <w:t>то к этому указателю относить, т.</w:t>
            </w:r>
            <w:r w:rsidR="00974186" w:rsidRPr="00901EE2">
              <w:rPr>
                <w:rFonts w:ascii="Times New Roman" w:hAnsi="Times New Roman"/>
                <w:sz w:val="24"/>
                <w:szCs w:val="24"/>
              </w:rPr>
              <w:t>к</w:t>
            </w:r>
            <w:r w:rsidR="00974186">
              <w:rPr>
                <w:rFonts w:ascii="Times New Roman" w:hAnsi="Times New Roman"/>
                <w:sz w:val="24"/>
                <w:szCs w:val="24"/>
              </w:rPr>
              <w:t>., например,</w:t>
            </w:r>
            <w:r w:rsidR="00974186" w:rsidRPr="00901EE2">
              <w:rPr>
                <w:rFonts w:ascii="Times New Roman" w:hAnsi="Times New Roman"/>
                <w:sz w:val="24"/>
                <w:szCs w:val="24"/>
              </w:rPr>
              <w:t xml:space="preserve"> в п.19.1 Правил еще указано, что в КРУ это могут быть встроенные указатели напряжения. Кроме того в данном </w:t>
            </w:r>
            <w:proofErr w:type="gramStart"/>
            <w:r w:rsidR="00974186" w:rsidRPr="00901EE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="00974186" w:rsidRPr="00901EE2">
              <w:rPr>
                <w:rFonts w:ascii="Times New Roman" w:hAnsi="Times New Roman"/>
                <w:sz w:val="24"/>
                <w:szCs w:val="24"/>
              </w:rPr>
              <w:t xml:space="preserve"> должно быть дублирование (нельзя доверять только по одному указателю) (см. также п. 19.6 </w:t>
            </w:r>
            <w:r w:rsidR="00974186" w:rsidRPr="00901EE2">
              <w:rPr>
                <w:rFonts w:ascii="Times New Roman" w:hAnsi="Times New Roman"/>
                <w:sz w:val="24"/>
                <w:szCs w:val="24"/>
              </w:rPr>
              <w:lastRenderedPageBreak/>
              <w:t>Правил)</w:t>
            </w:r>
            <w:r w:rsidR="009741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F5E" w:rsidRDefault="00E27F5E" w:rsidP="009741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DC1" w:rsidRPr="00974186" w:rsidRDefault="00501DC1" w:rsidP="00E27F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680108" w:rsidRDefault="00680108" w:rsidP="000569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27F5E" w:rsidRDefault="00E27F5E" w:rsidP="00E27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234D7">
              <w:rPr>
                <w:rFonts w:ascii="Times New Roman" w:hAnsi="Times New Roman"/>
                <w:b/>
                <w:sz w:val="24"/>
                <w:szCs w:val="24"/>
              </w:rPr>
              <w:t>Не урегулировано.</w:t>
            </w:r>
          </w:p>
          <w:p w:rsidR="00E27F5E" w:rsidRDefault="00E27F5E" w:rsidP="00E27F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Требуется повторное обсуждение.</w:t>
            </w:r>
          </w:p>
          <w:p w:rsidR="00974186" w:rsidRDefault="00974186" w:rsidP="0097418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4186" w:rsidRPr="008B61E6" w:rsidRDefault="00974186" w:rsidP="00974186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108" w:rsidRPr="008B61E6" w:rsidTr="00A138F5">
        <w:tc>
          <w:tcPr>
            <w:tcW w:w="211" w:type="pct"/>
          </w:tcPr>
          <w:p w:rsidR="00680108" w:rsidRPr="008B61E6" w:rsidRDefault="00680108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243" w:type="pct"/>
          </w:tcPr>
          <w:p w:rsidR="00680108" w:rsidRPr="008B61E6" w:rsidRDefault="00680108" w:rsidP="001257E5">
            <w:pPr>
              <w:pStyle w:val="ConsPlusNormal"/>
              <w:spacing w:before="220"/>
              <w:ind w:firstLine="217"/>
              <w:jc w:val="both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>Абзац второй пункта 17.3</w:t>
            </w:r>
          </w:p>
          <w:p w:rsidR="00680108" w:rsidRPr="008B61E6" w:rsidRDefault="00680108" w:rsidP="008B61E6">
            <w:pPr>
              <w:pStyle w:val="ConsPlusNormal"/>
              <w:spacing w:before="220"/>
              <w:ind w:firstLine="177"/>
              <w:jc w:val="both"/>
              <w:rPr>
                <w:sz w:val="24"/>
                <w:szCs w:val="24"/>
              </w:rPr>
            </w:pPr>
            <w:r w:rsidRPr="008B61E6">
              <w:rPr>
                <w:sz w:val="24"/>
                <w:szCs w:val="24"/>
              </w:rPr>
              <w:t xml:space="preserve">При дистанционном управлении коммутационными </w:t>
            </w:r>
            <w:r w:rsidRPr="008B61E6">
              <w:rPr>
                <w:sz w:val="24"/>
                <w:szCs w:val="24"/>
              </w:rPr>
              <w:lastRenderedPageBreak/>
              <w:t xml:space="preserve">аппаратами с АРМ проверка положения коммутационных аппаратов (выключателей, разъединителей, заземляющих ножей) производится по сигнализации АРМ. Общий </w:t>
            </w:r>
            <w:proofErr w:type="gramStart"/>
            <w:r w:rsidRPr="008B61E6">
              <w:rPr>
                <w:sz w:val="24"/>
                <w:szCs w:val="24"/>
              </w:rPr>
              <w:t>контроль за</w:t>
            </w:r>
            <w:proofErr w:type="gramEnd"/>
            <w:r w:rsidRPr="008B61E6">
              <w:rPr>
                <w:sz w:val="24"/>
                <w:szCs w:val="24"/>
              </w:rPr>
              <w:t xml:space="preserve"> состоянием коммутационных аппаратов осуществляется средствами технологического видеонаблюдения.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аппаратов.</w:t>
            </w:r>
          </w:p>
          <w:p w:rsidR="00680108" w:rsidRPr="008B61E6" w:rsidRDefault="00680108" w:rsidP="00501DC1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24" w:type="pct"/>
          </w:tcPr>
          <w:p w:rsidR="001257E5" w:rsidRDefault="001257E5" w:rsidP="008B61E6">
            <w:pPr>
              <w:pStyle w:val="Style5"/>
              <w:spacing w:line="240" w:lineRule="auto"/>
              <w:ind w:firstLine="458"/>
              <w:rPr>
                <w:rFonts w:ascii="Times New Roman" w:hAnsi="Times New Roman" w:cs="Times New Roman"/>
              </w:rPr>
            </w:pPr>
          </w:p>
          <w:p w:rsidR="00680108" w:rsidRPr="008B61E6" w:rsidRDefault="00680108" w:rsidP="008B61E6">
            <w:pPr>
              <w:pStyle w:val="Style5"/>
              <w:spacing w:line="240" w:lineRule="auto"/>
              <w:ind w:firstLine="458"/>
              <w:rPr>
                <w:rFonts w:ascii="Times New Roman" w:hAnsi="Times New Roman"/>
              </w:rPr>
            </w:pPr>
            <w:r w:rsidRPr="008B61E6">
              <w:rPr>
                <w:rFonts w:ascii="Times New Roman" w:hAnsi="Times New Roman" w:cs="Times New Roman"/>
              </w:rPr>
              <w:t xml:space="preserve">При дистанционном управлении коммутационными аппаратами и заземляющими ножами с АРМ проверка положения </w:t>
            </w:r>
            <w:r w:rsidRPr="008B61E6">
              <w:rPr>
                <w:rFonts w:ascii="Times New Roman" w:hAnsi="Times New Roman" w:cs="Times New Roman"/>
              </w:rPr>
              <w:lastRenderedPageBreak/>
              <w:t>коммутационных аппаратов (выключателей, разъединителей) и заземляющих ножей производится по сигнализации АРМ.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непосредственно на месте установки коммутационных аппаратов и заземляющих ножей.</w:t>
            </w:r>
          </w:p>
        </w:tc>
        <w:tc>
          <w:tcPr>
            <w:tcW w:w="1087" w:type="pct"/>
          </w:tcPr>
          <w:p w:rsidR="001257E5" w:rsidRDefault="001257E5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доработка.</w:t>
            </w:r>
          </w:p>
          <w:p w:rsid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Default="00680108" w:rsidP="0068010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0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35E">
              <w:rPr>
                <w:rFonts w:ascii="Times New Roman" w:hAnsi="Times New Roman"/>
                <w:sz w:val="24"/>
                <w:szCs w:val="24"/>
              </w:rPr>
              <w:t xml:space="preserve">необходимо конкретизировать, что </w:t>
            </w:r>
            <w:r w:rsidR="007C0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понимается под «комплексом мероприятий». </w:t>
            </w:r>
          </w:p>
          <w:p w:rsidR="00680108" w:rsidRPr="00680108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108" w:rsidRPr="008B61E6" w:rsidRDefault="00680108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1257E5" w:rsidRDefault="001257E5" w:rsidP="006B55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55F7" w:rsidRDefault="006B55F7" w:rsidP="006B55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80108">
              <w:rPr>
                <w:rFonts w:ascii="Times New Roman" w:hAnsi="Times New Roman"/>
                <w:b/>
                <w:sz w:val="24"/>
                <w:szCs w:val="24"/>
              </w:rPr>
              <w:t xml:space="preserve">чтено. </w:t>
            </w:r>
          </w:p>
          <w:p w:rsidR="006B55F7" w:rsidRPr="00680108" w:rsidRDefault="006B55F7" w:rsidP="006B55F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680108" w:rsidRPr="006B55F7" w:rsidRDefault="00680108" w:rsidP="00501D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801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74186" w:rsidRDefault="00680108" w:rsidP="00974186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08">
              <w:rPr>
                <w:rFonts w:ascii="Times New Roman" w:hAnsi="Times New Roman"/>
                <w:sz w:val="24"/>
                <w:szCs w:val="24"/>
              </w:rPr>
              <w:t xml:space="preserve">Изложить абзац второй </w:t>
            </w:r>
            <w:r w:rsidRPr="00680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пункта 17.3 в следующей редакции: </w:t>
            </w:r>
          </w:p>
          <w:p w:rsidR="00680108" w:rsidRDefault="00680108" w:rsidP="006B55F7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108">
              <w:rPr>
                <w:rFonts w:ascii="Times New Roman" w:hAnsi="Times New Roman"/>
                <w:sz w:val="24"/>
                <w:szCs w:val="24"/>
              </w:rPr>
              <w:t xml:space="preserve">«При дистанционном управлении коммутационными аппаратами и заземляющими ножами с АРМ проверка положения коммутационных аппаратов (выключателей, разъединителей) </w:t>
            </w:r>
            <w:r w:rsidRPr="001257E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80108">
              <w:rPr>
                <w:rFonts w:ascii="Times New Roman" w:hAnsi="Times New Roman"/>
                <w:sz w:val="24"/>
                <w:szCs w:val="24"/>
              </w:rPr>
              <w:t xml:space="preserve"> заземляющих ножей производится по сигнализации АРМ. Визуальная проверка фактического положения коммутационных аппаратов </w:t>
            </w:r>
            <w:r w:rsidRPr="001257E5">
              <w:rPr>
                <w:rFonts w:ascii="Times New Roman" w:hAnsi="Times New Roman"/>
                <w:b/>
                <w:sz w:val="24"/>
                <w:szCs w:val="24"/>
              </w:rPr>
              <w:t>и заземляющих ножей</w:t>
            </w:r>
            <w:r w:rsidRPr="00680108">
              <w:rPr>
                <w:rFonts w:ascii="Times New Roman" w:hAnsi="Times New Roman"/>
                <w:sz w:val="24"/>
                <w:szCs w:val="24"/>
              </w:rPr>
              <w:t xml:space="preserve"> должна быть выполнена после окончания </w:t>
            </w:r>
            <w:r w:rsidR="006B55F7">
              <w:rPr>
                <w:rFonts w:ascii="Times New Roman" w:hAnsi="Times New Roman"/>
                <w:sz w:val="24"/>
                <w:szCs w:val="24"/>
              </w:rPr>
              <w:t xml:space="preserve">всего комплекса </w:t>
            </w:r>
            <w:r w:rsidRPr="00680108">
              <w:rPr>
                <w:rFonts w:ascii="Times New Roman" w:hAnsi="Times New Roman"/>
                <w:sz w:val="24"/>
                <w:szCs w:val="24"/>
              </w:rPr>
              <w:t xml:space="preserve">операций по </w:t>
            </w:r>
            <w:r w:rsidR="006B55F7">
              <w:rPr>
                <w:rFonts w:ascii="Times New Roman" w:hAnsi="Times New Roman"/>
                <w:sz w:val="24"/>
                <w:szCs w:val="24"/>
              </w:rPr>
              <w:t>производству отключений</w:t>
            </w:r>
            <w:r w:rsidRPr="00680108">
              <w:rPr>
                <w:rFonts w:ascii="Times New Roman" w:hAnsi="Times New Roman"/>
                <w:sz w:val="24"/>
                <w:szCs w:val="24"/>
              </w:rPr>
              <w:t xml:space="preserve"> непосредственно на месте установки коммутационных аппаратов </w:t>
            </w:r>
            <w:r w:rsidRPr="001257E5">
              <w:rPr>
                <w:rFonts w:ascii="Times New Roman" w:hAnsi="Times New Roman"/>
                <w:b/>
                <w:sz w:val="24"/>
                <w:szCs w:val="24"/>
              </w:rPr>
              <w:t>и заземляющих ножей</w:t>
            </w:r>
            <w:proofErr w:type="gramStart"/>
            <w:r w:rsidRPr="001257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80108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6B55F7" w:rsidRPr="00680108" w:rsidRDefault="006B55F7" w:rsidP="006B55F7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5E" w:rsidRPr="008B61E6" w:rsidTr="00A138F5">
        <w:tc>
          <w:tcPr>
            <w:tcW w:w="211" w:type="pct"/>
          </w:tcPr>
          <w:p w:rsidR="007C035E" w:rsidRPr="008B61E6" w:rsidRDefault="007C035E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243" w:type="pct"/>
          </w:tcPr>
          <w:p w:rsidR="007C035E" w:rsidRDefault="007C035E" w:rsidP="00501DC1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Пункт 17.4 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В электроустановках напряжением выше 1000</w:t>
            </w:r>
            <w:proofErr w:type="gramStart"/>
            <w:r w:rsidRPr="00280C13">
              <w:rPr>
                <w:sz w:val="24"/>
                <w:szCs w:val="24"/>
              </w:rPr>
              <w:t xml:space="preserve"> В</w:t>
            </w:r>
            <w:proofErr w:type="gramEnd"/>
            <w:r w:rsidRPr="00280C13">
              <w:rPr>
                <w:sz w:val="24"/>
                <w:szCs w:val="24"/>
              </w:rPr>
              <w:t xml:space="preserve"> для предотвращения ошибочного или самопроизвольного включения коммутационных аппаратов, которыми подается напряжение к месту работы, должны быть </w:t>
            </w:r>
            <w:r w:rsidRPr="00280C13">
              <w:rPr>
                <w:sz w:val="24"/>
                <w:szCs w:val="24"/>
              </w:rPr>
              <w:lastRenderedPageBreak/>
              <w:t>приняты следующие меры: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 xml:space="preserve">у разъединителей, отделителей, выключателей нагрузки ручные приводы в отключенном </w:t>
            </w:r>
            <w:proofErr w:type="gramStart"/>
            <w:r w:rsidRPr="00280C13">
              <w:rPr>
                <w:sz w:val="24"/>
                <w:szCs w:val="24"/>
              </w:rPr>
              <w:t>положении</w:t>
            </w:r>
            <w:proofErr w:type="gramEnd"/>
            <w:r w:rsidRPr="00280C13">
              <w:rPr>
                <w:sz w:val="24"/>
                <w:szCs w:val="24"/>
              </w:rPr>
              <w:t xml:space="preserve"> должны быть заперты ключом или съемной ручкой (далее - механический замок). В электроустановках напряжением 6 - 10 кВ с однополюсными разъединителями вместо механического замка допускается надевать на ножи диэлектрические колпаки;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у разъединителей, управляемых оперативной штангой, стационарные ограждения должны быть заперты на механический замок;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 xml:space="preserve">у приводов коммутационных аппаратов, имеющих дистанционное управление, должны быть отключены силовые цепи и цепи управления, а у пневматических приводов, кроме того, на подводящем трубопроводе сжатого воздуха задвижка должна быть </w:t>
            </w:r>
            <w:proofErr w:type="gramStart"/>
            <w:r w:rsidRPr="00280C13">
              <w:rPr>
                <w:sz w:val="24"/>
                <w:szCs w:val="24"/>
              </w:rPr>
              <w:t>закрыта и заперта</w:t>
            </w:r>
            <w:proofErr w:type="gramEnd"/>
            <w:r w:rsidRPr="00280C13">
              <w:rPr>
                <w:sz w:val="24"/>
                <w:szCs w:val="24"/>
              </w:rPr>
              <w:t xml:space="preserve"> на механический замок и выпущен сжатый воздух, при этом </w:t>
            </w:r>
            <w:r w:rsidRPr="00280C13">
              <w:rPr>
                <w:sz w:val="24"/>
                <w:szCs w:val="24"/>
              </w:rPr>
              <w:lastRenderedPageBreak/>
              <w:t>спускные клапаны должны быть оставлены в открытом положении;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при дистанционном управлении с АРМ, у приводов разъединителей должны быть отключены силовые цепи, ключ выбора режима работы в шкафу управления переведен в положение "местное управление", шкаф управления разъединителем заперт на механический замок;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у грузовых и пружинных приводов включающий груз или включающие пружины должны быть приведены в нерабочее положение;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должны быть вывешены запрещающие плакаты.</w:t>
            </w:r>
          </w:p>
          <w:p w:rsidR="007C035E" w:rsidRDefault="007C035E" w:rsidP="007133FA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 xml:space="preserve">Меры по предотвращению ошибочного включения коммутационных аппаратов КРУ с </w:t>
            </w:r>
            <w:proofErr w:type="spellStart"/>
            <w:r w:rsidRPr="00280C13">
              <w:rPr>
                <w:sz w:val="24"/>
                <w:szCs w:val="24"/>
              </w:rPr>
              <w:t>выкатными</w:t>
            </w:r>
            <w:proofErr w:type="spellEnd"/>
            <w:r w:rsidRPr="00280C13">
              <w:rPr>
                <w:sz w:val="24"/>
                <w:szCs w:val="24"/>
              </w:rPr>
              <w:t xml:space="preserve"> тележками должны быть приняты в </w:t>
            </w:r>
            <w:proofErr w:type="gramStart"/>
            <w:r w:rsidRPr="00280C13">
              <w:rPr>
                <w:sz w:val="24"/>
                <w:szCs w:val="24"/>
              </w:rPr>
              <w:t>соответствии</w:t>
            </w:r>
            <w:proofErr w:type="gramEnd"/>
            <w:r w:rsidRPr="00280C13">
              <w:rPr>
                <w:sz w:val="24"/>
                <w:szCs w:val="24"/>
              </w:rPr>
              <w:t xml:space="preserve"> с требованиями, предусмотренными </w:t>
            </w:r>
            <w:hyperlink w:anchor="P912" w:history="1">
              <w:r w:rsidRPr="00280C13">
                <w:rPr>
                  <w:sz w:val="24"/>
                  <w:szCs w:val="24"/>
                </w:rPr>
                <w:t>пунктами 29.1</w:t>
              </w:r>
            </w:hyperlink>
            <w:r w:rsidRPr="00280C13">
              <w:rPr>
                <w:sz w:val="24"/>
                <w:szCs w:val="24"/>
              </w:rPr>
              <w:t xml:space="preserve">, </w:t>
            </w:r>
            <w:hyperlink w:anchor="P913" w:history="1">
              <w:r w:rsidRPr="00280C13">
                <w:rPr>
                  <w:sz w:val="24"/>
                  <w:szCs w:val="24"/>
                </w:rPr>
                <w:t>29.2</w:t>
              </w:r>
            </w:hyperlink>
            <w:r w:rsidRPr="00280C13">
              <w:rPr>
                <w:sz w:val="24"/>
                <w:szCs w:val="24"/>
              </w:rPr>
              <w:t xml:space="preserve"> Правил.</w:t>
            </w:r>
          </w:p>
          <w:p w:rsidR="00A138F5" w:rsidRPr="008B61E6" w:rsidRDefault="00A138F5" w:rsidP="007133FA">
            <w:pPr>
              <w:pStyle w:val="ConsPlusNormal"/>
              <w:spacing w:before="22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7C035E" w:rsidRDefault="007C035E" w:rsidP="00501DC1">
            <w:pPr>
              <w:pStyle w:val="5"/>
              <w:numPr>
                <w:ilvl w:val="0"/>
                <w:numId w:val="0"/>
              </w:numPr>
              <w:ind w:firstLine="851"/>
              <w:rPr>
                <w:sz w:val="24"/>
                <w:szCs w:val="24"/>
              </w:rPr>
            </w:pPr>
          </w:p>
          <w:p w:rsidR="007C035E" w:rsidRPr="00280C13" w:rsidRDefault="007C035E" w:rsidP="00501DC1">
            <w:pPr>
              <w:pStyle w:val="1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 xml:space="preserve">а) в </w:t>
            </w:r>
            <w:proofErr w:type="gramStart"/>
            <w:r w:rsidRPr="00280C13">
              <w:rPr>
                <w:sz w:val="24"/>
                <w:szCs w:val="24"/>
              </w:rPr>
              <w:t>абзаце</w:t>
            </w:r>
            <w:proofErr w:type="gramEnd"/>
            <w:r w:rsidRPr="00280C13">
              <w:rPr>
                <w:sz w:val="24"/>
                <w:szCs w:val="24"/>
              </w:rPr>
              <w:t xml:space="preserve"> первом слова «В электроустановках» заменить словами «При подготовке рабочего места в электроустановках»;</w:t>
            </w:r>
          </w:p>
          <w:p w:rsidR="00501DC1" w:rsidRDefault="00501DC1" w:rsidP="00501DC1">
            <w:pPr>
              <w:pStyle w:val="1"/>
              <w:rPr>
                <w:sz w:val="24"/>
                <w:szCs w:val="24"/>
              </w:rPr>
            </w:pPr>
          </w:p>
          <w:p w:rsidR="007C035E" w:rsidRPr="00280C13" w:rsidRDefault="007C035E" w:rsidP="00501DC1">
            <w:pPr>
              <w:pStyle w:val="1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 xml:space="preserve">б) абзац пятый дополнить словами «(указанные мероприятия допускается выполнять после </w:t>
            </w:r>
            <w:r w:rsidRPr="00280C13">
              <w:rPr>
                <w:sz w:val="24"/>
                <w:szCs w:val="24"/>
              </w:rPr>
              <w:lastRenderedPageBreak/>
              <w:t>заземления ЛЭП и оборудования)».</w:t>
            </w:r>
          </w:p>
          <w:p w:rsidR="007C035E" w:rsidRPr="008B61E6" w:rsidRDefault="007C035E" w:rsidP="00501DC1">
            <w:pPr>
              <w:pStyle w:val="Style5"/>
              <w:spacing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087" w:type="pct"/>
          </w:tcPr>
          <w:p w:rsidR="007C035E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1DC1" w:rsidRPr="008B61E6" w:rsidRDefault="001257E5" w:rsidP="001257E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доработка в части уточнения </w:t>
            </w:r>
            <w:r w:rsidR="00A138F5">
              <w:rPr>
                <w:rFonts w:ascii="Times New Roman" w:hAnsi="Times New Roman"/>
                <w:sz w:val="24"/>
                <w:szCs w:val="24"/>
              </w:rPr>
              <w:t>абзаца 5.</w:t>
            </w:r>
          </w:p>
        </w:tc>
        <w:tc>
          <w:tcPr>
            <w:tcW w:w="1135" w:type="pct"/>
          </w:tcPr>
          <w:p w:rsidR="007C035E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01DC1" w:rsidRPr="00680108" w:rsidRDefault="00A138F5" w:rsidP="00501D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Требуется доработка.</w:t>
            </w:r>
          </w:p>
          <w:p w:rsidR="00501DC1" w:rsidRDefault="00501DC1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257E5" w:rsidRPr="008B61E6" w:rsidRDefault="001257E5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5E" w:rsidRPr="008B61E6" w:rsidTr="00A138F5">
        <w:tc>
          <w:tcPr>
            <w:tcW w:w="211" w:type="pct"/>
          </w:tcPr>
          <w:p w:rsidR="007C035E" w:rsidRPr="008B61E6" w:rsidRDefault="007C035E" w:rsidP="00501DC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1243" w:type="pct"/>
          </w:tcPr>
          <w:p w:rsidR="007C035E" w:rsidRDefault="00A138F5" w:rsidP="00501DC1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035E">
              <w:rPr>
                <w:sz w:val="24"/>
                <w:szCs w:val="24"/>
              </w:rPr>
              <w:t>Пункт 18.1</w:t>
            </w:r>
          </w:p>
          <w:p w:rsidR="007C035E" w:rsidRPr="00280C13" w:rsidRDefault="007C035E" w:rsidP="00280C13">
            <w:pPr>
              <w:pStyle w:val="ConsPlusNormal"/>
              <w:ind w:firstLine="319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 должны быть вывешены плакаты "Не включать! Работают люди".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У однополюсных разъединителей плакаты вывешиваются на приводе каждого полюса, у разъединителей, управляемых оперативной штангой на ограждениях. На задвижках, закрывающих доступ воздуха в пневматические приводы разъединителей, вывешивается плакат "Не открывать! Работают люди".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На присоединениях напряжением до 1000</w:t>
            </w:r>
            <w:proofErr w:type="gramStart"/>
            <w:r w:rsidRPr="00280C13">
              <w:rPr>
                <w:sz w:val="24"/>
                <w:szCs w:val="24"/>
              </w:rPr>
              <w:t xml:space="preserve"> В</w:t>
            </w:r>
            <w:proofErr w:type="gramEnd"/>
            <w:r w:rsidRPr="00280C13">
              <w:rPr>
                <w:sz w:val="24"/>
                <w:szCs w:val="24"/>
              </w:rPr>
              <w:t xml:space="preserve">, не имеющих коммутационных аппаратов, плакат "Не включать! Работают люди" должен быть вывешен у снятых предохранителей, в КРУ - в соответствии с </w:t>
            </w:r>
            <w:hyperlink w:anchor="P913" w:history="1">
              <w:r w:rsidRPr="00280C13">
                <w:rPr>
                  <w:sz w:val="24"/>
                  <w:szCs w:val="24"/>
                </w:rPr>
                <w:t>пунктом 29.2</w:t>
              </w:r>
            </w:hyperlink>
            <w:r w:rsidRPr="00280C13">
              <w:rPr>
                <w:sz w:val="24"/>
                <w:szCs w:val="24"/>
              </w:rPr>
              <w:t xml:space="preserve"> Правил.</w:t>
            </w:r>
          </w:p>
          <w:p w:rsidR="007C035E" w:rsidRPr="00280C13" w:rsidRDefault="007C035E" w:rsidP="00280C13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lastRenderedPageBreak/>
              <w:t>Плакаты должны быть вывешены на ключах и кнопках дистанционного и местного управления, а также на автоматах или у места снятых предохранителей цепей управления и силовых цепей питания приводов коммутационных аппаратов.</w:t>
            </w:r>
          </w:p>
          <w:p w:rsidR="007C035E" w:rsidRDefault="007C035E" w:rsidP="00A138F5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При дистанционном управлении коммутационными аппаратами с АРМ аналогичные плакаты безопасности, кроме того, должны быть отображены рядом с графическим обозначением соответствующего коммутационного аппарата на схеме АРМ.</w:t>
            </w:r>
          </w:p>
          <w:p w:rsidR="00A138F5" w:rsidRPr="008B61E6" w:rsidRDefault="00A138F5" w:rsidP="00A138F5">
            <w:pPr>
              <w:pStyle w:val="ConsPlusNormal"/>
              <w:spacing w:before="220"/>
              <w:ind w:firstLine="319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7C035E" w:rsidRDefault="007C035E" w:rsidP="00A138F5">
            <w:pPr>
              <w:pStyle w:val="1"/>
              <w:ind w:firstLine="0"/>
              <w:rPr>
                <w:sz w:val="24"/>
                <w:szCs w:val="24"/>
              </w:rPr>
            </w:pPr>
          </w:p>
          <w:p w:rsidR="007C035E" w:rsidRPr="00280C13" w:rsidRDefault="007C035E" w:rsidP="00501DC1">
            <w:pPr>
              <w:pStyle w:val="1"/>
              <w:ind w:firstLine="600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а) дополнить новым абзацем пятым следующего содержания:</w:t>
            </w:r>
          </w:p>
          <w:p w:rsidR="007C035E" w:rsidRPr="00280C13" w:rsidRDefault="007C035E" w:rsidP="00501DC1">
            <w:pPr>
              <w:pStyle w:val="1"/>
              <w:ind w:firstLine="600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«При дистанционном управлении с АРМ коммутационными аппаратами и заземляющими ножами при выводе в ремонт ЛЭП и оборудования допускается вывешивать плакаты "Не включать! Работа на линии" и "Не включать! Работают люди" после заземления ЛЭП и оборудования</w:t>
            </w:r>
            <w:proofErr w:type="gramStart"/>
            <w:r w:rsidRPr="00280C13">
              <w:rPr>
                <w:sz w:val="24"/>
                <w:szCs w:val="24"/>
              </w:rPr>
              <w:t>.»;</w:t>
            </w:r>
            <w:proofErr w:type="gramEnd"/>
          </w:p>
          <w:p w:rsidR="007C035E" w:rsidRPr="00280C13" w:rsidRDefault="007C035E" w:rsidP="00501DC1">
            <w:pPr>
              <w:pStyle w:val="1"/>
              <w:ind w:firstLine="600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б) абзац пятый считать абзацем шестым и его после слов «При дистанционном управлении коммутационными аппаратами с АРМ» дополнить словами «оперативного персонала».</w:t>
            </w:r>
          </w:p>
          <w:p w:rsidR="007C035E" w:rsidRDefault="007C035E" w:rsidP="00501DC1">
            <w:pPr>
              <w:pStyle w:val="5"/>
              <w:numPr>
                <w:ilvl w:val="0"/>
                <w:numId w:val="0"/>
              </w:numPr>
              <w:ind w:firstLine="851"/>
              <w:rPr>
                <w:sz w:val="24"/>
                <w:szCs w:val="24"/>
              </w:rPr>
            </w:pPr>
          </w:p>
          <w:p w:rsidR="007C035E" w:rsidRPr="008B61E6" w:rsidRDefault="007C035E" w:rsidP="00501DC1">
            <w:pPr>
              <w:pStyle w:val="Style5"/>
              <w:spacing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087" w:type="pct"/>
          </w:tcPr>
          <w:p w:rsidR="00501DC1" w:rsidRDefault="00501DC1" w:rsidP="007C03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DC1" w:rsidRDefault="00501DC1" w:rsidP="007C03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доработка.</w:t>
            </w:r>
          </w:p>
          <w:p w:rsidR="00501DC1" w:rsidRDefault="00501DC1" w:rsidP="007C03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35E" w:rsidRPr="00A06B7F" w:rsidRDefault="00501DC1" w:rsidP="007C03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слов</w:t>
            </w:r>
            <w:r w:rsidRPr="00A0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35E" w:rsidRPr="00A06B7F">
              <w:rPr>
                <w:rFonts w:ascii="Times New Roman" w:hAnsi="Times New Roman"/>
                <w:sz w:val="24"/>
                <w:szCs w:val="24"/>
              </w:rPr>
              <w:t>«При дистанционном управлении с АРМ</w:t>
            </w:r>
            <w:r>
              <w:rPr>
                <w:rFonts w:ascii="Times New Roman" w:hAnsi="Times New Roman"/>
                <w:sz w:val="24"/>
                <w:szCs w:val="24"/>
              </w:rPr>
              <w:t>» необходимо дополнить</w:t>
            </w:r>
            <w:r w:rsidR="007C035E" w:rsidRPr="00A06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«диспетчерского персонала</w:t>
            </w:r>
            <w:r w:rsidR="007C035E" w:rsidRPr="00A06B7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35E" w:rsidRPr="00A06B7F" w:rsidRDefault="007C035E" w:rsidP="007C03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35E" w:rsidRPr="00A06B7F" w:rsidRDefault="007C035E" w:rsidP="007C03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3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B7F">
              <w:rPr>
                <w:rFonts w:ascii="Times New Roman" w:hAnsi="Times New Roman"/>
                <w:sz w:val="24"/>
                <w:szCs w:val="24"/>
              </w:rPr>
              <w:t>Порядок действий по техническим мероприятиям при дистанционном управлении с АРМ оперативного персонала не следует менять, т.к. данный оперативный  персонал находится, как правило, на ПС  (т.е. на месте переключений и подготовке рабочего места). См. также замечания и предложения к п.16.1</w:t>
            </w:r>
          </w:p>
          <w:p w:rsidR="007C035E" w:rsidRPr="008B61E6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501DC1" w:rsidRDefault="00501DC1" w:rsidP="00501D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DC1" w:rsidRDefault="00501DC1" w:rsidP="00501D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80108">
              <w:rPr>
                <w:rFonts w:ascii="Times New Roman" w:hAnsi="Times New Roman"/>
                <w:b/>
                <w:sz w:val="24"/>
                <w:szCs w:val="24"/>
              </w:rPr>
              <w:t xml:space="preserve">Учтено. </w:t>
            </w:r>
          </w:p>
          <w:p w:rsidR="00501DC1" w:rsidRDefault="00501DC1" w:rsidP="00501D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80108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501DC1" w:rsidRDefault="00501DC1" w:rsidP="00501DC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DC1" w:rsidRDefault="00501DC1" w:rsidP="00501D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501DC1">
              <w:rPr>
                <w:rFonts w:ascii="Times New Roman" w:hAnsi="Times New Roman"/>
                <w:sz w:val="24"/>
                <w:szCs w:val="24"/>
              </w:rPr>
              <w:t xml:space="preserve">Абзац 5 пункта 18.1 изложить в следующей редакции: </w:t>
            </w:r>
          </w:p>
          <w:p w:rsidR="00501DC1" w:rsidRPr="00532263" w:rsidRDefault="00501DC1" w:rsidP="00532263">
            <w:pPr>
              <w:pStyle w:val="a4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263">
              <w:rPr>
                <w:rFonts w:ascii="Times New Roman" w:hAnsi="Times New Roman"/>
                <w:sz w:val="24"/>
                <w:szCs w:val="24"/>
              </w:rPr>
              <w:t>«</w:t>
            </w:r>
            <w:r w:rsidR="00532263" w:rsidRPr="00532263">
              <w:rPr>
                <w:rFonts w:ascii="Times New Roman" w:hAnsi="Times New Roman"/>
                <w:sz w:val="24"/>
                <w:szCs w:val="24"/>
              </w:rPr>
              <w:t>При дистанционном управлении с АРМ коммутационными аппаратами и заземляющими ножами при выводе в ремонт ЛЭП и оборудования допускается вывешивать плакаты "Не включать! Работа на линии" и "Не включать! Работают люди" после заземления ЛЭП и оборудования</w:t>
            </w:r>
            <w:proofErr w:type="gramStart"/>
            <w:r w:rsidR="00532263" w:rsidRPr="00532263">
              <w:rPr>
                <w:rFonts w:ascii="Times New Roman" w:hAnsi="Times New Roman"/>
                <w:sz w:val="24"/>
                <w:szCs w:val="24"/>
              </w:rPr>
              <w:t>.</w:t>
            </w:r>
            <w:r w:rsidRPr="00532263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501DC1" w:rsidRDefault="00501DC1" w:rsidP="00501D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263" w:rsidRDefault="00501DC1" w:rsidP="0053226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абзац 6 изложить в следующей редакции: </w:t>
            </w:r>
          </w:p>
          <w:p w:rsidR="00501DC1" w:rsidRPr="00501DC1" w:rsidRDefault="00501DC1" w:rsidP="00532263">
            <w:pPr>
              <w:pStyle w:val="ConsPlusNormal"/>
              <w:ind w:firstLine="317"/>
              <w:jc w:val="both"/>
              <w:rPr>
                <w:sz w:val="24"/>
                <w:szCs w:val="24"/>
              </w:rPr>
            </w:pPr>
            <w:r w:rsidRPr="00501DC1">
              <w:rPr>
                <w:sz w:val="24"/>
                <w:szCs w:val="24"/>
              </w:rPr>
              <w:t>«</w:t>
            </w:r>
            <w:r w:rsidR="00532263" w:rsidRPr="00280C13">
              <w:rPr>
                <w:sz w:val="24"/>
                <w:szCs w:val="24"/>
              </w:rPr>
              <w:t xml:space="preserve">При дистанционном управлении коммутационными аппаратами с АРМ </w:t>
            </w:r>
            <w:r w:rsidR="00532263">
              <w:rPr>
                <w:sz w:val="24"/>
                <w:szCs w:val="24"/>
              </w:rPr>
              <w:t xml:space="preserve">оперативного персонала </w:t>
            </w:r>
            <w:r w:rsidR="00532263" w:rsidRPr="00280C13">
              <w:rPr>
                <w:sz w:val="24"/>
                <w:szCs w:val="24"/>
              </w:rPr>
              <w:t xml:space="preserve">аналогичные плакаты безопасности, кроме того, должны быть отображены рядом с графическим обозначением соответствующего </w:t>
            </w:r>
            <w:r w:rsidR="00532263" w:rsidRPr="00280C13">
              <w:rPr>
                <w:sz w:val="24"/>
                <w:szCs w:val="24"/>
              </w:rPr>
              <w:lastRenderedPageBreak/>
              <w:t>коммутационного аппарата на схеме АРМ</w:t>
            </w:r>
            <w:proofErr w:type="gramStart"/>
            <w:r w:rsidR="00532263" w:rsidRPr="00280C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».</w:t>
            </w:r>
            <w:r w:rsidRPr="00501DC1">
              <w:rPr>
                <w:sz w:val="24"/>
                <w:szCs w:val="24"/>
              </w:rPr>
              <w:t xml:space="preserve"> </w:t>
            </w:r>
            <w:proofErr w:type="gramEnd"/>
          </w:p>
          <w:p w:rsidR="00501DC1" w:rsidRDefault="00501DC1" w:rsidP="00532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DC1" w:rsidRPr="00501DC1" w:rsidRDefault="00501DC1" w:rsidP="00501D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035E" w:rsidRPr="008B61E6" w:rsidRDefault="007C035E" w:rsidP="00501DC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F5" w:rsidRPr="003E7EE6" w:rsidTr="00A138F5">
        <w:tc>
          <w:tcPr>
            <w:tcW w:w="211" w:type="pct"/>
          </w:tcPr>
          <w:p w:rsidR="00A138F5" w:rsidRPr="00062104" w:rsidRDefault="00A138F5" w:rsidP="005C1125">
            <w:pPr>
              <w:spacing w:after="40"/>
              <w:jc w:val="center"/>
              <w:rPr>
                <w:rFonts w:ascii="Times New Roman" w:hAnsi="Times New Roman"/>
                <w:szCs w:val="24"/>
              </w:rPr>
            </w:pPr>
            <w:r w:rsidRPr="00062104">
              <w:rPr>
                <w:rFonts w:ascii="Times New Roman" w:hAnsi="Times New Roman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43" w:type="pct"/>
          </w:tcPr>
          <w:p w:rsidR="0077495A" w:rsidRDefault="0077495A" w:rsidP="005C1125">
            <w:pPr>
              <w:pStyle w:val="ConsPlusNormal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пункт.</w:t>
            </w:r>
          </w:p>
          <w:p w:rsidR="0077495A" w:rsidRDefault="0077495A" w:rsidP="005C1125">
            <w:pPr>
              <w:pStyle w:val="ConsPlusNormal"/>
              <w:spacing w:after="40"/>
              <w:jc w:val="both"/>
              <w:rPr>
                <w:sz w:val="24"/>
                <w:szCs w:val="24"/>
              </w:rPr>
            </w:pPr>
          </w:p>
          <w:p w:rsidR="00A138F5" w:rsidRPr="00624211" w:rsidRDefault="0077495A" w:rsidP="005C1125">
            <w:pPr>
              <w:pStyle w:val="ConsPlusNormal"/>
              <w:spacing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38F5" w:rsidRPr="00624211">
              <w:rPr>
                <w:sz w:val="24"/>
                <w:szCs w:val="24"/>
              </w:rPr>
              <w:t>Пункт 18.2</w:t>
            </w:r>
          </w:p>
          <w:p w:rsidR="00A138F5" w:rsidRPr="00624211" w:rsidRDefault="00A138F5" w:rsidP="0077495A">
            <w:pPr>
              <w:autoSpaceDE w:val="0"/>
              <w:autoSpaceDN w:val="0"/>
              <w:adjustRightInd w:val="0"/>
              <w:spacing w:after="40"/>
              <w:ind w:firstLine="75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18.2. На приводах разъединителей, которыми отключена для выполнения работ </w:t>
            </w:r>
            <w:proofErr w:type="gramStart"/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>ВЛ</w:t>
            </w:r>
            <w:proofErr w:type="gramEnd"/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КВЛ или КЛ, вывешивается один плакат "Не включать! Работа на линии" независимо от числа работающих бригад. При дистанционном управлении </w:t>
            </w:r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коммутационными аппаратами с АРМ знак запрещающего плаката "Не включать! Работа на линии!" должен быть отображен на схеме рядом с символом разъединителя, которым подается напряжение на линию электропередачи. При отсутствии разъединителей на линиях электропередачи напряжением до 1000</w:t>
            </w:r>
            <w:proofErr w:type="gramStart"/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В</w:t>
            </w:r>
            <w:proofErr w:type="gramEnd"/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допускается вывешивать плакат "Не включать! Работа на линии!" на приводах или ключах управления коммутационным аппаратом в зависимости от его конструктивного исполнения.</w:t>
            </w:r>
          </w:p>
          <w:p w:rsidR="00A138F5" w:rsidRPr="003E7EE6" w:rsidRDefault="00A138F5" w:rsidP="005C1125">
            <w:pPr>
              <w:autoSpaceDE w:val="0"/>
              <w:autoSpaceDN w:val="0"/>
              <w:adjustRightInd w:val="0"/>
              <w:spacing w:after="40"/>
              <w:ind w:firstLine="54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Плакат вывешивается и снимается по команде диспетчерского или оперативного персонала, в чьем соответственно диспетчерском или технологическом управлении находится </w:t>
            </w:r>
            <w:proofErr w:type="gramStart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>ВЛ</w:t>
            </w:r>
            <w:proofErr w:type="gramEnd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КВЛ или КЛ. Перед отдачей команды на снятие плаката "Не включать! Работа на линии!" диспетчерский или оперативный персонал, в чьем соответственно диспетчерском или технологическом управлении находится </w:t>
            </w:r>
            <w:proofErr w:type="gramStart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>ВЛ</w:t>
            </w:r>
            <w:proofErr w:type="gramEnd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КВЛ или КЛ, должен получить от работника из числа оперативного персонала, выдающего разрешение на </w:t>
            </w:r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подготовку рабочего места и на допуск, подтверждение об окончании работ и удалении всех бригад с рабочего места.</w:t>
            </w:r>
          </w:p>
          <w:p w:rsidR="00A138F5" w:rsidRPr="003E7EE6" w:rsidRDefault="00A138F5" w:rsidP="005C1125">
            <w:pPr>
              <w:pStyle w:val="ConsPlusNormal"/>
              <w:spacing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A138F5" w:rsidRPr="00624211" w:rsidRDefault="00A138F5" w:rsidP="005C1125">
            <w:pPr>
              <w:pStyle w:val="5"/>
              <w:numPr>
                <w:ilvl w:val="0"/>
                <w:numId w:val="0"/>
              </w:numPr>
              <w:spacing w:after="4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87" w:type="pct"/>
          </w:tcPr>
          <w:p w:rsidR="00A138F5" w:rsidRPr="003E7EE6" w:rsidRDefault="00A138F5" w:rsidP="005C1125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624211">
              <w:rPr>
                <w:rFonts w:ascii="Times New Roman" w:hAnsi="Times New Roman"/>
                <w:sz w:val="24"/>
                <w:szCs w:val="24"/>
              </w:rPr>
              <w:t>Требуется дополнение п.18.2 следующим требованием:</w:t>
            </w:r>
          </w:p>
          <w:p w:rsidR="00A138F5" w:rsidRPr="00624211" w:rsidRDefault="00A138F5" w:rsidP="005C1125">
            <w:pPr>
              <w:pStyle w:val="a4"/>
              <w:spacing w:before="120" w:after="40"/>
              <w:rPr>
                <w:rFonts w:ascii="Times New Roman" w:hAnsi="Times New Roman"/>
                <w:sz w:val="24"/>
                <w:szCs w:val="24"/>
              </w:rPr>
            </w:pPr>
            <w:r w:rsidRPr="003E7E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дистанционном управлении коммутационными аппаратами с АРМ знак запрещающего плаката "Не включать! Работа на линии!" должен быть отображен в АРМ диспетчерского (оперативного) персонала, в </w:t>
            </w:r>
            <w:r w:rsidRPr="003E7EE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диспетчерском (технологическом) управлении которого находится линия электропередачи, а также в АРМ оперативного персонала объекта электроэнергетики.</w:t>
            </w:r>
          </w:p>
          <w:p w:rsidR="00A138F5" w:rsidRPr="00624211" w:rsidRDefault="00A138F5" w:rsidP="005C1125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  <w:p w:rsidR="00A138F5" w:rsidRPr="003E7EE6" w:rsidRDefault="00A138F5" w:rsidP="005C1125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E7EE6">
              <w:rPr>
                <w:rFonts w:ascii="Times New Roman" w:hAnsi="Times New Roman"/>
                <w:sz w:val="24"/>
                <w:szCs w:val="24"/>
              </w:rPr>
              <w:t>Обоснование:</w:t>
            </w:r>
          </w:p>
          <w:p w:rsidR="00A138F5" w:rsidRPr="003E7EE6" w:rsidRDefault="00A138F5" w:rsidP="005C1125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  <w:r w:rsidRPr="003E7EE6">
              <w:rPr>
                <w:rFonts w:ascii="Times New Roman" w:hAnsi="Times New Roman"/>
                <w:sz w:val="24"/>
                <w:szCs w:val="24"/>
              </w:rPr>
              <w:t xml:space="preserve">Необходимо для обеспечения безопасности работ при дистанционном управлении </w:t>
            </w:r>
          </w:p>
        </w:tc>
        <w:tc>
          <w:tcPr>
            <w:tcW w:w="1135" w:type="pct"/>
          </w:tcPr>
          <w:p w:rsidR="00A138F5" w:rsidRDefault="00A138F5" w:rsidP="005C1125">
            <w:pPr>
              <w:pStyle w:val="a4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Учтено.</w:t>
            </w:r>
          </w:p>
          <w:p w:rsidR="00A138F5" w:rsidRDefault="00A138F5" w:rsidP="005C1125">
            <w:pPr>
              <w:pStyle w:val="a4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A138F5" w:rsidRDefault="00A138F5" w:rsidP="005C1125">
            <w:pPr>
              <w:pStyle w:val="a4"/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F5" w:rsidRDefault="0077495A" w:rsidP="0077495A">
            <w:pPr>
              <w:pStyle w:val="a4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9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Изложить в следующей редакции:</w:t>
            </w:r>
          </w:p>
          <w:p w:rsidR="0077495A" w:rsidRPr="0077495A" w:rsidRDefault="0077495A" w:rsidP="0077495A">
            <w:pPr>
              <w:pStyle w:val="a4"/>
              <w:spacing w:after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8F5" w:rsidRPr="00624211" w:rsidRDefault="00A138F5" w:rsidP="005C1125">
            <w:pPr>
              <w:pStyle w:val="a4"/>
              <w:spacing w:after="4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6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приводах разъединителей, которыми отключена для выполнения работ </w:t>
            </w:r>
            <w:proofErr w:type="gramStart"/>
            <w:r w:rsidRPr="00C236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</w:t>
            </w:r>
            <w:proofErr w:type="gramEnd"/>
            <w:r w:rsidRPr="00C236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КВЛ или КЛ, вывешивается один плакат </w:t>
            </w:r>
            <w:r w:rsidRPr="00C236C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"Не включать! Работа на линии" независимо от числа работающих бригад.</w:t>
            </w:r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C236C8">
              <w:rPr>
                <w:rFonts w:ascii="Times New Roman" w:hAnsi="Times New Roman"/>
                <w:b/>
                <w:sz w:val="24"/>
                <w:szCs w:val="24"/>
              </w:rPr>
              <w:t>При дистанционном управлении с АРМ коммутационными аппаратами и заземляющими ножами допускается вывешивать плакат "Не включать! Работа на линии" после заземления ЛЭП</w:t>
            </w:r>
            <w:r w:rsidRPr="00C236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8F5" w:rsidRPr="003E7EE6" w:rsidRDefault="00A138F5" w:rsidP="005C1125">
            <w:pPr>
              <w:autoSpaceDE w:val="0"/>
              <w:autoSpaceDN w:val="0"/>
              <w:adjustRightInd w:val="0"/>
              <w:spacing w:after="40"/>
              <w:ind w:firstLine="54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>При дистанционном управлении коммутационными аппаратами с АРМ знак запрещающе</w:t>
            </w:r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го плаката "Не включать! Работа на линии!" должен быть отображен </w:t>
            </w:r>
            <w:r w:rsidRPr="003E7EE6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в АРМ </w:t>
            </w:r>
            <w:r w:rsidRPr="00F6334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диспетчерского или оперативного персонала, в чьем соответственно диспетчерском или технологическом управлении находится </w:t>
            </w:r>
            <w:proofErr w:type="gramStart"/>
            <w:r w:rsidRPr="00F6334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ВЛ</w:t>
            </w:r>
            <w:proofErr w:type="gramEnd"/>
            <w:r w:rsidRPr="00F6334D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, КВЛ или КЛ,</w:t>
            </w:r>
            <w:r w:rsidRPr="003E7EE6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а также в АРМ оперативного персонала объекта электроэнергетики,</w:t>
            </w:r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на схеме рядом с символом разъединителя, которым подается напряжение на линию электропередачи. При отсутствии разъединителей на линиях электропередачи </w:t>
            </w:r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lastRenderedPageBreak/>
              <w:t>напряжением до 1000</w:t>
            </w:r>
            <w:proofErr w:type="gramStart"/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В</w:t>
            </w:r>
            <w:proofErr w:type="gramEnd"/>
            <w:r w:rsidRPr="00624211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допускается вывеши</w:t>
            </w:r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>вать плакат "Не включать! Работа на линии!" на приводах или ключах управления коммутационным аппаратом в зависимости от его конструктивного исполнения.</w:t>
            </w:r>
          </w:p>
          <w:p w:rsidR="00A138F5" w:rsidRPr="0077495A" w:rsidRDefault="00A138F5" w:rsidP="0077495A">
            <w:pPr>
              <w:autoSpaceDE w:val="0"/>
              <w:autoSpaceDN w:val="0"/>
              <w:adjustRightInd w:val="0"/>
              <w:spacing w:after="40"/>
              <w:ind w:firstLine="540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Плакат вывешивается и снимается по команде диспетчерского или оперативного персонала, в чьем соответственно диспетчерском или технологическом управлении находится </w:t>
            </w:r>
            <w:proofErr w:type="gramStart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>ВЛ</w:t>
            </w:r>
            <w:proofErr w:type="gramEnd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КВЛ или КЛ. Перед отдачей команды на снятие плаката "Не включать! Работа на линии!" диспетчерский или оперативный персонал, в чьем соответственно диспетчерском или технологическом управлении находится </w:t>
            </w:r>
            <w:proofErr w:type="gramStart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>ВЛ</w:t>
            </w:r>
            <w:proofErr w:type="gramEnd"/>
            <w:r w:rsidRPr="003E7EE6">
              <w:rPr>
                <w:rFonts w:ascii="Times New Roman" w:eastAsiaTheme="minorHAnsi" w:hAnsi="Times New Roman"/>
                <w:szCs w:val="24"/>
                <w:lang w:eastAsia="en-US"/>
              </w:rPr>
              <w:t>, КВЛ или КЛ, должен получить от работника из числа оперативного персонала, выдающего разрешение на подготовку рабочего места и на допуск, подтверждение об окончании работ и удалении всех бригад с рабочего места.</w:t>
            </w:r>
          </w:p>
        </w:tc>
      </w:tr>
      <w:tr w:rsidR="00A138F5" w:rsidRPr="008B61E6" w:rsidTr="00A138F5">
        <w:tc>
          <w:tcPr>
            <w:tcW w:w="211" w:type="pct"/>
          </w:tcPr>
          <w:p w:rsidR="00A138F5" w:rsidRPr="008B61E6" w:rsidRDefault="00A138F5" w:rsidP="005C11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1243" w:type="pct"/>
          </w:tcPr>
          <w:p w:rsidR="00A138F5" w:rsidRDefault="00A138F5" w:rsidP="005C1125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Пункт 19.1</w:t>
            </w:r>
          </w:p>
          <w:p w:rsidR="00A138F5" w:rsidRDefault="00A138F5" w:rsidP="005C1125">
            <w:pPr>
              <w:pStyle w:val="ConsPlusNormal"/>
              <w:ind w:firstLine="177"/>
              <w:jc w:val="both"/>
            </w:pPr>
            <w:r>
              <w:rPr>
                <w:sz w:val="22"/>
              </w:rPr>
              <w:t>Проверять отсутствие напряжения необходимо указателем напряжения,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частям, заведомо находящимся под напряжением.</w:t>
            </w:r>
          </w:p>
          <w:p w:rsidR="00A138F5" w:rsidRDefault="00A138F5" w:rsidP="005C1125">
            <w:pPr>
              <w:pStyle w:val="ConsPlusNormal"/>
              <w:spacing w:before="220"/>
              <w:ind w:firstLine="177"/>
              <w:jc w:val="both"/>
            </w:pPr>
            <w:r>
              <w:rPr>
                <w:sz w:val="22"/>
              </w:rPr>
              <w:t>В электроустановках напряжением выше 1000</w:t>
            </w:r>
            <w:proofErr w:type="gramStart"/>
            <w:r>
              <w:rPr>
                <w:sz w:val="22"/>
              </w:rPr>
              <w:t xml:space="preserve"> В</w:t>
            </w:r>
            <w:proofErr w:type="gramEnd"/>
            <w:r>
              <w:rPr>
                <w:sz w:val="22"/>
              </w:rPr>
              <w:t xml:space="preserve"> пользоваться указателем напряжения необходимо в диэлектрических перчатках.</w:t>
            </w:r>
          </w:p>
          <w:p w:rsidR="00A138F5" w:rsidRDefault="00A138F5" w:rsidP="005C1125">
            <w:pPr>
              <w:pStyle w:val="ConsPlusNormal"/>
              <w:spacing w:before="220"/>
              <w:ind w:firstLine="177"/>
              <w:jc w:val="both"/>
            </w:pPr>
            <w:r>
              <w:rPr>
                <w:sz w:val="22"/>
              </w:rPr>
              <w:t xml:space="preserve">В комплектных распределительных устройствах заводского изготовления (в том числе с заполнением </w:t>
            </w:r>
            <w:proofErr w:type="spellStart"/>
            <w:r>
              <w:rPr>
                <w:sz w:val="22"/>
              </w:rPr>
              <w:t>элегазом</w:t>
            </w:r>
            <w:proofErr w:type="spellEnd"/>
            <w:r>
              <w:rPr>
                <w:sz w:val="22"/>
              </w:rPr>
              <w:t>) проверка отсутствия напряжения производится с использованием встроенных стационарных указателей напряжения.</w:t>
            </w:r>
          </w:p>
          <w:p w:rsidR="00A138F5" w:rsidRDefault="00A138F5" w:rsidP="005C1125">
            <w:pPr>
              <w:pStyle w:val="ConsPlusNormal"/>
              <w:spacing w:before="220"/>
              <w:ind w:firstLine="177"/>
              <w:jc w:val="both"/>
            </w:pPr>
            <w:r>
              <w:rPr>
                <w:sz w:val="22"/>
              </w:rPr>
              <w:t xml:space="preserve">В электроустановках напряжением 35 кВ и выше для проверки отсутствия напряжения можно пользоваться изолирующей штангой, прикасаясь ею несколько раз к токоведущим частям. Признаком отсутствия напряжения является отсутствие искрения и потрескивания. На </w:t>
            </w:r>
            <w:proofErr w:type="spellStart"/>
            <w:r>
              <w:rPr>
                <w:sz w:val="22"/>
              </w:rPr>
              <w:t>одноцепных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ВЛ</w:t>
            </w:r>
            <w:proofErr w:type="gramEnd"/>
            <w:r>
              <w:rPr>
                <w:sz w:val="22"/>
              </w:rPr>
              <w:t xml:space="preserve"> напряжением 330 кВ и выше </w:t>
            </w:r>
            <w:r>
              <w:rPr>
                <w:sz w:val="22"/>
              </w:rPr>
              <w:lastRenderedPageBreak/>
              <w:t xml:space="preserve">достаточным признаком отсутствия напряжения является отсутствие </w:t>
            </w:r>
            <w:proofErr w:type="spellStart"/>
            <w:r>
              <w:rPr>
                <w:sz w:val="22"/>
              </w:rPr>
              <w:t>коронирования</w:t>
            </w:r>
            <w:proofErr w:type="spellEnd"/>
            <w:r>
              <w:rPr>
                <w:sz w:val="22"/>
              </w:rPr>
              <w:t>.</w:t>
            </w:r>
          </w:p>
          <w:p w:rsidR="00A138F5" w:rsidRDefault="00A138F5" w:rsidP="005C1125">
            <w:pPr>
              <w:pStyle w:val="ConsPlusNormal"/>
              <w:spacing w:before="220"/>
              <w:ind w:firstLine="177"/>
              <w:jc w:val="both"/>
            </w:pPr>
            <w:r>
              <w:rPr>
                <w:sz w:val="22"/>
              </w:rPr>
              <w:t xml:space="preserve">При дистанционном управлении коммутационными аппаратами и заземляющими ножами с АРМ допускается проверку отсутствия напряжения, производимую перед включением заземляющих ножей, выполнять выверкой схемы, отображаемой на мониторе АРМ. Для </w:t>
            </w:r>
            <w:proofErr w:type="spellStart"/>
            <w:r>
              <w:rPr>
                <w:sz w:val="22"/>
              </w:rPr>
              <w:t>элегазового</w:t>
            </w:r>
            <w:proofErr w:type="spellEnd"/>
            <w:r>
              <w:rPr>
                <w:sz w:val="22"/>
              </w:rPr>
              <w:t xml:space="preserve"> оборудования - при наличии соответствующей оперативной блокировки и разрешения завода-изготовителя.</w:t>
            </w:r>
          </w:p>
          <w:p w:rsidR="00A138F5" w:rsidRDefault="00A138F5" w:rsidP="005C1125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</w:p>
          <w:p w:rsidR="00A138F5" w:rsidRPr="008B61E6" w:rsidRDefault="00A138F5" w:rsidP="005C1125">
            <w:pPr>
              <w:pStyle w:val="ConsPlusNormal"/>
              <w:spacing w:before="220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pct"/>
          </w:tcPr>
          <w:p w:rsidR="00A138F5" w:rsidRDefault="00A138F5" w:rsidP="005C1125">
            <w:pPr>
              <w:pStyle w:val="5"/>
              <w:numPr>
                <w:ilvl w:val="0"/>
                <w:numId w:val="0"/>
              </w:numPr>
              <w:ind w:firstLine="851"/>
              <w:rPr>
                <w:sz w:val="24"/>
                <w:szCs w:val="24"/>
              </w:rPr>
            </w:pPr>
          </w:p>
          <w:p w:rsidR="00A138F5" w:rsidRPr="00280C13" w:rsidRDefault="00A138F5" w:rsidP="0077495A">
            <w:pPr>
              <w:pStyle w:val="5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В абзаце пятом пункта 19.1 предложение второе исключить.</w:t>
            </w:r>
          </w:p>
          <w:p w:rsidR="00A138F5" w:rsidRPr="008B61E6" w:rsidRDefault="00A138F5" w:rsidP="005C1125">
            <w:pPr>
              <w:pStyle w:val="Style5"/>
              <w:spacing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087" w:type="pct"/>
          </w:tcPr>
          <w:p w:rsidR="00A138F5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38F5" w:rsidRDefault="0077495A" w:rsidP="005C1125">
            <w:pPr>
              <w:pStyle w:val="a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7495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Обоснование:</w:t>
            </w:r>
          </w:p>
          <w:p w:rsidR="0077495A" w:rsidRDefault="0077495A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7495A" w:rsidRDefault="0077495A" w:rsidP="0077495A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Исключение не целесообразно.</w:t>
            </w:r>
          </w:p>
          <w:p w:rsidR="0077495A" w:rsidRDefault="0077495A" w:rsidP="0077495A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</w:p>
          <w:p w:rsidR="0077495A" w:rsidRDefault="0077495A" w:rsidP="0077495A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данное оборудование не имеет соответствующей электромагнитной блокировки 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есть опасность и вероятность включения заземляющих ножей на напряжение.</w:t>
            </w:r>
          </w:p>
          <w:p w:rsidR="0077495A" w:rsidRDefault="0077495A" w:rsidP="0077495A">
            <w:pPr>
              <w:pStyle w:val="a4"/>
              <w:spacing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все КРУ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не только КРУЭ) с оснащаются электромагнитной блокировкой. В этой связи, при дистанционном управлении нужно включить </w:t>
            </w:r>
            <w:r w:rsidRPr="00870844">
              <w:rPr>
                <w:rFonts w:ascii="Times New Roman" w:hAnsi="Times New Roman"/>
                <w:sz w:val="24"/>
                <w:szCs w:val="24"/>
              </w:rPr>
              <w:t>наличии соответствующей оперативной блокировки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всех КРУ, не только КРУЭ.</w:t>
            </w:r>
          </w:p>
          <w:p w:rsidR="0077495A" w:rsidRPr="0077495A" w:rsidRDefault="0077495A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</w:tcPr>
          <w:p w:rsidR="00A138F5" w:rsidRDefault="00A138F5" w:rsidP="005C112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F5" w:rsidRDefault="0077495A" w:rsidP="005C112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учтено.</w:t>
            </w:r>
          </w:p>
          <w:p w:rsidR="00176B7D" w:rsidRPr="00680108" w:rsidRDefault="00176B7D" w:rsidP="00176B7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Требуется доработка.</w:t>
            </w:r>
          </w:p>
          <w:p w:rsidR="00A138F5" w:rsidRPr="008B61E6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8F5" w:rsidRPr="008B61E6" w:rsidTr="00A138F5">
        <w:tc>
          <w:tcPr>
            <w:tcW w:w="211" w:type="pct"/>
          </w:tcPr>
          <w:p w:rsidR="00A138F5" w:rsidRPr="008B61E6" w:rsidRDefault="00A138F5" w:rsidP="005C11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8.</w:t>
            </w:r>
          </w:p>
        </w:tc>
        <w:tc>
          <w:tcPr>
            <w:tcW w:w="1243" w:type="pct"/>
          </w:tcPr>
          <w:p w:rsidR="00A138F5" w:rsidRDefault="00A138F5" w:rsidP="005C112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Пункт 23.1</w:t>
            </w:r>
          </w:p>
          <w:p w:rsidR="00A138F5" w:rsidRDefault="00A138F5" w:rsidP="005C1125">
            <w:pPr>
              <w:pStyle w:val="ConsPlusNormal"/>
              <w:ind w:firstLine="540"/>
              <w:jc w:val="both"/>
              <w:rPr>
                <w:sz w:val="22"/>
              </w:rPr>
            </w:pPr>
          </w:p>
          <w:p w:rsidR="00A138F5" w:rsidRPr="008B61E6" w:rsidRDefault="00A138F5" w:rsidP="005C1125">
            <w:pPr>
              <w:pStyle w:val="ConsPlusNormal"/>
              <w:ind w:firstLine="177"/>
              <w:jc w:val="both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 xml:space="preserve">В электроустановках должны быть вывешены плакаты "Заземлено" на приводах разъединителей, отделителей и выключателей нагрузки, при ошибочном включении которых не исключается подача напряжения на заземленный участок электроустановки, и на ключах и кнопках дистанционного управления коммутационными аппаратами. При дистанционном управлении с </w:t>
            </w:r>
            <w:r w:rsidRPr="00280C13">
              <w:rPr>
                <w:sz w:val="24"/>
                <w:szCs w:val="24"/>
              </w:rPr>
              <w:lastRenderedPageBreak/>
              <w:t>АРМ знак плаката "Заземлено" отображается на схеме у символов коммутационных аппаратов.</w:t>
            </w:r>
          </w:p>
        </w:tc>
        <w:tc>
          <w:tcPr>
            <w:tcW w:w="1324" w:type="pct"/>
          </w:tcPr>
          <w:p w:rsidR="00A138F5" w:rsidRDefault="00A138F5" w:rsidP="005C1125">
            <w:pPr>
              <w:pStyle w:val="1"/>
              <w:rPr>
                <w:sz w:val="24"/>
                <w:szCs w:val="24"/>
              </w:rPr>
            </w:pPr>
          </w:p>
          <w:p w:rsidR="00A138F5" w:rsidRDefault="00A138F5" w:rsidP="005C1125">
            <w:pPr>
              <w:pStyle w:val="1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Предложение второе изложить в следующей редакции:</w:t>
            </w:r>
          </w:p>
          <w:p w:rsidR="00A138F5" w:rsidRPr="00280C13" w:rsidRDefault="00A138F5" w:rsidP="005C1125">
            <w:pPr>
              <w:pStyle w:val="1"/>
              <w:rPr>
                <w:sz w:val="24"/>
                <w:szCs w:val="24"/>
              </w:rPr>
            </w:pPr>
          </w:p>
          <w:p w:rsidR="00A138F5" w:rsidRPr="00280C13" w:rsidRDefault="00A138F5" w:rsidP="005C1125">
            <w:pPr>
              <w:pStyle w:val="1"/>
              <w:rPr>
                <w:sz w:val="24"/>
                <w:szCs w:val="24"/>
              </w:rPr>
            </w:pPr>
            <w:r w:rsidRPr="00280C13">
              <w:rPr>
                <w:sz w:val="24"/>
                <w:szCs w:val="24"/>
              </w:rPr>
              <w:t>«При дистанционном управлении с АРМ оперативного персонала плакат «Заземлено» отображается рядом с графическим обозначением соответствующего коммутационного аппарата на схеме АРМ</w:t>
            </w:r>
            <w:proofErr w:type="gramStart"/>
            <w:r w:rsidRPr="00280C13">
              <w:rPr>
                <w:sz w:val="24"/>
                <w:szCs w:val="24"/>
              </w:rPr>
              <w:t>.».</w:t>
            </w:r>
            <w:bookmarkStart w:id="0" w:name="_GoBack"/>
            <w:bookmarkEnd w:id="0"/>
            <w:proofErr w:type="gramEnd"/>
          </w:p>
          <w:p w:rsidR="00A138F5" w:rsidRPr="008B61E6" w:rsidRDefault="00A138F5" w:rsidP="005C1125">
            <w:pPr>
              <w:pStyle w:val="Style5"/>
              <w:spacing w:line="240" w:lineRule="auto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1087" w:type="pct"/>
          </w:tcPr>
          <w:p w:rsidR="00A138F5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38F5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доработка.</w:t>
            </w:r>
          </w:p>
          <w:p w:rsidR="00A138F5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38F5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035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Обоснование: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 добавить </w:t>
            </w:r>
            <w:r w:rsidRPr="00A06B7F">
              <w:rPr>
                <w:rFonts w:ascii="Times New Roman" w:hAnsi="Times New Roman"/>
                <w:sz w:val="24"/>
                <w:szCs w:val="24"/>
              </w:rPr>
              <w:t>«диспетчерского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06B7F">
              <w:rPr>
                <w:rFonts w:ascii="Times New Roman" w:hAnsi="Times New Roman"/>
                <w:sz w:val="24"/>
                <w:szCs w:val="24"/>
              </w:rPr>
              <w:t>, т.к. оперативный персонал и диспетчерский персонал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это разные уровни.</w:t>
            </w:r>
          </w:p>
          <w:p w:rsidR="00A138F5" w:rsidRPr="007C035E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06B7F">
              <w:rPr>
                <w:rFonts w:ascii="Times New Roman" w:hAnsi="Times New Roman"/>
                <w:sz w:val="24"/>
                <w:szCs w:val="24"/>
              </w:rPr>
              <w:t>онцепция ПАО «</w:t>
            </w:r>
            <w:proofErr w:type="spellStart"/>
            <w:r w:rsidRPr="00A06B7F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A06B7F">
              <w:rPr>
                <w:rFonts w:ascii="Times New Roman" w:hAnsi="Times New Roman"/>
                <w:sz w:val="24"/>
                <w:szCs w:val="24"/>
              </w:rPr>
              <w:t>» подразумевает постепенный переход на управление с ЦУС, т.е. на одноуровневое дистанционное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pct"/>
          </w:tcPr>
          <w:p w:rsidR="00A138F5" w:rsidRDefault="00A138F5" w:rsidP="005C112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38F5" w:rsidRDefault="00A138F5" w:rsidP="005C112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0387B">
              <w:rPr>
                <w:rFonts w:ascii="Times New Roman" w:hAnsi="Times New Roman"/>
                <w:b/>
                <w:sz w:val="24"/>
                <w:szCs w:val="24"/>
              </w:rPr>
              <w:t xml:space="preserve">чтено. </w:t>
            </w:r>
          </w:p>
          <w:p w:rsidR="00A138F5" w:rsidRDefault="00A138F5" w:rsidP="005C112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387B">
              <w:rPr>
                <w:rFonts w:ascii="Times New Roman" w:hAnsi="Times New Roman"/>
                <w:b/>
                <w:sz w:val="24"/>
                <w:szCs w:val="24"/>
              </w:rPr>
              <w:t>Урегулировано.</w:t>
            </w:r>
          </w:p>
          <w:p w:rsidR="00A138F5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138F5" w:rsidRPr="008B61E6" w:rsidRDefault="00A138F5" w:rsidP="005C112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23.1 изложить в следующей редакции: «</w:t>
            </w:r>
            <w:r w:rsidR="0077495A" w:rsidRPr="003E7EE6">
              <w:rPr>
                <w:rFonts w:ascii="Times New Roman" w:hAnsi="Times New Roman"/>
                <w:sz w:val="24"/>
                <w:szCs w:val="24"/>
              </w:rPr>
              <w:t>В электроустановка</w:t>
            </w:r>
            <w:r w:rsidR="0077495A">
              <w:rPr>
                <w:rFonts w:ascii="Times New Roman" w:hAnsi="Times New Roman"/>
                <w:sz w:val="24"/>
                <w:szCs w:val="24"/>
              </w:rPr>
              <w:t>х должны быть вывешены плакаты «Заземлено»</w:t>
            </w:r>
            <w:r w:rsidR="0077495A" w:rsidRPr="003E7EE6">
              <w:rPr>
                <w:rFonts w:ascii="Times New Roman" w:hAnsi="Times New Roman"/>
                <w:sz w:val="24"/>
                <w:szCs w:val="24"/>
              </w:rPr>
              <w:t xml:space="preserve"> на приводах разъединителей, отделителей и выключателей нагрузки, при ошибочном включении которых не исключается подача напряжения на заземленный участок </w:t>
            </w:r>
            <w:r w:rsidR="0077495A" w:rsidRPr="003E7E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электроустановки, и на ключах и кнопках дистанционного управления коммутационными аппаратами. </w:t>
            </w:r>
            <w:r w:rsidR="0077495A" w:rsidRPr="002466EC">
              <w:rPr>
                <w:rFonts w:ascii="Times New Roman" w:hAnsi="Times New Roman"/>
                <w:sz w:val="24"/>
                <w:szCs w:val="24"/>
              </w:rPr>
              <w:t>При дистанционном управлении с АРМ</w:t>
            </w:r>
            <w:r w:rsidR="0077495A" w:rsidRPr="00F21903">
              <w:rPr>
                <w:rFonts w:ascii="Times New Roman" w:hAnsi="Times New Roman"/>
                <w:b/>
                <w:sz w:val="24"/>
              </w:rPr>
              <w:t xml:space="preserve"> оперативного персонала </w:t>
            </w:r>
            <w:r w:rsidR="0077495A" w:rsidRPr="002466EC">
              <w:rPr>
                <w:rFonts w:ascii="Times New Roman" w:hAnsi="Times New Roman"/>
                <w:sz w:val="24"/>
                <w:szCs w:val="24"/>
              </w:rPr>
              <w:t>знак плаката «Заземлено» отображается</w:t>
            </w:r>
            <w:r w:rsidR="0077495A" w:rsidRPr="00F21903">
              <w:rPr>
                <w:rFonts w:ascii="Times New Roman" w:hAnsi="Times New Roman"/>
                <w:b/>
                <w:sz w:val="24"/>
              </w:rPr>
              <w:t xml:space="preserve"> рядом с графическим обозначением соответствующего коммутационного аппарата на схеме АРМ</w:t>
            </w:r>
            <w:proofErr w:type="gramStart"/>
            <w:r w:rsidR="0077495A" w:rsidRPr="003E7EE6">
              <w:rPr>
                <w:rFonts w:ascii="Times New Roman" w:hAnsi="Times New Roman"/>
                <w:sz w:val="24"/>
                <w:szCs w:val="24"/>
              </w:rPr>
              <w:t>.</w:t>
            </w:r>
            <w:r w:rsidRPr="00A06B7F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041212" w:rsidRPr="008B61E6" w:rsidRDefault="00041212">
      <w:pPr>
        <w:rPr>
          <w:szCs w:val="24"/>
        </w:rPr>
      </w:pPr>
    </w:p>
    <w:sectPr w:rsidR="00041212" w:rsidRPr="008B61E6" w:rsidSect="00280C1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950" w:rsidRDefault="00AB4950" w:rsidP="00280C13">
      <w:r>
        <w:separator/>
      </w:r>
    </w:p>
  </w:endnote>
  <w:endnote w:type="continuationSeparator" w:id="0">
    <w:p w:rsidR="00AB4950" w:rsidRDefault="00AB4950" w:rsidP="0028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950" w:rsidRDefault="00AB4950" w:rsidP="00280C13">
      <w:r>
        <w:separator/>
      </w:r>
    </w:p>
  </w:footnote>
  <w:footnote w:type="continuationSeparator" w:id="0">
    <w:p w:rsidR="00AB4950" w:rsidRDefault="00AB4950" w:rsidP="0028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9239"/>
      <w:docPartObj>
        <w:docPartGallery w:val="Page Numbers (Top of Page)"/>
        <w:docPartUnique/>
      </w:docPartObj>
    </w:sdtPr>
    <w:sdtContent>
      <w:p w:rsidR="00501DC1" w:rsidRDefault="004B1EAA">
        <w:pPr>
          <w:pStyle w:val="a9"/>
          <w:jc w:val="center"/>
        </w:pPr>
        <w:fldSimple w:instr=" PAGE   \* MERGEFORMAT ">
          <w:r w:rsidR="00176B7D">
            <w:rPr>
              <w:noProof/>
            </w:rPr>
            <w:t>16</w:t>
          </w:r>
        </w:fldSimple>
      </w:p>
    </w:sdtContent>
  </w:sdt>
  <w:p w:rsidR="00501DC1" w:rsidRDefault="00501D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6D6F"/>
    <w:multiLevelType w:val="multilevel"/>
    <w:tmpl w:val="3D02E300"/>
    <w:lvl w:ilvl="0">
      <w:start w:val="1"/>
      <w:numFmt w:val="decimal"/>
      <w:pStyle w:val="5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-35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0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5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0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6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1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6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16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A55"/>
    <w:rsid w:val="00041212"/>
    <w:rsid w:val="00056981"/>
    <w:rsid w:val="00064A55"/>
    <w:rsid w:val="00085A98"/>
    <w:rsid w:val="0009514E"/>
    <w:rsid w:val="000C3AC8"/>
    <w:rsid w:val="000C4252"/>
    <w:rsid w:val="000E4DC2"/>
    <w:rsid w:val="0010688C"/>
    <w:rsid w:val="00120001"/>
    <w:rsid w:val="001257E5"/>
    <w:rsid w:val="00147845"/>
    <w:rsid w:val="00176B7D"/>
    <w:rsid w:val="00280C13"/>
    <w:rsid w:val="002C4939"/>
    <w:rsid w:val="00314B60"/>
    <w:rsid w:val="0034405A"/>
    <w:rsid w:val="00356A22"/>
    <w:rsid w:val="00377980"/>
    <w:rsid w:val="0038014E"/>
    <w:rsid w:val="003B2EAE"/>
    <w:rsid w:val="003F62B5"/>
    <w:rsid w:val="00436341"/>
    <w:rsid w:val="00451DC5"/>
    <w:rsid w:val="00455C77"/>
    <w:rsid w:val="00485116"/>
    <w:rsid w:val="004904C6"/>
    <w:rsid w:val="004B1EAA"/>
    <w:rsid w:val="004D4ED1"/>
    <w:rsid w:val="00501DC1"/>
    <w:rsid w:val="00517F2C"/>
    <w:rsid w:val="00522952"/>
    <w:rsid w:val="00532263"/>
    <w:rsid w:val="005427D2"/>
    <w:rsid w:val="005A0BCA"/>
    <w:rsid w:val="005D7853"/>
    <w:rsid w:val="0067398B"/>
    <w:rsid w:val="00680108"/>
    <w:rsid w:val="006B55F7"/>
    <w:rsid w:val="006F24D8"/>
    <w:rsid w:val="00711BB9"/>
    <w:rsid w:val="007133FA"/>
    <w:rsid w:val="007378DF"/>
    <w:rsid w:val="007701CD"/>
    <w:rsid w:val="0077495A"/>
    <w:rsid w:val="007A13CE"/>
    <w:rsid w:val="007C035E"/>
    <w:rsid w:val="00850A37"/>
    <w:rsid w:val="008B61E6"/>
    <w:rsid w:val="008B7A82"/>
    <w:rsid w:val="008C1906"/>
    <w:rsid w:val="008F074B"/>
    <w:rsid w:val="00901BDC"/>
    <w:rsid w:val="00904118"/>
    <w:rsid w:val="00906366"/>
    <w:rsid w:val="00942EA4"/>
    <w:rsid w:val="00951DD3"/>
    <w:rsid w:val="00974186"/>
    <w:rsid w:val="0098642A"/>
    <w:rsid w:val="009E1B07"/>
    <w:rsid w:val="009F6331"/>
    <w:rsid w:val="00A138F5"/>
    <w:rsid w:val="00A52855"/>
    <w:rsid w:val="00AA72DD"/>
    <w:rsid w:val="00AB4950"/>
    <w:rsid w:val="00AE5EB9"/>
    <w:rsid w:val="00B51AA3"/>
    <w:rsid w:val="00B64624"/>
    <w:rsid w:val="00C322F4"/>
    <w:rsid w:val="00C65CDA"/>
    <w:rsid w:val="00C71B6E"/>
    <w:rsid w:val="00CB5C40"/>
    <w:rsid w:val="00D224F4"/>
    <w:rsid w:val="00D3482A"/>
    <w:rsid w:val="00D405B5"/>
    <w:rsid w:val="00DA01C2"/>
    <w:rsid w:val="00DB7E89"/>
    <w:rsid w:val="00E0384F"/>
    <w:rsid w:val="00E27F5E"/>
    <w:rsid w:val="00E3274F"/>
    <w:rsid w:val="00E505BF"/>
    <w:rsid w:val="00EF6F01"/>
    <w:rsid w:val="00EF7915"/>
    <w:rsid w:val="00F82D3C"/>
    <w:rsid w:val="00F9686C"/>
    <w:rsid w:val="00F978F8"/>
    <w:rsid w:val="00FC67A2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rsid w:val="00064A55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064A5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64A55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064A55"/>
    <w:pPr>
      <w:widowControl w:val="0"/>
      <w:shd w:val="clear" w:color="auto" w:fill="FFFFFF"/>
      <w:spacing w:line="214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064A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064A55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Theme="minorEastAsia" w:cs="Arial"/>
      <w:szCs w:val="24"/>
    </w:rPr>
  </w:style>
  <w:style w:type="character" w:customStyle="1" w:styleId="FontStyle18">
    <w:name w:val="Font Style18"/>
    <w:basedOn w:val="a0"/>
    <w:uiPriority w:val="99"/>
    <w:rsid w:val="00064A55"/>
    <w:rPr>
      <w:rFonts w:ascii="Times New Roman" w:hAnsi="Times New Roman" w:cs="Times New Roman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8B61E6"/>
    <w:rPr>
      <w:color w:val="800080" w:themeColor="followedHyperlink"/>
      <w:u w:val="single"/>
    </w:rPr>
  </w:style>
  <w:style w:type="character" w:customStyle="1" w:styleId="50">
    <w:name w:val="Стиль5 Знак"/>
    <w:basedOn w:val="a0"/>
    <w:link w:val="5"/>
    <w:rsid w:val="008B61E6"/>
    <w:rPr>
      <w:rFonts w:ascii="Times New Roman" w:hAnsi="Times New Roman" w:cs="Times New Roman"/>
      <w:sz w:val="28"/>
      <w:szCs w:val="28"/>
    </w:rPr>
  </w:style>
  <w:style w:type="paragraph" w:customStyle="1" w:styleId="5">
    <w:name w:val="Стиль5"/>
    <w:basedOn w:val="a8"/>
    <w:link w:val="50"/>
    <w:qFormat/>
    <w:rsid w:val="008B61E6"/>
    <w:pPr>
      <w:numPr>
        <w:numId w:val="1"/>
      </w:numPr>
      <w:tabs>
        <w:tab w:val="left" w:pos="709"/>
        <w:tab w:val="left" w:pos="1418"/>
      </w:tabs>
      <w:ind w:firstLine="851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8B61E6"/>
    <w:pPr>
      <w:ind w:left="720"/>
      <w:contextualSpacing/>
    </w:pPr>
  </w:style>
  <w:style w:type="paragraph" w:customStyle="1" w:styleId="1">
    <w:name w:val="Стиль1"/>
    <w:basedOn w:val="a"/>
    <w:qFormat/>
    <w:rsid w:val="008B61E6"/>
    <w:pPr>
      <w:ind w:firstLine="851"/>
      <w:contextualSpacing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280C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0C1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0C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0C1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Lvova</cp:lastModifiedBy>
  <cp:revision>3</cp:revision>
  <cp:lastPrinted>2019-09-10T10:14:00Z</cp:lastPrinted>
  <dcterms:created xsi:type="dcterms:W3CDTF">2020-01-27T15:18:00Z</dcterms:created>
  <dcterms:modified xsi:type="dcterms:W3CDTF">2020-01-27T15:46:00Z</dcterms:modified>
</cp:coreProperties>
</file>