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>Перечень</w:t>
      </w:r>
    </w:p>
    <w:p w:rsidR="00F037AF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нормативных правовых актов Министерства труда и социальной защиты Российской Федерации </w:t>
      </w: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за </w:t>
      </w:r>
      <w:r w:rsidR="0032775D">
        <w:rPr>
          <w:rFonts w:ascii="Times New Roman" w:hAnsi="Times New Roman" w:cs="Times New Roman"/>
          <w:b/>
        </w:rPr>
        <w:t>2</w:t>
      </w:r>
      <w:r w:rsidR="00E33C63">
        <w:rPr>
          <w:rFonts w:ascii="Times New Roman" w:hAnsi="Times New Roman" w:cs="Times New Roman"/>
          <w:b/>
        </w:rPr>
        <w:t xml:space="preserve"> </w:t>
      </w:r>
      <w:r w:rsidR="008628CF" w:rsidRPr="00842192">
        <w:rPr>
          <w:rFonts w:ascii="Times New Roman" w:hAnsi="Times New Roman" w:cs="Times New Roman"/>
          <w:b/>
        </w:rPr>
        <w:t>полугодие</w:t>
      </w:r>
      <w:r w:rsidR="004F3F80" w:rsidRPr="00842192">
        <w:rPr>
          <w:rFonts w:ascii="Times New Roman" w:hAnsi="Times New Roman" w:cs="Times New Roman"/>
          <w:b/>
        </w:rPr>
        <w:t xml:space="preserve"> 202</w:t>
      </w:r>
      <w:r w:rsidR="008628CF" w:rsidRPr="00842192">
        <w:rPr>
          <w:rFonts w:ascii="Times New Roman" w:hAnsi="Times New Roman" w:cs="Times New Roman"/>
          <w:b/>
        </w:rPr>
        <w:t>4</w:t>
      </w:r>
      <w:r w:rsidR="004F3F80" w:rsidRPr="00842192">
        <w:rPr>
          <w:rFonts w:ascii="Times New Roman" w:hAnsi="Times New Roman" w:cs="Times New Roman"/>
          <w:b/>
        </w:rPr>
        <w:t xml:space="preserve"> </w:t>
      </w:r>
      <w:r w:rsidRPr="00842192">
        <w:rPr>
          <w:rFonts w:ascii="Times New Roman" w:hAnsi="Times New Roman" w:cs="Times New Roman"/>
          <w:b/>
        </w:rPr>
        <w:t>г.</w:t>
      </w:r>
    </w:p>
    <w:p w:rsidR="005A4E0F" w:rsidRPr="00842192" w:rsidRDefault="005A4E0F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75C" w:rsidRPr="00842192" w:rsidRDefault="0017475C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09" w:type="dxa"/>
        <w:jc w:val="center"/>
        <w:tblLook w:val="04A0" w:firstRow="1" w:lastRow="0" w:firstColumn="1" w:lastColumn="0" w:noHBand="0" w:noVBand="1"/>
      </w:tblPr>
      <w:tblGrid>
        <w:gridCol w:w="565"/>
        <w:gridCol w:w="5953"/>
        <w:gridCol w:w="2124"/>
        <w:gridCol w:w="1767"/>
      </w:tblGrid>
      <w:tr w:rsidR="00327D6C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E33C63" w:rsidRDefault="00327D6C" w:rsidP="00842192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3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E33C63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3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Реквизиты и наименование нормативного правового акта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E33C63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3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E33C63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33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 размещения</w:t>
            </w:r>
            <w:proofErr w:type="gramEnd"/>
            <w:r w:rsidRPr="00E33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текста нормативного правового акта в открытом доступе</w:t>
            </w:r>
          </w:p>
        </w:tc>
      </w:tr>
      <w:tr w:rsidR="00696D8C" w:rsidRPr="00E33C63" w:rsidTr="00E33C63">
        <w:trPr>
          <w:trHeight w:val="56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E33C63" w:rsidRDefault="00696D8C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управление, государственная гражданская служба, противодействие коррупции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20.06.2024 N 307н "Об утверждении поправочного коэффициента размера средней рыночной стоимости 1 кв. метра общей пло</w:t>
            </w:r>
            <w:bookmarkStart w:id="0" w:name="_GoBack"/>
            <w:bookmarkEnd w:id="0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III квартал 2024 года"(Зарегистрировано в Минюсте России 22.07.2024 N 78886)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31.07.2024 N 379н "Об утверждении предельной стоимости найма (поднайма) 1 кв. метра общей площади жилого помещения на 2025 год, применяемой для расчета размера возмещения расходов на наем (поднаем) жилого помещения федеральным государственным гражданским служащим, назначенным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Федерации"(Зарегистрировано в Минюсте России 30.08.2024 N 79348)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19.09.2024 N 486н "О внесении изменений в некоторые приказы Министерства труда и социальной защиты Российской Федерации по вопросам профилактики коррупционных и иных правонарушений"(Зарегистрировано в Минюсте России 23.10.2024 N 79873)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24.09.2024 N 501н "Об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IV квартал 2024 года"(Зарегистрировано в Минюсте России 22.10.2024 N 79855)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05.11.2024 N 606н "О внесении изменения в приложение N 3 к приказу Министерства труда и социальной защиты Российской Федерации от 29 ноября 2021 г. N 834н "Об утверждении показателей эффективности деятельности федеральных государственных бюджетных учреждений и федеральных казенных учреждений, находящихся в ведении Министерства труда и социальной защиты Российской Федерации, и работы их руководителей"(Зарегистрировано в Минюсте России 27.11.2024 N 80350)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5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B9" w:rsidRPr="00E33C63" w:rsidRDefault="009047B9" w:rsidP="009047B9">
            <w:pPr>
              <w:pStyle w:val="a9"/>
              <w:tabs>
                <w:tab w:val="left" w:pos="0"/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3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Пенсионное обеспечение и пенсионное страхование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03.07.2024 N 323н "О признании утратившим силу приказа Министерства здравоохранения и социального развития Российской Федерации от 26 августа 2010 г. N 742н "Об утверждении формы отчета о расходах бюджетов субъектов Российской Федерации,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выплату региональных социальных доплат к пенсии"(Зарегистрировано в Минюсте России 02.08.2024 N 79003)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E33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от 17.07.2024 N 358н "О внесении изменений в перечень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утвержденный приказом Министерства труда и социальной защиты Российской Федерации от 4 августа 2021 г. N 538н"(Зарегистрировано в Минюсте России 08.10.2024 N 79729)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09.08.2024 N 400н "О внесении изменений в Правила выплаты пенсий, осуществления контроля за их выплатой, проведения проверок документов, необходимых для их выплаты,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Федерации, определения излишне выплаченных сумм пенсии, утвержденные приказом Министерства труда и социальной защиты Российской Федерации от 5 августа 2021 г. N 545н"(Зарегистрировано в Минюсте России 11.09.2024 N 79421)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27.08.2024 N 423н "Об установлении тождества наименования должности "преподаватель-организатор основ безопасности и защиты Родины" наименованию должности "преподаватель-организатор основ безопасности жизнедеятельности (допризывной подготовки)"(Зарегистрировано в Минюсте России 11.11.2024 N 80092)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50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страхование</w:t>
            </w:r>
          </w:p>
        </w:tc>
      </w:tr>
      <w:tr w:rsidR="009047B9" w:rsidRPr="00E33C63" w:rsidTr="00E33C63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09.08.2024 N 398н "Об утверждении требований к размещению, хранению и использованию аптечки для оказания работниками первой помощи пострадавшим с применением медицинских изделий"(Зарегистрировано в Минюсте России 10.09.2024 N 79417)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281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428н "О внесении изменений в Классификацию видов экономической деятельности по классам профессионального риска, утвержденную приказом Министерства труда и социальной защиты Российской Федерации от 30 декабря 2016 г. N 851н"(Зарегистрировано в Минюсте России 30.09.2024 N 79638)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B9" w:rsidRPr="00E33C63" w:rsidRDefault="009047B9" w:rsidP="009047B9">
            <w:pPr>
              <w:tabs>
                <w:tab w:val="left" w:pos="0"/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3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защита, социальное обслуживание, опека и попечительство,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11.06.2024 N 295н "Об утверждении формы заявки на предоставление субсидии из федерального бюджета бюджету субъекта Российской Федерации в целях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расходных обязательств субъекта Российской Федерации, связанных с оказанием государственной социальной помощи на основании социального контракта гражданам, указанным в части 1 статьи 7 Федерального закона "О государственной социальной помощи", в целях стимулирования их активных действий по преодолению трудной жизненной ситуации, на очередной финансовый год и плановый период"(Зарегистрировано в Минюсте России 20.09.2024 N 79546)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03.07.2024 N 321н "Об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занятости инвалида"(Зарегистрировано в Минюсте России 12.08.2024 N 79109)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08.07.2024 N 335н "О внесении изменения в пункт 4 перечня документов, необходимых для назначения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Федерацией, утвержденного приказом Министерства труда и социальной защиты Российской Федерации от 20 марта 2018 г. N 172н"(Зарегистрировано в Минюсте России 08.08.2024 N 79055)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10.07.2024 N 346н "О внесении изменений в некоторые нормативные правовые акты Министерства труда и социальной защиты Российской Федерации </w:t>
            </w: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вопросам обеспечения инвалидов техническими средствами реабилитации"(Зарегистрировано в Минюсте России 14.08.2024 N 79138)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18.07.2024 N 363н "Об утверждении порядка предоставления при необходимости инвалидам, нуждающимся в постоянной или частичной посторонней помощи, в соответствии с индивидуальной программой реабилитации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сопровождения при оказании услуг в рамках комплексной реабилитации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инвалидов"(Зарегистрировано в Минюсте России 08.10.2024 N 79738)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30.07.2024 N 377н "Об утверждении показаний для реализации мероприятий и оказания услуг по отдельным основным направлениям комплексной реабилитации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 в целях разработки и реализации индивидуальной программы реабилитации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(ребенка-инвалида) и критериев оценки ее эффективности"(Зарегистрировано в Минюсте России 02.09.2024 N 79366)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31.07.2024 N 385н "Об утверждении типовых положений об отдельных видах организаций, оказывающих услуги по основным направлениям комплексной реабилитации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инвалидов"(вместе с "Типовым положением о профильной реабилитационной организации для инвалидов и (или) детей-инвалидов", "Типовым положением о многопрофильной реабилитационной организации для инвалидов и (или) детей-инвалидов", "Типовым положением о профильной реабилитационной организации, предоставляющей раннюю помощь детям и их семьям") (Зарегистрировано в Минюсте России 30.08.2024 N 79347)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09.08.2024 N 395н "Об утверждении Порядка оказания Фондом пенсионного и социального страхования Российской Федерации бесплатной помощи застрахованному лицу"(Зарегистрировано в Минюсте России 13.09.2024 N 79467)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20.08.2024 N 407н "О внесении изменений в показатели, характеризующие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утвержденные приказом Министерства труда и социальной защиты Российской Федерации от 23 мая 2018 г. N 317н"(Зарегистрировано в Минюсте России 23.09.2024 N 79553)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20.08.2024 N 408н "О внесении изменений в 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</w:t>
            </w: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утвержденный приказом Министерства труда и социальной защиты Российской Федерации от 31 мая 2018 г. N 344н"(Зарегистрировано в Минюсте России 23.09.2024 N 79554)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02.09.2024 N 445н "Об утверждении унифицированных форм документации при оказании услуг по отдельным основным направлениям комплексной реабилитации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инвалидов"(Зарегистрировано в Минюсте России 27.11.2024 N 80349)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17.09.2024 N 461н "О внесении изменений в Порядок установления причин инвалидности, утвержденный приказом Министерства труда и социальной защиты Российской Федерации от 16 февраля 2023 г. N 90н"(Зарегистрировано в Минюсте России 18.10.2024 N 79813)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17.09.2024 N 465н "О внесении изменения в форму заявки на перевод средств материнского (семейного) капитала из федерального бюджета в бюджет Фонда пенсионного и социального страхования Российской Федерации, утвержденную приказом Министерства труда и социальной защиты Российской Федерации от 11 октября 2023 г. N 759н"(Зарегистрировано в Минюсте России 18.10.2024 N 79814)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478н "О внесении изменений в приложения N 1 и N 2 к приказу Министерства труда и социальной защиты Российской Федерации от 24 марта 2020 г. N 149н "Об утверждении Правил подачи заявления о распоряжении средствами (частью средств) материнского (семейного) капитала и перечня документов, необходимых для реализации права распоряжения средствами материнского (семейного) капитала"(Зарегистрировано в Минюсте России 18.10.2024 N 79815)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25.09.2024 N 504н "О внесении изменений в некоторые приказы Министерства труда и социальной защиты Российской Федерации по вопросам установления гражданам, являющимся инвалидами I группы или достигшим возраста 80 лет, надбавки на уход к пенсии"(Зарегистрировано в Минюсте России 02.11.2024 N 80010)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N 519н, Минздрава России N 506н от 01.10.2024 "О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Федерации и Министерства здравоохранения Российской Федерации от 21 декабря 2020 г. N 929н/1345н"(Зарегистрировано в Минюсте России 31.10.2024 N 79988)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09.10.2024 N 529н "О внесении изменения в Порядок осуществления ежемесячной денежной выплаты отдельным категориям граждан в Российской Федерации, утвержденный приказом Министерства труда и </w:t>
            </w: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социальной защиты Российской Федерации от 22 января 2015 г. N 35н"(Зарегистрировано в Минюсте России 07.11.2024 N 80046)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533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b/>
                <w:sz w:val="20"/>
                <w:szCs w:val="20"/>
              </w:rPr>
              <w:t>Занятость населения и трудовая миграция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03.07.2024 N 322н "Об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населения"(Зарегистрировано в Минюсте России 05.08.2024 N 79008)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09.08.2024 N 396н "Об утверждении формы справки, подтверждающей факт регистрации гражданина в качестве безработного"(Зарегистрировано в Минюсте России 06.09.2024 N 79407)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16.08.2024 N 404н "О внесении изменений в приложения N 1 и N 2 к приказу Министерства труда и социальной защиты Российской Федерации от 29 февраля 2024 г. N 79н "Об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службы"(Зарегистрировано в Минюсте России 17.09.2024 N 79488)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19.08.2024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занятости"(Зарегистрировано в Минюсте России 30.08.2024 N 79335)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11.10.2024 N 551н "Об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безработным гражданам и иным категориям граждан"(Зарегистрировано в Минюсте России 02.12.2024 N 80430)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29.10.2024 N 585н "Об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работ"(Зарегистрировано в Минюсте России 27.11.2024 N 80341)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31.10.2024 N 599н "Об утверждении Порядка обращения гражданина в исполнительный орган субъекта Российской Федерации, осуществляющий полномочия в сфере занятости населения, в случае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неурегулирования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органом службы занятости разногласий по содержанию индивидуального плана содействия занятости"(Зарегистрировано в Минюсте России 02.12.2024 N 80425)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3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28.11.2024 N 639</w:t>
            </w:r>
            <w:proofErr w:type="gram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  "</w:t>
            </w:r>
            <w:proofErr w:type="gram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Порядка формирования, ведения, хранения личного дела гражданина в электронной форме и Порядка формирования, ведения, хранения учетного дела работодателя в электронной форме"(Зарегистрировано в Минюсте России 20.12.2024 N 80640)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отношения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19.06.2024 N 302н "Об утверждении профессионального стандарта "Специалист в сфере ярмарочной деятельности"(Зарегистрировано в Минюсте России 25.07.2024 N 78916)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19.06.2024 N 303н "Об утверждении профессионального стандарта "Специалист по организации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конгрессных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мероприятий"(Зарегистрировано в Минюсте России 25.07.2024 N 78917)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24.06.2024 N 310н "Об утверждении профессиональных квалификационных групп профессий рабочих и должностей служащих учреждений уголовно-исполнительной системы Российской Федерации"(Зарегистрировано в Минюсте России 26.07.2024 N 78930)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08.07.2024 N 336н "Об утверждении профессионального стандарта "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Тифлокомментатор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"(Зарегистрировано в Минюсте России 12.08.2024 N 79094)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08.07.2024 N 337н "Об утверждении профессионального стандарта "Специалист по обеспечению качества спортивно-технологической продукции для детей"(Зарегистрировано в Минюсте России 12.08.2024 N 79095)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08.07.2024 N 338н "Об утверждении профессионального стандарта "Технолог производства спортивных товаров и оборудования для детей"(Зарегистрировано в Минюсте России 12.08.2024 N 79101)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15.07.2024 N 354н "Об утверждении профессионального стандарта "Пчеловод"(Зарегистрировано в Минюсте России 13.08.2024 N 79126)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15.07.2024 N 355н "Об утверждении профессионального стандарта "Маляр строительный"(Зарегистрировано в Минюсте России 13.08.2024 N 79127)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Приказ Минтруда России от 15.07.2024 N 356н "Об утверждении профессионального стандарта "Варщик целлюлозы"(Зарегистрировано в Минюсте России 13.08.2024 N 79128)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18.07.2024 N 364н "Об утверждении профессионального стандарта "Специалист по контролю качества в деревообрабатывающем производстве"(Зарегистрировано в Минюсте России 19.08.2024 N 79196)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18.07.2024 N 365н "Об утверждении профессионального стандарта "Монтажник каркасно-обшивных конструкций"(Зарегистрировано в Минюсте России 16.08.2024 N 79186)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26.07.2024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экспертизы"(Зарегистрировано в Минюсте России 23.08.2024 N 79273)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29.07.2024 N 376н "Об утверждении профессионального стандарта "Оператор животноводческих комплексов и механизированных ферм"(Зарегистрировано в Минюсте России 29.08.2024 N 79312)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26.08.2024 N 413н "Об утверждении профессионального стандарта "Специалист по производству технических спиртов"(Зарегистрировано в Минюсте России 24.09.2024 N 79570)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414н "Об утверждении профессионального стандарта "Специалист по производству глинозема"(Зарегистрировано в Минюсте России 30.09.2024 N 79631)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415н "Об утверждении профессионального стандарта "Специалист электролизного производства алюминия"(Зарегистрировано в Минюсте России 30.09.2024 N 79621)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416н "Об утверждении профессионального стандарта "Размольщик"(Зарегистрировано в Минюсте России 30.09.2024 N 79630)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417н "Об утверждении профессионального стандарта "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Диффузорщик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целлюлозы"(Зарегистрировано в Минюсте России 30.09.2024 N 79633)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418н "Об утверждении профессионального стандарта "Бизнес-тренер"(Зарегистрировано в Минюсте России 30.09.2024 N 79616)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419н "Об утверждении профессионального стандарта "Оператор станков с числовым программным управлением по деревянным деталям и конструкциям"(Зарегистрировано в Минюсте России 30.09.2024 N 79635)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420н "Об утверждении профессионального стандарта "Оператор сушильных установок для древесины"(Зарегистрировано в Минюсте России 30.09.2024 N 79620)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421н "Об утверждении профессионального стандарта "Оператор линий и машин по производству шпона и фанеры"(Зарегистрировано в Минюсте России 30.09.2024 N 79634)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26.08.2024 N 422н "Об утверждении профессионального стандарта "Оператор установок по нанесению покрытия на бумажное полотно"(Зарегистрировано в Минюсте России 30.09.2024 N 79622)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429н "Об утверждении профессионального стандарта "Оператор линий по производству плит из древесных материалов"(Зарегистрировано в Минюсте России 02.10.2024 N 79678)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430н "Об утверждении профессионального стандарта "Оператор производства древесной массы из щепы"(Зарегистрировано в Минюсте России 30.09.2024 N 79632)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431н "Об утверждении профессионального стандарта "Оператор установок производства древесной массы на дефибрерах"(Зарегистрировано в Минюсте России 02.10.2024 N 79664)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432н "Об утверждении профессионального стандарта "Специалист по инжинирингу текстильного и швейного производства"(Зарегистрировано в Минюсте России 02.10.2024 N 79666)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433н "Об утверждении профессионального стандарта "Специалист в области саморегулирования в градостроительной деятельности"(Зарегистрировано в Минюсте России 02.10.2024 N 79660)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434н "Об утверждении профессионального стандарта "Работник по планированию режимов гидроэлектростанций / гидроаккумулирующих электростанций"(Зарегистрировано в Минюсте России 02.10.2024 N 79662)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435н "Об утверждении профессионального стандарта "Специалист по испытаниям авиационных двигателей на испытательных стендах"(Зарегистрировано в Минюсте России 02.10.2024 N 79661)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29.08.2024 N 436н "О внесении изменений в некоторые профессиональные стандарты, утвержденные приказами Министерства труда и социальной защиты Российской Федерации"(Зарегистрировано в Минюсте России 02.10.2024 N 79676)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04.09.2024 N 446н "Об утверждении Макета профессионального стандарта"(Зарегистрировано в Минюсте России 18.11.2024 N 80222)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04.09.2024 N 447н "Об утверждении профессионального стандарта "Оператор автоматических и полуавтоматических линий по выработке щепы"(Зарегистрировано в Минюсте России 04.10.2024 N 79716)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04.09.2024 N 448н "Об утверждении профессионального стандарта "Оператор линий по производству </w:t>
            </w: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клееных конструкций из древесины"(Зарегистрировано в Минюсте России 04.10.2024 N 79705)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04.09.2024 N 449н "Об утверждении профессионального стандарта "Работник по техническому обслуживанию и эксплуатации оборудования водоподготовки в системах теплоснабжения"(Зарегистрировано в Минюсте России 04.10.2024 N 79718)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04.09.2024 N 450н "Об утверждении профессионального стандарта "Работник кремационного комплекса"(Зарегистрировано в Минюсте России 04.10.2024 N 79717)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04.09.2024 N 451н "Об утверждении профессионального стандарта "Работник по подготовке массы для производства бумаги и картона"(Зарегистрировано в Минюсте России 03.10.2024 N 79689)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04.09.2024 N 452н "Об утверждении профессионального стандарта "Отбельщик целлюлозы"(Зарегистрировано в Минюсте России 03.10.2024 N 79690)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06.09.2024 N 455н "Об утверждении профессионального стандарта "Специалист по социальной работе"(Зарегистрировано в Минюсте России 08.10.2024 N 79732)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468н "Об утверждении профессионального стандарта "Специалист по экологической и радиационной безопасности плавучих атомных станций"(Зарегистрировано в Минюсте России 22.10.2024 N 79853)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469н "Об утверждении профессионального стандарта "Специалист по разработке и внедрению в производство технологических процессов на железнодорожном транспорте"(Зарегистрировано в Минюсте России 22.10.2024 N 79851)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470н "Об утверждении профессионального стандарта "Работник по аварийно-восстановительным и ремонтным работам в газовой отрасли"(Зарегистрировано в Минюсте России 22.10.2024 N 79846)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471н "Об утверждении профессионального стандарта "Работник по абонентскому обслуживанию газового хозяйства"(Зарегистрировано в Минюсте России 22.10.2024 N 79845)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472н "Об утверждении профессионального стандарта "Специалист по эксплуатации, ремонту и техническому обслуживанию (текущему содержанию) технологического оборудования, зданий и сооружений производственных участков объектов железнодорожной инфраструктуры"(Зарегистрировано в Минюсте России 22.10.2024 N 79840)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473н "Об утверждении профессионального стандарта "Специалист в области проектирования технологических решений тепловых электростанций"(Зарегистрировано в Минюсте России 22.10.2024 N 79841)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474н "Об утверждении профессионального стандарта "Специалист в области проектирования линий электропередачи и иных объектов электросетевого хозяйства"(Зарегистрировано в Минюсте России 22.10.2024 N 79842)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18.09.2024 N 475н "Об утверждении профессионального стандарта "Работник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авиатопливообеспечения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"(Зарегистрировано в Минюсте России 22.10.2024 N 79843)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476н "Об утверждении профессионального стандарта "Специалист в области детерминистического анализа безопасности для атомных электростанций"(Зарегистрировано в Минюсте России 22.10.2024 N 79852)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18.09.2024 N 477н "Об утверждении профессионального стандарта "Специалист по эксплуатации электрооборудования объектов нефтегазовой отрасли"(Зарегистрировано в Минюсте России 22.10.2024 N 79847)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488н "Об утверждении профессионального стандарта "Специалист по организации и проведению поездных испытаний тормозов и контроля за управлением тормозами в поездах на железнодорожном транспорте"(Зарегистрировано в Минюсте России 24.10.2024 N 79886)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489н "Об утверждении профессионального стандарта "Работник по наладке и эксплуатации релейной защиты и автоматики в муниципальных электрических сетях"(Зарегистрировано в Минюсте России 24.10.2024 N 79884)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490н "Об утверждении профессионального стандарта "Специалист по химической переработке нефти, газа и химического сырья"(Зарегистрировано в Минюсте России 23.10.2024 N 79868)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23.09.2024 N 491н "Об утверждении профессионального стандарта "Оператор на отстойниках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аэротенках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 водоотведения"(Зарегистрировано в Минюсте России 23.10.2024 N 79867)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492н "Об утверждении профессионального стандарта "Оператор по доочистке и обеззараживанию очищенных стоков"(Зарегистрировано в Минюсте России 23.10.2024 N 79866)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493н "Об утверждении профессионального стандарта "Специалист в области проектирования технологических решений объектов производства строительных материалов, изделий и конструкций"(Зарегистрировано в Минюсте России 24.10.2024 N 79882)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494н "Об утверждении профессионального стандарта "Специалист в области проектирования наружных слаботочных сетей"(Зарегистрировано в Минюсте России 24.10.2024 N 79883)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23.09.2024 N 495н "Об утверждении профессионального стандарта "Аппаратчик технологических установок по переработке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гексафторида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урана разделительно-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сублиматного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комплекса атомной отрасли"(Зарегистрировано в Минюсте России 24.10.2024 N 79881)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496н "Об утверждении профессионального стандарта "Специалист по маркшейдерским работам в нефтегазовой отрасли"(Зарегистрировано в Минюсте России 23.10.2024 N 79865)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23.09.2024 N 497н "Об утверждении профессионального стандарта "Специалист по работе с инвестиционными проектами"(Зарегистрировано в Минюсте России 24.10.2024 N 79885)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25.09.2024 N 506н "Об утверждении профессионального стандарта "Специалист по обслуживанию и ремонту спортивного инвентаря и оборудования"(Зарегистрировано в Минюсте России 25.10.2024 N 79922)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25.09.2024 N 507н "Об утверждении профессионального стандарта "Специалист по эксплуатации систем и оборудования плавучих атомных станций"(Зарегистрировано в Минюсте России 25.10.2024 N 79920)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25.09.2024 N 508н "Об утверждении профессионального стандарта "Работник по обработке поездной информации и перевозочных документов железнодорожного транспорта"(Зарегистрировано в Минюсте России 25.10.2024 N 79921)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530н "О внесении изменений в некоторые профессиональные стандарты, утвержденные приказами Министерства труда и социальной защиты Российской Федерации"(Зарегистрировано в Минюсте России 13.11.2024 N 80140)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531н "Об утверждении профессионального стандарта "Сталевар электропечи"(Зарегистрировано в Минюсте России 07.11.2024 N 80066)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532н "Об утверждении профессионального стандарта "Машинист строительного подъемника"(Зарегистрировано в Минюсте России 07.11.2024 N 80065)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533н "Об утверждении профессионального стандарта "Машинист (оператор) подъемника с рабочей платформой"(Зарегистрировано в Минюсте России 12.11.2024 N 80131)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534н "Об утверждении профессионального стандарта "Работник по эксплуатации оборудования, работающего под избыточным давлением, котлов и трубопроводов пара"(Зарегистрировано в Минюсте России 05.11.2024 N 80027)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535н "Об утверждении профессионального стандарта "Специалист лаборатории психофизиологического обеспечения атомной станции"(Зарегистрировано в Минюсте России 13.11.2024 N 80139)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537н "Об утверждении профессионального стандарта "Контролер качества продукции деревообрабатывающих производств"(Зарегистрировано в Минюсте России 12.11.2024 N 80130)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538н "Об утверждении профессионального стандарта "Специалист систем автоматизированного проектирования мебели и конструкций из древесины и древесных материалов"(Зарегистрировано в Минюсте России 12.11.2024 N 80129)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539н "Об утверждении профессионального стандарта "Дизайнер-конструктор мебели"(Зарегистрировано в Минюсте России 13.11.2024 N 80135)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полномочий Министерства. Нормативный правовой акт влияние </w:t>
            </w: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540н "Об утверждении профессионального стандарта "Наладчик систем теплотехнического контроля и автоматического регулирования судовых атомных энергетических установок"(Зарегистрировано в Минюсте России 13.11.2024 N 80141)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541н "Об утверждении профессионального стандарта "Работник по эксплуатации оборудования, трубопроводов и арматуры тепловых сетей"(Зарегистрировано в Минюсте России 12.11.2024 N 80120)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542н "Об утверждении профессионального стандарта "Специалист по организации работы железнодорожной станции и обеспечению безопасности движения"(Зарегистрировано в Минюсте России 12.11.2024 N 80132)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544н "Об утверждении профессионального стандарта "Специалист пассажирского (туристского) поезда"(Зарегистрировано в Минюсте России 13.11.2024 N 80137)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09.10.2024 N 545н "Об утверждении профессионального стандарта "Работник по сопровождению локомотивов (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моторвагонного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подвижного состава, пассажирских вагонов) в недействующем состоянии, груза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спецвагонов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пути следования"(Зарегистрировано в Минюсте России 13.11.2024 N 80136)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554н "Об утверждении профессионального стандарта "Специалист в области разработки мероприятий по охране окружающей среды при проектировании автомобильных дорог, мостовых сооружений и транспортных тоннелей"(Зарегистрировано в Минюсте России 07.11.2024 N 80068)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14.10.2024 N 555н "Об утверждении профессионального стандарта "Специалист по разработке проектов организации строительства, сноса и демонтажа, продления срока эксплуатации, консервации и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расконсервации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объектов капитального строительства"(Зарегистрировано в Минюсте России 18.11.2024 N 80204)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556н "Об утверждении профессионального стандарта "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Миксеровой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"(Зарегистрировано в Минюсте России 18.11.2024 N 80203)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557н "Об утверждении профессионального стандарта "Работник по эксплуатации полигона твердых коммунальных отходов"(Зарегистрировано в Минюсте России 15.11.2024 N 80175)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558н "Об утверждении профессионального стандарта "Мастер леса"(Зарегистрировано в Минюсте России 15.11.2024 N 80177)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559н "Об утверждении профессионального стандарта "Аппаратчик приготовления химических растворов"(Зарегистрировано в Минюсте России 15.11.2024 N 80176)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14.10.2024 N 560н "Об утверждении профессионального стандарта "Инженер по лесопользованию, </w:t>
            </w:r>
            <w:proofErr w:type="spell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лесовосстановлению</w:t>
            </w:r>
            <w:proofErr w:type="spell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охране и защите лесов"(Зарегистрировано в Минюсте России 15.11.2024 N 80174)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561н "Об утверждении профессионального стандарта "Маркшейдер"(Зарегистрировано в Минюсте России 15.11.2024 N 80173)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562н "Об утверждении профессионального стандарта "Специалист в сфере информационного моделирования в строительстве"(Зарегистрировано в Минюсте России 15.11.2024 N 80170)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563н "Об утверждении профессионального стандарта "Специалист по семеноводству, селекции и генетике в растениеводстве"(Зарегистрировано в Минюсте России 18.11.2024 N 80202)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564н "Об утверждении профессионального стандарта "Специалист по селекции и генетике в животноводстве"(Зарегистрировано в Минюсте России 15.11.2024 N 80172)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14.10.2024 N 565н "Об утверждении профессионального стандарта "Работник химического анализа в металлургии"(Зарегистрировано в Минюсте России 15.11.2024 N 80171)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16.10.2024 N 568н "Об утверждении профессионального стандарта "Термист проката и труб"(Зарегистрировано в Минюсте России 18.11.2024 N 80201)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21.10.2024 N 574н "Об утверждении профессионального стандарта "Машинист дробильно-помольных установок"(Зарегистрировано в Минюсте России 21.11.2024 N 80277)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21.10.2024 N 575н "Об утверждении профессионального стандарта "Машинист крана металлургического производства"(Зарегистрировано в Минюсте России 25.11.2024 N 80305)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28.11.2024 № 640н "О внесении изменений в перечень </w:t>
            </w:r>
            <w:proofErr w:type="gramStart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индикаторов  риска</w:t>
            </w:r>
            <w:proofErr w:type="gramEnd"/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утвержденный приказом Министерства труда и социальной защиты Российской Федерации от 30 ноября 2021 г. № 838н" (Зарегистрировано в Минюсте России 25.12.2024 N 80775)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b/>
                <w:sz w:val="20"/>
                <w:szCs w:val="20"/>
              </w:rPr>
              <w:t>Охрана труда, федеральный государственный контроль (надзор) в сфере труда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Приказ Минтруда России от 09.07.2024 N 341н "Об утверждении формы отчета о расходах бюджета субъекта Российской Федерации, источником финансового обеспечения которых является субвенция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законодательства"(Зарегистрировано в Минюсте России 18.11.2024 N 80216)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11.07.2024 N 347н 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факторами"(Зарегистрировано в Минюсте России 19.11.2024 N 80230)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9" w:rsidRPr="00E33C63" w:rsidRDefault="009047B9" w:rsidP="00904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02.11.2024 N 601н "О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утвержденный приказом Министерства труда и социальной защиты Российской Федерации от 30 ноября 2021 г. N 838н"(Зарегистрировано в Минюсте России 19.11.2024 N 80227)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Информационные технологии</w:t>
            </w:r>
          </w:p>
        </w:tc>
      </w:tr>
      <w:tr w:rsidR="009047B9" w:rsidRPr="00E33C63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B9" w:rsidRPr="00E33C63" w:rsidRDefault="009047B9" w:rsidP="009047B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Минтруда России от 28.11.2024 N 641н "Об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(иным федеральным государственным органом), осуществляющим выдачу удостоверения ветерана боевых действий"(Зарегистрировано в Минюсте России 06.12.2024 N 80481)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B9" w:rsidRPr="00E33C63" w:rsidRDefault="009047B9" w:rsidP="0090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6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</w:tbl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A1AC4" w:rsidRPr="00842192" w:rsidSect="00842192">
      <w:headerReference w:type="default" r:id="rId7"/>
      <w:foot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C3" w:rsidRDefault="00B41BC3" w:rsidP="004A1AC4">
      <w:pPr>
        <w:spacing w:after="0" w:line="240" w:lineRule="auto"/>
      </w:pPr>
      <w:r>
        <w:separator/>
      </w:r>
    </w:p>
  </w:endnote>
  <w:endnote w:type="continuationSeparator" w:id="0">
    <w:p w:rsidR="00B41BC3" w:rsidRDefault="00B41BC3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405744"/>
      <w:docPartObj>
        <w:docPartGallery w:val="Page Numbers (Bottom of Page)"/>
        <w:docPartUnique/>
      </w:docPartObj>
    </w:sdtPr>
    <w:sdtContent>
      <w:p w:rsidR="009047B9" w:rsidRDefault="009047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C63">
          <w:rPr>
            <w:noProof/>
          </w:rPr>
          <w:t>12</w:t>
        </w:r>
        <w:r>
          <w:fldChar w:fldCharType="end"/>
        </w:r>
      </w:p>
    </w:sdtContent>
  </w:sdt>
  <w:p w:rsidR="009047B9" w:rsidRDefault="009047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C3" w:rsidRDefault="00B41BC3" w:rsidP="004A1AC4">
      <w:pPr>
        <w:spacing w:after="0" w:line="240" w:lineRule="auto"/>
      </w:pPr>
      <w:r>
        <w:separator/>
      </w:r>
    </w:p>
  </w:footnote>
  <w:footnote w:type="continuationSeparator" w:id="0">
    <w:p w:rsidR="00B41BC3" w:rsidRDefault="00B41BC3" w:rsidP="004A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02545"/>
      <w:docPartObj>
        <w:docPartGallery w:val="Page Numbers (Top of Page)"/>
        <w:docPartUnique/>
      </w:docPartObj>
    </w:sdtPr>
    <w:sdtContent>
      <w:p w:rsidR="009047B9" w:rsidRDefault="009047B9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3C6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047B9" w:rsidRDefault="009047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105181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1E9E"/>
    <w:rsid w:val="002F202D"/>
    <w:rsid w:val="00307D19"/>
    <w:rsid w:val="0032775D"/>
    <w:rsid w:val="00327D6C"/>
    <w:rsid w:val="00327F7D"/>
    <w:rsid w:val="00386221"/>
    <w:rsid w:val="003E13BD"/>
    <w:rsid w:val="003E186D"/>
    <w:rsid w:val="003F6013"/>
    <w:rsid w:val="00437511"/>
    <w:rsid w:val="00461440"/>
    <w:rsid w:val="004A0D1A"/>
    <w:rsid w:val="004A1AC4"/>
    <w:rsid w:val="004C11CD"/>
    <w:rsid w:val="004F02A3"/>
    <w:rsid w:val="004F3F80"/>
    <w:rsid w:val="00544DC1"/>
    <w:rsid w:val="005964D3"/>
    <w:rsid w:val="005A4E0F"/>
    <w:rsid w:val="00634365"/>
    <w:rsid w:val="00667B2B"/>
    <w:rsid w:val="00674871"/>
    <w:rsid w:val="0067704D"/>
    <w:rsid w:val="00687F59"/>
    <w:rsid w:val="00693E8F"/>
    <w:rsid w:val="00696D8C"/>
    <w:rsid w:val="006A19A9"/>
    <w:rsid w:val="006E7D00"/>
    <w:rsid w:val="0077025D"/>
    <w:rsid w:val="007E1A19"/>
    <w:rsid w:val="00842192"/>
    <w:rsid w:val="008628CF"/>
    <w:rsid w:val="00871BDC"/>
    <w:rsid w:val="008760A0"/>
    <w:rsid w:val="008B1BFE"/>
    <w:rsid w:val="008C0188"/>
    <w:rsid w:val="009047B9"/>
    <w:rsid w:val="00923C20"/>
    <w:rsid w:val="00925D96"/>
    <w:rsid w:val="00941CD0"/>
    <w:rsid w:val="009442C8"/>
    <w:rsid w:val="009518F1"/>
    <w:rsid w:val="0095483A"/>
    <w:rsid w:val="009A3A4A"/>
    <w:rsid w:val="00A0070D"/>
    <w:rsid w:val="00A769EB"/>
    <w:rsid w:val="00AB1A24"/>
    <w:rsid w:val="00AD42CE"/>
    <w:rsid w:val="00AF100A"/>
    <w:rsid w:val="00AF1E94"/>
    <w:rsid w:val="00B15F14"/>
    <w:rsid w:val="00B26A46"/>
    <w:rsid w:val="00B351AC"/>
    <w:rsid w:val="00B41BC3"/>
    <w:rsid w:val="00B47B59"/>
    <w:rsid w:val="00B56C88"/>
    <w:rsid w:val="00BA02B6"/>
    <w:rsid w:val="00BE018B"/>
    <w:rsid w:val="00C15D0A"/>
    <w:rsid w:val="00C36EDC"/>
    <w:rsid w:val="00C71313"/>
    <w:rsid w:val="00CB1965"/>
    <w:rsid w:val="00CD0D18"/>
    <w:rsid w:val="00CE11BA"/>
    <w:rsid w:val="00CF3D80"/>
    <w:rsid w:val="00D0756E"/>
    <w:rsid w:val="00D11385"/>
    <w:rsid w:val="00D25138"/>
    <w:rsid w:val="00D93E02"/>
    <w:rsid w:val="00E05939"/>
    <w:rsid w:val="00E1059A"/>
    <w:rsid w:val="00E24198"/>
    <w:rsid w:val="00E33C63"/>
    <w:rsid w:val="00E500B9"/>
    <w:rsid w:val="00E613F7"/>
    <w:rsid w:val="00EA4D26"/>
    <w:rsid w:val="00ED24EF"/>
    <w:rsid w:val="00ED5141"/>
    <w:rsid w:val="00F037AF"/>
    <w:rsid w:val="00F24F16"/>
    <w:rsid w:val="00F610E5"/>
    <w:rsid w:val="00F93FC0"/>
    <w:rsid w:val="00FB1EED"/>
    <w:rsid w:val="00FC116D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7788</Words>
  <Characters>44392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5</cp:revision>
  <dcterms:created xsi:type="dcterms:W3CDTF">2025-01-15T07:57:00Z</dcterms:created>
  <dcterms:modified xsi:type="dcterms:W3CDTF">2025-01-15T08:21:00Z</dcterms:modified>
</cp:coreProperties>
</file>