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CC" w:rsidRPr="004A1AC4" w:rsidRDefault="00264CCC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AC4" w:rsidRPr="00D50229" w:rsidRDefault="004A1AC4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229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A1AC4" w:rsidRPr="00D50229" w:rsidRDefault="00A552F0" w:rsidP="009A3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229">
        <w:rPr>
          <w:rFonts w:ascii="Times New Roman" w:hAnsi="Times New Roman" w:cs="Times New Roman"/>
          <w:b/>
          <w:sz w:val="24"/>
          <w:szCs w:val="24"/>
        </w:rPr>
        <w:t xml:space="preserve">проектов </w:t>
      </w:r>
      <w:r w:rsidR="004A1AC4" w:rsidRPr="00D50229"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Министерства труда и социальной защиты Российской Федерации за </w:t>
      </w:r>
      <w:r w:rsidR="003F5D07">
        <w:rPr>
          <w:rFonts w:ascii="Times New Roman" w:hAnsi="Times New Roman" w:cs="Times New Roman"/>
          <w:b/>
          <w:sz w:val="24"/>
          <w:szCs w:val="24"/>
        </w:rPr>
        <w:t>1</w:t>
      </w:r>
      <w:r w:rsidR="00705287" w:rsidRPr="00D50229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  <w:r w:rsidR="004F3F80" w:rsidRPr="00D5022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F5D07">
        <w:rPr>
          <w:rFonts w:ascii="Times New Roman" w:hAnsi="Times New Roman" w:cs="Times New Roman"/>
          <w:b/>
          <w:sz w:val="24"/>
          <w:szCs w:val="24"/>
        </w:rPr>
        <w:t>5</w:t>
      </w:r>
      <w:r w:rsidR="004F3F80" w:rsidRPr="00D50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AC4" w:rsidRPr="00D50229">
        <w:rPr>
          <w:rFonts w:ascii="Times New Roman" w:hAnsi="Times New Roman" w:cs="Times New Roman"/>
          <w:b/>
          <w:sz w:val="24"/>
          <w:szCs w:val="24"/>
        </w:rPr>
        <w:t>г.</w:t>
      </w:r>
    </w:p>
    <w:p w:rsidR="0017475C" w:rsidRDefault="0017475C" w:rsidP="009A3A4A">
      <w:pPr>
        <w:spacing w:after="0" w:line="240" w:lineRule="auto"/>
        <w:jc w:val="center"/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821"/>
        <w:gridCol w:w="4136"/>
        <w:gridCol w:w="2264"/>
        <w:gridCol w:w="2980"/>
      </w:tblGrid>
      <w:tr w:rsidR="00327D6C" w:rsidRPr="00FE4FE9" w:rsidTr="00727AAC">
        <w:trPr>
          <w:trHeight w:val="10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D6C" w:rsidRPr="00FE4FE9" w:rsidRDefault="00327D6C" w:rsidP="00FE4FE9">
            <w:pPr>
              <w:tabs>
                <w:tab w:val="left" w:pos="0"/>
                <w:tab w:val="left" w:pos="53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FE4FE9" w:rsidRDefault="00327D6C" w:rsidP="00FE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Реквизиты и наименование </w:t>
            </w:r>
            <w:r w:rsidR="00A552F0"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проекта </w:t>
            </w:r>
            <w:r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нормативного правового акта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FE4FE9" w:rsidRDefault="00327D6C" w:rsidP="00FE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реализации предлагаемых решений в части влияния на конкуренцию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FE4FE9" w:rsidRDefault="00327D6C" w:rsidP="00FE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 размещения текста нормативного правового акта в открытом доступе</w:t>
            </w:r>
          </w:p>
        </w:tc>
      </w:tr>
      <w:tr w:rsidR="00696D8C" w:rsidRPr="00FE4FE9" w:rsidTr="00D50229">
        <w:trPr>
          <w:trHeight w:val="393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8C" w:rsidRPr="00FE4FE9" w:rsidRDefault="003F5D07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Обязательное социальное страхование</w:t>
            </w:r>
          </w:p>
        </w:tc>
      </w:tr>
      <w:tr w:rsidR="00871BDC" w:rsidRPr="00FE4FE9" w:rsidTr="00727AAC">
        <w:trPr>
          <w:trHeight w:val="10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BDC" w:rsidRPr="00FE4FE9" w:rsidRDefault="00871BDC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C" w:rsidRPr="00FE4FE9" w:rsidRDefault="003F5D07" w:rsidP="00FE4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Минтруда России </w:t>
            </w:r>
            <w:r w:rsidRPr="003F5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выделения структурных подразделений страхователя в самостоятельные классификационные единицы»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C" w:rsidRPr="00FE4FE9" w:rsidRDefault="00871BDC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9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C" w:rsidRPr="00FE4FE9" w:rsidRDefault="00C6767A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57524" w:rsidRPr="00FE4FE9">
                <w:rPr>
                  <w:rFonts w:ascii="Times New Roman" w:hAnsi="Times New Roman" w:cs="Times New Roman"/>
                  <w:sz w:val="24"/>
                  <w:szCs w:val="24"/>
                </w:rPr>
                <w:t>Официальный сайт для размещения информации о подготовке нормативных правовых актов и результатах их обсуждения (regulation.gov.ru)</w:t>
              </w:r>
            </w:hyperlink>
          </w:p>
          <w:p w:rsidR="00857524" w:rsidRPr="00FE4FE9" w:rsidRDefault="003F5D07" w:rsidP="00FE4FE9">
            <w:pPr>
              <w:pStyle w:val="aa"/>
              <w:spacing w:before="0" w:beforeAutospacing="0" w:after="0" w:afterAutospacing="0"/>
              <w:jc w:val="center"/>
            </w:pPr>
            <w:r>
              <w:t>(</w:t>
            </w:r>
            <w:r w:rsidRPr="003F5D07">
              <w:t>ID проекта 01/02/07-25/00158069)</w:t>
            </w:r>
          </w:p>
        </w:tc>
      </w:tr>
      <w:tr w:rsidR="00513EFF" w:rsidRPr="00FE4FE9" w:rsidTr="00727AAC">
        <w:trPr>
          <w:trHeight w:val="10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EFF" w:rsidRPr="00FE4FE9" w:rsidRDefault="00513EFF" w:rsidP="00FE4FE9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EFF" w:rsidRPr="00513EFF" w:rsidRDefault="00513EFF" w:rsidP="00513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Министерства труда и социальной защиты Российской Федерации «О внесении изменений в Методику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утвержденную приказом Министерства труда и социальной защиты Российской Федерации от 1 августа 2012 г. № 39н»</w:t>
            </w:r>
          </w:p>
          <w:p w:rsidR="00513EFF" w:rsidRDefault="00513EFF" w:rsidP="00513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EFF" w:rsidRPr="00FE4FE9" w:rsidRDefault="00513EFF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FF">
              <w:rPr>
                <w:rFonts w:ascii="Times New Roman" w:hAnsi="Times New Roman" w:cs="Times New Roman"/>
                <w:sz w:val="24"/>
                <w:szCs w:val="24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EFF" w:rsidRDefault="00513EFF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FF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подготовке нормативных правовых актов и результатах их обсуждения (regulation.gov.ru)</w:t>
            </w:r>
          </w:p>
          <w:p w:rsidR="00513EFF" w:rsidRPr="00513EFF" w:rsidRDefault="00513EFF" w:rsidP="00FE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13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ID: 01/02/05-25/00157104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4A1AC4" w:rsidRPr="008760A0" w:rsidRDefault="004A1AC4" w:rsidP="008760A0">
      <w:pPr>
        <w:jc w:val="center"/>
        <w:rPr>
          <w:rFonts w:ascii="Times New Roman" w:hAnsi="Times New Roman" w:cs="Times New Roman"/>
        </w:rPr>
      </w:pPr>
    </w:p>
    <w:sectPr w:rsidR="004A1AC4" w:rsidRPr="008760A0" w:rsidSect="00AF1E94">
      <w:headerReference w:type="default" r:id="rId8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67A" w:rsidRDefault="00C6767A" w:rsidP="004A1AC4">
      <w:pPr>
        <w:spacing w:after="0" w:line="240" w:lineRule="auto"/>
      </w:pPr>
      <w:r>
        <w:separator/>
      </w:r>
    </w:p>
  </w:endnote>
  <w:endnote w:type="continuationSeparator" w:id="0">
    <w:p w:rsidR="00C6767A" w:rsidRDefault="00C6767A" w:rsidP="004A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67A" w:rsidRDefault="00C6767A" w:rsidP="004A1AC4">
      <w:pPr>
        <w:spacing w:after="0" w:line="240" w:lineRule="auto"/>
      </w:pPr>
      <w:r>
        <w:separator/>
      </w:r>
    </w:p>
  </w:footnote>
  <w:footnote w:type="continuationSeparator" w:id="0">
    <w:p w:rsidR="00C6767A" w:rsidRDefault="00C6767A" w:rsidP="004A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02545"/>
      <w:docPartObj>
        <w:docPartGallery w:val="Page Numbers (Top of Page)"/>
        <w:docPartUnique/>
      </w:docPartObj>
    </w:sdtPr>
    <w:sdtEndPr/>
    <w:sdtContent>
      <w:p w:rsidR="00871BDC" w:rsidRDefault="00871BDC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F5D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71BDC" w:rsidRDefault="00871B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A68"/>
    <w:multiLevelType w:val="hybridMultilevel"/>
    <w:tmpl w:val="6DCC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C4"/>
    <w:rsid w:val="000419D8"/>
    <w:rsid w:val="00105FA9"/>
    <w:rsid w:val="00113571"/>
    <w:rsid w:val="001342B8"/>
    <w:rsid w:val="0017475C"/>
    <w:rsid w:val="00193B3E"/>
    <w:rsid w:val="001B5F06"/>
    <w:rsid w:val="00214F49"/>
    <w:rsid w:val="002414D5"/>
    <w:rsid w:val="00264CCC"/>
    <w:rsid w:val="00293C61"/>
    <w:rsid w:val="002F202D"/>
    <w:rsid w:val="00307D19"/>
    <w:rsid w:val="00324F77"/>
    <w:rsid w:val="00327D6C"/>
    <w:rsid w:val="00327F7D"/>
    <w:rsid w:val="003E13BD"/>
    <w:rsid w:val="003E186D"/>
    <w:rsid w:val="003F5D07"/>
    <w:rsid w:val="003F6013"/>
    <w:rsid w:val="00437511"/>
    <w:rsid w:val="00461440"/>
    <w:rsid w:val="004A0D1A"/>
    <w:rsid w:val="004A1AC4"/>
    <w:rsid w:val="004F02A3"/>
    <w:rsid w:val="004F3F80"/>
    <w:rsid w:val="00513EFF"/>
    <w:rsid w:val="00544DC1"/>
    <w:rsid w:val="005A05EA"/>
    <w:rsid w:val="005A4E0F"/>
    <w:rsid w:val="00634365"/>
    <w:rsid w:val="00667B2B"/>
    <w:rsid w:val="0067704D"/>
    <w:rsid w:val="00687F59"/>
    <w:rsid w:val="00693E8F"/>
    <w:rsid w:val="00696D8C"/>
    <w:rsid w:val="006A19A9"/>
    <w:rsid w:val="006C0E22"/>
    <w:rsid w:val="006E7D00"/>
    <w:rsid w:val="006F3B79"/>
    <w:rsid w:val="00705287"/>
    <w:rsid w:val="00727AAC"/>
    <w:rsid w:val="0077025D"/>
    <w:rsid w:val="007E1A19"/>
    <w:rsid w:val="00857524"/>
    <w:rsid w:val="00871BDC"/>
    <w:rsid w:val="008760A0"/>
    <w:rsid w:val="00882932"/>
    <w:rsid w:val="008B1BFE"/>
    <w:rsid w:val="008C0188"/>
    <w:rsid w:val="008E70D3"/>
    <w:rsid w:val="00923C20"/>
    <w:rsid w:val="00925D96"/>
    <w:rsid w:val="00941CD0"/>
    <w:rsid w:val="009442C8"/>
    <w:rsid w:val="009518F1"/>
    <w:rsid w:val="0095483A"/>
    <w:rsid w:val="009A3A4A"/>
    <w:rsid w:val="00A0070D"/>
    <w:rsid w:val="00A25BF1"/>
    <w:rsid w:val="00A552F0"/>
    <w:rsid w:val="00A563D4"/>
    <w:rsid w:val="00A769EB"/>
    <w:rsid w:val="00AB1A24"/>
    <w:rsid w:val="00AD42CE"/>
    <w:rsid w:val="00AF1E94"/>
    <w:rsid w:val="00B03FF5"/>
    <w:rsid w:val="00B15F14"/>
    <w:rsid w:val="00B26A46"/>
    <w:rsid w:val="00B351AC"/>
    <w:rsid w:val="00B47B59"/>
    <w:rsid w:val="00B56C88"/>
    <w:rsid w:val="00BA02B6"/>
    <w:rsid w:val="00BE018B"/>
    <w:rsid w:val="00C15D0A"/>
    <w:rsid w:val="00C36EDC"/>
    <w:rsid w:val="00C6767A"/>
    <w:rsid w:val="00C71313"/>
    <w:rsid w:val="00CB1965"/>
    <w:rsid w:val="00CD0D18"/>
    <w:rsid w:val="00CE11BA"/>
    <w:rsid w:val="00D0756E"/>
    <w:rsid w:val="00D11385"/>
    <w:rsid w:val="00D50229"/>
    <w:rsid w:val="00D707AC"/>
    <w:rsid w:val="00D93E02"/>
    <w:rsid w:val="00DA55DC"/>
    <w:rsid w:val="00E05939"/>
    <w:rsid w:val="00E1059A"/>
    <w:rsid w:val="00E24198"/>
    <w:rsid w:val="00E500B9"/>
    <w:rsid w:val="00EA4D26"/>
    <w:rsid w:val="00ED24EF"/>
    <w:rsid w:val="00ED5141"/>
    <w:rsid w:val="00F24F16"/>
    <w:rsid w:val="00F610E5"/>
    <w:rsid w:val="00F93FC0"/>
    <w:rsid w:val="00FB1864"/>
    <w:rsid w:val="00FC116D"/>
    <w:rsid w:val="00FE4580"/>
    <w:rsid w:val="00FE4FE9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83FD6-FDAD-4224-A50C-7D41B79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A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AC4"/>
    <w:rPr>
      <w:color w:val="800080"/>
      <w:u w:val="single"/>
    </w:rPr>
  </w:style>
  <w:style w:type="paragraph" w:customStyle="1" w:styleId="xl64">
    <w:name w:val="xl64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C4"/>
  </w:style>
  <w:style w:type="paragraph" w:styleId="a7">
    <w:name w:val="footer"/>
    <w:basedOn w:val="a"/>
    <w:link w:val="a8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4A1AC4"/>
  </w:style>
  <w:style w:type="paragraph" w:styleId="a9">
    <w:name w:val="List Paragraph"/>
    <w:basedOn w:val="a"/>
    <w:uiPriority w:val="34"/>
    <w:qFormat/>
    <w:rsid w:val="00F610E5"/>
    <w:pPr>
      <w:ind w:left="720"/>
      <w:contextualSpacing/>
    </w:pPr>
  </w:style>
  <w:style w:type="character" w:customStyle="1" w:styleId="extended-textshort">
    <w:name w:val="extended-text__short"/>
    <w:basedOn w:val="a0"/>
    <w:rsid w:val="00BA02B6"/>
  </w:style>
  <w:style w:type="paragraph" w:styleId="aa">
    <w:name w:val="Normal (Web)"/>
    <w:basedOn w:val="a"/>
    <w:uiPriority w:val="99"/>
    <w:unhideWhenUsed/>
    <w:rsid w:val="0085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SarvadiyMV</dc:creator>
  <cp:lastModifiedBy>Кириллова Мария Владимировна</cp:lastModifiedBy>
  <cp:revision>4</cp:revision>
  <dcterms:created xsi:type="dcterms:W3CDTF">2025-08-06T13:25:00Z</dcterms:created>
  <dcterms:modified xsi:type="dcterms:W3CDTF">2025-08-06T15:44:00Z</dcterms:modified>
</cp:coreProperties>
</file>