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29A" w:rsidRPr="00F4440D" w:rsidRDefault="00A4529A" w:rsidP="00974646">
      <w:pPr>
        <w:spacing w:after="0" w:line="240" w:lineRule="auto"/>
        <w:jc w:val="center"/>
        <w:rPr>
          <w:rFonts w:ascii="Times New Roman" w:hAnsi="Times New Roman" w:cs="Times New Roman"/>
          <w:b/>
          <w:sz w:val="28"/>
          <w:szCs w:val="28"/>
          <w:lang w:val="en-US"/>
        </w:rPr>
      </w:pPr>
    </w:p>
    <w:p w:rsidR="00974646" w:rsidRPr="00580233" w:rsidRDefault="00974646" w:rsidP="00974646">
      <w:pPr>
        <w:spacing w:after="0" w:line="240" w:lineRule="auto"/>
        <w:jc w:val="center"/>
        <w:rPr>
          <w:rFonts w:ascii="Times New Roman" w:hAnsi="Times New Roman" w:cs="Times New Roman"/>
          <w:b/>
          <w:sz w:val="28"/>
          <w:szCs w:val="28"/>
        </w:rPr>
      </w:pPr>
      <w:r w:rsidRPr="00580233">
        <w:rPr>
          <w:rFonts w:ascii="Times New Roman" w:hAnsi="Times New Roman" w:cs="Times New Roman"/>
          <w:b/>
          <w:sz w:val="28"/>
          <w:szCs w:val="28"/>
        </w:rPr>
        <w:t xml:space="preserve">План – график </w:t>
      </w:r>
    </w:p>
    <w:p w:rsidR="00974646" w:rsidRPr="00580233" w:rsidRDefault="00974646" w:rsidP="00974646">
      <w:pPr>
        <w:spacing w:after="0" w:line="240" w:lineRule="auto"/>
        <w:jc w:val="center"/>
        <w:rPr>
          <w:rFonts w:ascii="Times New Roman" w:hAnsi="Times New Roman" w:cs="Times New Roman"/>
          <w:b/>
          <w:sz w:val="28"/>
          <w:szCs w:val="28"/>
        </w:rPr>
      </w:pPr>
      <w:r w:rsidRPr="00580233">
        <w:rPr>
          <w:rFonts w:ascii="Times New Roman" w:hAnsi="Times New Roman" w:cs="Times New Roman"/>
          <w:b/>
          <w:sz w:val="28"/>
          <w:szCs w:val="28"/>
        </w:rPr>
        <w:t>мероприятий по реализации документов стратегического планирования</w:t>
      </w:r>
    </w:p>
    <w:p w:rsidR="00974646" w:rsidRPr="00580233" w:rsidRDefault="00974646" w:rsidP="00974646">
      <w:pPr>
        <w:spacing w:after="0" w:line="240" w:lineRule="auto"/>
        <w:jc w:val="center"/>
        <w:rPr>
          <w:rFonts w:ascii="Times New Roman" w:hAnsi="Times New Roman" w:cs="Times New Roman"/>
          <w:b/>
          <w:sz w:val="28"/>
          <w:szCs w:val="28"/>
        </w:rPr>
      </w:pPr>
      <w:r w:rsidRPr="00580233">
        <w:rPr>
          <w:rFonts w:ascii="Times New Roman" w:hAnsi="Times New Roman" w:cs="Times New Roman"/>
          <w:b/>
          <w:sz w:val="28"/>
          <w:szCs w:val="28"/>
        </w:rPr>
        <w:t xml:space="preserve">Министерства труда и социальной защиты Российской Федерации </w:t>
      </w:r>
    </w:p>
    <w:p w:rsidR="00974646" w:rsidRPr="00580233" w:rsidRDefault="00974646" w:rsidP="00974646">
      <w:pPr>
        <w:spacing w:after="0" w:line="240" w:lineRule="auto"/>
        <w:jc w:val="center"/>
        <w:rPr>
          <w:rFonts w:ascii="Times New Roman" w:hAnsi="Times New Roman" w:cs="Times New Roman"/>
          <w:b/>
          <w:sz w:val="28"/>
          <w:szCs w:val="28"/>
        </w:rPr>
      </w:pPr>
      <w:r w:rsidRPr="00580233">
        <w:rPr>
          <w:rFonts w:ascii="Times New Roman" w:hAnsi="Times New Roman" w:cs="Times New Roman"/>
          <w:b/>
          <w:sz w:val="28"/>
          <w:szCs w:val="28"/>
        </w:rPr>
        <w:t>на 2025 -</w:t>
      </w:r>
      <w:r w:rsidR="008E695F">
        <w:rPr>
          <w:rFonts w:ascii="Times New Roman" w:hAnsi="Times New Roman" w:cs="Times New Roman"/>
          <w:b/>
          <w:sz w:val="28"/>
          <w:szCs w:val="28"/>
        </w:rPr>
        <w:t xml:space="preserve"> </w:t>
      </w:r>
      <w:r w:rsidRPr="00580233">
        <w:rPr>
          <w:rFonts w:ascii="Times New Roman" w:hAnsi="Times New Roman" w:cs="Times New Roman"/>
          <w:b/>
          <w:sz w:val="28"/>
          <w:szCs w:val="28"/>
        </w:rPr>
        <w:t xml:space="preserve">2030 годы </w:t>
      </w:r>
    </w:p>
    <w:p w:rsidR="00974646" w:rsidRPr="00580233" w:rsidRDefault="00974646" w:rsidP="00974646">
      <w:pPr>
        <w:spacing w:after="0" w:line="240" w:lineRule="auto"/>
        <w:rPr>
          <w:rFonts w:ascii="Times New Roman" w:hAnsi="Times New Roman" w:cs="Times New Roman"/>
          <w:b/>
          <w:sz w:val="24"/>
          <w:szCs w:val="24"/>
        </w:rPr>
      </w:pPr>
    </w:p>
    <w:tbl>
      <w:tblPr>
        <w:tblStyle w:val="a3"/>
        <w:tblW w:w="15735" w:type="dxa"/>
        <w:tblInd w:w="-1139" w:type="dxa"/>
        <w:tblLayout w:type="fixed"/>
        <w:tblLook w:val="04A0" w:firstRow="1" w:lastRow="0" w:firstColumn="1" w:lastColumn="0" w:noHBand="0" w:noVBand="1"/>
      </w:tblPr>
      <w:tblGrid>
        <w:gridCol w:w="3402"/>
        <w:gridCol w:w="2127"/>
        <w:gridCol w:w="1842"/>
        <w:gridCol w:w="1560"/>
        <w:gridCol w:w="850"/>
        <w:gridCol w:w="851"/>
        <w:gridCol w:w="850"/>
        <w:gridCol w:w="851"/>
        <w:gridCol w:w="850"/>
        <w:gridCol w:w="851"/>
        <w:gridCol w:w="1701"/>
      </w:tblGrid>
      <w:tr w:rsidR="00580233" w:rsidRPr="00580233" w:rsidTr="00B323C1">
        <w:tc>
          <w:tcPr>
            <w:tcW w:w="3402" w:type="dxa"/>
            <w:vMerge w:val="restart"/>
          </w:tcPr>
          <w:p w:rsidR="00974646" w:rsidRPr="00580233" w:rsidRDefault="00974646" w:rsidP="00974646">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Мероприятия</w:t>
            </w:r>
          </w:p>
          <w:p w:rsidR="00974646" w:rsidRPr="00580233" w:rsidRDefault="00974646" w:rsidP="00974646">
            <w:pPr>
              <w:spacing w:after="0" w:line="240" w:lineRule="auto"/>
              <w:jc w:val="center"/>
              <w:rPr>
                <w:rFonts w:ascii="Times New Roman" w:hAnsi="Times New Roman" w:cs="Times New Roman"/>
                <w:b/>
                <w:sz w:val="24"/>
                <w:szCs w:val="24"/>
              </w:rPr>
            </w:pPr>
            <w:r w:rsidRPr="00580233">
              <w:rPr>
                <w:rFonts w:ascii="Times New Roman" w:hAnsi="Times New Roman" w:cs="Times New Roman"/>
                <w:i/>
                <w:sz w:val="24"/>
                <w:szCs w:val="24"/>
              </w:rPr>
              <w:t>(исполнители)</w:t>
            </w:r>
          </w:p>
        </w:tc>
        <w:tc>
          <w:tcPr>
            <w:tcW w:w="2127" w:type="dxa"/>
            <w:vMerge w:val="restart"/>
          </w:tcPr>
          <w:p w:rsidR="00974646" w:rsidRPr="00580233" w:rsidRDefault="00974646" w:rsidP="00974646">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Ожидаемые</w:t>
            </w:r>
          </w:p>
          <w:p w:rsidR="00974646" w:rsidRPr="00580233" w:rsidRDefault="00974646" w:rsidP="00974646">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результаты</w:t>
            </w:r>
          </w:p>
        </w:tc>
        <w:tc>
          <w:tcPr>
            <w:tcW w:w="1842" w:type="dxa"/>
            <w:vMerge w:val="restart"/>
          </w:tcPr>
          <w:p w:rsidR="00974646" w:rsidRPr="00580233" w:rsidRDefault="00974646" w:rsidP="00974646">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Индикаторы реализации мероприятий</w:t>
            </w:r>
          </w:p>
        </w:tc>
        <w:tc>
          <w:tcPr>
            <w:tcW w:w="1560" w:type="dxa"/>
            <w:vMerge w:val="restart"/>
          </w:tcPr>
          <w:p w:rsidR="00974646" w:rsidRPr="00580233" w:rsidRDefault="00974646" w:rsidP="00974646">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Тип</w:t>
            </w:r>
          </w:p>
          <w:p w:rsidR="00974646" w:rsidRPr="00580233" w:rsidRDefault="00974646" w:rsidP="00974646">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деятельности</w:t>
            </w:r>
            <w:r w:rsidR="00237FC0">
              <w:rPr>
                <w:rStyle w:val="ab"/>
                <w:rFonts w:ascii="Times New Roman" w:hAnsi="Times New Roman" w:cs="Times New Roman"/>
                <w:sz w:val="24"/>
                <w:szCs w:val="24"/>
              </w:rPr>
              <w:footnoteReference w:id="1"/>
            </w:r>
          </w:p>
        </w:tc>
        <w:tc>
          <w:tcPr>
            <w:tcW w:w="5103" w:type="dxa"/>
            <w:gridSpan w:val="6"/>
          </w:tcPr>
          <w:p w:rsidR="00974646" w:rsidRPr="00580233" w:rsidRDefault="00974646" w:rsidP="00974646">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Срок реализации мероприятий,</w:t>
            </w:r>
          </w:p>
          <w:p w:rsidR="00974646" w:rsidRPr="00580233" w:rsidRDefault="00974646" w:rsidP="00974646">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значение индикаторов</w:t>
            </w:r>
          </w:p>
        </w:tc>
        <w:tc>
          <w:tcPr>
            <w:tcW w:w="1701" w:type="dxa"/>
            <w:vMerge w:val="restart"/>
          </w:tcPr>
          <w:p w:rsidR="00974646" w:rsidRPr="00580233" w:rsidRDefault="00974646" w:rsidP="00974646">
            <w:pPr>
              <w:spacing w:after="0" w:line="240" w:lineRule="auto"/>
              <w:rPr>
                <w:rFonts w:ascii="Times New Roman" w:hAnsi="Times New Roman" w:cs="Times New Roman"/>
                <w:sz w:val="24"/>
                <w:szCs w:val="24"/>
              </w:rPr>
            </w:pPr>
          </w:p>
          <w:p w:rsidR="00974646" w:rsidRPr="00580233" w:rsidRDefault="00974646" w:rsidP="00974646">
            <w:pPr>
              <w:spacing w:after="0" w:line="240" w:lineRule="auto"/>
              <w:rPr>
                <w:rFonts w:ascii="Times New Roman" w:hAnsi="Times New Roman" w:cs="Times New Roman"/>
                <w:sz w:val="24"/>
                <w:szCs w:val="24"/>
              </w:rPr>
            </w:pPr>
            <w:r w:rsidRPr="00580233">
              <w:rPr>
                <w:rFonts w:ascii="Times New Roman" w:hAnsi="Times New Roman" w:cs="Times New Roman"/>
                <w:sz w:val="24"/>
                <w:szCs w:val="24"/>
              </w:rPr>
              <w:t>Источник</w:t>
            </w:r>
          </w:p>
        </w:tc>
      </w:tr>
      <w:tr w:rsidR="00580233" w:rsidRPr="00580233" w:rsidTr="00B323C1">
        <w:tc>
          <w:tcPr>
            <w:tcW w:w="3402" w:type="dxa"/>
            <w:vMerge/>
          </w:tcPr>
          <w:p w:rsidR="00974646" w:rsidRPr="00580233" w:rsidRDefault="00974646" w:rsidP="00974646">
            <w:pPr>
              <w:spacing w:after="0" w:line="240" w:lineRule="auto"/>
              <w:rPr>
                <w:rFonts w:ascii="Times New Roman" w:hAnsi="Times New Roman" w:cs="Times New Roman"/>
                <w:b/>
                <w:sz w:val="24"/>
                <w:szCs w:val="24"/>
              </w:rPr>
            </w:pPr>
          </w:p>
        </w:tc>
        <w:tc>
          <w:tcPr>
            <w:tcW w:w="2127" w:type="dxa"/>
            <w:vMerge/>
          </w:tcPr>
          <w:p w:rsidR="00974646" w:rsidRPr="00580233" w:rsidRDefault="00974646" w:rsidP="00974646">
            <w:pPr>
              <w:spacing w:after="0" w:line="240" w:lineRule="auto"/>
              <w:rPr>
                <w:rFonts w:ascii="Times New Roman" w:hAnsi="Times New Roman" w:cs="Times New Roman"/>
                <w:sz w:val="24"/>
                <w:szCs w:val="24"/>
              </w:rPr>
            </w:pPr>
          </w:p>
        </w:tc>
        <w:tc>
          <w:tcPr>
            <w:tcW w:w="1842" w:type="dxa"/>
            <w:vMerge/>
          </w:tcPr>
          <w:p w:rsidR="00974646" w:rsidRPr="00580233" w:rsidRDefault="00974646" w:rsidP="00974646">
            <w:pPr>
              <w:spacing w:after="0" w:line="240" w:lineRule="auto"/>
              <w:rPr>
                <w:rFonts w:ascii="Times New Roman" w:hAnsi="Times New Roman" w:cs="Times New Roman"/>
                <w:sz w:val="24"/>
                <w:szCs w:val="24"/>
              </w:rPr>
            </w:pPr>
          </w:p>
        </w:tc>
        <w:tc>
          <w:tcPr>
            <w:tcW w:w="1560" w:type="dxa"/>
            <w:vMerge/>
          </w:tcPr>
          <w:p w:rsidR="00974646" w:rsidRPr="00580233" w:rsidRDefault="00974646" w:rsidP="00974646">
            <w:pPr>
              <w:spacing w:after="0" w:line="240" w:lineRule="auto"/>
              <w:rPr>
                <w:rFonts w:ascii="Times New Roman" w:hAnsi="Times New Roman" w:cs="Times New Roman"/>
                <w:sz w:val="24"/>
                <w:szCs w:val="24"/>
              </w:rPr>
            </w:pPr>
          </w:p>
        </w:tc>
        <w:tc>
          <w:tcPr>
            <w:tcW w:w="850" w:type="dxa"/>
          </w:tcPr>
          <w:p w:rsidR="00974646" w:rsidRPr="00580233" w:rsidRDefault="00974646" w:rsidP="00D70CE2">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20</w:t>
            </w:r>
            <w:r w:rsidR="00D70CE2" w:rsidRPr="00580233">
              <w:rPr>
                <w:rFonts w:ascii="Times New Roman" w:hAnsi="Times New Roman" w:cs="Times New Roman"/>
                <w:sz w:val="24"/>
                <w:szCs w:val="24"/>
              </w:rPr>
              <w:t>25</w:t>
            </w:r>
          </w:p>
        </w:tc>
        <w:tc>
          <w:tcPr>
            <w:tcW w:w="851" w:type="dxa"/>
          </w:tcPr>
          <w:p w:rsidR="00974646" w:rsidRPr="00580233" w:rsidRDefault="00974646" w:rsidP="00D70CE2">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202</w:t>
            </w:r>
            <w:r w:rsidR="00D70CE2" w:rsidRPr="00580233">
              <w:rPr>
                <w:rFonts w:ascii="Times New Roman" w:hAnsi="Times New Roman" w:cs="Times New Roman"/>
                <w:sz w:val="24"/>
                <w:szCs w:val="24"/>
              </w:rPr>
              <w:t>6</w:t>
            </w:r>
          </w:p>
        </w:tc>
        <w:tc>
          <w:tcPr>
            <w:tcW w:w="850" w:type="dxa"/>
          </w:tcPr>
          <w:p w:rsidR="00974646" w:rsidRPr="00580233" w:rsidRDefault="00974646" w:rsidP="00D70CE2">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202</w:t>
            </w:r>
            <w:r w:rsidR="00D70CE2" w:rsidRPr="00580233">
              <w:rPr>
                <w:rFonts w:ascii="Times New Roman" w:hAnsi="Times New Roman" w:cs="Times New Roman"/>
                <w:sz w:val="24"/>
                <w:szCs w:val="24"/>
              </w:rPr>
              <w:t>7</w:t>
            </w:r>
          </w:p>
        </w:tc>
        <w:tc>
          <w:tcPr>
            <w:tcW w:w="851" w:type="dxa"/>
          </w:tcPr>
          <w:p w:rsidR="00974646" w:rsidRPr="00580233" w:rsidRDefault="00974646" w:rsidP="00D70CE2">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202</w:t>
            </w:r>
            <w:r w:rsidR="00D70CE2" w:rsidRPr="00580233">
              <w:rPr>
                <w:rFonts w:ascii="Times New Roman" w:hAnsi="Times New Roman" w:cs="Times New Roman"/>
                <w:sz w:val="24"/>
                <w:szCs w:val="24"/>
              </w:rPr>
              <w:t>8</w:t>
            </w:r>
          </w:p>
        </w:tc>
        <w:tc>
          <w:tcPr>
            <w:tcW w:w="850" w:type="dxa"/>
          </w:tcPr>
          <w:p w:rsidR="00974646" w:rsidRPr="00580233" w:rsidRDefault="00974646" w:rsidP="00D70CE2">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202</w:t>
            </w:r>
            <w:r w:rsidR="00D70CE2" w:rsidRPr="00580233">
              <w:rPr>
                <w:rFonts w:ascii="Times New Roman" w:hAnsi="Times New Roman" w:cs="Times New Roman"/>
                <w:sz w:val="24"/>
                <w:szCs w:val="24"/>
              </w:rPr>
              <w:t>9</w:t>
            </w:r>
          </w:p>
        </w:tc>
        <w:tc>
          <w:tcPr>
            <w:tcW w:w="851" w:type="dxa"/>
          </w:tcPr>
          <w:p w:rsidR="00974646" w:rsidRPr="00580233" w:rsidRDefault="00974646" w:rsidP="00D70CE2">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20</w:t>
            </w:r>
            <w:r w:rsidR="00D70CE2" w:rsidRPr="00580233">
              <w:rPr>
                <w:rFonts w:ascii="Times New Roman" w:hAnsi="Times New Roman" w:cs="Times New Roman"/>
                <w:sz w:val="24"/>
                <w:szCs w:val="24"/>
              </w:rPr>
              <w:t>30</w:t>
            </w:r>
          </w:p>
        </w:tc>
        <w:tc>
          <w:tcPr>
            <w:tcW w:w="1701" w:type="dxa"/>
            <w:vMerge/>
          </w:tcPr>
          <w:p w:rsidR="00974646" w:rsidRPr="00580233" w:rsidRDefault="00974646" w:rsidP="00974646">
            <w:pPr>
              <w:spacing w:after="0" w:line="240" w:lineRule="auto"/>
              <w:rPr>
                <w:rFonts w:ascii="Times New Roman" w:hAnsi="Times New Roman" w:cs="Times New Roman"/>
                <w:sz w:val="24"/>
                <w:szCs w:val="24"/>
              </w:rPr>
            </w:pPr>
          </w:p>
        </w:tc>
      </w:tr>
      <w:tr w:rsidR="00580233" w:rsidRPr="00580233" w:rsidTr="00B323C1">
        <w:tc>
          <w:tcPr>
            <w:tcW w:w="15735" w:type="dxa"/>
            <w:gridSpan w:val="11"/>
          </w:tcPr>
          <w:p w:rsidR="00A4529A" w:rsidRPr="00580233" w:rsidRDefault="00A4529A" w:rsidP="006E0E6D">
            <w:pPr>
              <w:spacing w:after="0" w:line="240" w:lineRule="auto"/>
              <w:ind w:left="1197" w:hanging="1135"/>
              <w:jc w:val="center"/>
              <w:rPr>
                <w:rFonts w:ascii="Times New Roman" w:hAnsi="Times New Roman" w:cs="Times New Roman"/>
                <w:b/>
                <w:sz w:val="28"/>
                <w:szCs w:val="28"/>
              </w:rPr>
            </w:pPr>
          </w:p>
          <w:p w:rsidR="00974646" w:rsidRDefault="009D00D3" w:rsidP="006E0E6D">
            <w:pPr>
              <w:spacing w:after="0" w:line="240" w:lineRule="auto"/>
              <w:rPr>
                <w:rFonts w:ascii="Times New Roman" w:hAnsi="Times New Roman" w:cs="Times New Roman"/>
                <w:b/>
                <w:sz w:val="32"/>
                <w:szCs w:val="32"/>
              </w:rPr>
            </w:pPr>
            <w:r w:rsidRPr="00580233">
              <w:rPr>
                <w:rFonts w:ascii="Times New Roman" w:hAnsi="Times New Roman" w:cs="Times New Roman"/>
                <w:b/>
                <w:sz w:val="32"/>
                <w:szCs w:val="32"/>
              </w:rPr>
              <w:t>Цель. 1. Достойный труд, справедливая заработная плата</w:t>
            </w:r>
          </w:p>
          <w:p w:rsidR="006E0E6D" w:rsidRPr="00D2624D" w:rsidRDefault="006E0E6D" w:rsidP="006E0E6D">
            <w:pPr>
              <w:spacing w:after="0" w:line="240" w:lineRule="auto"/>
              <w:rPr>
                <w:rFonts w:ascii="Times New Roman" w:hAnsi="Times New Roman" w:cs="Times New Roman"/>
                <w:sz w:val="24"/>
                <w:szCs w:val="24"/>
              </w:rPr>
            </w:pPr>
            <w:r w:rsidRPr="00D2624D">
              <w:rPr>
                <w:rFonts w:ascii="Times New Roman" w:hAnsi="Times New Roman" w:cs="Times New Roman"/>
                <w:sz w:val="24"/>
                <w:szCs w:val="24"/>
              </w:rPr>
              <w:t>По компетенции:</w:t>
            </w:r>
          </w:p>
          <w:p w:rsidR="001B3F22" w:rsidRDefault="001B3F22" w:rsidP="001B3F22">
            <w:pPr>
              <w:spacing w:after="0" w:line="240" w:lineRule="auto"/>
              <w:rPr>
                <w:rFonts w:ascii="Times New Roman" w:hAnsi="Times New Roman" w:cs="Times New Roman"/>
                <w:sz w:val="24"/>
                <w:szCs w:val="24"/>
              </w:rPr>
            </w:pPr>
            <w:r w:rsidRPr="0033418A">
              <w:rPr>
                <w:rFonts w:ascii="Times New Roman" w:hAnsi="Times New Roman" w:cs="Times New Roman"/>
                <w:sz w:val="24"/>
                <w:szCs w:val="24"/>
              </w:rPr>
              <w:t>Платыгин Д.Н. - заместитель Министра труда и социальной защиты Российской Федерации</w:t>
            </w:r>
            <w:r>
              <w:rPr>
                <w:rFonts w:ascii="Times New Roman" w:hAnsi="Times New Roman" w:cs="Times New Roman"/>
                <w:sz w:val="24"/>
                <w:szCs w:val="24"/>
              </w:rPr>
              <w:t>,</w:t>
            </w:r>
            <w:r w:rsidRPr="0033418A">
              <w:rPr>
                <w:rFonts w:ascii="Times New Roman" w:hAnsi="Times New Roman" w:cs="Times New Roman"/>
                <w:sz w:val="24"/>
                <w:szCs w:val="24"/>
              </w:rPr>
              <w:t xml:space="preserve"> </w:t>
            </w:r>
          </w:p>
          <w:p w:rsidR="0033418A" w:rsidRPr="0033418A" w:rsidRDefault="0033418A" w:rsidP="0033418A">
            <w:pPr>
              <w:spacing w:after="0" w:line="240" w:lineRule="auto"/>
              <w:rPr>
                <w:rFonts w:ascii="Times New Roman" w:hAnsi="Times New Roman" w:cs="Times New Roman"/>
                <w:sz w:val="24"/>
                <w:szCs w:val="24"/>
              </w:rPr>
            </w:pPr>
            <w:r w:rsidRPr="0033418A">
              <w:rPr>
                <w:rFonts w:ascii="Times New Roman" w:hAnsi="Times New Roman" w:cs="Times New Roman"/>
                <w:sz w:val="24"/>
                <w:szCs w:val="24"/>
              </w:rPr>
              <w:t>Баталина О.Ю. – первый заместитель Министра труд и социальной защиты Российской Федерации,</w:t>
            </w:r>
          </w:p>
          <w:p w:rsidR="0033418A" w:rsidRPr="00580233" w:rsidRDefault="0033418A" w:rsidP="0033418A">
            <w:pPr>
              <w:spacing w:after="0" w:line="240" w:lineRule="auto"/>
              <w:rPr>
                <w:rFonts w:ascii="Times New Roman" w:hAnsi="Times New Roman" w:cs="Times New Roman"/>
                <w:b/>
                <w:sz w:val="24"/>
                <w:szCs w:val="24"/>
              </w:rPr>
            </w:pPr>
            <w:r w:rsidRPr="00D2624D">
              <w:rPr>
                <w:rFonts w:ascii="Times New Roman" w:hAnsi="Times New Roman" w:cs="Times New Roman"/>
                <w:sz w:val="24"/>
                <w:szCs w:val="24"/>
              </w:rPr>
              <w:t>Пудов А.Н. - статс-секретарь – заместитель Министра труд и социальной защиты Российской Федерации</w:t>
            </w:r>
          </w:p>
          <w:p w:rsidR="006E0E6D" w:rsidRPr="00580233" w:rsidRDefault="006E0E6D" w:rsidP="006E0E6D">
            <w:pPr>
              <w:spacing w:after="0" w:line="240" w:lineRule="auto"/>
              <w:rPr>
                <w:rFonts w:ascii="Times New Roman" w:hAnsi="Times New Roman" w:cs="Times New Roman"/>
                <w:sz w:val="32"/>
                <w:szCs w:val="32"/>
              </w:rPr>
            </w:pPr>
          </w:p>
        </w:tc>
      </w:tr>
      <w:tr w:rsidR="00580233" w:rsidRPr="00580233" w:rsidTr="00B323C1">
        <w:tc>
          <w:tcPr>
            <w:tcW w:w="15735" w:type="dxa"/>
            <w:gridSpan w:val="11"/>
          </w:tcPr>
          <w:p w:rsidR="008259A3" w:rsidRDefault="00905773" w:rsidP="00974646">
            <w:pPr>
              <w:spacing w:after="0" w:line="240" w:lineRule="auto"/>
              <w:rPr>
                <w:rFonts w:ascii="Times New Roman" w:hAnsi="Times New Roman" w:cs="Times New Roman"/>
                <w:b/>
                <w:bCs/>
                <w:sz w:val="24"/>
                <w:szCs w:val="24"/>
              </w:rPr>
            </w:pPr>
            <w:r w:rsidRPr="00580233">
              <w:rPr>
                <w:rFonts w:ascii="Times New Roman" w:hAnsi="Times New Roman" w:cs="Times New Roman"/>
                <w:b/>
                <w:sz w:val="24"/>
                <w:szCs w:val="24"/>
              </w:rPr>
              <w:t>Направление 1.1.</w:t>
            </w:r>
            <w:r w:rsidR="00974646" w:rsidRPr="00580233">
              <w:rPr>
                <w:rFonts w:ascii="Times New Roman" w:hAnsi="Times New Roman" w:cs="Times New Roman"/>
                <w:b/>
                <w:sz w:val="24"/>
                <w:szCs w:val="24"/>
              </w:rPr>
              <w:t xml:space="preserve"> </w:t>
            </w:r>
            <w:r w:rsidRPr="00580233">
              <w:rPr>
                <w:rFonts w:ascii="Times New Roman" w:hAnsi="Times New Roman" w:cs="Times New Roman"/>
                <w:b/>
                <w:bCs/>
                <w:sz w:val="24"/>
                <w:szCs w:val="24"/>
              </w:rPr>
              <w:t>Квалификации и профессиональные достижения определяют размер заработной платы работников</w:t>
            </w:r>
          </w:p>
          <w:p w:rsidR="006E0E6D" w:rsidRPr="006E0E6D" w:rsidRDefault="006E0E6D" w:rsidP="006E0E6D">
            <w:pPr>
              <w:rPr>
                <w:rFonts w:ascii="Times New Roman" w:hAnsi="Times New Roman" w:cs="Times New Roman"/>
                <w:color w:val="FF0000"/>
                <w:sz w:val="24"/>
                <w:szCs w:val="24"/>
              </w:rPr>
            </w:pPr>
            <w:r w:rsidRPr="0033418A">
              <w:rPr>
                <w:rFonts w:ascii="Times New Roman" w:hAnsi="Times New Roman" w:cs="Times New Roman"/>
                <w:sz w:val="24"/>
                <w:szCs w:val="24"/>
              </w:rPr>
              <w:t>Платыгин Д.Н. - заместитель Министра труда и социальной защиты Российской Федерации</w:t>
            </w:r>
          </w:p>
          <w:p w:rsidR="00974646" w:rsidRPr="00580233" w:rsidRDefault="00974646" w:rsidP="00075116">
            <w:pPr>
              <w:spacing w:after="0" w:line="240" w:lineRule="auto"/>
              <w:rPr>
                <w:rFonts w:ascii="Times New Roman" w:hAnsi="Times New Roman" w:cs="Times New Roman"/>
                <w:b/>
                <w:sz w:val="24"/>
                <w:szCs w:val="24"/>
              </w:rPr>
            </w:pPr>
          </w:p>
        </w:tc>
      </w:tr>
      <w:tr w:rsidR="008250AE" w:rsidRPr="008250AE" w:rsidTr="00B323C1">
        <w:tc>
          <w:tcPr>
            <w:tcW w:w="8931" w:type="dxa"/>
            <w:gridSpan w:val="4"/>
          </w:tcPr>
          <w:p w:rsidR="0063310E" w:rsidRPr="008250AE" w:rsidRDefault="0063310E" w:rsidP="00C0661A">
            <w:pPr>
              <w:autoSpaceDE w:val="0"/>
              <w:autoSpaceDN w:val="0"/>
              <w:adjustRightInd w:val="0"/>
              <w:spacing w:after="0" w:line="240" w:lineRule="auto"/>
              <w:rPr>
                <w:rFonts w:ascii="Times New Roman" w:eastAsiaTheme="minorHAnsi" w:hAnsi="Times New Roman" w:cs="Times New Roman"/>
                <w:i/>
                <w:sz w:val="24"/>
                <w:szCs w:val="24"/>
                <w:lang w:eastAsia="en-US"/>
              </w:rPr>
            </w:pPr>
            <w:r w:rsidRPr="008250AE">
              <w:rPr>
                <w:rFonts w:ascii="Times New Roman" w:eastAsiaTheme="minorHAnsi" w:hAnsi="Times New Roman" w:cs="Times New Roman"/>
                <w:i/>
                <w:sz w:val="24"/>
                <w:szCs w:val="24"/>
                <w:lang w:eastAsia="en-US"/>
              </w:rPr>
              <w:t>Индикатор</w:t>
            </w:r>
          </w:p>
          <w:p w:rsidR="0063310E" w:rsidRPr="008250AE" w:rsidRDefault="0063310E" w:rsidP="00C0661A">
            <w:pPr>
              <w:autoSpaceDE w:val="0"/>
              <w:autoSpaceDN w:val="0"/>
              <w:adjustRightInd w:val="0"/>
              <w:spacing w:after="0" w:line="240" w:lineRule="auto"/>
              <w:rPr>
                <w:rFonts w:ascii="Times New Roman" w:eastAsiaTheme="minorHAnsi" w:hAnsi="Times New Roman" w:cs="Times New Roman"/>
                <w:sz w:val="24"/>
                <w:szCs w:val="24"/>
                <w:lang w:eastAsia="en-US"/>
              </w:rPr>
            </w:pPr>
            <w:r w:rsidRPr="008250AE">
              <w:rPr>
                <w:rFonts w:ascii="Times New Roman" w:eastAsiaTheme="minorHAnsi" w:hAnsi="Times New Roman" w:cs="Times New Roman"/>
                <w:sz w:val="24"/>
                <w:szCs w:val="24"/>
                <w:lang w:eastAsia="en-US"/>
              </w:rPr>
              <w:t>Доля граждан, считающих рабочие профессии престижными (%)</w:t>
            </w:r>
          </w:p>
          <w:p w:rsidR="0063310E" w:rsidRPr="008250AE" w:rsidRDefault="0063310E" w:rsidP="00C0661A">
            <w:pPr>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850" w:type="dxa"/>
          </w:tcPr>
          <w:p w:rsidR="0063310E" w:rsidRPr="008250AE" w:rsidRDefault="0063310E" w:rsidP="00C0661A">
            <w:pPr>
              <w:spacing w:after="0" w:line="240" w:lineRule="auto"/>
              <w:jc w:val="center"/>
              <w:rPr>
                <w:rFonts w:ascii="Times New Roman" w:eastAsia="Sylfaen" w:hAnsi="Times New Roman" w:cs="Times New Roman"/>
                <w:sz w:val="24"/>
                <w:szCs w:val="24"/>
              </w:rPr>
            </w:pPr>
          </w:p>
          <w:p w:rsidR="0063310E" w:rsidRPr="008250AE" w:rsidRDefault="0063310E" w:rsidP="00C0661A">
            <w:pPr>
              <w:spacing w:after="0" w:line="240" w:lineRule="auto"/>
              <w:jc w:val="center"/>
              <w:rPr>
                <w:rFonts w:ascii="Times New Roman" w:eastAsia="Sylfaen" w:hAnsi="Times New Roman" w:cs="Times New Roman"/>
                <w:sz w:val="24"/>
                <w:szCs w:val="24"/>
              </w:rPr>
            </w:pPr>
            <w:r w:rsidRPr="008250AE">
              <w:rPr>
                <w:rFonts w:ascii="Times New Roman" w:eastAsia="Sylfaen" w:hAnsi="Times New Roman" w:cs="Times New Roman"/>
                <w:sz w:val="24"/>
                <w:szCs w:val="24"/>
              </w:rPr>
              <w:t>62</w:t>
            </w:r>
          </w:p>
        </w:tc>
        <w:tc>
          <w:tcPr>
            <w:tcW w:w="851" w:type="dxa"/>
          </w:tcPr>
          <w:p w:rsidR="0063310E" w:rsidRPr="008250AE" w:rsidRDefault="0063310E" w:rsidP="00C0661A">
            <w:pPr>
              <w:spacing w:after="0" w:line="240" w:lineRule="auto"/>
              <w:jc w:val="center"/>
              <w:rPr>
                <w:rFonts w:ascii="Times New Roman" w:hAnsi="Times New Roman" w:cs="Times New Roman"/>
                <w:sz w:val="24"/>
                <w:szCs w:val="24"/>
              </w:rPr>
            </w:pPr>
          </w:p>
          <w:p w:rsidR="0063310E" w:rsidRPr="008250AE" w:rsidRDefault="0063310E" w:rsidP="00C0661A">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65</w:t>
            </w:r>
          </w:p>
        </w:tc>
        <w:tc>
          <w:tcPr>
            <w:tcW w:w="850" w:type="dxa"/>
          </w:tcPr>
          <w:p w:rsidR="0063310E" w:rsidRPr="008250AE" w:rsidRDefault="0063310E" w:rsidP="00C0661A">
            <w:pPr>
              <w:spacing w:after="0" w:line="240" w:lineRule="auto"/>
              <w:jc w:val="center"/>
              <w:rPr>
                <w:rFonts w:ascii="Times New Roman" w:hAnsi="Times New Roman" w:cs="Times New Roman"/>
                <w:sz w:val="24"/>
                <w:szCs w:val="24"/>
              </w:rPr>
            </w:pPr>
          </w:p>
          <w:p w:rsidR="0063310E" w:rsidRPr="008250AE" w:rsidRDefault="0063310E" w:rsidP="00C0661A">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66</w:t>
            </w:r>
          </w:p>
        </w:tc>
        <w:tc>
          <w:tcPr>
            <w:tcW w:w="851" w:type="dxa"/>
          </w:tcPr>
          <w:p w:rsidR="0063310E" w:rsidRPr="008250AE" w:rsidRDefault="0063310E" w:rsidP="00C0661A">
            <w:pPr>
              <w:spacing w:after="0" w:line="240" w:lineRule="auto"/>
              <w:jc w:val="center"/>
              <w:rPr>
                <w:rFonts w:ascii="Times New Roman" w:hAnsi="Times New Roman" w:cs="Times New Roman"/>
                <w:sz w:val="24"/>
                <w:szCs w:val="24"/>
              </w:rPr>
            </w:pPr>
          </w:p>
          <w:p w:rsidR="0063310E" w:rsidRPr="008250AE" w:rsidRDefault="0063310E" w:rsidP="00C0661A">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70</w:t>
            </w:r>
          </w:p>
        </w:tc>
        <w:tc>
          <w:tcPr>
            <w:tcW w:w="850" w:type="dxa"/>
          </w:tcPr>
          <w:p w:rsidR="0063310E" w:rsidRPr="008250AE" w:rsidRDefault="0063310E" w:rsidP="00C0661A">
            <w:pPr>
              <w:spacing w:after="0" w:line="240" w:lineRule="auto"/>
              <w:jc w:val="center"/>
              <w:rPr>
                <w:rFonts w:ascii="Times New Roman" w:hAnsi="Times New Roman" w:cs="Times New Roman"/>
                <w:sz w:val="24"/>
                <w:szCs w:val="24"/>
              </w:rPr>
            </w:pPr>
          </w:p>
          <w:p w:rsidR="0063310E" w:rsidRPr="008250AE" w:rsidRDefault="0063310E" w:rsidP="00C0661A">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73</w:t>
            </w:r>
          </w:p>
        </w:tc>
        <w:tc>
          <w:tcPr>
            <w:tcW w:w="851" w:type="dxa"/>
          </w:tcPr>
          <w:p w:rsidR="0063310E" w:rsidRPr="008250AE" w:rsidRDefault="0063310E" w:rsidP="00C0661A">
            <w:pPr>
              <w:spacing w:after="0" w:line="240" w:lineRule="auto"/>
              <w:jc w:val="center"/>
              <w:rPr>
                <w:rFonts w:ascii="Times New Roman" w:hAnsi="Times New Roman" w:cs="Times New Roman"/>
                <w:sz w:val="24"/>
                <w:szCs w:val="24"/>
              </w:rPr>
            </w:pPr>
          </w:p>
          <w:p w:rsidR="0063310E" w:rsidRPr="008250AE" w:rsidRDefault="0063310E" w:rsidP="00C0661A">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75</w:t>
            </w:r>
          </w:p>
        </w:tc>
        <w:tc>
          <w:tcPr>
            <w:tcW w:w="1701" w:type="dxa"/>
          </w:tcPr>
          <w:p w:rsidR="0063310E" w:rsidRPr="008250AE" w:rsidRDefault="0063310E" w:rsidP="00C0661A">
            <w:pPr>
              <w:autoSpaceDE w:val="0"/>
              <w:autoSpaceDN w:val="0"/>
              <w:spacing w:after="0" w:line="240" w:lineRule="auto"/>
              <w:jc w:val="center"/>
              <w:rPr>
                <w:rFonts w:ascii="Times New Roman" w:hAnsi="Times New Roman" w:cs="Times New Roman"/>
                <w:sz w:val="20"/>
                <w:szCs w:val="20"/>
              </w:rPr>
            </w:pPr>
          </w:p>
          <w:p w:rsidR="0063310E" w:rsidRPr="008250AE" w:rsidRDefault="0063310E" w:rsidP="00C0661A">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НП «Кадры»</w:t>
            </w:r>
          </w:p>
        </w:tc>
      </w:tr>
      <w:tr w:rsidR="008250AE" w:rsidRPr="008250AE" w:rsidTr="00B323C1">
        <w:tc>
          <w:tcPr>
            <w:tcW w:w="3402" w:type="dxa"/>
          </w:tcPr>
          <w:p w:rsidR="004A0C66" w:rsidRPr="008250AE" w:rsidRDefault="004A0C66" w:rsidP="007178A8">
            <w:pPr>
              <w:spacing w:after="0" w:line="240" w:lineRule="auto"/>
              <w:rPr>
                <w:rStyle w:val="CharStyle25"/>
                <w:rFonts w:ascii="Times New Roman" w:hAnsi="Times New Roman" w:cs="Times New Roman"/>
                <w:sz w:val="24"/>
                <w:szCs w:val="24"/>
              </w:rPr>
            </w:pPr>
            <w:r w:rsidRPr="008250AE">
              <w:rPr>
                <w:rStyle w:val="CharStyle25"/>
                <w:rFonts w:ascii="Times New Roman" w:hAnsi="Times New Roman" w:cs="Times New Roman"/>
                <w:sz w:val="24"/>
                <w:szCs w:val="24"/>
              </w:rPr>
              <w:t>Мероприятие 1.1.1.</w:t>
            </w:r>
          </w:p>
          <w:p w:rsidR="007178A8" w:rsidRPr="008250AE" w:rsidRDefault="007178A8" w:rsidP="007178A8">
            <w:pPr>
              <w:spacing w:after="0" w:line="240" w:lineRule="auto"/>
              <w:rPr>
                <w:rStyle w:val="CharStyle25"/>
                <w:rFonts w:ascii="Times New Roman" w:hAnsi="Times New Roman" w:cs="Times New Roman"/>
                <w:b w:val="0"/>
                <w:sz w:val="24"/>
                <w:szCs w:val="24"/>
              </w:rPr>
            </w:pPr>
            <w:r w:rsidRPr="008250AE">
              <w:rPr>
                <w:rStyle w:val="CharStyle25"/>
                <w:rFonts w:ascii="Times New Roman" w:hAnsi="Times New Roman" w:cs="Times New Roman"/>
                <w:b w:val="0"/>
                <w:sz w:val="24"/>
                <w:szCs w:val="24"/>
              </w:rPr>
              <w:t xml:space="preserve">Развитие механизма независимой оценки квалификаций, в </w:t>
            </w:r>
            <w:r w:rsidRPr="008250AE">
              <w:rPr>
                <w:rStyle w:val="CharStyle25"/>
                <w:rFonts w:ascii="Times New Roman" w:hAnsi="Times New Roman" w:cs="Times New Roman"/>
                <w:b w:val="0"/>
                <w:sz w:val="24"/>
                <w:szCs w:val="24"/>
              </w:rPr>
              <w:lastRenderedPageBreak/>
              <w:t>том числе на базе Кадровых центров «Работа в России»</w:t>
            </w:r>
          </w:p>
          <w:p w:rsidR="007178A8" w:rsidRPr="008250AE" w:rsidRDefault="007178A8" w:rsidP="007178A8">
            <w:pPr>
              <w:spacing w:after="0" w:line="240" w:lineRule="auto"/>
              <w:rPr>
                <w:rStyle w:val="CharStyle25"/>
                <w:rFonts w:ascii="Times New Roman" w:hAnsi="Times New Roman" w:cs="Times New Roman"/>
                <w:b w:val="0"/>
                <w:i/>
                <w:sz w:val="24"/>
                <w:szCs w:val="24"/>
              </w:rPr>
            </w:pPr>
            <w:r w:rsidRPr="008250AE">
              <w:rPr>
                <w:rStyle w:val="CharStyle25"/>
                <w:rFonts w:ascii="Times New Roman" w:hAnsi="Times New Roman" w:cs="Times New Roman"/>
                <w:b w:val="0"/>
                <w:i/>
                <w:sz w:val="24"/>
                <w:szCs w:val="24"/>
              </w:rPr>
              <w:t>(Маслова М.С., директор Департамента оплаты труда, трудовых отношений и социального партнерства)</w:t>
            </w:r>
          </w:p>
          <w:p w:rsidR="007178A8" w:rsidRPr="008250AE" w:rsidRDefault="007178A8" w:rsidP="007178A8">
            <w:pPr>
              <w:spacing w:after="0" w:line="240" w:lineRule="auto"/>
              <w:rPr>
                <w:rStyle w:val="CharStyle25"/>
                <w:rFonts w:ascii="Times New Roman" w:hAnsi="Times New Roman" w:cs="Times New Roman"/>
                <w:b w:val="0"/>
                <w:i/>
                <w:sz w:val="24"/>
                <w:szCs w:val="24"/>
              </w:rPr>
            </w:pPr>
          </w:p>
        </w:tc>
        <w:tc>
          <w:tcPr>
            <w:tcW w:w="2127" w:type="dxa"/>
          </w:tcPr>
          <w:p w:rsidR="007178A8" w:rsidRPr="008250AE" w:rsidRDefault="007178A8" w:rsidP="007178A8">
            <w:pPr>
              <w:pStyle w:val="Style2"/>
              <w:shd w:val="clear" w:color="auto" w:fill="auto"/>
              <w:spacing w:after="0" w:line="240" w:lineRule="auto"/>
              <w:jc w:val="left"/>
              <w:rPr>
                <w:rStyle w:val="CharStyle23"/>
                <w:rFonts w:ascii="Times New Roman" w:hAnsi="Times New Roman" w:cs="Times New Roman"/>
                <w:sz w:val="24"/>
                <w:szCs w:val="24"/>
              </w:rPr>
            </w:pPr>
          </w:p>
        </w:tc>
        <w:tc>
          <w:tcPr>
            <w:tcW w:w="1842" w:type="dxa"/>
          </w:tcPr>
          <w:p w:rsidR="007178A8" w:rsidRPr="008250AE" w:rsidRDefault="007178A8" w:rsidP="007178A8">
            <w:pPr>
              <w:pStyle w:val="Style2"/>
              <w:shd w:val="clear" w:color="auto" w:fill="auto"/>
              <w:spacing w:after="0" w:line="240" w:lineRule="auto"/>
              <w:jc w:val="left"/>
              <w:rPr>
                <w:rStyle w:val="CharStyle23"/>
                <w:rFonts w:ascii="Times New Roman" w:hAnsi="Times New Roman" w:cs="Times New Roman"/>
                <w:sz w:val="24"/>
                <w:szCs w:val="24"/>
              </w:rPr>
            </w:pPr>
            <w:r w:rsidRPr="008250AE">
              <w:rPr>
                <w:rStyle w:val="CharStyle23"/>
                <w:rFonts w:ascii="Times New Roman" w:hAnsi="Times New Roman" w:cs="Times New Roman"/>
                <w:sz w:val="24"/>
                <w:szCs w:val="24"/>
              </w:rPr>
              <w:t xml:space="preserve">Количество прошедших независимую </w:t>
            </w:r>
            <w:r w:rsidRPr="008250AE">
              <w:rPr>
                <w:rStyle w:val="CharStyle23"/>
                <w:rFonts w:ascii="Times New Roman" w:hAnsi="Times New Roman" w:cs="Times New Roman"/>
                <w:sz w:val="24"/>
                <w:szCs w:val="24"/>
              </w:rPr>
              <w:lastRenderedPageBreak/>
              <w:t xml:space="preserve">оценку квалификаций </w:t>
            </w:r>
          </w:p>
          <w:p w:rsidR="007178A8" w:rsidRPr="008250AE" w:rsidRDefault="007178A8" w:rsidP="007178A8">
            <w:pPr>
              <w:pStyle w:val="Style2"/>
              <w:shd w:val="clear" w:color="auto" w:fill="auto"/>
              <w:spacing w:after="0" w:line="240" w:lineRule="auto"/>
              <w:jc w:val="left"/>
              <w:rPr>
                <w:rStyle w:val="CharStyle23"/>
                <w:rFonts w:ascii="Times New Roman" w:hAnsi="Times New Roman" w:cs="Times New Roman"/>
                <w:sz w:val="24"/>
                <w:szCs w:val="24"/>
              </w:rPr>
            </w:pPr>
            <w:r w:rsidRPr="008250AE">
              <w:rPr>
                <w:rStyle w:val="CharStyle23"/>
                <w:rFonts w:ascii="Times New Roman" w:hAnsi="Times New Roman" w:cs="Times New Roman"/>
                <w:sz w:val="24"/>
                <w:szCs w:val="24"/>
              </w:rPr>
              <w:t>(тыс. чел.)</w:t>
            </w:r>
          </w:p>
        </w:tc>
        <w:tc>
          <w:tcPr>
            <w:tcW w:w="1560" w:type="dxa"/>
          </w:tcPr>
          <w:p w:rsidR="007178A8" w:rsidRPr="008250AE" w:rsidRDefault="003659C8" w:rsidP="007178A8">
            <w:pPr>
              <w:spacing w:after="0" w:line="240" w:lineRule="auto"/>
              <w:rPr>
                <w:rFonts w:ascii="Times New Roman" w:eastAsia="Times New Roman" w:hAnsi="Times New Roman" w:cs="Times New Roman"/>
                <w:sz w:val="24"/>
                <w:szCs w:val="24"/>
              </w:rPr>
            </w:pPr>
            <w:r w:rsidRPr="00C420AF">
              <w:rPr>
                <w:rFonts w:ascii="Times New Roman" w:hAnsi="Times New Roman" w:cs="Times New Roman"/>
                <w:sz w:val="24"/>
                <w:szCs w:val="24"/>
              </w:rPr>
              <w:lastRenderedPageBreak/>
              <w:t>Проектный</w:t>
            </w:r>
          </w:p>
        </w:tc>
        <w:tc>
          <w:tcPr>
            <w:tcW w:w="850"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50</w:t>
            </w:r>
          </w:p>
        </w:tc>
        <w:tc>
          <w:tcPr>
            <w:tcW w:w="851"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60</w:t>
            </w:r>
          </w:p>
        </w:tc>
        <w:tc>
          <w:tcPr>
            <w:tcW w:w="850"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70</w:t>
            </w:r>
          </w:p>
        </w:tc>
        <w:tc>
          <w:tcPr>
            <w:tcW w:w="851"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70</w:t>
            </w:r>
          </w:p>
        </w:tc>
        <w:tc>
          <w:tcPr>
            <w:tcW w:w="850"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70</w:t>
            </w:r>
          </w:p>
        </w:tc>
        <w:tc>
          <w:tcPr>
            <w:tcW w:w="851"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70</w:t>
            </w:r>
          </w:p>
        </w:tc>
        <w:tc>
          <w:tcPr>
            <w:tcW w:w="1701" w:type="dxa"/>
          </w:tcPr>
          <w:p w:rsidR="007178A8" w:rsidRPr="008250AE" w:rsidRDefault="007178A8" w:rsidP="007178A8">
            <w:pPr>
              <w:pStyle w:val="Style2"/>
              <w:shd w:val="clear" w:color="auto" w:fill="auto"/>
              <w:spacing w:after="0" w:line="240" w:lineRule="auto"/>
              <w:rPr>
                <w:rStyle w:val="CharStyle23"/>
                <w:rFonts w:ascii="Times New Roman" w:hAnsi="Times New Roman" w:cs="Times New Roman"/>
                <w:sz w:val="20"/>
                <w:szCs w:val="20"/>
              </w:rPr>
            </w:pPr>
            <w:r w:rsidRPr="008250AE">
              <w:rPr>
                <w:rStyle w:val="CharStyle23"/>
                <w:rFonts w:ascii="Times New Roman" w:hAnsi="Times New Roman" w:cs="Times New Roman"/>
                <w:sz w:val="20"/>
                <w:szCs w:val="20"/>
              </w:rPr>
              <w:t xml:space="preserve">ФП «Образование для рынка труда» </w:t>
            </w:r>
          </w:p>
          <w:p w:rsidR="007178A8" w:rsidRPr="008250AE" w:rsidRDefault="007178A8" w:rsidP="007178A8">
            <w:pPr>
              <w:pStyle w:val="Style2"/>
              <w:shd w:val="clear" w:color="auto" w:fill="auto"/>
              <w:spacing w:after="0" w:line="240" w:lineRule="auto"/>
              <w:rPr>
                <w:rStyle w:val="CharStyle23"/>
                <w:rFonts w:ascii="Times New Roman" w:hAnsi="Times New Roman" w:cs="Times New Roman"/>
                <w:sz w:val="20"/>
                <w:szCs w:val="20"/>
              </w:rPr>
            </w:pPr>
            <w:r w:rsidRPr="008250AE">
              <w:rPr>
                <w:rStyle w:val="CharStyle23"/>
                <w:rFonts w:ascii="Times New Roman" w:hAnsi="Times New Roman" w:cs="Times New Roman"/>
                <w:sz w:val="20"/>
                <w:szCs w:val="20"/>
              </w:rPr>
              <w:t>(НП «Кадры»)</w:t>
            </w:r>
          </w:p>
        </w:tc>
      </w:tr>
      <w:tr w:rsidR="008250AE" w:rsidRPr="008250AE" w:rsidTr="00B323C1">
        <w:tc>
          <w:tcPr>
            <w:tcW w:w="3402" w:type="dxa"/>
          </w:tcPr>
          <w:p w:rsidR="004A0C66" w:rsidRPr="008250AE" w:rsidRDefault="004A0C66" w:rsidP="007178A8">
            <w:pPr>
              <w:spacing w:after="0" w:line="240" w:lineRule="auto"/>
              <w:rPr>
                <w:rStyle w:val="CharStyle25"/>
                <w:rFonts w:ascii="Times New Roman" w:hAnsi="Times New Roman" w:cs="Times New Roman"/>
                <w:sz w:val="24"/>
                <w:szCs w:val="24"/>
              </w:rPr>
            </w:pPr>
            <w:r w:rsidRPr="008250AE">
              <w:rPr>
                <w:rStyle w:val="CharStyle25"/>
                <w:rFonts w:ascii="Times New Roman" w:hAnsi="Times New Roman" w:cs="Times New Roman"/>
                <w:sz w:val="24"/>
                <w:szCs w:val="24"/>
              </w:rPr>
              <w:t>Мероприятие 1.1.2.</w:t>
            </w:r>
          </w:p>
          <w:p w:rsidR="007178A8" w:rsidRPr="008250AE" w:rsidRDefault="007178A8" w:rsidP="007178A8">
            <w:pPr>
              <w:spacing w:after="0" w:line="240" w:lineRule="auto"/>
              <w:rPr>
                <w:rStyle w:val="CharStyle25"/>
                <w:rFonts w:ascii="Times New Roman" w:hAnsi="Times New Roman" w:cs="Times New Roman"/>
                <w:b w:val="0"/>
                <w:sz w:val="24"/>
                <w:szCs w:val="24"/>
              </w:rPr>
            </w:pPr>
            <w:r w:rsidRPr="008250AE">
              <w:rPr>
                <w:rStyle w:val="CharStyle25"/>
                <w:rFonts w:ascii="Times New Roman" w:hAnsi="Times New Roman" w:cs="Times New Roman"/>
                <w:b w:val="0"/>
                <w:sz w:val="24"/>
                <w:szCs w:val="24"/>
              </w:rPr>
              <w:t>Разработка и актуализация профессиональных стандартов</w:t>
            </w:r>
          </w:p>
          <w:p w:rsidR="007178A8" w:rsidRPr="008250AE" w:rsidRDefault="007178A8" w:rsidP="007178A8">
            <w:pPr>
              <w:spacing w:after="0" w:line="240" w:lineRule="auto"/>
              <w:rPr>
                <w:rStyle w:val="CharStyle25"/>
                <w:rFonts w:ascii="Times New Roman" w:hAnsi="Times New Roman" w:cs="Times New Roman"/>
                <w:b w:val="0"/>
                <w:i/>
                <w:sz w:val="24"/>
                <w:szCs w:val="24"/>
              </w:rPr>
            </w:pPr>
            <w:r w:rsidRPr="008250AE">
              <w:rPr>
                <w:rStyle w:val="CharStyle25"/>
                <w:rFonts w:ascii="Times New Roman" w:hAnsi="Times New Roman" w:cs="Times New Roman"/>
                <w:b w:val="0"/>
                <w:i/>
                <w:sz w:val="24"/>
                <w:szCs w:val="24"/>
              </w:rPr>
              <w:t>(Маслова М.С., директор Департамента оплаты труда, трудовых отношений и социального партнерства)</w:t>
            </w:r>
          </w:p>
          <w:p w:rsidR="007178A8" w:rsidRPr="008250AE" w:rsidRDefault="007178A8" w:rsidP="007178A8">
            <w:pPr>
              <w:spacing w:after="0" w:line="240" w:lineRule="auto"/>
              <w:rPr>
                <w:rStyle w:val="CharStyle25"/>
                <w:rFonts w:ascii="Times New Roman" w:hAnsi="Times New Roman" w:cs="Times New Roman"/>
                <w:b w:val="0"/>
                <w:sz w:val="24"/>
                <w:szCs w:val="24"/>
              </w:rPr>
            </w:pPr>
          </w:p>
        </w:tc>
        <w:tc>
          <w:tcPr>
            <w:tcW w:w="2127" w:type="dxa"/>
          </w:tcPr>
          <w:p w:rsidR="007178A8" w:rsidRPr="008250AE" w:rsidRDefault="007178A8" w:rsidP="007178A8">
            <w:pPr>
              <w:pStyle w:val="Style2"/>
              <w:shd w:val="clear" w:color="auto" w:fill="auto"/>
              <w:spacing w:after="0" w:line="240" w:lineRule="auto"/>
              <w:jc w:val="left"/>
              <w:rPr>
                <w:rStyle w:val="CharStyle23"/>
                <w:rFonts w:ascii="Times New Roman" w:hAnsi="Times New Roman" w:cs="Times New Roman"/>
                <w:sz w:val="24"/>
                <w:szCs w:val="24"/>
              </w:rPr>
            </w:pPr>
          </w:p>
        </w:tc>
        <w:tc>
          <w:tcPr>
            <w:tcW w:w="1842" w:type="dxa"/>
          </w:tcPr>
          <w:p w:rsidR="007178A8" w:rsidRPr="008250AE" w:rsidRDefault="007178A8" w:rsidP="007178A8">
            <w:pPr>
              <w:pStyle w:val="Style2"/>
              <w:shd w:val="clear" w:color="auto" w:fill="auto"/>
              <w:spacing w:after="0" w:line="240" w:lineRule="auto"/>
              <w:jc w:val="left"/>
              <w:rPr>
                <w:rStyle w:val="CharStyle23"/>
                <w:rFonts w:ascii="Times New Roman" w:hAnsi="Times New Roman" w:cs="Times New Roman"/>
                <w:sz w:val="24"/>
                <w:szCs w:val="24"/>
              </w:rPr>
            </w:pPr>
          </w:p>
        </w:tc>
        <w:tc>
          <w:tcPr>
            <w:tcW w:w="1560" w:type="dxa"/>
          </w:tcPr>
          <w:p w:rsidR="007178A8" w:rsidRPr="008250AE" w:rsidRDefault="003659C8" w:rsidP="007178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262DA2" w:rsidRPr="008250AE">
              <w:rPr>
                <w:rFonts w:ascii="Times New Roman" w:eastAsia="Times New Roman" w:hAnsi="Times New Roman" w:cs="Times New Roman"/>
                <w:sz w:val="24"/>
                <w:szCs w:val="24"/>
              </w:rPr>
              <w:t>роцессный</w:t>
            </w:r>
          </w:p>
        </w:tc>
        <w:tc>
          <w:tcPr>
            <w:tcW w:w="850" w:type="dxa"/>
          </w:tcPr>
          <w:p w:rsidR="007178A8" w:rsidRPr="008250AE" w:rsidRDefault="00262DA2"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1-4 кв.</w:t>
            </w:r>
          </w:p>
        </w:tc>
        <w:tc>
          <w:tcPr>
            <w:tcW w:w="851" w:type="dxa"/>
          </w:tcPr>
          <w:p w:rsidR="007178A8" w:rsidRPr="008250AE" w:rsidRDefault="00262DA2"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1-4 кв.</w:t>
            </w:r>
          </w:p>
        </w:tc>
        <w:tc>
          <w:tcPr>
            <w:tcW w:w="850" w:type="dxa"/>
          </w:tcPr>
          <w:p w:rsidR="007178A8" w:rsidRPr="008250AE" w:rsidRDefault="00262DA2"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1-4 кв.</w:t>
            </w:r>
          </w:p>
        </w:tc>
        <w:tc>
          <w:tcPr>
            <w:tcW w:w="851" w:type="dxa"/>
          </w:tcPr>
          <w:p w:rsidR="007178A8" w:rsidRPr="008250AE" w:rsidRDefault="00262DA2"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1-4 кв.</w:t>
            </w:r>
          </w:p>
        </w:tc>
        <w:tc>
          <w:tcPr>
            <w:tcW w:w="850" w:type="dxa"/>
          </w:tcPr>
          <w:p w:rsidR="007178A8" w:rsidRPr="008250AE" w:rsidRDefault="00262DA2"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1-4 кв.</w:t>
            </w:r>
          </w:p>
        </w:tc>
        <w:tc>
          <w:tcPr>
            <w:tcW w:w="851" w:type="dxa"/>
          </w:tcPr>
          <w:p w:rsidR="007178A8" w:rsidRPr="008250AE" w:rsidRDefault="00262DA2"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1-4 кв.</w:t>
            </w:r>
          </w:p>
        </w:tc>
        <w:tc>
          <w:tcPr>
            <w:tcW w:w="1701" w:type="dxa"/>
          </w:tcPr>
          <w:p w:rsidR="007178A8" w:rsidRPr="008250AE" w:rsidRDefault="007178A8" w:rsidP="007178A8">
            <w:pPr>
              <w:pStyle w:val="Style2"/>
              <w:shd w:val="clear" w:color="auto" w:fill="auto"/>
              <w:spacing w:after="0" w:line="240" w:lineRule="auto"/>
              <w:rPr>
                <w:rStyle w:val="CharStyle23"/>
                <w:rFonts w:ascii="Times New Roman" w:hAnsi="Times New Roman" w:cs="Times New Roman"/>
                <w:sz w:val="20"/>
                <w:szCs w:val="20"/>
              </w:rPr>
            </w:pPr>
            <w:r w:rsidRPr="008250AE">
              <w:rPr>
                <w:rStyle w:val="CharStyle23"/>
                <w:rFonts w:ascii="Times New Roman" w:hAnsi="Times New Roman" w:cs="Times New Roman"/>
                <w:sz w:val="20"/>
                <w:szCs w:val="20"/>
              </w:rPr>
              <w:t xml:space="preserve">ФП «Образование для рынка труда» </w:t>
            </w:r>
          </w:p>
          <w:p w:rsidR="007178A8" w:rsidRPr="008250AE" w:rsidRDefault="007178A8" w:rsidP="007178A8">
            <w:pPr>
              <w:pStyle w:val="Style2"/>
              <w:shd w:val="clear" w:color="auto" w:fill="auto"/>
              <w:spacing w:after="0" w:line="240" w:lineRule="auto"/>
              <w:rPr>
                <w:rStyle w:val="CharStyle23"/>
                <w:rFonts w:ascii="Times New Roman" w:hAnsi="Times New Roman" w:cs="Times New Roman"/>
                <w:sz w:val="20"/>
                <w:szCs w:val="20"/>
              </w:rPr>
            </w:pPr>
            <w:r w:rsidRPr="008250AE">
              <w:rPr>
                <w:rStyle w:val="CharStyle23"/>
                <w:rFonts w:ascii="Times New Roman" w:hAnsi="Times New Roman" w:cs="Times New Roman"/>
                <w:sz w:val="20"/>
                <w:szCs w:val="20"/>
              </w:rPr>
              <w:t>(НП «Кадры»)</w:t>
            </w:r>
          </w:p>
        </w:tc>
      </w:tr>
      <w:tr w:rsidR="008250AE" w:rsidRPr="008250AE" w:rsidTr="00B323C1">
        <w:tc>
          <w:tcPr>
            <w:tcW w:w="3402" w:type="dxa"/>
          </w:tcPr>
          <w:p w:rsidR="004A0C66" w:rsidRPr="008250AE" w:rsidRDefault="004A0C66" w:rsidP="007178A8">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1.1.3.</w:t>
            </w:r>
          </w:p>
          <w:p w:rsidR="007178A8" w:rsidRPr="008250AE" w:rsidRDefault="007178A8" w:rsidP="007178A8">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Проведение всероссийского конкурса профессионального мастерства «Лучший по профессии»</w:t>
            </w:r>
          </w:p>
          <w:p w:rsidR="007178A8" w:rsidRPr="008250AE" w:rsidRDefault="007178A8" w:rsidP="007178A8">
            <w:pPr>
              <w:spacing w:after="0" w:line="240" w:lineRule="auto"/>
              <w:rPr>
                <w:rStyle w:val="CharStyle25"/>
                <w:rFonts w:ascii="Times New Roman" w:hAnsi="Times New Roman" w:cs="Times New Roman"/>
                <w:b w:val="0"/>
                <w:i/>
                <w:sz w:val="24"/>
                <w:szCs w:val="24"/>
              </w:rPr>
            </w:pPr>
            <w:r w:rsidRPr="008250AE">
              <w:rPr>
                <w:rStyle w:val="CharStyle25"/>
                <w:rFonts w:ascii="Times New Roman" w:hAnsi="Times New Roman" w:cs="Times New Roman"/>
                <w:b w:val="0"/>
                <w:i/>
                <w:sz w:val="24"/>
                <w:szCs w:val="24"/>
              </w:rPr>
              <w:t>(Маслова М.С., директор Департамента оплаты труда, трудовых отношений и социального партнерства)</w:t>
            </w:r>
          </w:p>
          <w:p w:rsidR="007178A8" w:rsidRPr="008250AE" w:rsidRDefault="007178A8" w:rsidP="007178A8">
            <w:pPr>
              <w:spacing w:after="0" w:line="240" w:lineRule="auto"/>
              <w:rPr>
                <w:rFonts w:ascii="Times New Roman" w:hAnsi="Times New Roman" w:cs="Times New Roman"/>
                <w:bCs/>
                <w:sz w:val="24"/>
                <w:szCs w:val="24"/>
              </w:rPr>
            </w:pPr>
          </w:p>
          <w:p w:rsidR="007178A8" w:rsidRPr="008250AE" w:rsidRDefault="007178A8" w:rsidP="007178A8">
            <w:pPr>
              <w:spacing w:after="0" w:line="240" w:lineRule="auto"/>
              <w:rPr>
                <w:rFonts w:ascii="Times New Roman" w:hAnsi="Times New Roman" w:cs="Times New Roman"/>
                <w:bCs/>
                <w:sz w:val="24"/>
                <w:szCs w:val="24"/>
              </w:rPr>
            </w:pPr>
          </w:p>
        </w:tc>
        <w:tc>
          <w:tcPr>
            <w:tcW w:w="2127" w:type="dxa"/>
          </w:tcPr>
          <w:p w:rsidR="007178A8" w:rsidRPr="008250AE" w:rsidRDefault="007178A8" w:rsidP="007178A8">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Повышение престижа рабочих профессий, совершенствование профессиональных знаний и методов работы, содействие росту квалификации кадров</w:t>
            </w:r>
          </w:p>
          <w:p w:rsidR="007178A8" w:rsidRPr="008250AE" w:rsidRDefault="007178A8" w:rsidP="007178A8">
            <w:pPr>
              <w:spacing w:after="0" w:line="240" w:lineRule="auto"/>
              <w:rPr>
                <w:rFonts w:ascii="Times New Roman" w:hAnsi="Times New Roman" w:cs="Times New Roman"/>
                <w:sz w:val="24"/>
                <w:szCs w:val="24"/>
              </w:rPr>
            </w:pPr>
          </w:p>
        </w:tc>
        <w:tc>
          <w:tcPr>
            <w:tcW w:w="1842" w:type="dxa"/>
          </w:tcPr>
          <w:p w:rsidR="007178A8" w:rsidRPr="008250AE" w:rsidRDefault="007178A8" w:rsidP="007178A8">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Количество участников церемонии награждения (чел.)</w:t>
            </w:r>
          </w:p>
          <w:p w:rsidR="007178A8" w:rsidRPr="008250AE" w:rsidRDefault="007178A8" w:rsidP="007178A8">
            <w:pPr>
              <w:spacing w:after="0" w:line="240" w:lineRule="auto"/>
              <w:rPr>
                <w:rFonts w:ascii="Times New Roman" w:hAnsi="Times New Roman" w:cs="Times New Roman"/>
                <w:sz w:val="24"/>
                <w:szCs w:val="24"/>
              </w:rPr>
            </w:pPr>
          </w:p>
        </w:tc>
        <w:tc>
          <w:tcPr>
            <w:tcW w:w="1560" w:type="dxa"/>
          </w:tcPr>
          <w:p w:rsidR="007178A8" w:rsidRPr="008250AE" w:rsidRDefault="003659C8" w:rsidP="007178A8">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60</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60</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60</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60</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60</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60</w:t>
            </w:r>
          </w:p>
        </w:tc>
        <w:tc>
          <w:tcPr>
            <w:tcW w:w="1701" w:type="dxa"/>
          </w:tcPr>
          <w:p w:rsidR="007178A8" w:rsidRPr="008250AE" w:rsidRDefault="007178A8" w:rsidP="007178A8">
            <w:pPr>
              <w:spacing w:after="0" w:line="240" w:lineRule="auto"/>
              <w:rPr>
                <w:rFonts w:ascii="Times New Roman" w:hAnsi="Times New Roman" w:cs="Times New Roman"/>
                <w:sz w:val="20"/>
                <w:szCs w:val="20"/>
              </w:rPr>
            </w:pPr>
            <w:r w:rsidRPr="008250AE">
              <w:rPr>
                <w:rFonts w:ascii="Times New Roman" w:hAnsi="Times New Roman" w:cs="Times New Roman"/>
                <w:sz w:val="20"/>
                <w:szCs w:val="20"/>
              </w:rPr>
              <w:t xml:space="preserve">ФП «Человек труда» </w:t>
            </w:r>
            <w:r w:rsidRPr="008250AE">
              <w:rPr>
                <w:rFonts w:ascii="Times New Roman" w:hAnsi="Times New Roman" w:cs="Times New Roman"/>
                <w:sz w:val="20"/>
                <w:szCs w:val="20"/>
              </w:rPr>
              <w:br/>
              <w:t>(НП «Кадры»)</w:t>
            </w:r>
          </w:p>
        </w:tc>
      </w:tr>
      <w:tr w:rsidR="008250AE" w:rsidRPr="008250AE" w:rsidTr="00B323C1">
        <w:tc>
          <w:tcPr>
            <w:tcW w:w="3402" w:type="dxa"/>
          </w:tcPr>
          <w:p w:rsidR="007178A8" w:rsidRPr="008250AE" w:rsidRDefault="007178A8" w:rsidP="007178A8">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 xml:space="preserve">Мероприятие </w:t>
            </w:r>
            <w:r w:rsidR="004A0C66" w:rsidRPr="008250AE">
              <w:rPr>
                <w:rFonts w:ascii="Times New Roman" w:hAnsi="Times New Roman" w:cs="Times New Roman"/>
                <w:b/>
                <w:bCs/>
                <w:sz w:val="24"/>
                <w:szCs w:val="24"/>
              </w:rPr>
              <w:t>1.1.4.</w:t>
            </w:r>
          </w:p>
          <w:p w:rsidR="007178A8" w:rsidRPr="008250AE" w:rsidRDefault="007178A8" w:rsidP="007178A8">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 xml:space="preserve">Обеспечение повышения опережающими темпами минимального размера оплаты </w:t>
            </w:r>
            <w:r w:rsidRPr="008250AE">
              <w:rPr>
                <w:rFonts w:ascii="Times New Roman" w:hAnsi="Times New Roman" w:cs="Times New Roman"/>
                <w:bCs/>
                <w:sz w:val="24"/>
                <w:szCs w:val="24"/>
              </w:rPr>
              <w:lastRenderedPageBreak/>
              <w:t>труда, в том числе его рост к 2030 году более чем в два раза по сравнению с суммой, установленной на 2023 год, с достижением его величины не менее чем 35 тыс. рублей в месяц</w:t>
            </w:r>
          </w:p>
          <w:p w:rsidR="007178A8" w:rsidRPr="008250AE" w:rsidRDefault="007178A8" w:rsidP="007178A8">
            <w:pPr>
              <w:spacing w:after="0" w:line="240" w:lineRule="auto"/>
              <w:rPr>
                <w:rStyle w:val="CharStyle25"/>
                <w:rFonts w:ascii="Times New Roman" w:hAnsi="Times New Roman" w:cs="Times New Roman"/>
                <w:b w:val="0"/>
                <w:i/>
                <w:sz w:val="24"/>
                <w:szCs w:val="24"/>
              </w:rPr>
            </w:pPr>
            <w:r w:rsidRPr="008250AE">
              <w:rPr>
                <w:rStyle w:val="CharStyle25"/>
                <w:rFonts w:ascii="Times New Roman" w:hAnsi="Times New Roman" w:cs="Times New Roman"/>
                <w:b w:val="0"/>
                <w:i/>
                <w:sz w:val="24"/>
                <w:szCs w:val="24"/>
              </w:rPr>
              <w:t>(Маслова М.С., директор Департамента оплаты труда, трудовых отношений и социального партнерства)</w:t>
            </w:r>
          </w:p>
          <w:p w:rsidR="007178A8" w:rsidRPr="008250AE" w:rsidRDefault="007178A8" w:rsidP="007178A8">
            <w:pPr>
              <w:spacing w:after="0" w:line="240" w:lineRule="auto"/>
              <w:rPr>
                <w:rFonts w:ascii="Times New Roman" w:hAnsi="Times New Roman" w:cs="Times New Roman"/>
                <w:sz w:val="24"/>
                <w:szCs w:val="24"/>
              </w:rPr>
            </w:pPr>
          </w:p>
        </w:tc>
        <w:tc>
          <w:tcPr>
            <w:tcW w:w="2127" w:type="dxa"/>
          </w:tcPr>
          <w:p w:rsidR="007178A8" w:rsidRPr="008250AE" w:rsidRDefault="007178A8" w:rsidP="007178A8">
            <w:pPr>
              <w:spacing w:after="0" w:line="240" w:lineRule="auto"/>
              <w:rPr>
                <w:rFonts w:ascii="Times New Roman" w:hAnsi="Times New Roman" w:cs="Times New Roman"/>
                <w:sz w:val="24"/>
                <w:szCs w:val="24"/>
              </w:rPr>
            </w:pPr>
          </w:p>
        </w:tc>
        <w:tc>
          <w:tcPr>
            <w:tcW w:w="1842" w:type="dxa"/>
          </w:tcPr>
          <w:p w:rsidR="007178A8" w:rsidRPr="008250AE" w:rsidRDefault="007178A8" w:rsidP="007178A8">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 xml:space="preserve">Соотношение МРОТ и медианной заработной платы за </w:t>
            </w:r>
            <w:r w:rsidRPr="008250AE">
              <w:rPr>
                <w:rFonts w:ascii="Times New Roman" w:hAnsi="Times New Roman" w:cs="Times New Roman"/>
                <w:sz w:val="24"/>
                <w:szCs w:val="24"/>
              </w:rPr>
              <w:lastRenderedPageBreak/>
              <w:t>предыдущий год (%)</w:t>
            </w:r>
          </w:p>
        </w:tc>
        <w:tc>
          <w:tcPr>
            <w:tcW w:w="1560" w:type="dxa"/>
          </w:tcPr>
          <w:p w:rsidR="007178A8" w:rsidRPr="008250AE" w:rsidRDefault="003659C8" w:rsidP="007178A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lastRenderedPageBreak/>
              <w:t>П</w:t>
            </w:r>
            <w:r w:rsidRPr="008250AE">
              <w:rPr>
                <w:rFonts w:ascii="Times New Roman" w:eastAsia="Times New Roman" w:hAnsi="Times New Roman" w:cs="Times New Roman"/>
                <w:sz w:val="24"/>
                <w:szCs w:val="24"/>
              </w:rPr>
              <w:t>роцессный</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48</w:t>
            </w:r>
          </w:p>
        </w:tc>
        <w:tc>
          <w:tcPr>
            <w:tcW w:w="851" w:type="dxa"/>
          </w:tcPr>
          <w:p w:rsidR="007178A8" w:rsidRPr="008250AE" w:rsidRDefault="007178A8" w:rsidP="007178A8">
            <w:pPr>
              <w:spacing w:after="0" w:line="240" w:lineRule="auto"/>
              <w:jc w:val="center"/>
              <w:rPr>
                <w:rFonts w:ascii="Times New Roman" w:hAnsi="Times New Roman" w:cs="Times New Roman"/>
                <w:sz w:val="20"/>
                <w:szCs w:val="20"/>
              </w:rPr>
            </w:pPr>
          </w:p>
          <w:p w:rsidR="007178A8" w:rsidRPr="008250AE" w:rsidRDefault="007178A8" w:rsidP="007178A8">
            <w:pPr>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не менее 48</w:t>
            </w:r>
          </w:p>
        </w:tc>
        <w:tc>
          <w:tcPr>
            <w:tcW w:w="850" w:type="dxa"/>
          </w:tcPr>
          <w:p w:rsidR="007178A8" w:rsidRPr="008250AE" w:rsidRDefault="007178A8" w:rsidP="007178A8">
            <w:pPr>
              <w:spacing w:after="0" w:line="240" w:lineRule="auto"/>
              <w:jc w:val="center"/>
              <w:rPr>
                <w:rFonts w:ascii="Times New Roman" w:hAnsi="Times New Roman" w:cs="Times New Roman"/>
                <w:sz w:val="20"/>
                <w:szCs w:val="20"/>
              </w:rPr>
            </w:pPr>
          </w:p>
          <w:p w:rsidR="007178A8" w:rsidRPr="008250AE" w:rsidRDefault="007178A8" w:rsidP="007178A8">
            <w:pPr>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не менее 48</w:t>
            </w:r>
          </w:p>
        </w:tc>
        <w:tc>
          <w:tcPr>
            <w:tcW w:w="851" w:type="dxa"/>
          </w:tcPr>
          <w:p w:rsidR="007178A8" w:rsidRPr="008250AE" w:rsidRDefault="007178A8" w:rsidP="007178A8">
            <w:pPr>
              <w:spacing w:after="0" w:line="240" w:lineRule="auto"/>
              <w:jc w:val="center"/>
              <w:rPr>
                <w:rFonts w:ascii="Times New Roman" w:hAnsi="Times New Roman" w:cs="Times New Roman"/>
                <w:sz w:val="20"/>
                <w:szCs w:val="20"/>
              </w:rPr>
            </w:pPr>
          </w:p>
          <w:p w:rsidR="007178A8" w:rsidRPr="008250AE" w:rsidRDefault="007178A8" w:rsidP="007178A8">
            <w:pPr>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не менее 48</w:t>
            </w:r>
          </w:p>
        </w:tc>
        <w:tc>
          <w:tcPr>
            <w:tcW w:w="850" w:type="dxa"/>
          </w:tcPr>
          <w:p w:rsidR="007178A8" w:rsidRPr="008250AE" w:rsidRDefault="007178A8" w:rsidP="007178A8">
            <w:pPr>
              <w:spacing w:after="0" w:line="240" w:lineRule="auto"/>
              <w:jc w:val="center"/>
              <w:rPr>
                <w:rFonts w:ascii="Times New Roman" w:hAnsi="Times New Roman" w:cs="Times New Roman"/>
                <w:sz w:val="20"/>
                <w:szCs w:val="20"/>
              </w:rPr>
            </w:pPr>
          </w:p>
          <w:p w:rsidR="007178A8" w:rsidRPr="008250AE" w:rsidRDefault="007178A8" w:rsidP="007178A8">
            <w:pPr>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не менее 48</w:t>
            </w:r>
          </w:p>
        </w:tc>
        <w:tc>
          <w:tcPr>
            <w:tcW w:w="851" w:type="dxa"/>
          </w:tcPr>
          <w:p w:rsidR="007178A8" w:rsidRPr="008250AE" w:rsidRDefault="007178A8" w:rsidP="007178A8">
            <w:pPr>
              <w:spacing w:after="0" w:line="240" w:lineRule="auto"/>
              <w:jc w:val="center"/>
              <w:rPr>
                <w:rFonts w:ascii="Times New Roman" w:hAnsi="Times New Roman" w:cs="Times New Roman"/>
                <w:sz w:val="20"/>
                <w:szCs w:val="20"/>
              </w:rPr>
            </w:pPr>
          </w:p>
          <w:p w:rsidR="007178A8" w:rsidRPr="008250AE" w:rsidRDefault="007178A8" w:rsidP="007178A8">
            <w:pPr>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не менее 48</w:t>
            </w:r>
          </w:p>
        </w:tc>
        <w:tc>
          <w:tcPr>
            <w:tcW w:w="1701" w:type="dxa"/>
          </w:tcPr>
          <w:p w:rsidR="007178A8" w:rsidRPr="008250AE" w:rsidRDefault="007178A8" w:rsidP="007178A8">
            <w:pPr>
              <w:spacing w:after="0" w:line="240" w:lineRule="auto"/>
              <w:rPr>
                <w:rFonts w:ascii="Times New Roman" w:hAnsi="Times New Roman" w:cs="Times New Roman"/>
                <w:sz w:val="20"/>
                <w:szCs w:val="20"/>
              </w:rPr>
            </w:pPr>
          </w:p>
          <w:p w:rsidR="007178A8" w:rsidRPr="008250AE" w:rsidRDefault="007178A8" w:rsidP="007178A8">
            <w:pPr>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Единый план</w:t>
            </w:r>
          </w:p>
        </w:tc>
      </w:tr>
      <w:tr w:rsidR="008250AE" w:rsidRPr="008250AE" w:rsidTr="00B323C1">
        <w:tc>
          <w:tcPr>
            <w:tcW w:w="3402" w:type="dxa"/>
            <w:shd w:val="clear" w:color="auto" w:fill="auto"/>
          </w:tcPr>
          <w:p w:rsidR="007178A8" w:rsidRPr="008250AE" w:rsidRDefault="007178A8" w:rsidP="007178A8">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1.1.5</w:t>
            </w:r>
            <w:r w:rsidR="004A0C66" w:rsidRPr="008250AE">
              <w:rPr>
                <w:rFonts w:ascii="Times New Roman" w:hAnsi="Times New Roman" w:cs="Times New Roman"/>
                <w:b/>
                <w:bCs/>
                <w:sz w:val="24"/>
                <w:szCs w:val="24"/>
              </w:rPr>
              <w:t>.</w:t>
            </w:r>
          </w:p>
          <w:p w:rsidR="007178A8" w:rsidRPr="008250AE" w:rsidRDefault="007178A8" w:rsidP="007178A8">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Индексация заработной платы работников организаций бюджетной сферы</w:t>
            </w:r>
          </w:p>
          <w:p w:rsidR="007178A8" w:rsidRPr="008250AE" w:rsidRDefault="007178A8" w:rsidP="001C104A">
            <w:pPr>
              <w:spacing w:after="0" w:line="240" w:lineRule="auto"/>
              <w:rPr>
                <w:rStyle w:val="CharStyle25"/>
                <w:rFonts w:ascii="Times New Roman" w:hAnsi="Times New Roman" w:cs="Times New Roman"/>
                <w:b w:val="0"/>
                <w:i/>
                <w:sz w:val="24"/>
                <w:szCs w:val="24"/>
              </w:rPr>
            </w:pPr>
            <w:r w:rsidRPr="008250AE">
              <w:rPr>
                <w:rStyle w:val="CharStyle25"/>
                <w:rFonts w:ascii="Times New Roman" w:hAnsi="Times New Roman" w:cs="Times New Roman"/>
                <w:b w:val="0"/>
                <w:i/>
                <w:sz w:val="24"/>
                <w:szCs w:val="24"/>
              </w:rPr>
              <w:t>(Маслова М.С., директор Департамента оплаты труда, трудовых отношений и социального партнерства)</w:t>
            </w:r>
          </w:p>
          <w:p w:rsidR="001C104A" w:rsidRPr="008250AE" w:rsidRDefault="001C104A" w:rsidP="001C104A">
            <w:pPr>
              <w:spacing w:after="0" w:line="240" w:lineRule="auto"/>
              <w:rPr>
                <w:rFonts w:ascii="Times New Roman" w:hAnsi="Times New Roman" w:cs="Times New Roman"/>
                <w:sz w:val="24"/>
                <w:szCs w:val="24"/>
              </w:rPr>
            </w:pPr>
          </w:p>
        </w:tc>
        <w:tc>
          <w:tcPr>
            <w:tcW w:w="2127" w:type="dxa"/>
            <w:shd w:val="clear" w:color="auto" w:fill="auto"/>
          </w:tcPr>
          <w:p w:rsidR="007178A8" w:rsidRPr="008250AE" w:rsidRDefault="007178A8" w:rsidP="007178A8">
            <w:pPr>
              <w:spacing w:after="0" w:line="240" w:lineRule="auto"/>
              <w:rPr>
                <w:rFonts w:ascii="Times New Roman" w:hAnsi="Times New Roman" w:cs="Times New Roman"/>
                <w:sz w:val="24"/>
                <w:szCs w:val="24"/>
              </w:rPr>
            </w:pPr>
            <w:r w:rsidRPr="008250AE">
              <w:rPr>
                <w:rFonts w:ascii="Times New Roman" w:hAnsi="Times New Roman" w:cs="Times New Roman"/>
                <w:bCs/>
                <w:sz w:val="24"/>
                <w:szCs w:val="24"/>
              </w:rPr>
              <w:t>Рост доходов работников бюджетного сектора экономики в соответствии с ростом индекса потребительских цен</w:t>
            </w:r>
          </w:p>
        </w:tc>
        <w:tc>
          <w:tcPr>
            <w:tcW w:w="1842" w:type="dxa"/>
            <w:shd w:val="clear" w:color="auto" w:fill="auto"/>
          </w:tcPr>
          <w:p w:rsidR="007178A8" w:rsidRPr="008250AE" w:rsidRDefault="007178A8" w:rsidP="007178A8">
            <w:pPr>
              <w:spacing w:after="0" w:line="240" w:lineRule="auto"/>
              <w:rPr>
                <w:rFonts w:ascii="Times New Roman" w:hAnsi="Times New Roman" w:cs="Times New Roman"/>
                <w:sz w:val="24"/>
                <w:szCs w:val="24"/>
              </w:rPr>
            </w:pPr>
          </w:p>
        </w:tc>
        <w:tc>
          <w:tcPr>
            <w:tcW w:w="1560" w:type="dxa"/>
            <w:shd w:val="clear" w:color="auto" w:fill="auto"/>
          </w:tcPr>
          <w:p w:rsidR="007178A8" w:rsidRPr="008250AE" w:rsidRDefault="003659C8" w:rsidP="007178A8">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shd w:val="clear" w:color="auto" w:fill="auto"/>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851" w:type="dxa"/>
            <w:shd w:val="clear" w:color="auto" w:fill="auto"/>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850" w:type="dxa"/>
            <w:shd w:val="clear" w:color="auto" w:fill="auto"/>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851" w:type="dxa"/>
            <w:shd w:val="clear" w:color="auto" w:fill="auto"/>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850" w:type="dxa"/>
            <w:shd w:val="clear" w:color="auto" w:fill="auto"/>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851" w:type="dxa"/>
            <w:shd w:val="clear" w:color="auto" w:fill="auto"/>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1701" w:type="dxa"/>
            <w:shd w:val="clear" w:color="auto" w:fill="auto"/>
          </w:tcPr>
          <w:p w:rsidR="007178A8" w:rsidRPr="008250AE" w:rsidRDefault="007178A8" w:rsidP="007178A8">
            <w:pPr>
              <w:spacing w:after="0" w:line="240" w:lineRule="auto"/>
              <w:rPr>
                <w:rFonts w:ascii="Times New Roman" w:hAnsi="Times New Roman" w:cs="Times New Roman"/>
                <w:sz w:val="20"/>
                <w:szCs w:val="20"/>
              </w:rPr>
            </w:pPr>
          </w:p>
          <w:p w:rsidR="007178A8" w:rsidRPr="008250AE" w:rsidRDefault="007178A8" w:rsidP="007178A8">
            <w:pPr>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 xml:space="preserve">Федеральный закон о Федеральном бюджете </w:t>
            </w:r>
            <w:r w:rsidR="004A0C66" w:rsidRPr="008250AE">
              <w:rPr>
                <w:rFonts w:ascii="Times New Roman" w:hAnsi="Times New Roman" w:cs="Times New Roman"/>
                <w:sz w:val="20"/>
                <w:szCs w:val="20"/>
              </w:rPr>
              <w:t>на очередной год и на плановый период</w:t>
            </w:r>
          </w:p>
        </w:tc>
      </w:tr>
      <w:tr w:rsidR="008250AE" w:rsidRPr="008250AE" w:rsidTr="00B323C1">
        <w:tc>
          <w:tcPr>
            <w:tcW w:w="3402" w:type="dxa"/>
          </w:tcPr>
          <w:p w:rsidR="007178A8" w:rsidRPr="008250AE" w:rsidRDefault="007178A8" w:rsidP="007178A8">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1.1.6</w:t>
            </w:r>
            <w:r w:rsidR="004A0C66" w:rsidRPr="008250AE">
              <w:rPr>
                <w:rFonts w:ascii="Times New Roman" w:hAnsi="Times New Roman" w:cs="Times New Roman"/>
                <w:b/>
                <w:bCs/>
                <w:sz w:val="24"/>
                <w:szCs w:val="24"/>
              </w:rPr>
              <w:t>.</w:t>
            </w:r>
          </w:p>
          <w:p w:rsidR="007178A8" w:rsidRPr="008250AE" w:rsidRDefault="007178A8" w:rsidP="007178A8">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Обязательное установление предельных размеров соотношения заработной платы руководителей, их заместителей, главных бухгалтеров и заработной платы работников учреждений и унитарных предприятий</w:t>
            </w:r>
          </w:p>
          <w:p w:rsidR="007178A8" w:rsidRPr="008250AE" w:rsidRDefault="007178A8" w:rsidP="007178A8">
            <w:pPr>
              <w:spacing w:after="0" w:line="240" w:lineRule="auto"/>
              <w:rPr>
                <w:rStyle w:val="CharStyle25"/>
                <w:rFonts w:ascii="Times New Roman" w:hAnsi="Times New Roman" w:cs="Times New Roman"/>
                <w:b w:val="0"/>
                <w:i/>
                <w:sz w:val="24"/>
                <w:szCs w:val="24"/>
              </w:rPr>
            </w:pPr>
            <w:r w:rsidRPr="008250AE">
              <w:rPr>
                <w:rStyle w:val="CharStyle25"/>
                <w:rFonts w:ascii="Times New Roman" w:hAnsi="Times New Roman" w:cs="Times New Roman"/>
                <w:b w:val="0"/>
                <w:i/>
                <w:sz w:val="24"/>
                <w:szCs w:val="24"/>
              </w:rPr>
              <w:lastRenderedPageBreak/>
              <w:t>(Маслова М.С., директор Департамента оплаты труда, трудовых отношений и социального партнерства)</w:t>
            </w:r>
          </w:p>
          <w:p w:rsidR="007178A8" w:rsidRPr="008250AE" w:rsidRDefault="007178A8" w:rsidP="007178A8">
            <w:pPr>
              <w:spacing w:after="0" w:line="240" w:lineRule="auto"/>
              <w:rPr>
                <w:rFonts w:ascii="Times New Roman" w:hAnsi="Times New Roman" w:cs="Times New Roman"/>
                <w:sz w:val="24"/>
                <w:szCs w:val="24"/>
              </w:rPr>
            </w:pPr>
          </w:p>
        </w:tc>
        <w:tc>
          <w:tcPr>
            <w:tcW w:w="2127" w:type="dxa"/>
          </w:tcPr>
          <w:p w:rsidR="007178A8" w:rsidRPr="008250AE" w:rsidRDefault="007178A8" w:rsidP="007178A8">
            <w:pPr>
              <w:spacing w:after="0" w:line="240" w:lineRule="auto"/>
              <w:rPr>
                <w:rFonts w:ascii="Times New Roman" w:hAnsi="Times New Roman" w:cs="Times New Roman"/>
                <w:sz w:val="24"/>
                <w:szCs w:val="24"/>
              </w:rPr>
            </w:pPr>
            <w:r w:rsidRPr="008250AE">
              <w:rPr>
                <w:rFonts w:ascii="Times New Roman" w:hAnsi="Times New Roman" w:cs="Times New Roman"/>
                <w:bCs/>
                <w:sz w:val="24"/>
                <w:szCs w:val="24"/>
              </w:rPr>
              <w:lastRenderedPageBreak/>
              <w:t>Сокращение дифференциации в оплате труда работников и руководителей организаций, их заместителей, главных бухгалтеров</w:t>
            </w:r>
          </w:p>
        </w:tc>
        <w:tc>
          <w:tcPr>
            <w:tcW w:w="1842" w:type="dxa"/>
          </w:tcPr>
          <w:p w:rsidR="007178A8" w:rsidRPr="008250AE" w:rsidRDefault="007178A8" w:rsidP="007178A8">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 xml:space="preserve">Предельное соотношение заработной платы руководителей, их заместителей, главных бухгалтеров и заработной </w:t>
            </w:r>
            <w:r w:rsidRPr="008250AE">
              <w:rPr>
                <w:rFonts w:ascii="Times New Roman" w:hAnsi="Times New Roman" w:cs="Times New Roman"/>
                <w:bCs/>
                <w:sz w:val="24"/>
                <w:szCs w:val="24"/>
              </w:rPr>
              <w:lastRenderedPageBreak/>
              <w:t>платы работников учреждений и унитарных предприятий (не более 8)</w:t>
            </w:r>
          </w:p>
          <w:p w:rsidR="001C104A" w:rsidRPr="008250AE" w:rsidRDefault="001C104A" w:rsidP="007178A8">
            <w:pPr>
              <w:spacing w:after="0" w:line="240" w:lineRule="auto"/>
              <w:rPr>
                <w:rFonts w:ascii="Times New Roman" w:hAnsi="Times New Roman" w:cs="Times New Roman"/>
                <w:sz w:val="24"/>
                <w:szCs w:val="24"/>
              </w:rPr>
            </w:pPr>
          </w:p>
        </w:tc>
        <w:tc>
          <w:tcPr>
            <w:tcW w:w="1560" w:type="dxa"/>
          </w:tcPr>
          <w:p w:rsidR="007178A8" w:rsidRPr="008250AE" w:rsidRDefault="003659C8" w:rsidP="007178A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lastRenderedPageBreak/>
              <w:t>П</w:t>
            </w:r>
            <w:r w:rsidRPr="008250AE">
              <w:rPr>
                <w:rFonts w:ascii="Times New Roman" w:eastAsia="Times New Roman" w:hAnsi="Times New Roman" w:cs="Times New Roman"/>
                <w:sz w:val="24"/>
                <w:szCs w:val="24"/>
              </w:rPr>
              <w:t>роцессный</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r w:rsidRPr="008250AE">
              <w:rPr>
                <w:rFonts w:ascii="Times New Roman" w:hAnsi="Times New Roman" w:cs="Times New Roman"/>
                <w:sz w:val="24"/>
                <w:szCs w:val="24"/>
              </w:rPr>
              <w:t>4 кв</w:t>
            </w:r>
            <w:r w:rsidR="004A0C66" w:rsidRPr="008250AE">
              <w:rPr>
                <w:rFonts w:ascii="Times New Roman" w:hAnsi="Times New Roman" w:cs="Times New Roman"/>
                <w:sz w:val="24"/>
                <w:szCs w:val="24"/>
              </w:rPr>
              <w:t>.</w:t>
            </w:r>
          </w:p>
        </w:tc>
        <w:tc>
          <w:tcPr>
            <w:tcW w:w="1701" w:type="dxa"/>
          </w:tcPr>
          <w:p w:rsidR="007178A8" w:rsidRPr="008250AE" w:rsidRDefault="007178A8" w:rsidP="007178A8">
            <w:pPr>
              <w:spacing w:after="0" w:line="240" w:lineRule="auto"/>
              <w:rPr>
                <w:rFonts w:ascii="Times New Roman" w:hAnsi="Times New Roman" w:cs="Times New Roman"/>
                <w:sz w:val="20"/>
                <w:szCs w:val="20"/>
              </w:rPr>
            </w:pPr>
          </w:p>
          <w:p w:rsidR="007178A8" w:rsidRPr="008250AE" w:rsidRDefault="007178A8" w:rsidP="007178A8">
            <w:pPr>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Постановления Правительства РФ от 05.08.2008 № 583 и от 02.01.2015 № 2</w:t>
            </w:r>
          </w:p>
          <w:p w:rsidR="007178A8" w:rsidRPr="008250AE" w:rsidRDefault="007178A8" w:rsidP="007178A8">
            <w:pPr>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Поручение Правительства РФ от 21.09.2018 №</w:t>
            </w:r>
            <w:r w:rsidR="004A0C66" w:rsidRPr="008250AE">
              <w:rPr>
                <w:rFonts w:ascii="Times New Roman" w:hAnsi="Times New Roman" w:cs="Times New Roman"/>
                <w:sz w:val="20"/>
                <w:szCs w:val="20"/>
              </w:rPr>
              <w:t xml:space="preserve"> </w:t>
            </w:r>
            <w:r w:rsidRPr="008250AE">
              <w:rPr>
                <w:rFonts w:ascii="Times New Roman" w:hAnsi="Times New Roman" w:cs="Times New Roman"/>
                <w:sz w:val="20"/>
                <w:szCs w:val="20"/>
              </w:rPr>
              <w:t>ТГ-П12-6340</w:t>
            </w:r>
          </w:p>
        </w:tc>
      </w:tr>
      <w:tr w:rsidR="008250AE" w:rsidRPr="008250AE" w:rsidTr="00B323C1">
        <w:tc>
          <w:tcPr>
            <w:tcW w:w="3402" w:type="dxa"/>
          </w:tcPr>
          <w:p w:rsidR="001C104A" w:rsidRPr="008250AE" w:rsidRDefault="001C104A" w:rsidP="00DA1D56">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1.1.7</w:t>
            </w:r>
            <w:r w:rsidR="004A0C66" w:rsidRPr="008250AE">
              <w:rPr>
                <w:rFonts w:ascii="Times New Roman" w:hAnsi="Times New Roman" w:cs="Times New Roman"/>
                <w:b/>
                <w:bCs/>
                <w:sz w:val="24"/>
                <w:szCs w:val="24"/>
              </w:rPr>
              <w:t>.</w:t>
            </w:r>
          </w:p>
          <w:p w:rsidR="0096160D" w:rsidRPr="0096160D" w:rsidRDefault="0096160D" w:rsidP="00DA1D56">
            <w:pPr>
              <w:spacing w:after="0" w:line="240" w:lineRule="auto"/>
              <w:rPr>
                <w:rStyle w:val="CharStyle25"/>
                <w:rFonts w:ascii="Times New Roman" w:hAnsi="Times New Roman" w:cs="Times New Roman"/>
                <w:b w:val="0"/>
                <w:sz w:val="24"/>
                <w:szCs w:val="24"/>
              </w:rPr>
            </w:pPr>
            <w:r w:rsidRPr="0096160D">
              <w:rPr>
                <w:rStyle w:val="CharStyle25"/>
                <w:rFonts w:ascii="Times New Roman" w:hAnsi="Times New Roman" w:cs="Times New Roman"/>
                <w:b w:val="0"/>
                <w:sz w:val="24"/>
                <w:szCs w:val="24"/>
              </w:rPr>
              <w:t>Проведение пилотных проектов по внедрению новых систем оплаты труда (апробации требований к системам оплаты труда</w:t>
            </w:r>
            <w:r w:rsidR="009444EE">
              <w:rPr>
                <w:rStyle w:val="CharStyle25"/>
                <w:rFonts w:ascii="Times New Roman" w:hAnsi="Times New Roman" w:cs="Times New Roman"/>
                <w:b w:val="0"/>
                <w:sz w:val="24"/>
                <w:szCs w:val="24"/>
              </w:rPr>
              <w:t>)</w:t>
            </w:r>
          </w:p>
          <w:p w:rsidR="001C104A" w:rsidRPr="008250AE" w:rsidRDefault="001C104A" w:rsidP="00DA1D56">
            <w:pPr>
              <w:spacing w:after="0" w:line="240" w:lineRule="auto"/>
              <w:rPr>
                <w:rStyle w:val="CharStyle25"/>
                <w:rFonts w:ascii="Times New Roman" w:hAnsi="Times New Roman" w:cs="Times New Roman"/>
                <w:b w:val="0"/>
                <w:i/>
                <w:sz w:val="24"/>
                <w:szCs w:val="24"/>
              </w:rPr>
            </w:pPr>
            <w:r w:rsidRPr="008250AE">
              <w:rPr>
                <w:rStyle w:val="CharStyle25"/>
                <w:rFonts w:ascii="Times New Roman" w:hAnsi="Times New Roman" w:cs="Times New Roman"/>
                <w:b w:val="0"/>
                <w:i/>
                <w:sz w:val="24"/>
                <w:szCs w:val="24"/>
              </w:rPr>
              <w:t>(Маслова М.С., директор Департамента оплаты труда, трудовых отношений и социального партнерства)</w:t>
            </w:r>
          </w:p>
          <w:p w:rsidR="001C104A" w:rsidRPr="008250AE" w:rsidRDefault="001C104A" w:rsidP="00DA1D56">
            <w:pPr>
              <w:spacing w:after="0" w:line="240" w:lineRule="auto"/>
              <w:rPr>
                <w:rFonts w:ascii="Times New Roman" w:hAnsi="Times New Roman" w:cs="Times New Roman"/>
                <w:bCs/>
                <w:sz w:val="24"/>
                <w:szCs w:val="24"/>
              </w:rPr>
            </w:pPr>
          </w:p>
        </w:tc>
        <w:tc>
          <w:tcPr>
            <w:tcW w:w="2127" w:type="dxa"/>
          </w:tcPr>
          <w:p w:rsidR="001C104A" w:rsidRPr="008250AE" w:rsidRDefault="001C104A" w:rsidP="00DA1D56">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Принятие НПА о проведении пилотных проектов</w:t>
            </w:r>
          </w:p>
        </w:tc>
        <w:tc>
          <w:tcPr>
            <w:tcW w:w="1842" w:type="dxa"/>
          </w:tcPr>
          <w:p w:rsidR="001C104A" w:rsidRPr="008250AE" w:rsidRDefault="001C104A" w:rsidP="00DA1D56">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Количество субъектов Российской Федерации, в которых проведены пилотные проекты по апробации требований к новым системам оплаты труда (ед.)</w:t>
            </w:r>
          </w:p>
        </w:tc>
        <w:tc>
          <w:tcPr>
            <w:tcW w:w="1560" w:type="dxa"/>
          </w:tcPr>
          <w:p w:rsidR="001C104A" w:rsidRPr="008250AE" w:rsidRDefault="003659C8" w:rsidP="00DA1D5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1C104A" w:rsidRPr="008250AE" w:rsidRDefault="001C104A" w:rsidP="00DA1D56">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15</w:t>
            </w:r>
          </w:p>
        </w:tc>
        <w:tc>
          <w:tcPr>
            <w:tcW w:w="851" w:type="dxa"/>
          </w:tcPr>
          <w:p w:rsidR="001C104A" w:rsidRPr="008250AE" w:rsidRDefault="0096160D" w:rsidP="00DA1D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1C104A" w:rsidRPr="008250AE" w:rsidRDefault="0096160D" w:rsidP="00DA1D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1C104A" w:rsidRPr="008250AE" w:rsidRDefault="0096160D" w:rsidP="00DA1D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1C104A" w:rsidRPr="008250AE" w:rsidRDefault="0096160D" w:rsidP="00DA1D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1C104A" w:rsidRPr="008250AE" w:rsidRDefault="0096160D" w:rsidP="00DA1D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1C104A" w:rsidRPr="008250AE" w:rsidRDefault="001C104A" w:rsidP="00DA1D56">
            <w:pPr>
              <w:spacing w:after="0" w:line="240" w:lineRule="auto"/>
              <w:rPr>
                <w:rFonts w:ascii="Times New Roman" w:hAnsi="Times New Roman" w:cs="Times New Roman"/>
                <w:sz w:val="20"/>
                <w:szCs w:val="20"/>
              </w:rPr>
            </w:pPr>
            <w:r w:rsidRPr="008250AE">
              <w:rPr>
                <w:rFonts w:ascii="Times New Roman" w:hAnsi="Times New Roman" w:cs="Times New Roman"/>
                <w:sz w:val="20"/>
                <w:szCs w:val="20"/>
              </w:rPr>
              <w:t>Единый план</w:t>
            </w:r>
          </w:p>
        </w:tc>
      </w:tr>
      <w:tr w:rsidR="007178A8" w:rsidRPr="00580233" w:rsidTr="00B323C1">
        <w:tc>
          <w:tcPr>
            <w:tcW w:w="15735" w:type="dxa"/>
            <w:gridSpan w:val="11"/>
          </w:tcPr>
          <w:p w:rsidR="007178A8" w:rsidRPr="008250AE" w:rsidRDefault="007178A8" w:rsidP="007178A8">
            <w:pPr>
              <w:spacing w:after="0" w:line="240" w:lineRule="auto"/>
              <w:rPr>
                <w:rFonts w:ascii="Times New Roman" w:hAnsi="Times New Roman" w:cs="Times New Roman"/>
                <w:b/>
                <w:sz w:val="24"/>
                <w:szCs w:val="24"/>
              </w:rPr>
            </w:pPr>
          </w:p>
          <w:p w:rsidR="007178A8" w:rsidRPr="008250AE" w:rsidRDefault="007178A8" w:rsidP="007178A8">
            <w:pPr>
              <w:spacing w:after="0" w:line="240" w:lineRule="auto"/>
              <w:rPr>
                <w:rFonts w:ascii="Times New Roman" w:hAnsi="Times New Roman" w:cs="Times New Roman"/>
                <w:b/>
                <w:sz w:val="24"/>
                <w:szCs w:val="24"/>
              </w:rPr>
            </w:pPr>
            <w:r w:rsidRPr="008250AE">
              <w:rPr>
                <w:rFonts w:ascii="Times New Roman" w:hAnsi="Times New Roman" w:cs="Times New Roman"/>
                <w:b/>
                <w:sz w:val="24"/>
                <w:szCs w:val="24"/>
              </w:rPr>
              <w:t xml:space="preserve">Направление 1.2. Расширены возможности трудоустройства граждан </w:t>
            </w:r>
          </w:p>
          <w:p w:rsidR="00DA1D56" w:rsidRPr="008250AE" w:rsidRDefault="00DA1D56" w:rsidP="00DA1D56">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Платыгин Д.Н. - заместитель Министра труда и социальной защиты Российской Федерации,</w:t>
            </w:r>
          </w:p>
          <w:p w:rsidR="007178A8" w:rsidRPr="008250AE" w:rsidRDefault="007178A8" w:rsidP="007178A8">
            <w:pPr>
              <w:spacing w:after="0" w:line="240" w:lineRule="auto"/>
              <w:rPr>
                <w:rFonts w:ascii="Times New Roman" w:hAnsi="Times New Roman" w:cs="Times New Roman"/>
                <w:b/>
                <w:sz w:val="24"/>
                <w:szCs w:val="24"/>
              </w:rPr>
            </w:pPr>
          </w:p>
        </w:tc>
      </w:tr>
      <w:tr w:rsidR="008250AE" w:rsidRPr="008250AE" w:rsidTr="00B323C1">
        <w:tc>
          <w:tcPr>
            <w:tcW w:w="8931" w:type="dxa"/>
            <w:gridSpan w:val="4"/>
          </w:tcPr>
          <w:p w:rsidR="007178A8" w:rsidRPr="008250AE" w:rsidRDefault="007178A8" w:rsidP="007178A8">
            <w:pPr>
              <w:autoSpaceDE w:val="0"/>
              <w:autoSpaceDN w:val="0"/>
              <w:adjustRightInd w:val="0"/>
              <w:spacing w:after="0" w:line="240" w:lineRule="auto"/>
              <w:rPr>
                <w:rFonts w:ascii="Times New Roman" w:eastAsiaTheme="minorHAnsi" w:hAnsi="Times New Roman" w:cs="Times New Roman"/>
                <w:i/>
                <w:sz w:val="24"/>
                <w:szCs w:val="24"/>
                <w:lang w:eastAsia="en-US"/>
              </w:rPr>
            </w:pPr>
            <w:r w:rsidRPr="008250AE">
              <w:rPr>
                <w:rFonts w:ascii="Times New Roman" w:eastAsiaTheme="minorHAnsi" w:hAnsi="Times New Roman" w:cs="Times New Roman"/>
                <w:i/>
                <w:sz w:val="24"/>
                <w:szCs w:val="24"/>
                <w:lang w:eastAsia="en-US"/>
              </w:rPr>
              <w:t>Индикатор</w:t>
            </w:r>
          </w:p>
          <w:p w:rsidR="007178A8" w:rsidRPr="008250AE" w:rsidRDefault="007178A8" w:rsidP="007178A8">
            <w:pPr>
              <w:autoSpaceDE w:val="0"/>
              <w:autoSpaceDN w:val="0"/>
              <w:adjustRightInd w:val="0"/>
              <w:spacing w:after="0" w:line="240" w:lineRule="auto"/>
              <w:rPr>
                <w:rFonts w:ascii="Times New Roman" w:eastAsiaTheme="minorHAnsi" w:hAnsi="Times New Roman" w:cs="Times New Roman"/>
                <w:sz w:val="24"/>
                <w:szCs w:val="24"/>
                <w:lang w:eastAsia="en-US"/>
              </w:rPr>
            </w:pPr>
            <w:r w:rsidRPr="008250AE">
              <w:rPr>
                <w:rFonts w:ascii="Times New Roman" w:eastAsiaTheme="minorHAnsi" w:hAnsi="Times New Roman" w:cs="Times New Roman"/>
                <w:sz w:val="24"/>
                <w:szCs w:val="24"/>
                <w:lang w:eastAsia="en-US"/>
              </w:rPr>
              <w:t>Уровень регистрируемой безработицы (%)</w:t>
            </w:r>
          </w:p>
        </w:tc>
        <w:tc>
          <w:tcPr>
            <w:tcW w:w="850" w:type="dxa"/>
          </w:tcPr>
          <w:p w:rsidR="007178A8" w:rsidRPr="008250AE" w:rsidRDefault="00B82034" w:rsidP="007178A8">
            <w:pPr>
              <w:spacing w:after="0" w:line="240" w:lineRule="auto"/>
              <w:jc w:val="center"/>
              <w:rPr>
                <w:rFonts w:ascii="Times New Roman" w:eastAsia="Sylfaen" w:hAnsi="Times New Roman" w:cs="Times New Roman"/>
                <w:sz w:val="24"/>
                <w:szCs w:val="24"/>
              </w:rPr>
            </w:pPr>
            <w:r w:rsidRPr="008250AE">
              <w:rPr>
                <w:rFonts w:ascii="Times New Roman" w:eastAsia="Sylfaen" w:hAnsi="Times New Roman" w:cs="Times New Roman"/>
                <w:sz w:val="24"/>
                <w:szCs w:val="24"/>
              </w:rPr>
              <w:t>1,0</w:t>
            </w:r>
          </w:p>
        </w:tc>
        <w:tc>
          <w:tcPr>
            <w:tcW w:w="851" w:type="dxa"/>
          </w:tcPr>
          <w:p w:rsidR="007178A8" w:rsidRPr="008250AE" w:rsidRDefault="00B82034"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1,0</w:t>
            </w:r>
          </w:p>
        </w:tc>
        <w:tc>
          <w:tcPr>
            <w:tcW w:w="850" w:type="dxa"/>
          </w:tcPr>
          <w:p w:rsidR="007178A8" w:rsidRPr="008250AE" w:rsidRDefault="00B82034"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1,0</w:t>
            </w:r>
          </w:p>
        </w:tc>
        <w:tc>
          <w:tcPr>
            <w:tcW w:w="851" w:type="dxa"/>
          </w:tcPr>
          <w:p w:rsidR="007178A8" w:rsidRPr="008250AE" w:rsidRDefault="00B82034"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1,0</w:t>
            </w:r>
          </w:p>
        </w:tc>
        <w:tc>
          <w:tcPr>
            <w:tcW w:w="850" w:type="dxa"/>
          </w:tcPr>
          <w:p w:rsidR="007178A8" w:rsidRPr="008250AE" w:rsidRDefault="00B82034"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1,0</w:t>
            </w:r>
          </w:p>
        </w:tc>
        <w:tc>
          <w:tcPr>
            <w:tcW w:w="851" w:type="dxa"/>
          </w:tcPr>
          <w:p w:rsidR="007178A8" w:rsidRPr="008250AE" w:rsidRDefault="00B82034"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1,0</w:t>
            </w:r>
          </w:p>
        </w:tc>
        <w:tc>
          <w:tcPr>
            <w:tcW w:w="1701" w:type="dxa"/>
          </w:tcPr>
          <w:p w:rsidR="007178A8" w:rsidRPr="008250AE" w:rsidRDefault="001E735A" w:rsidP="001E735A">
            <w:pPr>
              <w:autoSpaceDE w:val="0"/>
              <w:autoSpaceDN w:val="0"/>
              <w:spacing w:after="0" w:line="240" w:lineRule="auto"/>
              <w:jc w:val="center"/>
              <w:rPr>
                <w:rFonts w:ascii="Times New Roman" w:hAnsi="Times New Roman" w:cs="Times New Roman"/>
                <w:sz w:val="20"/>
                <w:szCs w:val="20"/>
              </w:rPr>
            </w:pPr>
            <w:r w:rsidRPr="001E735A">
              <w:rPr>
                <w:rFonts w:ascii="Times New Roman" w:hAnsi="Times New Roman" w:cs="Times New Roman"/>
                <w:sz w:val="20"/>
                <w:szCs w:val="20"/>
              </w:rPr>
              <w:t>ГП «Содействие занятости населения»</w:t>
            </w:r>
          </w:p>
        </w:tc>
      </w:tr>
      <w:tr w:rsidR="008250AE" w:rsidRPr="008250AE" w:rsidTr="00B323C1">
        <w:tc>
          <w:tcPr>
            <w:tcW w:w="8931" w:type="dxa"/>
            <w:gridSpan w:val="4"/>
          </w:tcPr>
          <w:tbl>
            <w:tblPr>
              <w:tblW w:w="8852" w:type="dxa"/>
              <w:tblBorders>
                <w:top w:val="nil"/>
                <w:left w:val="nil"/>
                <w:bottom w:val="nil"/>
                <w:right w:val="nil"/>
              </w:tblBorders>
              <w:tblLayout w:type="fixed"/>
              <w:tblLook w:val="0000" w:firstRow="0" w:lastRow="0" w:firstColumn="0" w:lastColumn="0" w:noHBand="0" w:noVBand="0"/>
            </w:tblPr>
            <w:tblGrid>
              <w:gridCol w:w="8852"/>
            </w:tblGrid>
            <w:tr w:rsidR="008250AE" w:rsidRPr="008250AE" w:rsidTr="008773EB">
              <w:trPr>
                <w:trHeight w:val="772"/>
              </w:trPr>
              <w:tc>
                <w:tcPr>
                  <w:tcW w:w="8852" w:type="dxa"/>
                </w:tcPr>
                <w:p w:rsidR="007178A8" w:rsidRPr="008250AE" w:rsidRDefault="007178A8" w:rsidP="007178A8">
                  <w:pPr>
                    <w:autoSpaceDE w:val="0"/>
                    <w:autoSpaceDN w:val="0"/>
                    <w:adjustRightInd w:val="0"/>
                    <w:spacing w:after="0" w:line="240" w:lineRule="auto"/>
                    <w:ind w:left="-46"/>
                    <w:rPr>
                      <w:rFonts w:ascii="Times New Roman" w:eastAsiaTheme="minorHAnsi" w:hAnsi="Times New Roman" w:cs="Times New Roman"/>
                      <w:i/>
                      <w:sz w:val="24"/>
                      <w:szCs w:val="24"/>
                      <w:lang w:eastAsia="en-US"/>
                    </w:rPr>
                  </w:pPr>
                  <w:r w:rsidRPr="008250AE">
                    <w:rPr>
                      <w:rFonts w:ascii="Times New Roman" w:eastAsiaTheme="minorHAnsi" w:hAnsi="Times New Roman" w:cs="Times New Roman"/>
                      <w:i/>
                      <w:sz w:val="24"/>
                      <w:szCs w:val="24"/>
                      <w:lang w:eastAsia="en-US"/>
                    </w:rPr>
                    <w:t>Индикатор</w:t>
                  </w:r>
                </w:p>
                <w:p w:rsidR="007178A8" w:rsidRPr="008250AE" w:rsidRDefault="007178A8" w:rsidP="007178A8">
                  <w:pPr>
                    <w:autoSpaceDE w:val="0"/>
                    <w:autoSpaceDN w:val="0"/>
                    <w:adjustRightInd w:val="0"/>
                    <w:spacing w:after="0" w:line="240" w:lineRule="auto"/>
                    <w:ind w:left="-46"/>
                    <w:rPr>
                      <w:rFonts w:ascii="Times New Roman" w:eastAsiaTheme="minorHAnsi" w:hAnsi="Times New Roman" w:cs="Times New Roman"/>
                      <w:sz w:val="24"/>
                      <w:szCs w:val="24"/>
                      <w:lang w:eastAsia="en-US"/>
                    </w:rPr>
                  </w:pPr>
                  <w:r w:rsidRPr="008250AE">
                    <w:rPr>
                      <w:rFonts w:ascii="Times New Roman" w:eastAsiaTheme="minorHAnsi" w:hAnsi="Times New Roman" w:cs="Times New Roman"/>
                      <w:sz w:val="24"/>
                      <w:szCs w:val="24"/>
                      <w:lang w:eastAsia="en-US"/>
                    </w:rPr>
                    <w:t xml:space="preserve">Темпы сокращения дефицита кадров за счет увеличения занятости относительно значения базового года (%) </w:t>
                  </w:r>
                </w:p>
              </w:tc>
            </w:tr>
          </w:tbl>
          <w:p w:rsidR="007178A8" w:rsidRPr="008250AE" w:rsidRDefault="007178A8" w:rsidP="007178A8">
            <w:pPr>
              <w:spacing w:after="0" w:line="240" w:lineRule="auto"/>
              <w:rPr>
                <w:rFonts w:ascii="Times New Roman" w:hAnsi="Times New Roman" w:cs="Times New Roman"/>
                <w:sz w:val="24"/>
                <w:szCs w:val="24"/>
              </w:rPr>
            </w:pPr>
          </w:p>
        </w:tc>
        <w:tc>
          <w:tcPr>
            <w:tcW w:w="850" w:type="dxa"/>
          </w:tcPr>
          <w:p w:rsidR="007178A8" w:rsidRPr="008250AE" w:rsidRDefault="007178A8" w:rsidP="007178A8">
            <w:pPr>
              <w:spacing w:after="0" w:line="240" w:lineRule="auto"/>
              <w:jc w:val="center"/>
              <w:rPr>
                <w:rFonts w:ascii="Times New Roman" w:eastAsia="Sylfaen" w:hAnsi="Times New Roman" w:cs="Times New Roman"/>
                <w:sz w:val="24"/>
                <w:szCs w:val="24"/>
              </w:rPr>
            </w:pPr>
          </w:p>
          <w:p w:rsidR="007178A8" w:rsidRPr="008250AE" w:rsidRDefault="007178A8" w:rsidP="007178A8">
            <w:pPr>
              <w:spacing w:after="0" w:line="240" w:lineRule="auto"/>
              <w:jc w:val="center"/>
              <w:rPr>
                <w:rFonts w:ascii="Times New Roman" w:eastAsia="Sylfaen" w:hAnsi="Times New Roman" w:cs="Times New Roman"/>
                <w:sz w:val="24"/>
                <w:szCs w:val="24"/>
              </w:rPr>
            </w:pPr>
            <w:r w:rsidRPr="008250AE">
              <w:rPr>
                <w:rFonts w:ascii="Times New Roman" w:eastAsia="Sylfaen" w:hAnsi="Times New Roman" w:cs="Times New Roman"/>
                <w:sz w:val="24"/>
                <w:szCs w:val="24"/>
              </w:rPr>
              <w:t>100,9</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ind w:left="-161"/>
              <w:jc w:val="center"/>
              <w:rPr>
                <w:rFonts w:ascii="Times New Roman" w:hAnsi="Times New Roman" w:cs="Times New Roman"/>
                <w:sz w:val="24"/>
                <w:szCs w:val="24"/>
              </w:rPr>
            </w:pPr>
            <w:r w:rsidRPr="008250AE">
              <w:rPr>
                <w:rFonts w:ascii="Times New Roman" w:hAnsi="Times New Roman" w:cs="Times New Roman"/>
                <w:sz w:val="24"/>
                <w:szCs w:val="24"/>
              </w:rPr>
              <w:t>101,3</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ind w:left="-66"/>
              <w:jc w:val="center"/>
              <w:rPr>
                <w:rFonts w:ascii="Times New Roman" w:hAnsi="Times New Roman" w:cs="Times New Roman"/>
                <w:sz w:val="24"/>
                <w:szCs w:val="24"/>
              </w:rPr>
            </w:pPr>
            <w:r w:rsidRPr="008250AE">
              <w:rPr>
                <w:rFonts w:ascii="Times New Roman" w:hAnsi="Times New Roman" w:cs="Times New Roman"/>
                <w:sz w:val="24"/>
                <w:szCs w:val="24"/>
              </w:rPr>
              <w:t>101,9</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ind w:left="-113"/>
              <w:jc w:val="center"/>
              <w:rPr>
                <w:rFonts w:ascii="Times New Roman" w:hAnsi="Times New Roman" w:cs="Times New Roman"/>
                <w:sz w:val="24"/>
                <w:szCs w:val="24"/>
              </w:rPr>
            </w:pPr>
            <w:r w:rsidRPr="008250AE">
              <w:rPr>
                <w:rFonts w:ascii="Times New Roman" w:hAnsi="Times New Roman" w:cs="Times New Roman"/>
                <w:sz w:val="24"/>
                <w:szCs w:val="24"/>
              </w:rPr>
              <w:t>102,4</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102,8</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103,4</w:t>
            </w:r>
          </w:p>
        </w:tc>
        <w:tc>
          <w:tcPr>
            <w:tcW w:w="1701" w:type="dxa"/>
          </w:tcPr>
          <w:p w:rsidR="007178A8" w:rsidRPr="008250AE" w:rsidRDefault="007178A8" w:rsidP="007178A8">
            <w:pPr>
              <w:autoSpaceDE w:val="0"/>
              <w:autoSpaceDN w:val="0"/>
              <w:spacing w:after="0" w:line="240" w:lineRule="auto"/>
              <w:jc w:val="center"/>
              <w:rPr>
                <w:rFonts w:ascii="Times New Roman" w:hAnsi="Times New Roman" w:cs="Times New Roman"/>
                <w:sz w:val="20"/>
                <w:szCs w:val="20"/>
              </w:rPr>
            </w:pPr>
          </w:p>
          <w:p w:rsidR="007178A8" w:rsidRPr="008250AE" w:rsidRDefault="007178A8" w:rsidP="007178A8">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НП «Кадры»</w:t>
            </w:r>
          </w:p>
        </w:tc>
      </w:tr>
      <w:tr w:rsidR="008250AE" w:rsidRPr="008250AE" w:rsidTr="00B323C1">
        <w:tc>
          <w:tcPr>
            <w:tcW w:w="8931" w:type="dxa"/>
            <w:gridSpan w:val="4"/>
          </w:tcPr>
          <w:p w:rsidR="007178A8" w:rsidRPr="008250AE" w:rsidRDefault="007178A8" w:rsidP="007178A8">
            <w:pPr>
              <w:autoSpaceDE w:val="0"/>
              <w:autoSpaceDN w:val="0"/>
              <w:adjustRightInd w:val="0"/>
              <w:spacing w:after="0" w:line="240" w:lineRule="auto"/>
              <w:rPr>
                <w:rFonts w:ascii="Times New Roman" w:hAnsi="Times New Roman" w:cs="Times New Roman"/>
                <w:i/>
                <w:sz w:val="24"/>
                <w:szCs w:val="24"/>
              </w:rPr>
            </w:pPr>
            <w:r w:rsidRPr="008250AE">
              <w:rPr>
                <w:rFonts w:ascii="Times New Roman" w:hAnsi="Times New Roman" w:cs="Times New Roman"/>
                <w:i/>
                <w:sz w:val="24"/>
                <w:szCs w:val="24"/>
              </w:rPr>
              <w:lastRenderedPageBreak/>
              <w:t>Индикатор</w:t>
            </w:r>
          </w:p>
          <w:p w:rsidR="007178A8" w:rsidRPr="008250AE" w:rsidRDefault="007178A8" w:rsidP="007178A8">
            <w:pPr>
              <w:autoSpaceDE w:val="0"/>
              <w:autoSpaceDN w:val="0"/>
              <w:adjustRightInd w:val="0"/>
              <w:spacing w:after="0" w:line="240" w:lineRule="auto"/>
              <w:rPr>
                <w:rFonts w:ascii="Times New Roman" w:eastAsiaTheme="minorHAnsi" w:hAnsi="Times New Roman" w:cs="Times New Roman"/>
                <w:i/>
                <w:sz w:val="24"/>
                <w:szCs w:val="24"/>
                <w:lang w:eastAsia="en-US"/>
              </w:rPr>
            </w:pPr>
            <w:r w:rsidRPr="008250AE">
              <w:rPr>
                <w:rFonts w:ascii="Times New Roman" w:hAnsi="Times New Roman" w:cs="Times New Roman"/>
                <w:sz w:val="24"/>
                <w:szCs w:val="24"/>
              </w:rPr>
              <w:t>Доля занятых граждан из числа завершивших профессиональное обучение и дополнительное профессиональное образование (%)</w:t>
            </w:r>
          </w:p>
        </w:tc>
        <w:tc>
          <w:tcPr>
            <w:tcW w:w="850" w:type="dxa"/>
          </w:tcPr>
          <w:p w:rsidR="007178A8" w:rsidRPr="008250AE" w:rsidRDefault="007178A8" w:rsidP="007178A8">
            <w:pPr>
              <w:spacing w:after="0" w:line="240" w:lineRule="auto"/>
              <w:jc w:val="center"/>
              <w:rPr>
                <w:rFonts w:ascii="Times New Roman" w:eastAsia="Sylfaen" w:hAnsi="Times New Roman" w:cs="Times New Roman"/>
                <w:sz w:val="24"/>
                <w:szCs w:val="24"/>
              </w:rPr>
            </w:pPr>
          </w:p>
          <w:p w:rsidR="007178A8" w:rsidRPr="008250AE" w:rsidRDefault="007178A8" w:rsidP="007178A8">
            <w:pPr>
              <w:spacing w:after="0" w:line="240" w:lineRule="auto"/>
              <w:jc w:val="center"/>
              <w:rPr>
                <w:rFonts w:ascii="Times New Roman" w:eastAsia="Sylfaen" w:hAnsi="Times New Roman" w:cs="Times New Roman"/>
                <w:sz w:val="24"/>
                <w:szCs w:val="24"/>
              </w:rPr>
            </w:pPr>
            <w:r w:rsidRPr="008250AE">
              <w:rPr>
                <w:rFonts w:ascii="Times New Roman" w:eastAsia="Sylfaen" w:hAnsi="Times New Roman" w:cs="Times New Roman"/>
                <w:sz w:val="24"/>
                <w:szCs w:val="24"/>
              </w:rPr>
              <w:t>80</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85</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85</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85</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85</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p>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85</w:t>
            </w:r>
          </w:p>
        </w:tc>
        <w:tc>
          <w:tcPr>
            <w:tcW w:w="1701" w:type="dxa"/>
          </w:tcPr>
          <w:p w:rsidR="007178A8" w:rsidRPr="008250AE" w:rsidRDefault="007178A8" w:rsidP="007178A8">
            <w:pPr>
              <w:autoSpaceDE w:val="0"/>
              <w:autoSpaceDN w:val="0"/>
              <w:spacing w:after="0" w:line="240" w:lineRule="auto"/>
              <w:rPr>
                <w:rFonts w:ascii="Times New Roman" w:hAnsi="Times New Roman" w:cs="Times New Roman"/>
                <w:sz w:val="20"/>
                <w:szCs w:val="20"/>
              </w:rPr>
            </w:pPr>
            <w:r w:rsidRPr="008250AE">
              <w:rPr>
                <w:rFonts w:ascii="Times New Roman" w:hAnsi="Times New Roman" w:cs="Times New Roman"/>
                <w:sz w:val="20"/>
                <w:szCs w:val="20"/>
              </w:rPr>
              <w:t xml:space="preserve">ФП «Активные меры содействия занятости» </w:t>
            </w:r>
          </w:p>
          <w:p w:rsidR="007178A8" w:rsidRPr="008250AE" w:rsidRDefault="007178A8" w:rsidP="007178A8">
            <w:pPr>
              <w:autoSpaceDE w:val="0"/>
              <w:autoSpaceDN w:val="0"/>
              <w:spacing w:after="0" w:line="240" w:lineRule="auto"/>
              <w:rPr>
                <w:rFonts w:ascii="Times New Roman" w:hAnsi="Times New Roman" w:cs="Times New Roman"/>
                <w:sz w:val="20"/>
                <w:szCs w:val="20"/>
              </w:rPr>
            </w:pPr>
            <w:r w:rsidRPr="008250AE">
              <w:rPr>
                <w:rFonts w:ascii="Times New Roman" w:hAnsi="Times New Roman" w:cs="Times New Roman"/>
                <w:sz w:val="20"/>
                <w:szCs w:val="20"/>
              </w:rPr>
              <w:t>(НП «Кадры»)</w:t>
            </w:r>
          </w:p>
        </w:tc>
      </w:tr>
      <w:tr w:rsidR="008250AE" w:rsidRPr="008250AE" w:rsidTr="00B323C1">
        <w:tc>
          <w:tcPr>
            <w:tcW w:w="8931" w:type="dxa"/>
            <w:gridSpan w:val="4"/>
          </w:tcPr>
          <w:p w:rsidR="007178A8" w:rsidRPr="008250AE" w:rsidRDefault="007178A8" w:rsidP="007178A8">
            <w:pPr>
              <w:spacing w:after="0" w:line="240" w:lineRule="auto"/>
              <w:rPr>
                <w:rFonts w:ascii="Times New Roman" w:hAnsi="Times New Roman" w:cs="Times New Roman"/>
                <w:i/>
                <w:sz w:val="24"/>
                <w:szCs w:val="24"/>
              </w:rPr>
            </w:pPr>
            <w:r w:rsidRPr="008250AE">
              <w:rPr>
                <w:rFonts w:ascii="Times New Roman" w:hAnsi="Times New Roman" w:cs="Times New Roman"/>
                <w:i/>
                <w:sz w:val="24"/>
                <w:szCs w:val="24"/>
              </w:rPr>
              <w:t>Индикатор</w:t>
            </w:r>
          </w:p>
          <w:p w:rsidR="007178A8" w:rsidRPr="008250AE" w:rsidRDefault="007178A8" w:rsidP="007178A8">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Темп сокращения среднего времени трудоустройства граждан, обратившихся в центры занятости населения за содействием в поиске подходящей работы (%)</w:t>
            </w:r>
          </w:p>
        </w:tc>
        <w:tc>
          <w:tcPr>
            <w:tcW w:w="850" w:type="dxa"/>
          </w:tcPr>
          <w:p w:rsidR="007178A8" w:rsidRPr="000D03C9" w:rsidRDefault="000D03C9" w:rsidP="007178A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25</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25</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25</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25</w:t>
            </w:r>
          </w:p>
        </w:tc>
        <w:tc>
          <w:tcPr>
            <w:tcW w:w="851" w:type="dxa"/>
          </w:tcPr>
          <w:p w:rsidR="007178A8" w:rsidRPr="000D03C9" w:rsidRDefault="000D03C9" w:rsidP="007178A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701" w:type="dxa"/>
          </w:tcPr>
          <w:p w:rsidR="007178A8" w:rsidRPr="008250AE" w:rsidRDefault="007178A8" w:rsidP="007178A8">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ФП «Управление рынком труда»</w:t>
            </w:r>
          </w:p>
          <w:p w:rsidR="007178A8" w:rsidRPr="008250AE" w:rsidRDefault="007178A8" w:rsidP="007178A8">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(НП «Кадры»)</w:t>
            </w:r>
          </w:p>
          <w:p w:rsidR="007178A8" w:rsidRPr="008250AE" w:rsidRDefault="007178A8" w:rsidP="007178A8">
            <w:pPr>
              <w:autoSpaceDE w:val="0"/>
              <w:autoSpaceDN w:val="0"/>
              <w:spacing w:after="0" w:line="240" w:lineRule="auto"/>
              <w:jc w:val="center"/>
              <w:rPr>
                <w:rFonts w:ascii="Times New Roman" w:hAnsi="Times New Roman" w:cs="Times New Roman"/>
                <w:sz w:val="20"/>
                <w:szCs w:val="20"/>
              </w:rPr>
            </w:pPr>
          </w:p>
        </w:tc>
      </w:tr>
      <w:tr w:rsidR="008250AE" w:rsidRPr="008250AE" w:rsidTr="00B323C1">
        <w:tc>
          <w:tcPr>
            <w:tcW w:w="3402" w:type="dxa"/>
          </w:tcPr>
          <w:p w:rsidR="00E3038C" w:rsidRPr="008250AE" w:rsidRDefault="00E3038C" w:rsidP="007178A8">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1.2.1.</w:t>
            </w:r>
          </w:p>
          <w:p w:rsidR="007178A8" w:rsidRPr="008250AE" w:rsidRDefault="007178A8" w:rsidP="007178A8">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Создание условий для приобретения или развития имеющихся знаний, компетенций и навыков, обеспечивающих конкурентоспособность и профессиональную мобильность на рынке труда отдельных категорий граждан</w:t>
            </w:r>
          </w:p>
          <w:p w:rsidR="007178A8" w:rsidRPr="008250AE" w:rsidRDefault="007178A8" w:rsidP="007178A8">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7178A8" w:rsidRPr="008250AE" w:rsidRDefault="007178A8" w:rsidP="007178A8">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директор Департамента занятости населения и трудовой миграции)</w:t>
            </w:r>
          </w:p>
          <w:p w:rsidR="007178A8" w:rsidRPr="008250AE" w:rsidRDefault="007178A8" w:rsidP="007178A8">
            <w:pPr>
              <w:spacing w:after="0" w:line="240" w:lineRule="auto"/>
              <w:rPr>
                <w:rFonts w:ascii="Times New Roman" w:hAnsi="Times New Roman" w:cs="Times New Roman"/>
                <w:bCs/>
                <w:sz w:val="24"/>
                <w:szCs w:val="24"/>
              </w:rPr>
            </w:pPr>
          </w:p>
        </w:tc>
        <w:tc>
          <w:tcPr>
            <w:tcW w:w="2127" w:type="dxa"/>
          </w:tcPr>
          <w:p w:rsidR="007178A8" w:rsidRPr="008250AE" w:rsidRDefault="00630DE9" w:rsidP="007178A8">
            <w:pPr>
              <w:spacing w:after="0" w:line="240" w:lineRule="auto"/>
              <w:jc w:val="both"/>
              <w:rPr>
                <w:rFonts w:ascii="Times New Roman" w:hAnsi="Times New Roman" w:cs="Times New Roman"/>
                <w:sz w:val="24"/>
                <w:szCs w:val="24"/>
              </w:rPr>
            </w:pPr>
            <w:r w:rsidRPr="008250AE">
              <w:rPr>
                <w:rFonts w:ascii="Times New Roman" w:hAnsi="Times New Roman"/>
                <w:sz w:val="24"/>
                <w:szCs w:val="24"/>
              </w:rPr>
              <w:t>Повышение занятости граждан, испытывающих трудности в поиске работы</w:t>
            </w:r>
          </w:p>
        </w:tc>
        <w:tc>
          <w:tcPr>
            <w:tcW w:w="1842" w:type="dxa"/>
          </w:tcPr>
          <w:p w:rsidR="007178A8" w:rsidRPr="008250AE" w:rsidRDefault="007178A8" w:rsidP="007178A8">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Прошли профессиональное обучение и получили дополнительное профессиональное образование отдельные категории граждан по востребованным профессиям (тыс. чел.)</w:t>
            </w:r>
          </w:p>
          <w:p w:rsidR="007178A8" w:rsidRPr="008250AE" w:rsidRDefault="007178A8" w:rsidP="007178A8">
            <w:pPr>
              <w:spacing w:after="0" w:line="240" w:lineRule="auto"/>
              <w:rPr>
                <w:rFonts w:ascii="Times New Roman" w:hAnsi="Times New Roman" w:cs="Times New Roman"/>
                <w:sz w:val="24"/>
                <w:szCs w:val="24"/>
              </w:rPr>
            </w:pPr>
          </w:p>
        </w:tc>
        <w:tc>
          <w:tcPr>
            <w:tcW w:w="1560" w:type="dxa"/>
          </w:tcPr>
          <w:p w:rsidR="007178A8" w:rsidRPr="003659C8" w:rsidRDefault="003659C8" w:rsidP="007178A8">
            <w:pPr>
              <w:spacing w:after="0" w:line="240" w:lineRule="auto"/>
              <w:rPr>
                <w:rFonts w:ascii="Times New Roman" w:hAnsi="Times New Roman" w:cs="Times New Roman"/>
                <w:b/>
                <w:sz w:val="24"/>
                <w:szCs w:val="24"/>
              </w:rPr>
            </w:pPr>
            <w:r w:rsidRPr="00C420AF">
              <w:rPr>
                <w:rFonts w:ascii="Times New Roman" w:hAnsi="Times New Roman" w:cs="Times New Roman"/>
                <w:sz w:val="24"/>
                <w:szCs w:val="24"/>
              </w:rPr>
              <w:t>Проектный</w:t>
            </w:r>
          </w:p>
        </w:tc>
        <w:tc>
          <w:tcPr>
            <w:tcW w:w="850" w:type="dxa"/>
          </w:tcPr>
          <w:p w:rsidR="007178A8" w:rsidRPr="008250AE" w:rsidRDefault="007178A8" w:rsidP="007178A8">
            <w:pPr>
              <w:spacing w:after="0" w:line="240" w:lineRule="auto"/>
              <w:jc w:val="center"/>
              <w:rPr>
                <w:rFonts w:ascii="Times New Roman" w:eastAsia="Sylfaen" w:hAnsi="Times New Roman" w:cs="Times New Roman"/>
                <w:sz w:val="24"/>
                <w:szCs w:val="24"/>
              </w:rPr>
            </w:pPr>
            <w:r w:rsidRPr="008250AE">
              <w:rPr>
                <w:rFonts w:ascii="Times New Roman" w:eastAsia="Sylfaen" w:hAnsi="Times New Roman" w:cs="Times New Roman"/>
                <w:sz w:val="24"/>
                <w:szCs w:val="24"/>
              </w:rPr>
              <w:t>104,4</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104,4</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104,4</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104,4</w:t>
            </w:r>
          </w:p>
        </w:tc>
        <w:tc>
          <w:tcPr>
            <w:tcW w:w="850"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132,3</w:t>
            </w:r>
          </w:p>
        </w:tc>
        <w:tc>
          <w:tcPr>
            <w:tcW w:w="851" w:type="dxa"/>
          </w:tcPr>
          <w:p w:rsidR="007178A8" w:rsidRPr="008250AE" w:rsidRDefault="007178A8" w:rsidP="007178A8">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150,5</w:t>
            </w:r>
          </w:p>
        </w:tc>
        <w:tc>
          <w:tcPr>
            <w:tcW w:w="1701" w:type="dxa"/>
          </w:tcPr>
          <w:p w:rsidR="007178A8" w:rsidRPr="008250AE" w:rsidRDefault="007178A8" w:rsidP="007178A8">
            <w:pPr>
              <w:autoSpaceDE w:val="0"/>
              <w:autoSpaceDN w:val="0"/>
              <w:spacing w:after="0" w:line="240" w:lineRule="auto"/>
              <w:rPr>
                <w:rFonts w:ascii="Times New Roman" w:hAnsi="Times New Roman" w:cs="Times New Roman"/>
                <w:sz w:val="20"/>
                <w:szCs w:val="20"/>
              </w:rPr>
            </w:pPr>
            <w:r w:rsidRPr="008250AE">
              <w:rPr>
                <w:rFonts w:ascii="Times New Roman" w:hAnsi="Times New Roman" w:cs="Times New Roman"/>
                <w:sz w:val="20"/>
                <w:szCs w:val="20"/>
              </w:rPr>
              <w:t xml:space="preserve">ФП «Активные меры содействия занятости» </w:t>
            </w:r>
          </w:p>
          <w:p w:rsidR="007178A8" w:rsidRPr="008250AE" w:rsidRDefault="007178A8" w:rsidP="007178A8">
            <w:pPr>
              <w:autoSpaceDE w:val="0"/>
              <w:autoSpaceDN w:val="0"/>
              <w:spacing w:after="0" w:line="240" w:lineRule="auto"/>
              <w:rPr>
                <w:rFonts w:ascii="Times New Roman" w:hAnsi="Times New Roman" w:cs="Times New Roman"/>
                <w:sz w:val="20"/>
                <w:szCs w:val="20"/>
              </w:rPr>
            </w:pPr>
            <w:r w:rsidRPr="008250AE">
              <w:rPr>
                <w:rFonts w:ascii="Times New Roman" w:hAnsi="Times New Roman" w:cs="Times New Roman"/>
                <w:sz w:val="20"/>
                <w:szCs w:val="20"/>
              </w:rPr>
              <w:t>(НП «Кадры»)</w:t>
            </w:r>
          </w:p>
        </w:tc>
      </w:tr>
      <w:tr w:rsidR="003E1E3D" w:rsidRPr="008250AE" w:rsidTr="00B323C1">
        <w:tc>
          <w:tcPr>
            <w:tcW w:w="3402" w:type="dxa"/>
          </w:tcPr>
          <w:p w:rsidR="003E1E3D" w:rsidRPr="008250AE" w:rsidRDefault="003E1E3D" w:rsidP="003E1E3D">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1.2.2.</w:t>
            </w:r>
          </w:p>
          <w:p w:rsidR="003E1E3D" w:rsidRPr="008250AE" w:rsidRDefault="003E1E3D" w:rsidP="003E1E3D">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Привлечение работников в рамках региональных программ повышения мобильности трудовых ресурсов</w:t>
            </w:r>
          </w:p>
          <w:p w:rsidR="003E1E3D" w:rsidRPr="008250AE" w:rsidRDefault="003E1E3D" w:rsidP="003E1E3D">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3E1E3D" w:rsidRPr="008250AE" w:rsidRDefault="003E1E3D" w:rsidP="003E1E3D">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директор Департамента занятости населения и трудовой миграции)</w:t>
            </w:r>
          </w:p>
          <w:p w:rsidR="003E1E3D" w:rsidRPr="008250AE" w:rsidRDefault="003E1E3D" w:rsidP="003E1E3D">
            <w:pPr>
              <w:spacing w:after="0" w:line="240" w:lineRule="auto"/>
              <w:rPr>
                <w:rFonts w:ascii="Times New Roman" w:hAnsi="Times New Roman" w:cs="Times New Roman"/>
                <w:bCs/>
                <w:sz w:val="24"/>
                <w:szCs w:val="24"/>
              </w:rPr>
            </w:pPr>
          </w:p>
        </w:tc>
        <w:tc>
          <w:tcPr>
            <w:tcW w:w="2127" w:type="dxa"/>
          </w:tcPr>
          <w:tbl>
            <w:tblPr>
              <w:tblW w:w="0" w:type="auto"/>
              <w:tblBorders>
                <w:top w:val="nil"/>
                <w:left w:val="nil"/>
                <w:bottom w:val="nil"/>
                <w:right w:val="nil"/>
              </w:tblBorders>
              <w:tblLayout w:type="fixed"/>
              <w:tblLook w:val="0000" w:firstRow="0" w:lastRow="0" w:firstColumn="0" w:lastColumn="0" w:noHBand="0" w:noVBand="0"/>
            </w:tblPr>
            <w:tblGrid>
              <w:gridCol w:w="2131"/>
            </w:tblGrid>
            <w:tr w:rsidR="003E1E3D" w:rsidRPr="008250AE">
              <w:trPr>
                <w:trHeight w:val="1627"/>
              </w:trPr>
              <w:tc>
                <w:tcPr>
                  <w:tcW w:w="2131" w:type="dxa"/>
                </w:tcPr>
                <w:p w:rsidR="003E1E3D" w:rsidRPr="008250AE" w:rsidRDefault="003E1E3D" w:rsidP="003E1E3D">
                  <w:pPr>
                    <w:autoSpaceDE w:val="0"/>
                    <w:autoSpaceDN w:val="0"/>
                    <w:adjustRightInd w:val="0"/>
                    <w:spacing w:after="0" w:line="240" w:lineRule="auto"/>
                    <w:rPr>
                      <w:rFonts w:ascii="Times New Roman" w:eastAsiaTheme="minorHAnsi" w:hAnsi="Times New Roman" w:cs="Times New Roman"/>
                      <w:sz w:val="23"/>
                      <w:szCs w:val="23"/>
                      <w:lang w:eastAsia="en-US"/>
                    </w:rPr>
                  </w:pPr>
                  <w:r w:rsidRPr="008250AE">
                    <w:rPr>
                      <w:rFonts w:ascii="Times New Roman" w:hAnsi="Times New Roman"/>
                      <w:sz w:val="24"/>
                    </w:rPr>
                    <w:t xml:space="preserve">Привлечение работников в рамках региональных программ повышения мобильности трудовых ресурсов </w:t>
                  </w:r>
                </w:p>
              </w:tc>
            </w:tr>
          </w:tbl>
          <w:p w:rsidR="003E1E3D" w:rsidRPr="008250AE" w:rsidRDefault="003E1E3D" w:rsidP="003E1E3D">
            <w:pPr>
              <w:spacing w:after="0" w:line="240" w:lineRule="auto"/>
              <w:rPr>
                <w:rFonts w:ascii="Times New Roman" w:hAnsi="Times New Roman" w:cs="Times New Roman"/>
                <w:bCs/>
                <w:sz w:val="24"/>
                <w:szCs w:val="24"/>
              </w:rPr>
            </w:pPr>
          </w:p>
        </w:tc>
        <w:tc>
          <w:tcPr>
            <w:tcW w:w="1842" w:type="dxa"/>
          </w:tcPr>
          <w:p w:rsidR="003E1E3D" w:rsidRPr="008250AE" w:rsidRDefault="003E1E3D" w:rsidP="003E1E3D">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 xml:space="preserve">Привлечены работники в рамках региональных программ повышения мобильности трудовых ресурсов </w:t>
            </w:r>
          </w:p>
          <w:p w:rsidR="003E1E3D" w:rsidRPr="008250AE" w:rsidRDefault="003E1E3D" w:rsidP="003E1E3D">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(тыс. чел)</w:t>
            </w:r>
          </w:p>
          <w:p w:rsidR="003E1E3D" w:rsidRPr="008250AE" w:rsidRDefault="003E1E3D" w:rsidP="003E1E3D">
            <w:pPr>
              <w:spacing w:after="0" w:line="240" w:lineRule="auto"/>
              <w:rPr>
                <w:rFonts w:ascii="Times New Roman" w:hAnsi="Times New Roman" w:cs="Times New Roman"/>
                <w:sz w:val="24"/>
                <w:szCs w:val="24"/>
              </w:rPr>
            </w:pPr>
          </w:p>
        </w:tc>
        <w:tc>
          <w:tcPr>
            <w:tcW w:w="1560" w:type="dxa"/>
          </w:tcPr>
          <w:p w:rsidR="003E1E3D" w:rsidRPr="008250AE" w:rsidRDefault="003E1E3D" w:rsidP="003E1E3D">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3E1E3D" w:rsidRPr="003E1E3D" w:rsidRDefault="003E1E3D" w:rsidP="003E1E3D">
            <w:pPr>
              <w:spacing w:after="0" w:line="240" w:lineRule="auto"/>
              <w:jc w:val="center"/>
              <w:rPr>
                <w:rFonts w:ascii="Times New Roman" w:eastAsia="Calibri" w:hAnsi="Times New Roman" w:cs="Times New Roman"/>
              </w:rPr>
            </w:pPr>
            <w:r w:rsidRPr="003E1E3D">
              <w:rPr>
                <w:rFonts w:ascii="Times New Roman" w:eastAsia="Calibri" w:hAnsi="Times New Roman" w:cs="Times New Roman"/>
              </w:rPr>
              <w:t>1-4 кв.</w:t>
            </w:r>
          </w:p>
        </w:tc>
        <w:tc>
          <w:tcPr>
            <w:tcW w:w="851" w:type="dxa"/>
          </w:tcPr>
          <w:p w:rsidR="003E1E3D" w:rsidRPr="003E1E3D" w:rsidRDefault="003E1E3D" w:rsidP="003E1E3D">
            <w:pPr>
              <w:spacing w:after="0" w:line="240" w:lineRule="auto"/>
              <w:jc w:val="center"/>
              <w:rPr>
                <w:rFonts w:ascii="Times New Roman" w:eastAsia="Calibri" w:hAnsi="Times New Roman" w:cs="Times New Roman"/>
              </w:rPr>
            </w:pPr>
            <w:r w:rsidRPr="003E1E3D">
              <w:rPr>
                <w:rFonts w:ascii="Times New Roman" w:eastAsia="Calibri" w:hAnsi="Times New Roman" w:cs="Times New Roman"/>
              </w:rPr>
              <w:t>1-4 кв.</w:t>
            </w:r>
          </w:p>
        </w:tc>
        <w:tc>
          <w:tcPr>
            <w:tcW w:w="850" w:type="dxa"/>
          </w:tcPr>
          <w:p w:rsidR="003E1E3D" w:rsidRPr="003E1E3D" w:rsidRDefault="003E1E3D" w:rsidP="003E1E3D">
            <w:pPr>
              <w:spacing w:after="0" w:line="240" w:lineRule="auto"/>
              <w:jc w:val="center"/>
              <w:rPr>
                <w:rFonts w:ascii="Times New Roman" w:eastAsia="Calibri" w:hAnsi="Times New Roman" w:cs="Times New Roman"/>
              </w:rPr>
            </w:pPr>
            <w:r w:rsidRPr="003E1E3D">
              <w:rPr>
                <w:rFonts w:ascii="Times New Roman" w:eastAsia="Calibri" w:hAnsi="Times New Roman" w:cs="Times New Roman"/>
              </w:rPr>
              <w:t>1-4 кв.</w:t>
            </w:r>
          </w:p>
        </w:tc>
        <w:tc>
          <w:tcPr>
            <w:tcW w:w="851" w:type="dxa"/>
          </w:tcPr>
          <w:p w:rsidR="003E1E3D" w:rsidRPr="003E1E3D" w:rsidRDefault="003E1E3D" w:rsidP="003E1E3D">
            <w:pPr>
              <w:spacing w:after="0" w:line="240" w:lineRule="auto"/>
              <w:jc w:val="center"/>
              <w:rPr>
                <w:rFonts w:ascii="Times New Roman" w:eastAsia="Calibri" w:hAnsi="Times New Roman" w:cs="Times New Roman"/>
              </w:rPr>
            </w:pPr>
            <w:r w:rsidRPr="003E1E3D">
              <w:rPr>
                <w:rFonts w:ascii="Times New Roman" w:eastAsia="Calibri" w:hAnsi="Times New Roman" w:cs="Times New Roman"/>
              </w:rPr>
              <w:t>1-4 кв.</w:t>
            </w:r>
          </w:p>
        </w:tc>
        <w:tc>
          <w:tcPr>
            <w:tcW w:w="850" w:type="dxa"/>
          </w:tcPr>
          <w:p w:rsidR="003E1E3D" w:rsidRPr="003E1E3D" w:rsidRDefault="003E1E3D" w:rsidP="003E1E3D">
            <w:pPr>
              <w:spacing w:after="0" w:line="240" w:lineRule="auto"/>
              <w:jc w:val="center"/>
              <w:rPr>
                <w:rFonts w:ascii="Times New Roman" w:eastAsia="Calibri" w:hAnsi="Times New Roman" w:cs="Times New Roman"/>
              </w:rPr>
            </w:pPr>
            <w:r w:rsidRPr="003E1E3D">
              <w:rPr>
                <w:rFonts w:ascii="Times New Roman" w:eastAsia="Calibri" w:hAnsi="Times New Roman" w:cs="Times New Roman"/>
              </w:rPr>
              <w:t>1-4 кв.</w:t>
            </w:r>
          </w:p>
        </w:tc>
        <w:tc>
          <w:tcPr>
            <w:tcW w:w="851" w:type="dxa"/>
          </w:tcPr>
          <w:p w:rsidR="003E1E3D" w:rsidRPr="003E1E3D" w:rsidRDefault="003E1E3D" w:rsidP="003E1E3D">
            <w:pPr>
              <w:spacing w:after="0" w:line="240" w:lineRule="auto"/>
              <w:jc w:val="center"/>
              <w:rPr>
                <w:rFonts w:ascii="Times New Roman" w:eastAsia="Calibri" w:hAnsi="Times New Roman" w:cs="Times New Roman"/>
              </w:rPr>
            </w:pPr>
            <w:r w:rsidRPr="003E1E3D">
              <w:rPr>
                <w:rFonts w:ascii="Times New Roman" w:eastAsia="Calibri" w:hAnsi="Times New Roman" w:cs="Times New Roman"/>
              </w:rPr>
              <w:t>1-4 кв.</w:t>
            </w:r>
          </w:p>
        </w:tc>
        <w:tc>
          <w:tcPr>
            <w:tcW w:w="1701" w:type="dxa"/>
          </w:tcPr>
          <w:p w:rsidR="003E1E3D" w:rsidRPr="008250AE" w:rsidRDefault="003E1E3D" w:rsidP="003E1E3D">
            <w:pPr>
              <w:autoSpaceDE w:val="0"/>
              <w:autoSpaceDN w:val="0"/>
              <w:spacing w:after="0" w:line="240" w:lineRule="auto"/>
              <w:rPr>
                <w:rFonts w:ascii="Times New Roman" w:hAnsi="Times New Roman" w:cs="Times New Roman"/>
                <w:sz w:val="20"/>
                <w:szCs w:val="20"/>
              </w:rPr>
            </w:pPr>
            <w:r w:rsidRPr="008250AE">
              <w:rPr>
                <w:rFonts w:ascii="Times New Roman" w:hAnsi="Times New Roman" w:cs="Times New Roman"/>
                <w:sz w:val="20"/>
                <w:szCs w:val="20"/>
              </w:rPr>
              <w:t xml:space="preserve">ФП «Активные меры содействия занятости» </w:t>
            </w:r>
          </w:p>
          <w:p w:rsidR="003E1E3D" w:rsidRPr="008250AE" w:rsidRDefault="003E1E3D" w:rsidP="003E1E3D">
            <w:pPr>
              <w:autoSpaceDE w:val="0"/>
              <w:autoSpaceDN w:val="0"/>
              <w:spacing w:after="0" w:line="240" w:lineRule="auto"/>
              <w:rPr>
                <w:rFonts w:ascii="Times New Roman" w:eastAsia="Calibri" w:hAnsi="Times New Roman" w:cs="Times New Roman"/>
                <w:sz w:val="24"/>
                <w:szCs w:val="24"/>
              </w:rPr>
            </w:pPr>
            <w:r w:rsidRPr="008250AE">
              <w:rPr>
                <w:rFonts w:ascii="Times New Roman" w:hAnsi="Times New Roman" w:cs="Times New Roman"/>
                <w:sz w:val="20"/>
                <w:szCs w:val="20"/>
              </w:rPr>
              <w:t>(НП «Кадры»)</w:t>
            </w:r>
          </w:p>
        </w:tc>
      </w:tr>
      <w:tr w:rsidR="008250AE" w:rsidRPr="008250AE" w:rsidTr="00B323C1">
        <w:tc>
          <w:tcPr>
            <w:tcW w:w="3402" w:type="dxa"/>
          </w:tcPr>
          <w:p w:rsidR="00E3038C" w:rsidRPr="008250AE" w:rsidRDefault="00E3038C" w:rsidP="00E3038C">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lastRenderedPageBreak/>
              <w:t>Мероприятие 1.2.3.</w:t>
            </w:r>
          </w:p>
          <w:p w:rsidR="007178A8" w:rsidRPr="008250AE" w:rsidRDefault="007178A8" w:rsidP="007178A8">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Оборудование рабочих мест для трудоустройства инвалидов</w:t>
            </w:r>
          </w:p>
          <w:p w:rsidR="007178A8" w:rsidRPr="008250AE" w:rsidRDefault="007178A8" w:rsidP="007178A8">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7178A8" w:rsidRPr="008250AE" w:rsidRDefault="007178A8" w:rsidP="007178A8">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директор Департамента занятости населения и трудовой миграции)</w:t>
            </w:r>
          </w:p>
          <w:p w:rsidR="007178A8" w:rsidRPr="008250AE" w:rsidRDefault="007178A8" w:rsidP="007178A8">
            <w:pPr>
              <w:spacing w:after="0" w:line="240" w:lineRule="auto"/>
              <w:rPr>
                <w:rFonts w:ascii="Times New Roman" w:hAnsi="Times New Roman" w:cs="Times New Roman"/>
                <w:bCs/>
                <w:sz w:val="24"/>
                <w:szCs w:val="24"/>
              </w:rPr>
            </w:pPr>
          </w:p>
        </w:tc>
        <w:tc>
          <w:tcPr>
            <w:tcW w:w="2127" w:type="dxa"/>
          </w:tcPr>
          <w:tbl>
            <w:tblPr>
              <w:tblW w:w="0" w:type="auto"/>
              <w:tblBorders>
                <w:top w:val="nil"/>
                <w:left w:val="nil"/>
                <w:bottom w:val="nil"/>
                <w:right w:val="nil"/>
              </w:tblBorders>
              <w:tblLayout w:type="fixed"/>
              <w:tblLook w:val="0000" w:firstRow="0" w:lastRow="0" w:firstColumn="0" w:lastColumn="0" w:noHBand="0" w:noVBand="0"/>
            </w:tblPr>
            <w:tblGrid>
              <w:gridCol w:w="2146"/>
            </w:tblGrid>
            <w:tr w:rsidR="008250AE" w:rsidRPr="008250AE">
              <w:trPr>
                <w:trHeight w:val="247"/>
              </w:trPr>
              <w:tc>
                <w:tcPr>
                  <w:tcW w:w="2146" w:type="dxa"/>
                </w:tcPr>
                <w:p w:rsidR="00630DE9" w:rsidRPr="008250AE" w:rsidRDefault="00630DE9" w:rsidP="00630DE9">
                  <w:pPr>
                    <w:autoSpaceDE w:val="0"/>
                    <w:autoSpaceDN w:val="0"/>
                    <w:adjustRightInd w:val="0"/>
                    <w:spacing w:after="0" w:line="240" w:lineRule="auto"/>
                    <w:rPr>
                      <w:rFonts w:ascii="Times New Roman" w:eastAsiaTheme="minorHAnsi" w:hAnsi="Times New Roman" w:cs="Times New Roman"/>
                      <w:sz w:val="23"/>
                      <w:szCs w:val="23"/>
                      <w:lang w:eastAsia="en-US"/>
                    </w:rPr>
                  </w:pPr>
                  <w:r w:rsidRPr="008250AE">
                    <w:rPr>
                      <w:rFonts w:ascii="Times New Roman" w:eastAsiaTheme="minorHAnsi" w:hAnsi="Times New Roman" w:cs="Times New Roman"/>
                      <w:sz w:val="23"/>
                      <w:szCs w:val="23"/>
                      <w:lang w:eastAsia="en-US"/>
                    </w:rPr>
                    <w:t xml:space="preserve">Повышение уровня занятости инвалидов </w:t>
                  </w:r>
                </w:p>
              </w:tc>
            </w:tr>
          </w:tbl>
          <w:p w:rsidR="007178A8" w:rsidRPr="008250AE" w:rsidRDefault="007178A8" w:rsidP="007178A8">
            <w:pPr>
              <w:spacing w:after="0" w:line="240" w:lineRule="auto"/>
              <w:rPr>
                <w:rFonts w:ascii="Times New Roman" w:hAnsi="Times New Roman" w:cs="Times New Roman"/>
                <w:sz w:val="24"/>
                <w:szCs w:val="24"/>
              </w:rPr>
            </w:pPr>
          </w:p>
        </w:tc>
        <w:tc>
          <w:tcPr>
            <w:tcW w:w="1842" w:type="dxa"/>
          </w:tcPr>
          <w:p w:rsidR="007178A8" w:rsidRPr="008250AE" w:rsidRDefault="007178A8" w:rsidP="007178A8">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Доля оборудованных рабочих мест, на которые трудоустроены инвалиды, от количества рабочих мест для приема на работу инвалидов в счет установленной квоты (%)</w:t>
            </w:r>
          </w:p>
        </w:tc>
        <w:tc>
          <w:tcPr>
            <w:tcW w:w="1560" w:type="dxa"/>
          </w:tcPr>
          <w:p w:rsidR="007178A8" w:rsidRPr="008250AE" w:rsidRDefault="003659C8" w:rsidP="007178A8">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7178A8" w:rsidRPr="008250AE" w:rsidRDefault="007178A8" w:rsidP="007178A8">
            <w:pPr>
              <w:spacing w:after="0" w:line="240" w:lineRule="auto"/>
              <w:jc w:val="center"/>
              <w:rPr>
                <w:rFonts w:ascii="Times New Roman" w:eastAsia="Calibri" w:hAnsi="Times New Roman" w:cs="Times New Roman"/>
                <w:sz w:val="24"/>
                <w:szCs w:val="24"/>
              </w:rPr>
            </w:pPr>
          </w:p>
          <w:p w:rsidR="007178A8" w:rsidRPr="008250AE" w:rsidRDefault="007178A8" w:rsidP="007178A8">
            <w:pPr>
              <w:spacing w:after="0" w:line="240" w:lineRule="auto"/>
              <w:jc w:val="center"/>
              <w:rPr>
                <w:rFonts w:ascii="Times New Roman" w:eastAsia="Calibri" w:hAnsi="Times New Roman" w:cs="Times New Roman"/>
                <w:sz w:val="24"/>
                <w:szCs w:val="24"/>
              </w:rPr>
            </w:pPr>
            <w:r w:rsidRPr="008250AE">
              <w:rPr>
                <w:rFonts w:ascii="Times New Roman" w:eastAsia="Calibri" w:hAnsi="Times New Roman" w:cs="Times New Roman"/>
                <w:sz w:val="24"/>
                <w:szCs w:val="24"/>
              </w:rPr>
              <w:t>0,6</w:t>
            </w:r>
          </w:p>
        </w:tc>
        <w:tc>
          <w:tcPr>
            <w:tcW w:w="851" w:type="dxa"/>
          </w:tcPr>
          <w:p w:rsidR="007178A8" w:rsidRPr="008250AE" w:rsidRDefault="007178A8" w:rsidP="007178A8">
            <w:pPr>
              <w:spacing w:after="0" w:line="240" w:lineRule="auto"/>
              <w:jc w:val="center"/>
              <w:rPr>
                <w:rFonts w:ascii="Times New Roman" w:eastAsia="Calibri" w:hAnsi="Times New Roman" w:cs="Times New Roman"/>
                <w:sz w:val="24"/>
                <w:szCs w:val="24"/>
              </w:rPr>
            </w:pPr>
          </w:p>
          <w:p w:rsidR="007178A8" w:rsidRPr="008250AE" w:rsidRDefault="007178A8" w:rsidP="007178A8">
            <w:pPr>
              <w:spacing w:after="0" w:line="240" w:lineRule="auto"/>
              <w:jc w:val="center"/>
              <w:rPr>
                <w:rFonts w:ascii="Times New Roman" w:eastAsia="Calibri" w:hAnsi="Times New Roman" w:cs="Times New Roman"/>
                <w:sz w:val="24"/>
                <w:szCs w:val="24"/>
              </w:rPr>
            </w:pPr>
            <w:r w:rsidRPr="008250AE">
              <w:rPr>
                <w:rFonts w:ascii="Times New Roman" w:eastAsia="Calibri" w:hAnsi="Times New Roman" w:cs="Times New Roman"/>
                <w:sz w:val="24"/>
                <w:szCs w:val="24"/>
              </w:rPr>
              <w:t>1,2</w:t>
            </w:r>
          </w:p>
        </w:tc>
        <w:tc>
          <w:tcPr>
            <w:tcW w:w="850" w:type="dxa"/>
          </w:tcPr>
          <w:p w:rsidR="007178A8" w:rsidRPr="008250AE" w:rsidRDefault="007178A8" w:rsidP="007178A8">
            <w:pPr>
              <w:spacing w:after="0" w:line="240" w:lineRule="auto"/>
              <w:jc w:val="center"/>
              <w:rPr>
                <w:rFonts w:ascii="Times New Roman" w:eastAsia="Calibri" w:hAnsi="Times New Roman" w:cs="Times New Roman"/>
                <w:sz w:val="24"/>
                <w:szCs w:val="24"/>
              </w:rPr>
            </w:pPr>
          </w:p>
          <w:p w:rsidR="007178A8" w:rsidRPr="008250AE" w:rsidRDefault="007178A8" w:rsidP="007178A8">
            <w:pPr>
              <w:spacing w:after="0" w:line="240" w:lineRule="auto"/>
              <w:jc w:val="center"/>
              <w:rPr>
                <w:rFonts w:ascii="Times New Roman" w:eastAsia="Calibri" w:hAnsi="Times New Roman" w:cs="Times New Roman"/>
                <w:sz w:val="24"/>
                <w:szCs w:val="24"/>
              </w:rPr>
            </w:pPr>
            <w:r w:rsidRPr="008250AE">
              <w:rPr>
                <w:rFonts w:ascii="Times New Roman" w:eastAsia="Calibri" w:hAnsi="Times New Roman" w:cs="Times New Roman"/>
                <w:sz w:val="24"/>
                <w:szCs w:val="24"/>
              </w:rPr>
              <w:t>2,9</w:t>
            </w:r>
          </w:p>
        </w:tc>
        <w:tc>
          <w:tcPr>
            <w:tcW w:w="851" w:type="dxa"/>
          </w:tcPr>
          <w:p w:rsidR="007178A8" w:rsidRPr="008250AE" w:rsidRDefault="007178A8" w:rsidP="007178A8">
            <w:pPr>
              <w:spacing w:after="0" w:line="240" w:lineRule="auto"/>
              <w:jc w:val="center"/>
              <w:rPr>
                <w:rFonts w:ascii="Times New Roman" w:eastAsia="Calibri" w:hAnsi="Times New Roman" w:cs="Times New Roman"/>
                <w:sz w:val="24"/>
                <w:szCs w:val="24"/>
              </w:rPr>
            </w:pPr>
          </w:p>
          <w:p w:rsidR="007178A8" w:rsidRPr="008250AE" w:rsidRDefault="007178A8" w:rsidP="007178A8">
            <w:pPr>
              <w:spacing w:after="0" w:line="240" w:lineRule="auto"/>
              <w:jc w:val="center"/>
              <w:rPr>
                <w:rFonts w:ascii="Times New Roman" w:eastAsia="Calibri" w:hAnsi="Times New Roman" w:cs="Times New Roman"/>
                <w:sz w:val="24"/>
                <w:szCs w:val="24"/>
              </w:rPr>
            </w:pPr>
            <w:r w:rsidRPr="008250AE">
              <w:rPr>
                <w:rFonts w:ascii="Times New Roman" w:eastAsia="Calibri" w:hAnsi="Times New Roman" w:cs="Times New Roman"/>
                <w:sz w:val="24"/>
                <w:szCs w:val="24"/>
              </w:rPr>
              <w:t>3,8</w:t>
            </w:r>
          </w:p>
        </w:tc>
        <w:tc>
          <w:tcPr>
            <w:tcW w:w="850" w:type="dxa"/>
          </w:tcPr>
          <w:p w:rsidR="007178A8" w:rsidRPr="008250AE" w:rsidRDefault="007178A8" w:rsidP="007178A8">
            <w:pPr>
              <w:spacing w:after="0" w:line="240" w:lineRule="auto"/>
              <w:jc w:val="center"/>
              <w:rPr>
                <w:rFonts w:ascii="Times New Roman" w:eastAsia="Calibri" w:hAnsi="Times New Roman" w:cs="Times New Roman"/>
                <w:sz w:val="24"/>
                <w:szCs w:val="24"/>
              </w:rPr>
            </w:pPr>
          </w:p>
          <w:p w:rsidR="007178A8" w:rsidRPr="008250AE" w:rsidRDefault="007178A8" w:rsidP="007178A8">
            <w:pPr>
              <w:spacing w:after="0" w:line="240" w:lineRule="auto"/>
              <w:jc w:val="center"/>
              <w:rPr>
                <w:rFonts w:ascii="Times New Roman" w:eastAsia="Calibri" w:hAnsi="Times New Roman" w:cs="Times New Roman"/>
                <w:sz w:val="24"/>
                <w:szCs w:val="24"/>
              </w:rPr>
            </w:pPr>
            <w:r w:rsidRPr="008250AE">
              <w:rPr>
                <w:rFonts w:ascii="Times New Roman" w:eastAsia="Calibri" w:hAnsi="Times New Roman" w:cs="Times New Roman"/>
                <w:sz w:val="24"/>
                <w:szCs w:val="24"/>
              </w:rPr>
              <w:t>5,3</w:t>
            </w:r>
          </w:p>
        </w:tc>
        <w:tc>
          <w:tcPr>
            <w:tcW w:w="851" w:type="dxa"/>
          </w:tcPr>
          <w:p w:rsidR="007178A8" w:rsidRPr="008250AE" w:rsidRDefault="007178A8" w:rsidP="007178A8">
            <w:pPr>
              <w:spacing w:after="0" w:line="240" w:lineRule="auto"/>
              <w:jc w:val="center"/>
              <w:rPr>
                <w:rFonts w:ascii="Times New Roman" w:eastAsia="Calibri" w:hAnsi="Times New Roman" w:cs="Times New Roman"/>
                <w:sz w:val="24"/>
                <w:szCs w:val="24"/>
              </w:rPr>
            </w:pPr>
          </w:p>
          <w:p w:rsidR="007178A8" w:rsidRPr="008250AE" w:rsidRDefault="007178A8" w:rsidP="007178A8">
            <w:pPr>
              <w:spacing w:after="0" w:line="240" w:lineRule="auto"/>
              <w:jc w:val="center"/>
              <w:rPr>
                <w:rFonts w:ascii="Times New Roman" w:eastAsia="Calibri" w:hAnsi="Times New Roman" w:cs="Times New Roman"/>
                <w:sz w:val="24"/>
                <w:szCs w:val="24"/>
              </w:rPr>
            </w:pPr>
            <w:r w:rsidRPr="008250AE">
              <w:rPr>
                <w:rFonts w:ascii="Times New Roman" w:eastAsia="Calibri" w:hAnsi="Times New Roman" w:cs="Times New Roman"/>
                <w:sz w:val="24"/>
                <w:szCs w:val="24"/>
              </w:rPr>
              <w:t>6,0</w:t>
            </w:r>
          </w:p>
        </w:tc>
        <w:tc>
          <w:tcPr>
            <w:tcW w:w="1701" w:type="dxa"/>
          </w:tcPr>
          <w:p w:rsidR="007178A8" w:rsidRPr="008250AE" w:rsidRDefault="007178A8" w:rsidP="007178A8">
            <w:pPr>
              <w:autoSpaceDE w:val="0"/>
              <w:autoSpaceDN w:val="0"/>
              <w:spacing w:after="0" w:line="240" w:lineRule="auto"/>
              <w:rPr>
                <w:rFonts w:ascii="Times New Roman" w:hAnsi="Times New Roman" w:cs="Times New Roman"/>
                <w:sz w:val="20"/>
                <w:szCs w:val="20"/>
              </w:rPr>
            </w:pPr>
            <w:r w:rsidRPr="008250AE">
              <w:rPr>
                <w:rFonts w:ascii="Times New Roman" w:hAnsi="Times New Roman" w:cs="Times New Roman"/>
                <w:sz w:val="20"/>
                <w:szCs w:val="20"/>
              </w:rPr>
              <w:t xml:space="preserve">ФП «Активные меры содействия занятости» </w:t>
            </w:r>
          </w:p>
          <w:p w:rsidR="007178A8" w:rsidRPr="008250AE" w:rsidRDefault="007178A8" w:rsidP="007178A8">
            <w:pPr>
              <w:autoSpaceDE w:val="0"/>
              <w:autoSpaceDN w:val="0"/>
              <w:spacing w:after="0" w:line="240" w:lineRule="auto"/>
              <w:rPr>
                <w:rFonts w:ascii="Times New Roman" w:eastAsia="Calibri" w:hAnsi="Times New Roman" w:cs="Times New Roman"/>
                <w:sz w:val="24"/>
                <w:szCs w:val="24"/>
              </w:rPr>
            </w:pPr>
            <w:r w:rsidRPr="008250AE">
              <w:rPr>
                <w:rFonts w:ascii="Times New Roman" w:hAnsi="Times New Roman" w:cs="Times New Roman"/>
                <w:sz w:val="20"/>
                <w:szCs w:val="20"/>
              </w:rPr>
              <w:t>(НП «Кадры»)</w:t>
            </w:r>
          </w:p>
        </w:tc>
      </w:tr>
      <w:tr w:rsidR="008250AE" w:rsidRPr="008250AE" w:rsidTr="00B323C1">
        <w:tc>
          <w:tcPr>
            <w:tcW w:w="3402" w:type="dxa"/>
          </w:tcPr>
          <w:p w:rsidR="00E3038C" w:rsidRPr="008250AE" w:rsidRDefault="00E3038C" w:rsidP="00E3038C">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1.2.4.</w:t>
            </w:r>
          </w:p>
          <w:p w:rsidR="00103B69" w:rsidRDefault="007178A8" w:rsidP="00103B69">
            <w:pPr>
              <w:spacing w:after="0" w:line="240" w:lineRule="auto"/>
              <w:rPr>
                <w:rStyle w:val="CharStyle25"/>
                <w:rFonts w:ascii="Times New Roman" w:hAnsi="Times New Roman" w:cs="Times New Roman"/>
                <w:b w:val="0"/>
                <w:sz w:val="24"/>
                <w:szCs w:val="24"/>
              </w:rPr>
            </w:pPr>
            <w:r w:rsidRPr="008250AE">
              <w:rPr>
                <w:rStyle w:val="CharStyle25"/>
                <w:rFonts w:ascii="Times New Roman" w:hAnsi="Times New Roman" w:cs="Times New Roman"/>
                <w:b w:val="0"/>
                <w:sz w:val="24"/>
                <w:szCs w:val="24"/>
              </w:rPr>
              <w:t xml:space="preserve">Организация профессионального обучения и дополнительного профессионального образования работников организаций ОПК, </w:t>
            </w:r>
            <w:r w:rsidR="00103B69" w:rsidRPr="008250AE">
              <w:rPr>
                <w:rStyle w:val="CharStyle25"/>
                <w:rFonts w:ascii="Times New Roman" w:hAnsi="Times New Roman" w:cs="Times New Roman"/>
                <w:b w:val="0"/>
                <w:sz w:val="24"/>
                <w:szCs w:val="24"/>
              </w:rPr>
              <w:t xml:space="preserve">а также граждан, </w:t>
            </w:r>
            <w:r w:rsidR="00103B69" w:rsidRPr="00F37E4C">
              <w:rPr>
                <w:rStyle w:val="CharStyle25"/>
                <w:rFonts w:ascii="Times New Roman" w:hAnsi="Times New Roman" w:cs="Times New Roman"/>
                <w:b w:val="0"/>
                <w:sz w:val="24"/>
                <w:szCs w:val="24"/>
              </w:rPr>
              <w:t xml:space="preserve">заключивших ученический договор </w:t>
            </w:r>
          </w:p>
          <w:p w:rsidR="007178A8" w:rsidRPr="008250AE" w:rsidRDefault="007178A8" w:rsidP="00103B69">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7178A8" w:rsidRPr="008250AE" w:rsidRDefault="007178A8" w:rsidP="007178A8">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директор Департамента занятости населения и трудовой миграции;</w:t>
            </w:r>
          </w:p>
          <w:p w:rsidR="007178A8" w:rsidRPr="008250AE" w:rsidRDefault="007178A8" w:rsidP="007178A8">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Иванков М.Ю., руководитель Роструда)</w:t>
            </w:r>
          </w:p>
          <w:p w:rsidR="007178A8" w:rsidRPr="008250AE" w:rsidRDefault="007178A8" w:rsidP="007178A8">
            <w:pPr>
              <w:spacing w:after="0" w:line="240" w:lineRule="auto"/>
              <w:rPr>
                <w:rStyle w:val="CharStyle25"/>
                <w:rFonts w:ascii="Times New Roman" w:hAnsi="Times New Roman" w:cs="Times New Roman"/>
                <w:b w:val="0"/>
                <w:sz w:val="24"/>
                <w:szCs w:val="24"/>
              </w:rPr>
            </w:pPr>
          </w:p>
        </w:tc>
        <w:tc>
          <w:tcPr>
            <w:tcW w:w="2127" w:type="dxa"/>
          </w:tcPr>
          <w:p w:rsidR="007178A8" w:rsidRPr="008250AE" w:rsidRDefault="007178A8" w:rsidP="007178A8">
            <w:pPr>
              <w:pStyle w:val="Style2"/>
              <w:shd w:val="clear" w:color="auto" w:fill="auto"/>
              <w:spacing w:after="0" w:line="240" w:lineRule="auto"/>
              <w:jc w:val="left"/>
              <w:rPr>
                <w:rStyle w:val="CharStyle23"/>
                <w:rFonts w:ascii="Times New Roman" w:hAnsi="Times New Roman" w:cs="Times New Roman"/>
                <w:sz w:val="24"/>
                <w:szCs w:val="24"/>
              </w:rPr>
            </w:pPr>
            <w:r w:rsidRPr="008250AE">
              <w:rPr>
                <w:rFonts w:ascii="Times New Roman" w:hAnsi="Times New Roman"/>
                <w:sz w:val="24"/>
                <w:szCs w:val="24"/>
              </w:rPr>
              <w:t>Повышение занятости граждан, испытывающих трудности в поиске работы</w:t>
            </w:r>
          </w:p>
        </w:tc>
        <w:tc>
          <w:tcPr>
            <w:tcW w:w="1842" w:type="dxa"/>
          </w:tcPr>
          <w:p w:rsidR="007178A8" w:rsidRPr="008250AE" w:rsidRDefault="007178A8" w:rsidP="007178A8">
            <w:pPr>
              <w:pStyle w:val="Style2"/>
              <w:shd w:val="clear" w:color="auto" w:fill="auto"/>
              <w:spacing w:after="0" w:line="240" w:lineRule="auto"/>
              <w:jc w:val="left"/>
              <w:rPr>
                <w:rStyle w:val="CharStyle23"/>
                <w:rFonts w:ascii="Times New Roman" w:hAnsi="Times New Roman" w:cs="Times New Roman"/>
                <w:sz w:val="24"/>
                <w:szCs w:val="24"/>
              </w:rPr>
            </w:pPr>
            <w:r w:rsidRPr="008250AE">
              <w:rPr>
                <w:rStyle w:val="CharStyle23"/>
                <w:rFonts w:ascii="Times New Roman" w:hAnsi="Times New Roman" w:cs="Times New Roman"/>
                <w:sz w:val="24"/>
                <w:szCs w:val="24"/>
              </w:rPr>
              <w:t xml:space="preserve">Прошли профессиональное обучение и дополнительное профессиональное образование работники организаций ОПК, а также граждане, обратившиеся в органы службы занятости за содействием в поиске подходящей работы и </w:t>
            </w:r>
            <w:r w:rsidRPr="008250AE">
              <w:rPr>
                <w:rStyle w:val="CharStyle23"/>
                <w:rFonts w:ascii="Times New Roman" w:hAnsi="Times New Roman" w:cs="Times New Roman"/>
                <w:sz w:val="24"/>
                <w:szCs w:val="24"/>
              </w:rPr>
              <w:lastRenderedPageBreak/>
              <w:t>заключившие ученический договор с предприятиями ОПК (тыс. чел.)</w:t>
            </w:r>
          </w:p>
          <w:p w:rsidR="007178A8" w:rsidRPr="008250AE" w:rsidRDefault="007178A8" w:rsidP="007178A8">
            <w:pPr>
              <w:pStyle w:val="Style2"/>
              <w:shd w:val="clear" w:color="auto" w:fill="auto"/>
              <w:spacing w:after="0" w:line="240" w:lineRule="auto"/>
              <w:jc w:val="left"/>
              <w:rPr>
                <w:rStyle w:val="CharStyle23"/>
                <w:rFonts w:ascii="Times New Roman" w:hAnsi="Times New Roman" w:cs="Times New Roman"/>
                <w:sz w:val="24"/>
                <w:szCs w:val="24"/>
              </w:rPr>
            </w:pPr>
          </w:p>
        </w:tc>
        <w:tc>
          <w:tcPr>
            <w:tcW w:w="1560" w:type="dxa"/>
          </w:tcPr>
          <w:p w:rsidR="007178A8" w:rsidRPr="008250AE" w:rsidRDefault="007178A8" w:rsidP="007178A8">
            <w:pPr>
              <w:spacing w:after="0" w:line="240" w:lineRule="auto"/>
              <w:rPr>
                <w:rFonts w:ascii="Times New Roman" w:eastAsia="Times New Roman" w:hAnsi="Times New Roman" w:cs="Times New Roman"/>
                <w:sz w:val="24"/>
                <w:szCs w:val="24"/>
              </w:rPr>
            </w:pPr>
          </w:p>
        </w:tc>
        <w:tc>
          <w:tcPr>
            <w:tcW w:w="850"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13,0</w:t>
            </w:r>
          </w:p>
        </w:tc>
        <w:tc>
          <w:tcPr>
            <w:tcW w:w="851"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13,1</w:t>
            </w:r>
          </w:p>
        </w:tc>
        <w:tc>
          <w:tcPr>
            <w:tcW w:w="850"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14,7</w:t>
            </w:r>
          </w:p>
        </w:tc>
        <w:tc>
          <w:tcPr>
            <w:tcW w:w="851"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14,7</w:t>
            </w:r>
          </w:p>
        </w:tc>
        <w:tc>
          <w:tcPr>
            <w:tcW w:w="850"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27,7</w:t>
            </w:r>
          </w:p>
        </w:tc>
        <w:tc>
          <w:tcPr>
            <w:tcW w:w="851" w:type="dxa"/>
          </w:tcPr>
          <w:p w:rsidR="007178A8" w:rsidRPr="008250AE" w:rsidRDefault="007178A8" w:rsidP="007178A8">
            <w:pPr>
              <w:spacing w:after="0" w:line="240" w:lineRule="auto"/>
              <w:jc w:val="center"/>
              <w:rPr>
                <w:rFonts w:ascii="Times New Roman" w:eastAsia="Times New Roman" w:hAnsi="Times New Roman" w:cs="Times New Roman"/>
                <w:sz w:val="24"/>
                <w:szCs w:val="24"/>
              </w:rPr>
            </w:pPr>
            <w:r w:rsidRPr="008250AE">
              <w:rPr>
                <w:rFonts w:ascii="Times New Roman" w:eastAsia="Times New Roman" w:hAnsi="Times New Roman" w:cs="Times New Roman"/>
                <w:sz w:val="24"/>
                <w:szCs w:val="24"/>
              </w:rPr>
              <w:t>36,9</w:t>
            </w:r>
          </w:p>
        </w:tc>
        <w:tc>
          <w:tcPr>
            <w:tcW w:w="1701" w:type="dxa"/>
          </w:tcPr>
          <w:p w:rsidR="007178A8" w:rsidRPr="008250AE" w:rsidRDefault="007178A8" w:rsidP="007178A8">
            <w:pPr>
              <w:pStyle w:val="Style2"/>
              <w:shd w:val="clear" w:color="auto" w:fill="auto"/>
              <w:spacing w:after="0" w:line="240" w:lineRule="auto"/>
              <w:rPr>
                <w:rStyle w:val="CharStyle23"/>
                <w:rFonts w:ascii="Times New Roman" w:hAnsi="Times New Roman" w:cs="Times New Roman"/>
                <w:sz w:val="20"/>
                <w:szCs w:val="20"/>
              </w:rPr>
            </w:pPr>
            <w:r w:rsidRPr="008250AE">
              <w:rPr>
                <w:rStyle w:val="CharStyle23"/>
                <w:rFonts w:ascii="Times New Roman" w:hAnsi="Times New Roman" w:cs="Times New Roman"/>
                <w:sz w:val="20"/>
                <w:szCs w:val="20"/>
              </w:rPr>
              <w:t xml:space="preserve">ФП «Образование для рынка труда» </w:t>
            </w:r>
          </w:p>
          <w:p w:rsidR="007178A8" w:rsidRPr="008250AE" w:rsidRDefault="007178A8" w:rsidP="007178A8">
            <w:pPr>
              <w:pStyle w:val="Style2"/>
              <w:shd w:val="clear" w:color="auto" w:fill="auto"/>
              <w:spacing w:after="0" w:line="240" w:lineRule="auto"/>
              <w:rPr>
                <w:rStyle w:val="CharStyle23"/>
                <w:rFonts w:ascii="Times New Roman" w:hAnsi="Times New Roman" w:cs="Times New Roman"/>
                <w:sz w:val="20"/>
                <w:szCs w:val="20"/>
              </w:rPr>
            </w:pPr>
            <w:r w:rsidRPr="008250AE">
              <w:rPr>
                <w:rStyle w:val="CharStyle23"/>
                <w:rFonts w:ascii="Times New Roman" w:hAnsi="Times New Roman" w:cs="Times New Roman"/>
                <w:sz w:val="20"/>
                <w:szCs w:val="20"/>
              </w:rPr>
              <w:t>(НП «Кадры»)</w:t>
            </w:r>
          </w:p>
        </w:tc>
      </w:tr>
      <w:tr w:rsidR="008250AE" w:rsidRPr="008250AE" w:rsidTr="00B323C1">
        <w:tc>
          <w:tcPr>
            <w:tcW w:w="3402" w:type="dxa"/>
          </w:tcPr>
          <w:p w:rsidR="009076D9" w:rsidRDefault="0009124D" w:rsidP="0009124D">
            <w:pPr>
              <w:spacing w:after="0" w:line="240" w:lineRule="auto"/>
              <w:rPr>
                <w:rFonts w:ascii="Times New Roman" w:hAnsi="Times New Roman"/>
                <w:b/>
                <w:sz w:val="24"/>
              </w:rPr>
            </w:pPr>
            <w:r w:rsidRPr="008250AE">
              <w:rPr>
                <w:rFonts w:ascii="Times New Roman" w:hAnsi="Times New Roman"/>
                <w:b/>
                <w:sz w:val="24"/>
              </w:rPr>
              <w:t xml:space="preserve">Мероприятие </w:t>
            </w:r>
            <w:r w:rsidR="00B2031B" w:rsidRPr="008250AE">
              <w:rPr>
                <w:rFonts w:ascii="Times New Roman" w:hAnsi="Times New Roman"/>
                <w:b/>
                <w:sz w:val="24"/>
              </w:rPr>
              <w:t>1.2.5</w:t>
            </w:r>
            <w:r w:rsidRPr="008250AE">
              <w:rPr>
                <w:rFonts w:ascii="Times New Roman" w:hAnsi="Times New Roman"/>
                <w:b/>
                <w:sz w:val="24"/>
              </w:rPr>
              <w:t>.</w:t>
            </w:r>
          </w:p>
          <w:p w:rsidR="0009124D" w:rsidRPr="009076D9" w:rsidRDefault="0009124D" w:rsidP="0009124D">
            <w:pPr>
              <w:spacing w:after="0" w:line="240" w:lineRule="auto"/>
              <w:rPr>
                <w:rFonts w:ascii="Times New Roman" w:hAnsi="Times New Roman"/>
                <w:i/>
                <w:sz w:val="24"/>
              </w:rPr>
            </w:pPr>
            <w:r w:rsidRPr="009076D9">
              <w:rPr>
                <w:rFonts w:ascii="Times New Roman" w:hAnsi="Times New Roman"/>
                <w:sz w:val="24"/>
              </w:rPr>
              <w:t>Организация профессионального обучения и дополнительного профессионального образования отдельных категорий граждан по востребованным профессиям</w:t>
            </w:r>
            <w:r w:rsidRPr="009076D9">
              <w:rPr>
                <w:rFonts w:ascii="Times New Roman" w:hAnsi="Times New Roman"/>
                <w:sz w:val="24"/>
              </w:rPr>
              <w:br/>
            </w:r>
            <w:r w:rsidRPr="009076D9">
              <w:rPr>
                <w:rFonts w:ascii="Times New Roman" w:hAnsi="Times New Roman"/>
                <w:i/>
                <w:sz w:val="24"/>
              </w:rPr>
              <w:t>(Кирсанов М.В.,</w:t>
            </w:r>
          </w:p>
          <w:p w:rsidR="0009124D" w:rsidRPr="009076D9" w:rsidRDefault="0009124D" w:rsidP="0009124D">
            <w:pPr>
              <w:spacing w:after="0" w:line="240" w:lineRule="auto"/>
              <w:rPr>
                <w:rFonts w:ascii="Times New Roman" w:hAnsi="Times New Roman"/>
                <w:i/>
                <w:sz w:val="24"/>
              </w:rPr>
            </w:pPr>
            <w:r w:rsidRPr="009076D9">
              <w:rPr>
                <w:rFonts w:ascii="Times New Roman" w:hAnsi="Times New Roman"/>
                <w:i/>
                <w:sz w:val="24"/>
              </w:rPr>
              <w:t>директор Департамента занятости населения и трудовой миграции,</w:t>
            </w:r>
          </w:p>
          <w:p w:rsidR="0009124D" w:rsidRPr="009076D9" w:rsidRDefault="0009124D" w:rsidP="0009124D">
            <w:pPr>
              <w:spacing w:after="0" w:line="240" w:lineRule="auto"/>
              <w:rPr>
                <w:rFonts w:ascii="Times New Roman" w:hAnsi="Times New Roman"/>
                <w:i/>
                <w:sz w:val="24"/>
              </w:rPr>
            </w:pPr>
            <w:r w:rsidRPr="009076D9">
              <w:rPr>
                <w:rFonts w:ascii="Times New Roman" w:hAnsi="Times New Roman"/>
                <w:i/>
                <w:sz w:val="24"/>
              </w:rPr>
              <w:t>Иванков М.Ю. руководитель Роструда)</w:t>
            </w:r>
          </w:p>
          <w:p w:rsidR="0009124D" w:rsidRPr="008250AE" w:rsidRDefault="0009124D" w:rsidP="0009124D">
            <w:pPr>
              <w:spacing w:after="0" w:line="240" w:lineRule="auto"/>
              <w:rPr>
                <w:rFonts w:ascii="Times New Roman" w:hAnsi="Times New Roman"/>
                <w:b/>
                <w:sz w:val="24"/>
              </w:rPr>
            </w:pPr>
          </w:p>
        </w:tc>
        <w:tc>
          <w:tcPr>
            <w:tcW w:w="2127" w:type="dxa"/>
          </w:tcPr>
          <w:p w:rsidR="0009124D" w:rsidRPr="008250AE" w:rsidRDefault="0009124D" w:rsidP="00E67116">
            <w:pPr>
              <w:spacing w:after="0" w:line="240" w:lineRule="auto"/>
              <w:rPr>
                <w:rFonts w:ascii="Times New Roman" w:hAnsi="Times New Roman"/>
                <w:sz w:val="24"/>
              </w:rPr>
            </w:pPr>
            <w:r w:rsidRPr="008250AE">
              <w:rPr>
                <w:rFonts w:ascii="Times New Roman" w:hAnsi="Times New Roman"/>
                <w:sz w:val="24"/>
              </w:rPr>
              <w:t>Прошли профессиональное обучение и получили дополнительное профессиональное образование отдельные категории граждан по востребованным профессиям</w:t>
            </w:r>
          </w:p>
        </w:tc>
        <w:tc>
          <w:tcPr>
            <w:tcW w:w="1842" w:type="dxa"/>
          </w:tcPr>
          <w:p w:rsidR="0009124D" w:rsidRPr="008250AE" w:rsidRDefault="0009124D" w:rsidP="00E67116">
            <w:pPr>
              <w:spacing w:after="0" w:line="240" w:lineRule="auto"/>
              <w:rPr>
                <w:rFonts w:ascii="Times New Roman" w:hAnsi="Times New Roman"/>
                <w:sz w:val="24"/>
              </w:rPr>
            </w:pPr>
            <w:r w:rsidRPr="008250AE">
              <w:rPr>
                <w:rFonts w:ascii="Times New Roman" w:hAnsi="Times New Roman"/>
                <w:sz w:val="24"/>
              </w:rPr>
              <w:t>Численность, прошедших профессиональное обучение и дополнительное профессиональное образование, участников мероприятий</w:t>
            </w:r>
            <w:r w:rsidRPr="008250AE">
              <w:br/>
            </w:r>
            <w:r w:rsidRPr="008250AE">
              <w:rPr>
                <w:rFonts w:ascii="Times New Roman" w:hAnsi="Times New Roman"/>
                <w:sz w:val="24"/>
              </w:rPr>
              <w:t>(человек)</w:t>
            </w:r>
          </w:p>
        </w:tc>
        <w:tc>
          <w:tcPr>
            <w:tcW w:w="1560" w:type="dxa"/>
          </w:tcPr>
          <w:p w:rsidR="0009124D" w:rsidRPr="008250AE" w:rsidRDefault="003659C8" w:rsidP="00E67116">
            <w:pPr>
              <w:spacing w:after="0" w:line="240" w:lineRule="auto"/>
              <w:rPr>
                <w:rFonts w:ascii="Times New Roman" w:hAnsi="Times New Roman"/>
                <w:sz w:val="24"/>
              </w:rPr>
            </w:pPr>
            <w:r w:rsidRPr="00C420AF">
              <w:rPr>
                <w:rFonts w:ascii="Times New Roman" w:hAnsi="Times New Roman" w:cs="Times New Roman"/>
                <w:sz w:val="24"/>
                <w:szCs w:val="24"/>
              </w:rPr>
              <w:t>Проектный</w:t>
            </w:r>
            <w:r w:rsidRPr="008250AE">
              <w:rPr>
                <w:rFonts w:ascii="Times New Roman" w:hAnsi="Times New Roman"/>
                <w:sz w:val="24"/>
              </w:rPr>
              <w:t xml:space="preserve"> </w:t>
            </w:r>
          </w:p>
        </w:tc>
        <w:tc>
          <w:tcPr>
            <w:tcW w:w="850" w:type="dxa"/>
          </w:tcPr>
          <w:p w:rsidR="0009124D" w:rsidRPr="008250AE" w:rsidRDefault="0009124D" w:rsidP="00E67116">
            <w:pPr>
              <w:spacing w:after="0" w:line="240" w:lineRule="auto"/>
              <w:jc w:val="center"/>
              <w:rPr>
                <w:rFonts w:ascii="Times New Roman" w:hAnsi="Times New Roman"/>
                <w:sz w:val="24"/>
              </w:rPr>
            </w:pPr>
            <w:r w:rsidRPr="008250AE">
              <w:rPr>
                <w:rFonts w:ascii="Times New Roman" w:hAnsi="Times New Roman"/>
                <w:sz w:val="24"/>
              </w:rPr>
              <w:t>104 421</w:t>
            </w:r>
          </w:p>
        </w:tc>
        <w:tc>
          <w:tcPr>
            <w:tcW w:w="851" w:type="dxa"/>
          </w:tcPr>
          <w:p w:rsidR="0009124D" w:rsidRPr="008250AE" w:rsidRDefault="0009124D" w:rsidP="00E67116">
            <w:pPr>
              <w:spacing w:after="0" w:line="240" w:lineRule="auto"/>
              <w:jc w:val="center"/>
              <w:rPr>
                <w:rFonts w:ascii="Times New Roman" w:hAnsi="Times New Roman"/>
                <w:sz w:val="24"/>
              </w:rPr>
            </w:pPr>
            <w:r w:rsidRPr="008250AE">
              <w:rPr>
                <w:rFonts w:ascii="Times New Roman" w:hAnsi="Times New Roman"/>
                <w:sz w:val="24"/>
              </w:rPr>
              <w:t>104 356</w:t>
            </w:r>
          </w:p>
        </w:tc>
        <w:tc>
          <w:tcPr>
            <w:tcW w:w="850" w:type="dxa"/>
          </w:tcPr>
          <w:p w:rsidR="0009124D" w:rsidRPr="008250AE" w:rsidRDefault="0009124D" w:rsidP="00E67116">
            <w:pPr>
              <w:spacing w:after="0" w:line="240" w:lineRule="auto"/>
              <w:jc w:val="center"/>
              <w:rPr>
                <w:rFonts w:ascii="Times New Roman" w:hAnsi="Times New Roman"/>
                <w:sz w:val="24"/>
              </w:rPr>
            </w:pPr>
            <w:r w:rsidRPr="008250AE">
              <w:rPr>
                <w:rFonts w:ascii="Times New Roman" w:hAnsi="Times New Roman"/>
                <w:sz w:val="24"/>
              </w:rPr>
              <w:t>104 356</w:t>
            </w:r>
          </w:p>
        </w:tc>
        <w:tc>
          <w:tcPr>
            <w:tcW w:w="851" w:type="dxa"/>
          </w:tcPr>
          <w:p w:rsidR="0009124D" w:rsidRPr="008250AE" w:rsidRDefault="0009124D" w:rsidP="00E67116">
            <w:pPr>
              <w:spacing w:after="0" w:line="240" w:lineRule="auto"/>
              <w:jc w:val="center"/>
              <w:rPr>
                <w:rFonts w:ascii="Times New Roman" w:hAnsi="Times New Roman"/>
                <w:sz w:val="24"/>
              </w:rPr>
            </w:pPr>
            <w:r w:rsidRPr="008250AE">
              <w:rPr>
                <w:rFonts w:ascii="Times New Roman" w:hAnsi="Times New Roman"/>
                <w:sz w:val="24"/>
              </w:rPr>
              <w:t>104 356</w:t>
            </w:r>
          </w:p>
        </w:tc>
        <w:tc>
          <w:tcPr>
            <w:tcW w:w="850" w:type="dxa"/>
          </w:tcPr>
          <w:p w:rsidR="0009124D" w:rsidRPr="008250AE" w:rsidRDefault="0009124D" w:rsidP="00E67116">
            <w:pPr>
              <w:spacing w:after="0" w:line="240" w:lineRule="auto"/>
              <w:jc w:val="center"/>
              <w:rPr>
                <w:rFonts w:ascii="Times New Roman" w:hAnsi="Times New Roman"/>
                <w:sz w:val="24"/>
              </w:rPr>
            </w:pPr>
            <w:r w:rsidRPr="008250AE">
              <w:rPr>
                <w:rFonts w:ascii="Times New Roman" w:hAnsi="Times New Roman"/>
                <w:sz w:val="24"/>
              </w:rPr>
              <w:t>132 303</w:t>
            </w:r>
          </w:p>
        </w:tc>
        <w:tc>
          <w:tcPr>
            <w:tcW w:w="851" w:type="dxa"/>
          </w:tcPr>
          <w:p w:rsidR="0009124D" w:rsidRPr="008250AE" w:rsidRDefault="0009124D" w:rsidP="00E67116">
            <w:pPr>
              <w:spacing w:after="0" w:line="240" w:lineRule="auto"/>
              <w:jc w:val="center"/>
              <w:rPr>
                <w:rFonts w:ascii="Times New Roman" w:hAnsi="Times New Roman"/>
                <w:sz w:val="24"/>
              </w:rPr>
            </w:pPr>
            <w:r w:rsidRPr="008250AE">
              <w:rPr>
                <w:rFonts w:ascii="Times New Roman" w:hAnsi="Times New Roman"/>
                <w:sz w:val="24"/>
              </w:rPr>
              <w:t>150 512</w:t>
            </w:r>
          </w:p>
        </w:tc>
        <w:tc>
          <w:tcPr>
            <w:tcW w:w="1701" w:type="dxa"/>
          </w:tcPr>
          <w:p w:rsidR="0009124D" w:rsidRPr="008250AE" w:rsidRDefault="0009124D" w:rsidP="0009124D">
            <w:pPr>
              <w:spacing w:after="0" w:line="240" w:lineRule="auto"/>
              <w:rPr>
                <w:rFonts w:ascii="Times New Roman" w:hAnsi="Times New Roman"/>
                <w:sz w:val="20"/>
                <w:szCs w:val="20"/>
              </w:rPr>
            </w:pPr>
            <w:r w:rsidRPr="008250AE">
              <w:rPr>
                <w:rFonts w:ascii="Times New Roman" w:hAnsi="Times New Roman"/>
                <w:sz w:val="20"/>
                <w:szCs w:val="20"/>
              </w:rPr>
              <w:t xml:space="preserve">ФП «Активные меры содействия занятости» </w:t>
            </w:r>
          </w:p>
          <w:p w:rsidR="0009124D" w:rsidRPr="008250AE" w:rsidRDefault="0009124D" w:rsidP="0009124D">
            <w:pPr>
              <w:spacing w:after="0" w:line="240" w:lineRule="auto"/>
              <w:rPr>
                <w:rFonts w:ascii="Times New Roman" w:hAnsi="Times New Roman"/>
                <w:sz w:val="20"/>
                <w:szCs w:val="20"/>
              </w:rPr>
            </w:pPr>
            <w:r w:rsidRPr="008250AE">
              <w:rPr>
                <w:rFonts w:ascii="Times New Roman" w:hAnsi="Times New Roman"/>
                <w:sz w:val="20"/>
                <w:szCs w:val="20"/>
              </w:rPr>
              <w:t>(НП «Кадры»)</w:t>
            </w:r>
          </w:p>
        </w:tc>
      </w:tr>
      <w:tr w:rsidR="008250AE" w:rsidRPr="008250AE" w:rsidTr="00B323C1">
        <w:tc>
          <w:tcPr>
            <w:tcW w:w="3402" w:type="dxa"/>
          </w:tcPr>
          <w:p w:rsidR="00E3038C" w:rsidRPr="008250AE" w:rsidRDefault="00E3038C" w:rsidP="00E3038C">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1.2.</w:t>
            </w:r>
            <w:r w:rsidR="00B2031B" w:rsidRPr="008250AE">
              <w:rPr>
                <w:rFonts w:ascii="Times New Roman" w:hAnsi="Times New Roman" w:cs="Times New Roman"/>
                <w:b/>
                <w:bCs/>
                <w:sz w:val="24"/>
                <w:szCs w:val="24"/>
              </w:rPr>
              <w:t>6</w:t>
            </w:r>
            <w:r w:rsidRPr="008250AE">
              <w:rPr>
                <w:rFonts w:ascii="Times New Roman" w:hAnsi="Times New Roman" w:cs="Times New Roman"/>
                <w:b/>
                <w:bCs/>
                <w:sz w:val="24"/>
                <w:szCs w:val="24"/>
              </w:rPr>
              <w:t>.</w:t>
            </w:r>
          </w:p>
          <w:p w:rsidR="007178A8" w:rsidRPr="008250AE" w:rsidRDefault="007178A8" w:rsidP="007178A8">
            <w:pPr>
              <w:spacing w:after="0" w:line="240" w:lineRule="auto"/>
              <w:rPr>
                <w:rStyle w:val="CharStyle25"/>
                <w:rFonts w:ascii="Times New Roman" w:hAnsi="Times New Roman" w:cs="Times New Roman"/>
                <w:b w:val="0"/>
                <w:sz w:val="24"/>
                <w:szCs w:val="24"/>
              </w:rPr>
            </w:pPr>
            <w:r w:rsidRPr="008250AE">
              <w:rPr>
                <w:rStyle w:val="CharStyle25"/>
                <w:rFonts w:ascii="Times New Roman" w:hAnsi="Times New Roman" w:cs="Times New Roman"/>
                <w:b w:val="0"/>
                <w:sz w:val="24"/>
                <w:szCs w:val="24"/>
              </w:rPr>
              <w:t>Формирование рейтинга профессиональных образовательных организаций и образовательных организаций высшего образования по востребованности выпускников на рынке труда</w:t>
            </w:r>
          </w:p>
          <w:p w:rsidR="007178A8" w:rsidRPr="008250AE" w:rsidRDefault="007178A8" w:rsidP="007178A8">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7178A8" w:rsidRPr="008250AE" w:rsidRDefault="007178A8" w:rsidP="007178A8">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lastRenderedPageBreak/>
              <w:t>директор Департамента занятости населения и трудовой миграции)</w:t>
            </w:r>
          </w:p>
          <w:p w:rsidR="007178A8" w:rsidRPr="008250AE" w:rsidRDefault="007178A8" w:rsidP="007178A8">
            <w:pPr>
              <w:spacing w:after="0" w:line="240" w:lineRule="auto"/>
              <w:rPr>
                <w:rStyle w:val="CharStyle25"/>
                <w:rFonts w:ascii="Times New Roman" w:hAnsi="Times New Roman" w:cs="Times New Roman"/>
                <w:b w:val="0"/>
                <w:sz w:val="24"/>
                <w:szCs w:val="24"/>
              </w:rPr>
            </w:pPr>
          </w:p>
        </w:tc>
        <w:tc>
          <w:tcPr>
            <w:tcW w:w="2127" w:type="dxa"/>
          </w:tcPr>
          <w:p w:rsidR="00794CA3" w:rsidRPr="008250AE" w:rsidRDefault="00794CA3" w:rsidP="00794CA3">
            <w:pPr>
              <w:pStyle w:val="Default"/>
              <w:rPr>
                <w:color w:val="auto"/>
              </w:rPr>
            </w:pPr>
            <w:r w:rsidRPr="008250AE">
              <w:rPr>
                <w:color w:val="auto"/>
              </w:rPr>
              <w:lastRenderedPageBreak/>
              <w:t>Повышение уровня трудоустройства выпускников ВУЗов</w:t>
            </w:r>
          </w:p>
          <w:p w:rsidR="007178A8" w:rsidRPr="008250AE" w:rsidRDefault="007178A8" w:rsidP="007178A8">
            <w:pPr>
              <w:pStyle w:val="Style2"/>
              <w:shd w:val="clear" w:color="auto" w:fill="auto"/>
              <w:spacing w:after="0" w:line="240" w:lineRule="auto"/>
              <w:jc w:val="left"/>
              <w:rPr>
                <w:rStyle w:val="CharStyle23"/>
                <w:rFonts w:ascii="Times New Roman" w:hAnsi="Times New Roman" w:cs="Times New Roman"/>
                <w:sz w:val="24"/>
                <w:szCs w:val="24"/>
              </w:rPr>
            </w:pPr>
          </w:p>
        </w:tc>
        <w:tc>
          <w:tcPr>
            <w:tcW w:w="1842" w:type="dxa"/>
          </w:tcPr>
          <w:p w:rsidR="007178A8" w:rsidRPr="008250AE" w:rsidRDefault="007178A8" w:rsidP="007178A8">
            <w:pPr>
              <w:pStyle w:val="Style2"/>
              <w:shd w:val="clear" w:color="auto" w:fill="auto"/>
              <w:spacing w:after="0" w:line="240" w:lineRule="auto"/>
              <w:jc w:val="left"/>
              <w:rPr>
                <w:rStyle w:val="CharStyle23"/>
                <w:rFonts w:ascii="Times New Roman" w:hAnsi="Times New Roman" w:cs="Times New Roman"/>
                <w:sz w:val="24"/>
                <w:szCs w:val="24"/>
              </w:rPr>
            </w:pPr>
          </w:p>
        </w:tc>
        <w:tc>
          <w:tcPr>
            <w:tcW w:w="1560" w:type="dxa"/>
          </w:tcPr>
          <w:p w:rsidR="007178A8" w:rsidRPr="008250AE" w:rsidRDefault="003659C8" w:rsidP="007178A8">
            <w:pPr>
              <w:spacing w:after="0" w:line="240" w:lineRule="auto"/>
              <w:rPr>
                <w:rFonts w:ascii="Times New Roman" w:eastAsia="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7178A8" w:rsidRPr="008250AE" w:rsidRDefault="000D03C9" w:rsidP="007178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7178A8" w:rsidRPr="008250AE">
              <w:rPr>
                <w:rFonts w:ascii="Times New Roman" w:eastAsia="Times New Roman" w:hAnsi="Times New Roman" w:cs="Times New Roman"/>
                <w:sz w:val="24"/>
                <w:szCs w:val="24"/>
              </w:rPr>
              <w:t xml:space="preserve"> кв.</w:t>
            </w:r>
          </w:p>
        </w:tc>
        <w:tc>
          <w:tcPr>
            <w:tcW w:w="851" w:type="dxa"/>
          </w:tcPr>
          <w:p w:rsidR="007178A8" w:rsidRPr="008250AE" w:rsidRDefault="000D03C9" w:rsidP="007178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7178A8" w:rsidRPr="008250AE">
              <w:rPr>
                <w:rFonts w:ascii="Times New Roman" w:eastAsia="Times New Roman" w:hAnsi="Times New Roman" w:cs="Times New Roman"/>
                <w:sz w:val="24"/>
                <w:szCs w:val="24"/>
              </w:rPr>
              <w:t xml:space="preserve"> кв.</w:t>
            </w:r>
          </w:p>
        </w:tc>
        <w:tc>
          <w:tcPr>
            <w:tcW w:w="850" w:type="dxa"/>
          </w:tcPr>
          <w:p w:rsidR="007178A8" w:rsidRPr="008250AE" w:rsidRDefault="000D03C9" w:rsidP="007178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7178A8" w:rsidRPr="008250AE">
              <w:rPr>
                <w:rFonts w:ascii="Times New Roman" w:eastAsia="Times New Roman" w:hAnsi="Times New Roman" w:cs="Times New Roman"/>
                <w:sz w:val="24"/>
                <w:szCs w:val="24"/>
              </w:rPr>
              <w:t xml:space="preserve"> кв.</w:t>
            </w:r>
          </w:p>
        </w:tc>
        <w:tc>
          <w:tcPr>
            <w:tcW w:w="851" w:type="dxa"/>
          </w:tcPr>
          <w:p w:rsidR="007178A8" w:rsidRPr="008250AE" w:rsidRDefault="000D03C9" w:rsidP="007178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7178A8" w:rsidRPr="008250AE">
              <w:rPr>
                <w:rFonts w:ascii="Times New Roman" w:eastAsia="Times New Roman" w:hAnsi="Times New Roman" w:cs="Times New Roman"/>
                <w:sz w:val="24"/>
                <w:szCs w:val="24"/>
              </w:rPr>
              <w:t xml:space="preserve"> кв.</w:t>
            </w:r>
          </w:p>
        </w:tc>
        <w:tc>
          <w:tcPr>
            <w:tcW w:w="850" w:type="dxa"/>
          </w:tcPr>
          <w:p w:rsidR="007178A8" w:rsidRPr="008250AE" w:rsidRDefault="000D03C9" w:rsidP="007178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7178A8" w:rsidRPr="008250AE">
              <w:rPr>
                <w:rFonts w:ascii="Times New Roman" w:eastAsia="Times New Roman" w:hAnsi="Times New Roman" w:cs="Times New Roman"/>
                <w:sz w:val="24"/>
                <w:szCs w:val="24"/>
              </w:rPr>
              <w:t xml:space="preserve"> кв.</w:t>
            </w:r>
          </w:p>
        </w:tc>
        <w:tc>
          <w:tcPr>
            <w:tcW w:w="851" w:type="dxa"/>
          </w:tcPr>
          <w:p w:rsidR="007178A8" w:rsidRPr="008250AE" w:rsidRDefault="000D03C9" w:rsidP="007178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7178A8" w:rsidRPr="008250AE">
              <w:rPr>
                <w:rFonts w:ascii="Times New Roman" w:eastAsia="Times New Roman" w:hAnsi="Times New Roman" w:cs="Times New Roman"/>
                <w:sz w:val="24"/>
                <w:szCs w:val="24"/>
              </w:rPr>
              <w:t xml:space="preserve"> кв.</w:t>
            </w:r>
          </w:p>
        </w:tc>
        <w:tc>
          <w:tcPr>
            <w:tcW w:w="1701" w:type="dxa"/>
          </w:tcPr>
          <w:p w:rsidR="007178A8" w:rsidRPr="008250AE" w:rsidRDefault="007178A8" w:rsidP="007178A8">
            <w:pPr>
              <w:pStyle w:val="Style2"/>
              <w:shd w:val="clear" w:color="auto" w:fill="auto"/>
              <w:spacing w:after="0" w:line="240" w:lineRule="auto"/>
              <w:rPr>
                <w:rStyle w:val="CharStyle23"/>
                <w:rFonts w:ascii="Times New Roman" w:hAnsi="Times New Roman" w:cs="Times New Roman"/>
                <w:sz w:val="20"/>
                <w:szCs w:val="20"/>
              </w:rPr>
            </w:pPr>
            <w:r w:rsidRPr="008250AE">
              <w:rPr>
                <w:rStyle w:val="CharStyle23"/>
                <w:rFonts w:ascii="Times New Roman" w:hAnsi="Times New Roman" w:cs="Times New Roman"/>
                <w:sz w:val="20"/>
                <w:szCs w:val="20"/>
              </w:rPr>
              <w:t xml:space="preserve">ФП «Образование для рынка труда» </w:t>
            </w:r>
          </w:p>
          <w:p w:rsidR="007178A8" w:rsidRPr="008250AE" w:rsidRDefault="007178A8" w:rsidP="007178A8">
            <w:pPr>
              <w:pStyle w:val="Style2"/>
              <w:shd w:val="clear" w:color="auto" w:fill="auto"/>
              <w:spacing w:after="0" w:line="240" w:lineRule="auto"/>
              <w:rPr>
                <w:rStyle w:val="CharStyle23"/>
                <w:rFonts w:ascii="Times New Roman" w:hAnsi="Times New Roman" w:cs="Times New Roman"/>
                <w:sz w:val="20"/>
                <w:szCs w:val="20"/>
              </w:rPr>
            </w:pPr>
            <w:r w:rsidRPr="008250AE">
              <w:rPr>
                <w:rStyle w:val="CharStyle23"/>
                <w:rFonts w:ascii="Times New Roman" w:hAnsi="Times New Roman" w:cs="Times New Roman"/>
                <w:sz w:val="20"/>
                <w:szCs w:val="20"/>
              </w:rPr>
              <w:t>(НП «Кадры»)</w:t>
            </w:r>
          </w:p>
        </w:tc>
      </w:tr>
      <w:tr w:rsidR="008250AE" w:rsidRPr="008250AE" w:rsidTr="00B323C1">
        <w:tc>
          <w:tcPr>
            <w:tcW w:w="3402" w:type="dxa"/>
          </w:tcPr>
          <w:p w:rsidR="00351A7D" w:rsidRPr="008250AE" w:rsidRDefault="00351A7D" w:rsidP="00351A7D">
            <w:pPr>
              <w:spacing w:after="0" w:line="240" w:lineRule="auto"/>
              <w:rPr>
                <w:rFonts w:ascii="Times New Roman" w:hAnsi="Times New Roman"/>
                <w:b/>
                <w:sz w:val="24"/>
              </w:rPr>
            </w:pPr>
            <w:r w:rsidRPr="008250AE">
              <w:rPr>
                <w:rFonts w:ascii="Times New Roman" w:hAnsi="Times New Roman"/>
                <w:b/>
                <w:sz w:val="24"/>
              </w:rPr>
              <w:t>Мероприятие 1.2.7.</w:t>
            </w:r>
          </w:p>
          <w:p w:rsidR="00351A7D" w:rsidRPr="008250AE" w:rsidRDefault="00351A7D" w:rsidP="00351A7D">
            <w:pPr>
              <w:spacing w:after="0" w:line="240" w:lineRule="auto"/>
              <w:rPr>
                <w:rFonts w:ascii="Times New Roman" w:hAnsi="Times New Roman"/>
                <w:sz w:val="24"/>
              </w:rPr>
            </w:pPr>
            <w:r w:rsidRPr="008250AE">
              <w:rPr>
                <w:rFonts w:ascii="Times New Roman" w:hAnsi="Times New Roman"/>
                <w:sz w:val="24"/>
              </w:rPr>
              <w:t>Проведение мониторинга трудоустройства выпускников образовательных организаций, включенных в формирование мониторинга и анализа рынка труда</w:t>
            </w:r>
            <w:r w:rsidRPr="008250AE">
              <w:br/>
            </w:r>
            <w:r w:rsidRPr="008250AE">
              <w:rPr>
                <w:rFonts w:ascii="Times New Roman" w:hAnsi="Times New Roman"/>
                <w:i/>
                <w:sz w:val="24"/>
              </w:rPr>
              <w:t>(Иванков М.Ю. руководитель Роструда)</w:t>
            </w:r>
          </w:p>
        </w:tc>
        <w:tc>
          <w:tcPr>
            <w:tcW w:w="2127" w:type="dxa"/>
          </w:tcPr>
          <w:p w:rsidR="00351A7D" w:rsidRPr="008250AE" w:rsidRDefault="00351A7D" w:rsidP="00351A7D">
            <w:pPr>
              <w:spacing w:after="0" w:line="240" w:lineRule="auto"/>
              <w:rPr>
                <w:rFonts w:ascii="Times New Roman" w:hAnsi="Times New Roman"/>
                <w:sz w:val="24"/>
              </w:rPr>
            </w:pPr>
            <w:r w:rsidRPr="008250AE">
              <w:rPr>
                <w:rFonts w:ascii="Times New Roman" w:hAnsi="Times New Roman"/>
                <w:sz w:val="24"/>
              </w:rPr>
              <w:t>Анализ рынка труда</w:t>
            </w:r>
          </w:p>
        </w:tc>
        <w:tc>
          <w:tcPr>
            <w:tcW w:w="1842" w:type="dxa"/>
          </w:tcPr>
          <w:p w:rsidR="00351A7D" w:rsidRPr="008250AE" w:rsidRDefault="00351A7D" w:rsidP="00994113">
            <w:pPr>
              <w:spacing w:after="0" w:line="240" w:lineRule="auto"/>
              <w:rPr>
                <w:rFonts w:ascii="Times New Roman" w:hAnsi="Times New Roman"/>
                <w:sz w:val="24"/>
              </w:rPr>
            </w:pPr>
            <w:r w:rsidRPr="008250AE">
              <w:rPr>
                <w:rFonts w:ascii="Times New Roman" w:hAnsi="Times New Roman"/>
                <w:sz w:val="24"/>
              </w:rPr>
              <w:t xml:space="preserve">Количество выпускников образовательных организаций, включенных в формирование мониторинга и анализа рынка труда </w:t>
            </w:r>
          </w:p>
          <w:p w:rsidR="00351A7D" w:rsidRDefault="00351A7D" w:rsidP="00994113">
            <w:pPr>
              <w:spacing w:after="0" w:line="240" w:lineRule="auto"/>
              <w:rPr>
                <w:rFonts w:ascii="Times New Roman" w:hAnsi="Times New Roman"/>
                <w:sz w:val="24"/>
              </w:rPr>
            </w:pPr>
            <w:r w:rsidRPr="008250AE">
              <w:rPr>
                <w:rFonts w:ascii="Times New Roman" w:hAnsi="Times New Roman"/>
                <w:sz w:val="24"/>
              </w:rPr>
              <w:t>(человек)</w:t>
            </w:r>
          </w:p>
          <w:p w:rsidR="00994113" w:rsidRPr="008250AE" w:rsidRDefault="00994113" w:rsidP="00994113">
            <w:pPr>
              <w:spacing w:after="0" w:line="240" w:lineRule="auto"/>
              <w:rPr>
                <w:rFonts w:ascii="Times New Roman" w:hAnsi="Times New Roman"/>
                <w:sz w:val="24"/>
              </w:rPr>
            </w:pPr>
          </w:p>
        </w:tc>
        <w:tc>
          <w:tcPr>
            <w:tcW w:w="1560" w:type="dxa"/>
          </w:tcPr>
          <w:p w:rsidR="00351A7D" w:rsidRPr="008250AE" w:rsidRDefault="003659C8" w:rsidP="00351A7D">
            <w:pPr>
              <w:spacing w:after="0" w:line="240" w:lineRule="auto"/>
              <w:rPr>
                <w:rFonts w:ascii="Times New Roman" w:hAnsi="Times New Roman"/>
                <w:sz w:val="20"/>
              </w:rPr>
            </w:pPr>
            <w:r w:rsidRPr="00C420AF">
              <w:rPr>
                <w:rFonts w:ascii="Times New Roman" w:hAnsi="Times New Roman" w:cs="Times New Roman"/>
                <w:sz w:val="24"/>
                <w:szCs w:val="24"/>
              </w:rPr>
              <w:t>Проектный</w:t>
            </w:r>
          </w:p>
        </w:tc>
        <w:tc>
          <w:tcPr>
            <w:tcW w:w="850" w:type="dxa"/>
          </w:tcPr>
          <w:p w:rsidR="00351A7D" w:rsidRPr="008250AE" w:rsidRDefault="00351A7D" w:rsidP="00351A7D">
            <w:pPr>
              <w:spacing w:after="0" w:line="240" w:lineRule="auto"/>
              <w:jc w:val="center"/>
              <w:rPr>
                <w:rFonts w:ascii="Times New Roman" w:hAnsi="Times New Roman"/>
                <w:sz w:val="24"/>
              </w:rPr>
            </w:pPr>
            <w:r w:rsidRPr="008250AE">
              <w:rPr>
                <w:rFonts w:ascii="Times New Roman" w:hAnsi="Times New Roman"/>
                <w:sz w:val="24"/>
              </w:rPr>
              <w:t>33000500</w:t>
            </w:r>
          </w:p>
        </w:tc>
        <w:tc>
          <w:tcPr>
            <w:tcW w:w="851" w:type="dxa"/>
          </w:tcPr>
          <w:p w:rsidR="00351A7D" w:rsidRPr="008250AE" w:rsidRDefault="00351A7D" w:rsidP="00351A7D">
            <w:pPr>
              <w:spacing w:after="0" w:line="240" w:lineRule="auto"/>
              <w:jc w:val="center"/>
              <w:rPr>
                <w:rFonts w:ascii="Times New Roman" w:hAnsi="Times New Roman"/>
                <w:sz w:val="24"/>
              </w:rPr>
            </w:pPr>
            <w:r w:rsidRPr="008250AE">
              <w:rPr>
                <w:rFonts w:ascii="Times New Roman" w:hAnsi="Times New Roman"/>
                <w:sz w:val="24"/>
              </w:rPr>
              <w:t>35000000</w:t>
            </w:r>
          </w:p>
        </w:tc>
        <w:tc>
          <w:tcPr>
            <w:tcW w:w="850" w:type="dxa"/>
          </w:tcPr>
          <w:p w:rsidR="00351A7D" w:rsidRPr="008250AE" w:rsidRDefault="00351A7D" w:rsidP="00351A7D">
            <w:pPr>
              <w:spacing w:after="0" w:line="240" w:lineRule="auto"/>
              <w:jc w:val="center"/>
              <w:rPr>
                <w:rFonts w:ascii="Times New Roman" w:hAnsi="Times New Roman"/>
                <w:sz w:val="24"/>
              </w:rPr>
            </w:pPr>
            <w:r w:rsidRPr="008250AE">
              <w:rPr>
                <w:rFonts w:ascii="Times New Roman" w:hAnsi="Times New Roman"/>
                <w:sz w:val="24"/>
              </w:rPr>
              <w:t>36000500</w:t>
            </w:r>
          </w:p>
        </w:tc>
        <w:tc>
          <w:tcPr>
            <w:tcW w:w="851" w:type="dxa"/>
          </w:tcPr>
          <w:p w:rsidR="00351A7D" w:rsidRPr="008250AE" w:rsidRDefault="00351A7D" w:rsidP="00351A7D">
            <w:pPr>
              <w:spacing w:after="0" w:line="240" w:lineRule="auto"/>
              <w:jc w:val="center"/>
              <w:rPr>
                <w:rFonts w:ascii="Times New Roman" w:hAnsi="Times New Roman"/>
                <w:sz w:val="24"/>
              </w:rPr>
            </w:pPr>
            <w:r w:rsidRPr="008250AE">
              <w:rPr>
                <w:rFonts w:ascii="Times New Roman" w:hAnsi="Times New Roman"/>
                <w:sz w:val="24"/>
              </w:rPr>
              <w:t>38000000</w:t>
            </w:r>
          </w:p>
        </w:tc>
        <w:tc>
          <w:tcPr>
            <w:tcW w:w="850" w:type="dxa"/>
          </w:tcPr>
          <w:p w:rsidR="00351A7D" w:rsidRPr="008250AE" w:rsidRDefault="00351A7D" w:rsidP="00351A7D">
            <w:pPr>
              <w:spacing w:after="0" w:line="240" w:lineRule="auto"/>
              <w:jc w:val="center"/>
              <w:rPr>
                <w:rFonts w:ascii="Times New Roman" w:hAnsi="Times New Roman"/>
                <w:sz w:val="24"/>
              </w:rPr>
            </w:pPr>
            <w:r w:rsidRPr="008250AE">
              <w:rPr>
                <w:rFonts w:ascii="Times New Roman" w:hAnsi="Times New Roman"/>
                <w:sz w:val="24"/>
              </w:rPr>
              <w:t>39000500</w:t>
            </w:r>
          </w:p>
        </w:tc>
        <w:tc>
          <w:tcPr>
            <w:tcW w:w="851" w:type="dxa"/>
          </w:tcPr>
          <w:p w:rsidR="00351A7D" w:rsidRPr="008250AE" w:rsidRDefault="00351A7D" w:rsidP="00351A7D">
            <w:pPr>
              <w:spacing w:after="0" w:line="240" w:lineRule="auto"/>
              <w:jc w:val="center"/>
              <w:rPr>
                <w:rFonts w:ascii="Times New Roman" w:hAnsi="Times New Roman"/>
                <w:sz w:val="24"/>
              </w:rPr>
            </w:pPr>
            <w:r w:rsidRPr="008250AE">
              <w:rPr>
                <w:rFonts w:ascii="Times New Roman" w:hAnsi="Times New Roman"/>
                <w:sz w:val="24"/>
              </w:rPr>
              <w:t>41000000</w:t>
            </w:r>
          </w:p>
        </w:tc>
        <w:tc>
          <w:tcPr>
            <w:tcW w:w="1701" w:type="dxa"/>
          </w:tcPr>
          <w:p w:rsidR="00351A7D" w:rsidRPr="008250AE" w:rsidRDefault="00351A7D" w:rsidP="00351A7D">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ФП «Управление рынком труда»</w:t>
            </w:r>
          </w:p>
          <w:p w:rsidR="00351A7D" w:rsidRPr="008250AE" w:rsidRDefault="00351A7D" w:rsidP="00351A7D">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(НП «Кадры»)</w:t>
            </w:r>
          </w:p>
          <w:p w:rsidR="00351A7D" w:rsidRPr="008250AE" w:rsidRDefault="00351A7D" w:rsidP="00351A7D">
            <w:pPr>
              <w:autoSpaceDE w:val="0"/>
              <w:autoSpaceDN w:val="0"/>
              <w:spacing w:after="0" w:line="240" w:lineRule="auto"/>
              <w:jc w:val="center"/>
              <w:rPr>
                <w:rFonts w:ascii="Times New Roman" w:hAnsi="Times New Roman" w:cs="Times New Roman"/>
                <w:sz w:val="20"/>
                <w:szCs w:val="20"/>
              </w:rPr>
            </w:pPr>
          </w:p>
        </w:tc>
      </w:tr>
      <w:tr w:rsidR="008250AE" w:rsidRPr="008250AE" w:rsidTr="00B323C1">
        <w:tc>
          <w:tcPr>
            <w:tcW w:w="3402" w:type="dxa"/>
          </w:tcPr>
          <w:p w:rsidR="00C025A5" w:rsidRPr="008250AE" w:rsidRDefault="00C025A5" w:rsidP="00C025A5">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1.2.8.</w:t>
            </w:r>
          </w:p>
          <w:p w:rsidR="00C025A5" w:rsidRPr="008250AE" w:rsidRDefault="00C025A5" w:rsidP="00C025A5">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 xml:space="preserve">Формирование и ежегодная актуализация прогноза потребности отраслей экономики в специалистах </w:t>
            </w:r>
            <w:r w:rsidR="00E277B0">
              <w:rPr>
                <w:rFonts w:ascii="Times New Roman" w:hAnsi="Times New Roman" w:cs="Times New Roman"/>
                <w:bCs/>
                <w:sz w:val="24"/>
                <w:szCs w:val="24"/>
              </w:rPr>
              <w:t>на 2026 – 2032 годы</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директор Департамента занятости населения и трудовой миграции)</w:t>
            </w:r>
          </w:p>
          <w:p w:rsidR="00C025A5" w:rsidRPr="008250AE" w:rsidRDefault="00C025A5" w:rsidP="00C025A5">
            <w:pPr>
              <w:spacing w:after="0" w:line="240" w:lineRule="auto"/>
              <w:rPr>
                <w:rFonts w:ascii="Times New Roman" w:hAnsi="Times New Roman" w:cs="Times New Roman"/>
                <w:bCs/>
                <w:sz w:val="24"/>
                <w:szCs w:val="24"/>
              </w:rPr>
            </w:pPr>
          </w:p>
        </w:tc>
        <w:tc>
          <w:tcPr>
            <w:tcW w:w="2127" w:type="dxa"/>
          </w:tcPr>
          <w:p w:rsidR="00C025A5" w:rsidRDefault="00C025A5" w:rsidP="00C025A5">
            <w:pPr>
              <w:spacing w:after="0" w:line="240" w:lineRule="auto"/>
              <w:rPr>
                <w:rFonts w:ascii="Times New Roman" w:eastAsia="Times New Roman" w:hAnsi="Times New Roman" w:cs="Times New Roman"/>
                <w:spacing w:val="-2"/>
                <w:sz w:val="24"/>
                <w:szCs w:val="24"/>
              </w:rPr>
            </w:pPr>
            <w:r w:rsidRPr="008250AE">
              <w:rPr>
                <w:rFonts w:ascii="Times New Roman" w:eastAsia="Times New Roman" w:hAnsi="Times New Roman" w:cs="Times New Roman"/>
                <w:spacing w:val="-2"/>
                <w:sz w:val="24"/>
                <w:szCs w:val="24"/>
              </w:rPr>
              <w:t xml:space="preserve">Ежегодное формирование и обновление прогноза </w:t>
            </w:r>
            <w:r w:rsidR="001E735A" w:rsidRPr="001E735A">
              <w:rPr>
                <w:rFonts w:ascii="Times New Roman" w:eastAsia="Times New Roman" w:hAnsi="Times New Roman" w:cs="Times New Roman"/>
                <w:spacing w:val="-2"/>
                <w:sz w:val="24"/>
                <w:szCs w:val="24"/>
              </w:rPr>
              <w:t>потребности экономики Российской Федерации в кадрах</w:t>
            </w:r>
            <w:r w:rsidR="001E735A" w:rsidRPr="008250AE">
              <w:rPr>
                <w:rFonts w:ascii="Times New Roman" w:eastAsia="Times New Roman" w:hAnsi="Times New Roman" w:cs="Times New Roman"/>
                <w:spacing w:val="-2"/>
                <w:sz w:val="24"/>
                <w:szCs w:val="24"/>
              </w:rPr>
              <w:t xml:space="preserve"> </w:t>
            </w:r>
            <w:r w:rsidRPr="008250AE">
              <w:rPr>
                <w:rFonts w:ascii="Times New Roman" w:eastAsia="Times New Roman" w:hAnsi="Times New Roman" w:cs="Times New Roman"/>
                <w:spacing w:val="-2"/>
                <w:sz w:val="24"/>
                <w:szCs w:val="24"/>
              </w:rPr>
              <w:t>в региональном, отраслевом и профессионально-квалификационном разрезах</w:t>
            </w:r>
          </w:p>
          <w:p w:rsidR="00925CB9" w:rsidRDefault="00925CB9" w:rsidP="00C025A5">
            <w:pPr>
              <w:spacing w:after="0" w:line="240" w:lineRule="auto"/>
              <w:rPr>
                <w:rFonts w:ascii="Times New Roman" w:eastAsia="Times New Roman" w:hAnsi="Times New Roman" w:cs="Times New Roman"/>
                <w:spacing w:val="-2"/>
                <w:sz w:val="24"/>
                <w:szCs w:val="24"/>
              </w:rPr>
            </w:pPr>
          </w:p>
          <w:p w:rsidR="00994113" w:rsidRPr="008250AE" w:rsidRDefault="00994113" w:rsidP="00C025A5">
            <w:pPr>
              <w:spacing w:after="0" w:line="240" w:lineRule="auto"/>
              <w:rPr>
                <w:rFonts w:ascii="Times New Roman" w:hAnsi="Times New Roman" w:cs="Times New Roman"/>
                <w:sz w:val="24"/>
                <w:szCs w:val="24"/>
              </w:rPr>
            </w:pPr>
          </w:p>
        </w:tc>
        <w:tc>
          <w:tcPr>
            <w:tcW w:w="1842" w:type="dxa"/>
          </w:tcPr>
          <w:p w:rsidR="00C025A5" w:rsidRPr="008250AE" w:rsidRDefault="00C025A5" w:rsidP="00C025A5">
            <w:pPr>
              <w:spacing w:after="0" w:line="240" w:lineRule="auto"/>
              <w:rPr>
                <w:rFonts w:ascii="Times New Roman" w:hAnsi="Times New Roman" w:cs="Times New Roman"/>
                <w:bCs/>
                <w:sz w:val="24"/>
                <w:szCs w:val="24"/>
              </w:rPr>
            </w:pPr>
          </w:p>
        </w:tc>
        <w:tc>
          <w:tcPr>
            <w:tcW w:w="1560" w:type="dxa"/>
          </w:tcPr>
          <w:p w:rsidR="00C025A5" w:rsidRPr="008250AE" w:rsidRDefault="003659C8" w:rsidP="00C025A5">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1701" w:type="dxa"/>
          </w:tcPr>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ФП «Управление рынком труда»</w:t>
            </w:r>
          </w:p>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(НП «Кадры»)</w:t>
            </w:r>
          </w:p>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p>
        </w:tc>
      </w:tr>
      <w:tr w:rsidR="008250AE" w:rsidRPr="008250AE" w:rsidTr="00B323C1">
        <w:tc>
          <w:tcPr>
            <w:tcW w:w="3402" w:type="dxa"/>
          </w:tcPr>
          <w:p w:rsidR="00925CB9" w:rsidRDefault="00C025A5" w:rsidP="00C025A5">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lastRenderedPageBreak/>
              <w:t>Мероприятие 1.2.9.</w:t>
            </w:r>
          </w:p>
          <w:p w:rsidR="00C025A5" w:rsidRPr="008250AE" w:rsidRDefault="00C025A5" w:rsidP="00C025A5">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Проведение мониторинга целевых показателей по противодействию нелегальной занятости</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директор Департамента занятости населения и трудовой миграции)</w:t>
            </w:r>
          </w:p>
          <w:p w:rsidR="00C025A5" w:rsidRPr="008250AE" w:rsidRDefault="00C025A5" w:rsidP="00C025A5">
            <w:pPr>
              <w:spacing w:after="0" w:line="240" w:lineRule="auto"/>
              <w:rPr>
                <w:rFonts w:ascii="Times New Roman" w:hAnsi="Times New Roman" w:cs="Times New Roman"/>
                <w:bCs/>
                <w:sz w:val="24"/>
                <w:szCs w:val="24"/>
              </w:rPr>
            </w:pPr>
          </w:p>
        </w:tc>
        <w:tc>
          <w:tcPr>
            <w:tcW w:w="2127" w:type="dxa"/>
          </w:tcPr>
          <w:p w:rsidR="00C025A5" w:rsidRPr="008250AE" w:rsidRDefault="00C025A5" w:rsidP="00C025A5">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Актуализация сведений по фактам нелегальной занятости</w:t>
            </w:r>
          </w:p>
        </w:tc>
        <w:tc>
          <w:tcPr>
            <w:tcW w:w="1842" w:type="dxa"/>
          </w:tcPr>
          <w:p w:rsidR="00C025A5" w:rsidRPr="008250AE" w:rsidRDefault="00C025A5" w:rsidP="00C025A5">
            <w:pPr>
              <w:spacing w:after="0" w:line="240" w:lineRule="auto"/>
              <w:rPr>
                <w:rFonts w:ascii="Times New Roman" w:hAnsi="Times New Roman" w:cs="Times New Roman"/>
                <w:sz w:val="24"/>
                <w:szCs w:val="24"/>
              </w:rPr>
            </w:pPr>
          </w:p>
        </w:tc>
        <w:tc>
          <w:tcPr>
            <w:tcW w:w="1560" w:type="dxa"/>
          </w:tcPr>
          <w:p w:rsidR="00C025A5" w:rsidRPr="008250AE" w:rsidRDefault="003659C8" w:rsidP="00C025A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1-4 кв.</w:t>
            </w:r>
          </w:p>
        </w:tc>
        <w:tc>
          <w:tcPr>
            <w:tcW w:w="1701" w:type="dxa"/>
          </w:tcPr>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ФП «Управление рынком труда»</w:t>
            </w:r>
          </w:p>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(НП «Кадры»)</w:t>
            </w:r>
          </w:p>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p>
        </w:tc>
      </w:tr>
      <w:tr w:rsidR="008250AE" w:rsidRPr="008250AE" w:rsidTr="00B323C1">
        <w:tc>
          <w:tcPr>
            <w:tcW w:w="3402" w:type="dxa"/>
          </w:tcPr>
          <w:p w:rsidR="00C025A5" w:rsidRPr="008250AE" w:rsidRDefault="00C025A5" w:rsidP="00C025A5">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1.2.10.</w:t>
            </w:r>
          </w:p>
          <w:p w:rsidR="00C025A5" w:rsidRPr="008250AE" w:rsidRDefault="00C025A5" w:rsidP="00C025A5">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 xml:space="preserve">Комплексная модернизация ЦЗН </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директор Департамента занятости населения и трудовой миграции)</w:t>
            </w:r>
          </w:p>
          <w:p w:rsidR="00C025A5" w:rsidRPr="008250AE" w:rsidRDefault="00C025A5" w:rsidP="00C025A5">
            <w:pPr>
              <w:spacing w:after="0" w:line="240" w:lineRule="auto"/>
              <w:rPr>
                <w:rFonts w:ascii="Times New Roman" w:hAnsi="Times New Roman" w:cs="Times New Roman"/>
                <w:bCs/>
                <w:sz w:val="24"/>
                <w:szCs w:val="24"/>
              </w:rPr>
            </w:pPr>
          </w:p>
        </w:tc>
        <w:tc>
          <w:tcPr>
            <w:tcW w:w="2127" w:type="dxa"/>
          </w:tcPr>
          <w:p w:rsidR="00C025A5" w:rsidRPr="008250AE" w:rsidRDefault="00C025A5" w:rsidP="00C025A5">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Обеспечение перехода на индивидуальный подход при оказании услуг с учетом жизненных ситуаций граждан и бизнес-ситуаций работодателей</w:t>
            </w:r>
          </w:p>
        </w:tc>
        <w:tc>
          <w:tcPr>
            <w:tcW w:w="1842" w:type="dxa"/>
          </w:tcPr>
          <w:p w:rsidR="00C025A5" w:rsidRPr="008250AE" w:rsidRDefault="00C025A5" w:rsidP="00C025A5">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Модернизированы ЦЗН (территориальные подразделения), в которых реализованы региональные проекты, направленные на повышение эффективности службы занятости (ед.)</w:t>
            </w:r>
          </w:p>
          <w:p w:rsidR="00C025A5" w:rsidRPr="008250AE" w:rsidRDefault="00C025A5" w:rsidP="00C025A5">
            <w:pPr>
              <w:spacing w:after="0" w:line="240" w:lineRule="auto"/>
              <w:rPr>
                <w:rFonts w:ascii="Times New Roman" w:hAnsi="Times New Roman" w:cs="Times New Roman"/>
                <w:sz w:val="24"/>
                <w:szCs w:val="24"/>
              </w:rPr>
            </w:pPr>
          </w:p>
        </w:tc>
        <w:tc>
          <w:tcPr>
            <w:tcW w:w="1560" w:type="dxa"/>
          </w:tcPr>
          <w:p w:rsidR="00C025A5" w:rsidRPr="008250AE" w:rsidRDefault="003659C8" w:rsidP="00C025A5">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C025A5" w:rsidRPr="000D03C9" w:rsidRDefault="00C025A5" w:rsidP="000D03C9">
            <w:pPr>
              <w:spacing w:after="0" w:line="240" w:lineRule="auto"/>
              <w:jc w:val="center"/>
              <w:rPr>
                <w:rFonts w:ascii="Times New Roman" w:hAnsi="Times New Roman" w:cs="Times New Roman"/>
                <w:sz w:val="24"/>
                <w:szCs w:val="24"/>
                <w:lang w:val="en-US"/>
              </w:rPr>
            </w:pPr>
            <w:r w:rsidRPr="008250AE">
              <w:rPr>
                <w:rFonts w:ascii="Times New Roman" w:hAnsi="Times New Roman" w:cs="Times New Roman"/>
                <w:sz w:val="24"/>
                <w:szCs w:val="24"/>
              </w:rPr>
              <w:t>4</w:t>
            </w:r>
            <w:r w:rsidR="000D03C9">
              <w:rPr>
                <w:rFonts w:ascii="Times New Roman" w:hAnsi="Times New Roman" w:cs="Times New Roman"/>
                <w:sz w:val="24"/>
                <w:szCs w:val="24"/>
                <w:lang w:val="en-US"/>
              </w:rPr>
              <w:t>83</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472</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291</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251</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w:t>
            </w:r>
          </w:p>
        </w:tc>
        <w:tc>
          <w:tcPr>
            <w:tcW w:w="1701" w:type="dxa"/>
          </w:tcPr>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ФП «Управление рынком труда»</w:t>
            </w:r>
          </w:p>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(НП «Кадры»)</w:t>
            </w:r>
          </w:p>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p>
        </w:tc>
      </w:tr>
      <w:tr w:rsidR="008250AE" w:rsidRPr="008250AE" w:rsidTr="00B323C1">
        <w:tc>
          <w:tcPr>
            <w:tcW w:w="3402" w:type="dxa"/>
          </w:tcPr>
          <w:p w:rsidR="00C025A5" w:rsidRPr="008250AE" w:rsidRDefault="00C025A5" w:rsidP="00C025A5">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1.2.11.</w:t>
            </w:r>
          </w:p>
          <w:p w:rsidR="00C025A5" w:rsidRPr="008250AE" w:rsidRDefault="00C025A5" w:rsidP="00C025A5">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 xml:space="preserve">Организация и проведение обучения сотрудников </w:t>
            </w:r>
            <w:r w:rsidR="00271079">
              <w:rPr>
                <w:rFonts w:ascii="Times New Roman" w:hAnsi="Times New Roman" w:cs="Times New Roman"/>
                <w:bCs/>
                <w:sz w:val="24"/>
                <w:szCs w:val="24"/>
              </w:rPr>
              <w:t xml:space="preserve">ЦЗН </w:t>
            </w:r>
            <w:r w:rsidRPr="008250AE">
              <w:rPr>
                <w:rFonts w:ascii="Times New Roman" w:hAnsi="Times New Roman" w:cs="Times New Roman"/>
                <w:bCs/>
                <w:sz w:val="24"/>
                <w:szCs w:val="24"/>
              </w:rPr>
              <w:t>в соответствии с потребностями службы занятости</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lastRenderedPageBreak/>
              <w:t>директор Департамента занятости населения и трудовой миграции)</w:t>
            </w:r>
          </w:p>
          <w:p w:rsidR="00C025A5" w:rsidRPr="008250AE" w:rsidRDefault="00C025A5" w:rsidP="00C025A5">
            <w:pPr>
              <w:spacing w:after="0" w:line="240" w:lineRule="auto"/>
              <w:rPr>
                <w:rFonts w:ascii="Times New Roman" w:hAnsi="Times New Roman" w:cs="Times New Roman"/>
                <w:bCs/>
                <w:sz w:val="24"/>
                <w:szCs w:val="24"/>
              </w:rPr>
            </w:pPr>
          </w:p>
        </w:tc>
        <w:tc>
          <w:tcPr>
            <w:tcW w:w="2127" w:type="dxa"/>
          </w:tcPr>
          <w:p w:rsidR="00C025A5" w:rsidRPr="008250AE" w:rsidRDefault="00C025A5" w:rsidP="00C025A5">
            <w:pPr>
              <w:spacing w:after="0" w:line="240" w:lineRule="auto"/>
              <w:rPr>
                <w:rFonts w:ascii="Times New Roman" w:hAnsi="Times New Roman" w:cs="Times New Roman"/>
                <w:sz w:val="24"/>
                <w:szCs w:val="24"/>
              </w:rPr>
            </w:pPr>
            <w:r w:rsidRPr="008250AE">
              <w:rPr>
                <w:rFonts w:ascii="Times New Roman" w:eastAsia="Times New Roman" w:hAnsi="Times New Roman" w:cs="Times New Roman"/>
                <w:spacing w:val="-2"/>
                <w:sz w:val="24"/>
                <w:szCs w:val="24"/>
              </w:rPr>
              <w:lastRenderedPageBreak/>
              <w:t>Организация и проведение обучения сотрудников в соответствии с потребностями службы занятости</w:t>
            </w:r>
          </w:p>
        </w:tc>
        <w:tc>
          <w:tcPr>
            <w:tcW w:w="1842" w:type="dxa"/>
          </w:tcPr>
          <w:p w:rsidR="00C025A5" w:rsidRPr="008250AE" w:rsidRDefault="00C025A5" w:rsidP="00C025A5">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 xml:space="preserve">Сотрудники службы занятости населения прошли обучение в рамках </w:t>
            </w:r>
            <w:r w:rsidRPr="008250AE">
              <w:rPr>
                <w:rFonts w:ascii="Times New Roman" w:hAnsi="Times New Roman" w:cs="Times New Roman"/>
                <w:bCs/>
                <w:sz w:val="24"/>
                <w:szCs w:val="24"/>
              </w:rPr>
              <w:lastRenderedPageBreak/>
              <w:t>создания и развития корпоративной системы обучения сотрудников (тыс. чел.)</w:t>
            </w:r>
          </w:p>
          <w:p w:rsidR="00C025A5" w:rsidRPr="008250AE" w:rsidRDefault="00C025A5" w:rsidP="00C025A5">
            <w:pPr>
              <w:spacing w:after="0" w:line="240" w:lineRule="auto"/>
              <w:rPr>
                <w:rFonts w:ascii="Times New Roman" w:hAnsi="Times New Roman" w:cs="Times New Roman"/>
                <w:bCs/>
                <w:sz w:val="24"/>
                <w:szCs w:val="24"/>
              </w:rPr>
            </w:pPr>
          </w:p>
        </w:tc>
        <w:tc>
          <w:tcPr>
            <w:tcW w:w="1560" w:type="dxa"/>
          </w:tcPr>
          <w:p w:rsidR="00C025A5" w:rsidRPr="008250AE" w:rsidRDefault="00C025A5" w:rsidP="00C025A5">
            <w:pPr>
              <w:spacing w:after="0" w:line="240" w:lineRule="auto"/>
              <w:rPr>
                <w:rFonts w:ascii="Times New Roman" w:hAnsi="Times New Roman" w:cs="Times New Roman"/>
                <w:sz w:val="24"/>
                <w:szCs w:val="24"/>
              </w:rPr>
            </w:pP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w:t>
            </w:r>
            <w:r w:rsidR="000338FF">
              <w:rPr>
                <w:rFonts w:ascii="Times New Roman" w:hAnsi="Times New Roman" w:cs="Times New Roman"/>
                <w:sz w:val="24"/>
                <w:szCs w:val="24"/>
              </w:rPr>
              <w:t>000</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w:t>
            </w:r>
            <w:r w:rsidR="000338FF">
              <w:rPr>
                <w:rFonts w:ascii="Times New Roman" w:hAnsi="Times New Roman" w:cs="Times New Roman"/>
                <w:sz w:val="24"/>
                <w:szCs w:val="24"/>
              </w:rPr>
              <w:t>000</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w:t>
            </w:r>
            <w:r w:rsidR="000338FF">
              <w:rPr>
                <w:rFonts w:ascii="Times New Roman" w:hAnsi="Times New Roman" w:cs="Times New Roman"/>
                <w:sz w:val="24"/>
                <w:szCs w:val="24"/>
              </w:rPr>
              <w:t>000</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w:t>
            </w:r>
            <w:r w:rsidR="000338FF">
              <w:rPr>
                <w:rFonts w:ascii="Times New Roman" w:hAnsi="Times New Roman" w:cs="Times New Roman"/>
                <w:sz w:val="24"/>
                <w:szCs w:val="24"/>
              </w:rPr>
              <w:t>000</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w:t>
            </w:r>
            <w:r w:rsidR="000338FF">
              <w:rPr>
                <w:rFonts w:ascii="Times New Roman" w:hAnsi="Times New Roman" w:cs="Times New Roman"/>
                <w:sz w:val="24"/>
                <w:szCs w:val="24"/>
              </w:rPr>
              <w:t>000</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6</w:t>
            </w:r>
            <w:r w:rsidR="000338FF">
              <w:rPr>
                <w:rFonts w:ascii="Times New Roman" w:hAnsi="Times New Roman" w:cs="Times New Roman"/>
                <w:sz w:val="24"/>
                <w:szCs w:val="24"/>
              </w:rPr>
              <w:t>000</w:t>
            </w:r>
          </w:p>
        </w:tc>
        <w:tc>
          <w:tcPr>
            <w:tcW w:w="1701" w:type="dxa"/>
          </w:tcPr>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ФП «Управление рынком труда»</w:t>
            </w:r>
          </w:p>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r w:rsidRPr="008250AE">
              <w:rPr>
                <w:rFonts w:ascii="Times New Roman" w:hAnsi="Times New Roman" w:cs="Times New Roman"/>
                <w:sz w:val="20"/>
                <w:szCs w:val="20"/>
              </w:rPr>
              <w:t>(НП «Кадры»)</w:t>
            </w:r>
          </w:p>
          <w:p w:rsidR="00C025A5" w:rsidRPr="008250AE" w:rsidRDefault="00C025A5" w:rsidP="00C025A5">
            <w:pPr>
              <w:autoSpaceDE w:val="0"/>
              <w:autoSpaceDN w:val="0"/>
              <w:spacing w:after="0" w:line="240" w:lineRule="auto"/>
              <w:jc w:val="center"/>
              <w:rPr>
                <w:rFonts w:ascii="Times New Roman" w:hAnsi="Times New Roman" w:cs="Times New Roman"/>
                <w:sz w:val="20"/>
                <w:szCs w:val="20"/>
              </w:rPr>
            </w:pPr>
          </w:p>
        </w:tc>
      </w:tr>
      <w:tr w:rsidR="000D03C9" w:rsidRPr="008250AE" w:rsidTr="00B323C1">
        <w:tc>
          <w:tcPr>
            <w:tcW w:w="3402" w:type="dxa"/>
          </w:tcPr>
          <w:p w:rsidR="000D03C9" w:rsidRPr="008250AE" w:rsidRDefault="000D03C9" w:rsidP="000D03C9">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1.2.12.</w:t>
            </w:r>
          </w:p>
          <w:p w:rsidR="000D03C9" w:rsidRPr="008250AE" w:rsidRDefault="000D03C9" w:rsidP="000D03C9">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Организация и проведение информационно-просветительских и культурно-массовых мероприятий: ежегодная Всероссийская ярмарка трудоустройства «Работа России». Время возможностей», фестиваль профессий, конкурс молодежных практик трудоустройства.</w:t>
            </w:r>
          </w:p>
          <w:p w:rsidR="000D03C9" w:rsidRPr="008250AE" w:rsidRDefault="000D03C9" w:rsidP="000D03C9">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0D03C9" w:rsidRPr="008250AE" w:rsidRDefault="000D03C9" w:rsidP="000D03C9">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директор Департамента занятости населения и трудовой миграции)</w:t>
            </w:r>
          </w:p>
          <w:p w:rsidR="000D03C9" w:rsidRPr="008250AE" w:rsidRDefault="000D03C9" w:rsidP="000D03C9">
            <w:pPr>
              <w:spacing w:after="0" w:line="240" w:lineRule="auto"/>
              <w:rPr>
                <w:rFonts w:ascii="Times New Roman" w:hAnsi="Times New Roman" w:cs="Times New Roman"/>
                <w:bCs/>
                <w:sz w:val="24"/>
                <w:szCs w:val="24"/>
              </w:rPr>
            </w:pPr>
          </w:p>
        </w:tc>
        <w:tc>
          <w:tcPr>
            <w:tcW w:w="2127" w:type="dxa"/>
          </w:tcPr>
          <w:p w:rsidR="000D03C9" w:rsidRPr="008250AE" w:rsidRDefault="000D03C9" w:rsidP="000D03C9">
            <w:pPr>
              <w:spacing w:after="0" w:line="240" w:lineRule="auto"/>
              <w:rPr>
                <w:rFonts w:ascii="Times New Roman" w:hAnsi="Times New Roman" w:cs="Times New Roman"/>
                <w:sz w:val="24"/>
                <w:szCs w:val="24"/>
              </w:rPr>
            </w:pPr>
            <w:r w:rsidRPr="008250AE">
              <w:rPr>
                <w:rFonts w:ascii="Times New Roman" w:hAnsi="Times New Roman" w:cs="Times New Roman"/>
                <w:sz w:val="24"/>
                <w:szCs w:val="24"/>
              </w:rPr>
              <w:t>Способствует повышению уровня трудоустройства граждан и обеспечению кадровой потребности предприятий, включая приоритетные отрасли промышленности.</w:t>
            </w:r>
          </w:p>
        </w:tc>
        <w:tc>
          <w:tcPr>
            <w:tcW w:w="1842" w:type="dxa"/>
          </w:tcPr>
          <w:p w:rsidR="000D03C9" w:rsidRPr="008250AE" w:rsidRDefault="000D03C9" w:rsidP="000D03C9">
            <w:pPr>
              <w:spacing w:after="0" w:line="240" w:lineRule="auto"/>
              <w:rPr>
                <w:rFonts w:ascii="Times New Roman" w:hAnsi="Times New Roman" w:cs="Times New Roman"/>
                <w:sz w:val="24"/>
                <w:szCs w:val="24"/>
              </w:rPr>
            </w:pPr>
          </w:p>
        </w:tc>
        <w:tc>
          <w:tcPr>
            <w:tcW w:w="1560" w:type="dxa"/>
          </w:tcPr>
          <w:p w:rsidR="000D03C9" w:rsidRPr="008250AE" w:rsidRDefault="000D03C9" w:rsidP="000D03C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0D03C9" w:rsidRPr="000D03C9" w:rsidRDefault="000D03C9" w:rsidP="000D03C9">
            <w:pPr>
              <w:spacing w:after="0" w:line="240" w:lineRule="auto"/>
              <w:jc w:val="center"/>
              <w:rPr>
                <w:rFonts w:ascii="Times New Roman" w:hAnsi="Times New Roman" w:cs="Times New Roman"/>
              </w:rPr>
            </w:pPr>
            <w:r w:rsidRPr="000D03C9">
              <w:rPr>
                <w:rFonts w:ascii="Times New Roman" w:hAnsi="Times New Roman" w:cs="Times New Roman"/>
                <w:lang w:val="en-US"/>
              </w:rPr>
              <w:t>1-4</w:t>
            </w:r>
            <w:r w:rsidRPr="000D03C9">
              <w:rPr>
                <w:rFonts w:ascii="Times New Roman" w:hAnsi="Times New Roman" w:cs="Times New Roman"/>
              </w:rPr>
              <w:t xml:space="preserve"> кв.</w:t>
            </w:r>
          </w:p>
          <w:p w:rsidR="000D03C9" w:rsidRPr="000D03C9" w:rsidRDefault="000D03C9" w:rsidP="000D03C9">
            <w:pPr>
              <w:spacing w:after="0" w:line="240" w:lineRule="auto"/>
              <w:jc w:val="center"/>
              <w:rPr>
                <w:rFonts w:ascii="Times New Roman" w:hAnsi="Times New Roman" w:cs="Times New Roman"/>
              </w:rPr>
            </w:pPr>
          </w:p>
        </w:tc>
        <w:tc>
          <w:tcPr>
            <w:tcW w:w="851" w:type="dxa"/>
          </w:tcPr>
          <w:p w:rsidR="000D03C9" w:rsidRPr="000D03C9" w:rsidRDefault="000D03C9" w:rsidP="000D03C9">
            <w:pPr>
              <w:spacing w:after="0" w:line="240" w:lineRule="auto"/>
              <w:rPr>
                <w:rFonts w:ascii="Times New Roman" w:hAnsi="Times New Roman" w:cs="Times New Roman"/>
              </w:rPr>
            </w:pPr>
            <w:r w:rsidRPr="00FF22B5">
              <w:rPr>
                <w:rFonts w:ascii="Times New Roman" w:hAnsi="Times New Roman" w:cs="Times New Roman"/>
                <w:lang w:val="en-US"/>
              </w:rPr>
              <w:t>1-4</w:t>
            </w:r>
            <w:r w:rsidRPr="00FF22B5">
              <w:rPr>
                <w:rFonts w:ascii="Times New Roman" w:hAnsi="Times New Roman" w:cs="Times New Roman"/>
              </w:rPr>
              <w:t xml:space="preserve"> кв.</w:t>
            </w:r>
          </w:p>
        </w:tc>
        <w:tc>
          <w:tcPr>
            <w:tcW w:w="850" w:type="dxa"/>
          </w:tcPr>
          <w:p w:rsidR="000D03C9" w:rsidRPr="000D03C9" w:rsidRDefault="000D03C9" w:rsidP="000D03C9">
            <w:pPr>
              <w:spacing w:after="0" w:line="240" w:lineRule="auto"/>
              <w:rPr>
                <w:rFonts w:ascii="Times New Roman" w:hAnsi="Times New Roman" w:cs="Times New Roman"/>
              </w:rPr>
            </w:pPr>
            <w:r w:rsidRPr="00FF22B5">
              <w:rPr>
                <w:rFonts w:ascii="Times New Roman" w:hAnsi="Times New Roman" w:cs="Times New Roman"/>
                <w:lang w:val="en-US"/>
              </w:rPr>
              <w:t>1-4</w:t>
            </w:r>
            <w:r w:rsidRPr="00FF22B5">
              <w:rPr>
                <w:rFonts w:ascii="Times New Roman" w:hAnsi="Times New Roman" w:cs="Times New Roman"/>
              </w:rPr>
              <w:t xml:space="preserve"> кв.</w:t>
            </w:r>
          </w:p>
        </w:tc>
        <w:tc>
          <w:tcPr>
            <w:tcW w:w="851" w:type="dxa"/>
          </w:tcPr>
          <w:p w:rsidR="000D03C9" w:rsidRPr="000D03C9" w:rsidRDefault="000D03C9" w:rsidP="000D03C9">
            <w:pPr>
              <w:spacing w:after="0" w:line="240" w:lineRule="auto"/>
              <w:rPr>
                <w:rFonts w:ascii="Times New Roman" w:hAnsi="Times New Roman" w:cs="Times New Roman"/>
              </w:rPr>
            </w:pPr>
            <w:r w:rsidRPr="00FF22B5">
              <w:rPr>
                <w:rFonts w:ascii="Times New Roman" w:hAnsi="Times New Roman" w:cs="Times New Roman"/>
                <w:lang w:val="en-US"/>
              </w:rPr>
              <w:t>1-4</w:t>
            </w:r>
            <w:r w:rsidRPr="00FF22B5">
              <w:rPr>
                <w:rFonts w:ascii="Times New Roman" w:hAnsi="Times New Roman" w:cs="Times New Roman"/>
              </w:rPr>
              <w:t xml:space="preserve"> кв.</w:t>
            </w:r>
          </w:p>
        </w:tc>
        <w:tc>
          <w:tcPr>
            <w:tcW w:w="850" w:type="dxa"/>
          </w:tcPr>
          <w:p w:rsidR="000D03C9" w:rsidRPr="000D03C9" w:rsidRDefault="000D03C9" w:rsidP="000D03C9">
            <w:pPr>
              <w:spacing w:after="0" w:line="240" w:lineRule="auto"/>
              <w:rPr>
                <w:rFonts w:ascii="Times New Roman" w:hAnsi="Times New Roman" w:cs="Times New Roman"/>
              </w:rPr>
            </w:pPr>
            <w:r w:rsidRPr="00FF22B5">
              <w:rPr>
                <w:rFonts w:ascii="Times New Roman" w:hAnsi="Times New Roman" w:cs="Times New Roman"/>
                <w:lang w:val="en-US"/>
              </w:rPr>
              <w:t>1-4</w:t>
            </w:r>
            <w:r w:rsidRPr="00FF22B5">
              <w:rPr>
                <w:rFonts w:ascii="Times New Roman" w:hAnsi="Times New Roman" w:cs="Times New Roman"/>
              </w:rPr>
              <w:t xml:space="preserve"> кв.</w:t>
            </w:r>
          </w:p>
        </w:tc>
        <w:tc>
          <w:tcPr>
            <w:tcW w:w="851" w:type="dxa"/>
          </w:tcPr>
          <w:p w:rsidR="000D03C9" w:rsidRPr="000D03C9" w:rsidRDefault="000D03C9" w:rsidP="000D03C9">
            <w:pPr>
              <w:spacing w:after="0" w:line="240" w:lineRule="auto"/>
              <w:rPr>
                <w:rFonts w:ascii="Times New Roman" w:hAnsi="Times New Roman" w:cs="Times New Roman"/>
              </w:rPr>
            </w:pPr>
            <w:r w:rsidRPr="00FF22B5">
              <w:rPr>
                <w:rFonts w:ascii="Times New Roman" w:hAnsi="Times New Roman" w:cs="Times New Roman"/>
                <w:lang w:val="en-US"/>
              </w:rPr>
              <w:t>1-4</w:t>
            </w:r>
            <w:r w:rsidRPr="00FF22B5">
              <w:rPr>
                <w:rFonts w:ascii="Times New Roman" w:hAnsi="Times New Roman" w:cs="Times New Roman"/>
              </w:rPr>
              <w:t xml:space="preserve"> кв.</w:t>
            </w:r>
          </w:p>
        </w:tc>
        <w:tc>
          <w:tcPr>
            <w:tcW w:w="1701" w:type="dxa"/>
          </w:tcPr>
          <w:p w:rsidR="000D03C9" w:rsidRPr="008250AE" w:rsidRDefault="000D03C9" w:rsidP="000D03C9">
            <w:pPr>
              <w:spacing w:after="0" w:line="240" w:lineRule="auto"/>
              <w:rPr>
                <w:rFonts w:ascii="Times New Roman" w:hAnsi="Times New Roman" w:cs="Times New Roman"/>
                <w:sz w:val="20"/>
                <w:szCs w:val="20"/>
              </w:rPr>
            </w:pPr>
            <w:r w:rsidRPr="008250AE">
              <w:rPr>
                <w:rFonts w:ascii="Times New Roman" w:hAnsi="Times New Roman" w:cs="Times New Roman"/>
                <w:sz w:val="20"/>
                <w:szCs w:val="20"/>
              </w:rPr>
              <w:t xml:space="preserve">ФП «Человек труда» </w:t>
            </w:r>
            <w:r w:rsidRPr="008250AE">
              <w:rPr>
                <w:rFonts w:ascii="Times New Roman" w:hAnsi="Times New Roman" w:cs="Times New Roman"/>
                <w:sz w:val="20"/>
                <w:szCs w:val="20"/>
              </w:rPr>
              <w:br/>
              <w:t>(НП «Кадры»)</w:t>
            </w:r>
          </w:p>
        </w:tc>
      </w:tr>
      <w:tr w:rsidR="008250AE" w:rsidRPr="008250AE" w:rsidTr="00B323C1">
        <w:tc>
          <w:tcPr>
            <w:tcW w:w="3402" w:type="dxa"/>
          </w:tcPr>
          <w:p w:rsidR="00C025A5" w:rsidRPr="008250AE" w:rsidRDefault="00C025A5" w:rsidP="00C025A5">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 xml:space="preserve">Мероприятие 1.2.13. </w:t>
            </w:r>
          </w:p>
          <w:p w:rsidR="00C025A5" w:rsidRPr="008250AE" w:rsidRDefault="00C025A5" w:rsidP="00C025A5">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Подготовка постановления Правительства Российской Федерации об определении потребности в привлечении иностранных работников, при</w:t>
            </w:r>
            <w:r w:rsidRPr="008250AE">
              <w:rPr>
                <w:rFonts w:ascii="Times New Roman" w:hAnsi="Times New Roman" w:cs="Times New Roman"/>
                <w:bCs/>
                <w:sz w:val="24"/>
                <w:szCs w:val="24"/>
              </w:rPr>
              <w:lastRenderedPageBreak/>
              <w:t>бывающих в Российскую Федерацию на основании визы, в том числе по приоритетным профессионально-квалификационным группам, и утверждении квот.</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директор Департамента занятости населения и трудовой миграции)</w:t>
            </w:r>
          </w:p>
          <w:p w:rsidR="00C025A5" w:rsidRPr="008250AE" w:rsidRDefault="00C025A5" w:rsidP="00C025A5">
            <w:pPr>
              <w:spacing w:after="0" w:line="240" w:lineRule="auto"/>
              <w:rPr>
                <w:rFonts w:ascii="Times New Roman" w:hAnsi="Times New Roman" w:cs="Times New Roman"/>
                <w:bCs/>
                <w:sz w:val="24"/>
                <w:szCs w:val="24"/>
              </w:rPr>
            </w:pPr>
          </w:p>
        </w:tc>
        <w:tc>
          <w:tcPr>
            <w:tcW w:w="2127" w:type="dxa"/>
          </w:tcPr>
          <w:p w:rsidR="00C025A5" w:rsidRPr="008250AE" w:rsidRDefault="00C025A5" w:rsidP="00C025A5">
            <w:pPr>
              <w:spacing w:after="0" w:line="240" w:lineRule="auto"/>
              <w:rPr>
                <w:rFonts w:ascii="Times New Roman" w:eastAsia="Calibri" w:hAnsi="Times New Roman" w:cs="Times New Roman"/>
                <w:sz w:val="24"/>
                <w:szCs w:val="24"/>
              </w:rPr>
            </w:pPr>
            <w:r w:rsidRPr="008250AE">
              <w:rPr>
                <w:rFonts w:ascii="Times New Roman" w:hAnsi="Times New Roman"/>
                <w:sz w:val="24"/>
                <w:szCs w:val="24"/>
              </w:rPr>
              <w:lastRenderedPageBreak/>
              <w:t>Обеспечение приоритетного права на трудоустройство граждан Российской Федерации</w:t>
            </w:r>
          </w:p>
        </w:tc>
        <w:tc>
          <w:tcPr>
            <w:tcW w:w="1842" w:type="dxa"/>
          </w:tcPr>
          <w:p w:rsidR="00C025A5" w:rsidRPr="008250AE" w:rsidRDefault="00C025A5" w:rsidP="00C025A5">
            <w:pPr>
              <w:spacing w:after="0" w:line="240" w:lineRule="auto"/>
              <w:rPr>
                <w:rFonts w:ascii="Times New Roman" w:hAnsi="Times New Roman" w:cs="Times New Roman"/>
                <w:sz w:val="24"/>
                <w:szCs w:val="24"/>
              </w:rPr>
            </w:pPr>
          </w:p>
        </w:tc>
        <w:tc>
          <w:tcPr>
            <w:tcW w:w="1560" w:type="dxa"/>
          </w:tcPr>
          <w:p w:rsidR="00C025A5" w:rsidRPr="008250AE" w:rsidRDefault="003659C8" w:rsidP="00C025A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C025A5" w:rsidRPr="008250AE" w:rsidRDefault="00C025A5" w:rsidP="00C025A5">
            <w:pPr>
              <w:spacing w:after="0" w:line="240" w:lineRule="auto"/>
              <w:jc w:val="center"/>
              <w:rPr>
                <w:rFonts w:ascii="Times New Roman" w:eastAsia="Sylfaen" w:hAnsi="Times New Roman" w:cs="Times New Roman"/>
                <w:sz w:val="24"/>
                <w:szCs w:val="24"/>
              </w:rPr>
            </w:pPr>
            <w:r w:rsidRPr="008250AE">
              <w:rPr>
                <w:rFonts w:ascii="Times New Roman" w:eastAsia="Sylfaen" w:hAnsi="Times New Roman" w:cs="Times New Roman"/>
                <w:sz w:val="24"/>
                <w:szCs w:val="24"/>
              </w:rPr>
              <w:t>4 кв.</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4 кв.</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4 кв.</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4 кв.</w:t>
            </w:r>
          </w:p>
        </w:tc>
        <w:tc>
          <w:tcPr>
            <w:tcW w:w="850"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4 кв.</w:t>
            </w:r>
          </w:p>
        </w:tc>
        <w:tc>
          <w:tcPr>
            <w:tcW w:w="851" w:type="dxa"/>
          </w:tcPr>
          <w:p w:rsidR="00C025A5" w:rsidRPr="008250AE" w:rsidRDefault="00C025A5" w:rsidP="00C025A5">
            <w:pPr>
              <w:spacing w:after="0" w:line="240" w:lineRule="auto"/>
              <w:jc w:val="center"/>
              <w:rPr>
                <w:rFonts w:ascii="Times New Roman" w:hAnsi="Times New Roman" w:cs="Times New Roman"/>
                <w:sz w:val="24"/>
                <w:szCs w:val="24"/>
              </w:rPr>
            </w:pPr>
            <w:r w:rsidRPr="008250AE">
              <w:rPr>
                <w:rFonts w:ascii="Times New Roman" w:hAnsi="Times New Roman" w:cs="Times New Roman"/>
                <w:sz w:val="24"/>
                <w:szCs w:val="24"/>
              </w:rPr>
              <w:t>4 кв.</w:t>
            </w:r>
          </w:p>
        </w:tc>
        <w:tc>
          <w:tcPr>
            <w:tcW w:w="1701" w:type="dxa"/>
          </w:tcPr>
          <w:p w:rsidR="00C025A5" w:rsidRPr="008250AE" w:rsidRDefault="00C025A5" w:rsidP="00C025A5">
            <w:pPr>
              <w:autoSpaceDE w:val="0"/>
              <w:autoSpaceDN w:val="0"/>
              <w:spacing w:line="240" w:lineRule="auto"/>
              <w:rPr>
                <w:rFonts w:ascii="Times New Roman" w:eastAsia="Calibri" w:hAnsi="Times New Roman"/>
                <w:sz w:val="20"/>
                <w:szCs w:val="20"/>
              </w:rPr>
            </w:pPr>
            <w:r w:rsidRPr="008250AE">
              <w:rPr>
                <w:rFonts w:ascii="Times New Roman" w:hAnsi="Times New Roman"/>
                <w:sz w:val="20"/>
                <w:szCs w:val="20"/>
              </w:rPr>
              <w:t xml:space="preserve">Федеральный закон от 25 июля 2002 г. </w:t>
            </w:r>
            <w:r w:rsidR="00925CB9">
              <w:rPr>
                <w:rFonts w:ascii="Times New Roman" w:hAnsi="Times New Roman"/>
                <w:sz w:val="20"/>
                <w:szCs w:val="20"/>
              </w:rPr>
              <w:br/>
            </w:r>
            <w:r w:rsidRPr="008250AE">
              <w:rPr>
                <w:rFonts w:ascii="Times New Roman" w:hAnsi="Times New Roman"/>
                <w:sz w:val="20"/>
                <w:szCs w:val="20"/>
              </w:rPr>
              <w:t>№ 115-ФЗ</w:t>
            </w:r>
          </w:p>
          <w:p w:rsidR="00C025A5" w:rsidRPr="008250AE" w:rsidRDefault="00C025A5" w:rsidP="00C025A5">
            <w:pPr>
              <w:spacing w:after="0" w:line="240" w:lineRule="auto"/>
              <w:jc w:val="center"/>
              <w:rPr>
                <w:rFonts w:ascii="Times New Roman" w:eastAsia="Calibri" w:hAnsi="Times New Roman" w:cs="Times New Roman"/>
                <w:sz w:val="20"/>
                <w:szCs w:val="20"/>
              </w:rPr>
            </w:pPr>
          </w:p>
        </w:tc>
      </w:tr>
      <w:tr w:rsidR="008250AE" w:rsidRPr="008250AE" w:rsidTr="00B323C1">
        <w:tc>
          <w:tcPr>
            <w:tcW w:w="3402" w:type="dxa"/>
          </w:tcPr>
          <w:p w:rsidR="00C025A5" w:rsidRPr="008250AE" w:rsidRDefault="00C025A5" w:rsidP="00C025A5">
            <w:pPr>
              <w:spacing w:after="0" w:line="240" w:lineRule="auto"/>
              <w:rPr>
                <w:rFonts w:ascii="Times New Roman" w:hAnsi="Times New Roman" w:cs="Times New Roman"/>
                <w:b/>
                <w:bCs/>
                <w:sz w:val="24"/>
                <w:szCs w:val="24"/>
              </w:rPr>
            </w:pPr>
            <w:r w:rsidRPr="008250AE">
              <w:rPr>
                <w:rFonts w:ascii="Times New Roman" w:hAnsi="Times New Roman" w:cs="Times New Roman"/>
                <w:b/>
                <w:bCs/>
                <w:sz w:val="24"/>
                <w:szCs w:val="24"/>
              </w:rPr>
              <w:t>Мероприятие 1.2.14.</w:t>
            </w:r>
          </w:p>
          <w:p w:rsidR="00C025A5" w:rsidRPr="008250AE" w:rsidRDefault="00C025A5" w:rsidP="00C025A5">
            <w:pPr>
              <w:spacing w:after="0" w:line="240" w:lineRule="auto"/>
              <w:rPr>
                <w:rFonts w:ascii="Times New Roman" w:hAnsi="Times New Roman" w:cs="Times New Roman"/>
                <w:bCs/>
                <w:sz w:val="24"/>
                <w:szCs w:val="24"/>
              </w:rPr>
            </w:pPr>
            <w:r w:rsidRPr="008250AE">
              <w:rPr>
                <w:rFonts w:ascii="Times New Roman" w:hAnsi="Times New Roman" w:cs="Times New Roman"/>
                <w:bCs/>
                <w:sz w:val="24"/>
                <w:szCs w:val="24"/>
              </w:rPr>
              <w:t>Подготовка постановления Правительства Российской Федерации об установлении допустимой доли иностранных работников, используемых хозяйствующими субъектами, осуществляющими деятельность в различных отраслях экономики</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 xml:space="preserve">(Кирсанов М.В., </w:t>
            </w:r>
          </w:p>
          <w:p w:rsidR="00C025A5" w:rsidRPr="008250AE" w:rsidRDefault="00C025A5" w:rsidP="00C025A5">
            <w:pPr>
              <w:spacing w:after="0" w:line="240" w:lineRule="auto"/>
              <w:rPr>
                <w:rFonts w:ascii="Times New Roman" w:hAnsi="Times New Roman" w:cs="Times New Roman"/>
                <w:bCs/>
                <w:i/>
                <w:sz w:val="24"/>
                <w:szCs w:val="24"/>
              </w:rPr>
            </w:pPr>
            <w:r w:rsidRPr="008250AE">
              <w:rPr>
                <w:rFonts w:ascii="Times New Roman" w:hAnsi="Times New Roman" w:cs="Times New Roman"/>
                <w:bCs/>
                <w:i/>
                <w:sz w:val="24"/>
                <w:szCs w:val="24"/>
              </w:rPr>
              <w:t>директор Департамента занятости населения и трудовой миграции)</w:t>
            </w:r>
          </w:p>
          <w:p w:rsidR="00C025A5" w:rsidRPr="008250AE" w:rsidRDefault="00C025A5" w:rsidP="00C025A5">
            <w:pPr>
              <w:spacing w:after="0" w:line="240" w:lineRule="auto"/>
              <w:rPr>
                <w:rFonts w:ascii="Times New Roman" w:hAnsi="Times New Roman" w:cs="Times New Roman"/>
                <w:bCs/>
                <w:sz w:val="24"/>
                <w:szCs w:val="24"/>
              </w:rPr>
            </w:pPr>
          </w:p>
        </w:tc>
        <w:tc>
          <w:tcPr>
            <w:tcW w:w="2127" w:type="dxa"/>
          </w:tcPr>
          <w:p w:rsidR="00C025A5" w:rsidRPr="008250AE" w:rsidRDefault="00C025A5" w:rsidP="00C025A5">
            <w:pPr>
              <w:spacing w:after="0" w:line="240" w:lineRule="auto"/>
              <w:rPr>
                <w:rFonts w:ascii="Times New Roman" w:hAnsi="Times New Roman"/>
                <w:sz w:val="24"/>
                <w:szCs w:val="24"/>
              </w:rPr>
            </w:pPr>
            <w:r w:rsidRPr="008250AE">
              <w:rPr>
                <w:rFonts w:ascii="Times New Roman" w:hAnsi="Times New Roman"/>
                <w:sz w:val="24"/>
                <w:szCs w:val="24"/>
              </w:rPr>
              <w:t>Обеспечение контроля численности работающих в Российской Федерации иностранных работников в отдельных видах экономической деятельности, что способствует, в том числе праву российских работников на трудоустройство в приоритетном порядке</w:t>
            </w:r>
          </w:p>
          <w:p w:rsidR="00C025A5" w:rsidRPr="008250AE" w:rsidRDefault="00C025A5" w:rsidP="00C025A5">
            <w:pPr>
              <w:spacing w:after="0" w:line="240" w:lineRule="auto"/>
              <w:rPr>
                <w:rFonts w:ascii="Times New Roman" w:hAnsi="Times New Roman"/>
                <w:sz w:val="24"/>
                <w:szCs w:val="24"/>
              </w:rPr>
            </w:pPr>
          </w:p>
        </w:tc>
        <w:tc>
          <w:tcPr>
            <w:tcW w:w="1842" w:type="dxa"/>
          </w:tcPr>
          <w:p w:rsidR="00C025A5" w:rsidRPr="008250AE" w:rsidRDefault="00C025A5" w:rsidP="00C025A5">
            <w:pPr>
              <w:spacing w:after="0" w:line="240" w:lineRule="auto"/>
              <w:rPr>
                <w:rFonts w:ascii="Times New Roman" w:hAnsi="Times New Roman" w:cs="Times New Roman"/>
                <w:sz w:val="24"/>
                <w:szCs w:val="24"/>
              </w:rPr>
            </w:pPr>
          </w:p>
        </w:tc>
        <w:tc>
          <w:tcPr>
            <w:tcW w:w="1560" w:type="dxa"/>
          </w:tcPr>
          <w:p w:rsidR="00C025A5" w:rsidRPr="008250AE" w:rsidRDefault="003659C8" w:rsidP="00C025A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C025A5" w:rsidRPr="008250AE" w:rsidRDefault="00C025A5" w:rsidP="00C025A5">
            <w:pPr>
              <w:spacing w:after="0" w:line="240" w:lineRule="auto"/>
              <w:jc w:val="center"/>
              <w:rPr>
                <w:rFonts w:ascii="Times New Roman" w:eastAsia="Sylfaen" w:hAnsi="Times New Roman" w:cs="Times New Roman"/>
                <w:sz w:val="24"/>
                <w:szCs w:val="24"/>
              </w:rPr>
            </w:pPr>
            <w:r w:rsidRPr="008250AE">
              <w:rPr>
                <w:rFonts w:ascii="Times New Roman" w:hAnsi="Times New Roman"/>
                <w:sz w:val="24"/>
                <w:szCs w:val="24"/>
              </w:rPr>
              <w:t>3 кв.</w:t>
            </w:r>
          </w:p>
        </w:tc>
        <w:tc>
          <w:tcPr>
            <w:tcW w:w="851" w:type="dxa"/>
          </w:tcPr>
          <w:p w:rsidR="00C025A5" w:rsidRPr="008250AE" w:rsidRDefault="00C025A5" w:rsidP="00C025A5">
            <w:pPr>
              <w:spacing w:after="0" w:line="240" w:lineRule="auto"/>
              <w:jc w:val="center"/>
              <w:rPr>
                <w:rFonts w:ascii="Times New Roman" w:eastAsia="Sylfaen" w:hAnsi="Times New Roman" w:cs="Times New Roman"/>
                <w:sz w:val="24"/>
                <w:szCs w:val="24"/>
              </w:rPr>
            </w:pPr>
            <w:r w:rsidRPr="008250AE">
              <w:rPr>
                <w:rFonts w:ascii="Times New Roman" w:hAnsi="Times New Roman"/>
                <w:sz w:val="24"/>
                <w:szCs w:val="24"/>
              </w:rPr>
              <w:t>3 кв.</w:t>
            </w:r>
          </w:p>
        </w:tc>
        <w:tc>
          <w:tcPr>
            <w:tcW w:w="850" w:type="dxa"/>
          </w:tcPr>
          <w:p w:rsidR="00C025A5" w:rsidRPr="008250AE" w:rsidRDefault="00C025A5" w:rsidP="00C025A5">
            <w:pPr>
              <w:spacing w:after="0" w:line="240" w:lineRule="auto"/>
              <w:jc w:val="center"/>
              <w:rPr>
                <w:rFonts w:ascii="Times New Roman" w:eastAsia="Sylfaen" w:hAnsi="Times New Roman" w:cs="Times New Roman"/>
                <w:sz w:val="24"/>
                <w:szCs w:val="24"/>
              </w:rPr>
            </w:pPr>
            <w:r w:rsidRPr="008250AE">
              <w:rPr>
                <w:rFonts w:ascii="Times New Roman" w:hAnsi="Times New Roman"/>
                <w:sz w:val="24"/>
                <w:szCs w:val="24"/>
              </w:rPr>
              <w:t>3 кв.</w:t>
            </w:r>
          </w:p>
        </w:tc>
        <w:tc>
          <w:tcPr>
            <w:tcW w:w="851" w:type="dxa"/>
          </w:tcPr>
          <w:p w:rsidR="00C025A5" w:rsidRPr="008250AE" w:rsidRDefault="00C025A5" w:rsidP="00C025A5">
            <w:pPr>
              <w:spacing w:after="0" w:line="240" w:lineRule="auto"/>
              <w:jc w:val="center"/>
              <w:rPr>
                <w:rFonts w:ascii="Times New Roman" w:eastAsia="Sylfaen" w:hAnsi="Times New Roman" w:cs="Times New Roman"/>
                <w:sz w:val="24"/>
                <w:szCs w:val="24"/>
              </w:rPr>
            </w:pPr>
            <w:r w:rsidRPr="008250AE">
              <w:rPr>
                <w:rFonts w:ascii="Times New Roman" w:hAnsi="Times New Roman"/>
                <w:sz w:val="24"/>
                <w:szCs w:val="24"/>
              </w:rPr>
              <w:t>3 кв.</w:t>
            </w:r>
          </w:p>
        </w:tc>
        <w:tc>
          <w:tcPr>
            <w:tcW w:w="850" w:type="dxa"/>
          </w:tcPr>
          <w:p w:rsidR="00C025A5" w:rsidRPr="008250AE" w:rsidRDefault="00C025A5" w:rsidP="00C025A5">
            <w:pPr>
              <w:spacing w:after="0" w:line="240" w:lineRule="auto"/>
              <w:jc w:val="center"/>
              <w:rPr>
                <w:rFonts w:ascii="Times New Roman" w:eastAsia="Sylfaen" w:hAnsi="Times New Roman" w:cs="Times New Roman"/>
                <w:sz w:val="24"/>
                <w:szCs w:val="24"/>
              </w:rPr>
            </w:pPr>
            <w:r w:rsidRPr="008250AE">
              <w:rPr>
                <w:rFonts w:ascii="Times New Roman" w:hAnsi="Times New Roman"/>
                <w:sz w:val="24"/>
                <w:szCs w:val="24"/>
              </w:rPr>
              <w:t>3 кв.</w:t>
            </w:r>
          </w:p>
        </w:tc>
        <w:tc>
          <w:tcPr>
            <w:tcW w:w="851" w:type="dxa"/>
          </w:tcPr>
          <w:p w:rsidR="00C025A5" w:rsidRPr="008250AE" w:rsidRDefault="00C025A5" w:rsidP="00C025A5">
            <w:pPr>
              <w:spacing w:after="0" w:line="240" w:lineRule="auto"/>
              <w:jc w:val="center"/>
              <w:rPr>
                <w:rFonts w:ascii="Times New Roman" w:eastAsia="Sylfaen" w:hAnsi="Times New Roman" w:cs="Times New Roman"/>
                <w:sz w:val="24"/>
                <w:szCs w:val="24"/>
              </w:rPr>
            </w:pPr>
            <w:r w:rsidRPr="008250AE">
              <w:rPr>
                <w:rFonts w:ascii="Times New Roman" w:hAnsi="Times New Roman"/>
                <w:sz w:val="24"/>
                <w:szCs w:val="24"/>
              </w:rPr>
              <w:t>3 кв.</w:t>
            </w:r>
          </w:p>
        </w:tc>
        <w:tc>
          <w:tcPr>
            <w:tcW w:w="1701" w:type="dxa"/>
          </w:tcPr>
          <w:p w:rsidR="00C025A5" w:rsidRPr="008250AE" w:rsidRDefault="00C025A5" w:rsidP="00C025A5">
            <w:pPr>
              <w:autoSpaceDE w:val="0"/>
              <w:autoSpaceDN w:val="0"/>
              <w:spacing w:line="240" w:lineRule="auto"/>
              <w:rPr>
                <w:rFonts w:ascii="Times New Roman" w:eastAsia="Calibri" w:hAnsi="Times New Roman"/>
                <w:sz w:val="20"/>
                <w:szCs w:val="20"/>
              </w:rPr>
            </w:pPr>
            <w:r w:rsidRPr="008250AE">
              <w:rPr>
                <w:rFonts w:ascii="Times New Roman" w:hAnsi="Times New Roman"/>
                <w:sz w:val="20"/>
                <w:szCs w:val="20"/>
              </w:rPr>
              <w:t xml:space="preserve">Федеральный закон от 25 июля 2002 г. </w:t>
            </w:r>
            <w:r w:rsidR="00925CB9">
              <w:rPr>
                <w:rFonts w:ascii="Times New Roman" w:hAnsi="Times New Roman"/>
                <w:sz w:val="20"/>
                <w:szCs w:val="20"/>
              </w:rPr>
              <w:br/>
            </w:r>
            <w:r w:rsidRPr="008250AE">
              <w:rPr>
                <w:rFonts w:ascii="Times New Roman" w:hAnsi="Times New Roman"/>
                <w:sz w:val="20"/>
                <w:szCs w:val="20"/>
              </w:rPr>
              <w:t>№ 115-ФЗ</w:t>
            </w:r>
          </w:p>
          <w:p w:rsidR="00C025A5" w:rsidRPr="008250AE" w:rsidRDefault="00C025A5" w:rsidP="00C025A5">
            <w:pPr>
              <w:spacing w:after="0" w:line="240" w:lineRule="auto"/>
              <w:jc w:val="center"/>
              <w:rPr>
                <w:rFonts w:ascii="Times New Roman" w:eastAsia="Calibri" w:hAnsi="Times New Roman" w:cs="Times New Roman"/>
                <w:sz w:val="20"/>
                <w:szCs w:val="20"/>
              </w:rPr>
            </w:pPr>
          </w:p>
        </w:tc>
      </w:tr>
      <w:tr w:rsidR="008250AE" w:rsidRPr="008250AE" w:rsidTr="00B323C1">
        <w:tc>
          <w:tcPr>
            <w:tcW w:w="3402" w:type="dxa"/>
          </w:tcPr>
          <w:p w:rsidR="00C025A5" w:rsidRPr="008250AE" w:rsidRDefault="00C025A5" w:rsidP="0033418A">
            <w:pPr>
              <w:spacing w:after="0" w:line="240" w:lineRule="auto"/>
              <w:rPr>
                <w:rFonts w:ascii="Times New Roman" w:hAnsi="Times New Roman"/>
                <w:b/>
                <w:sz w:val="24"/>
              </w:rPr>
            </w:pPr>
            <w:r w:rsidRPr="008250AE">
              <w:rPr>
                <w:rFonts w:ascii="Times New Roman" w:hAnsi="Times New Roman"/>
                <w:b/>
                <w:sz w:val="24"/>
              </w:rPr>
              <w:lastRenderedPageBreak/>
              <w:t>Мероприятие 1.2.15.</w:t>
            </w:r>
          </w:p>
          <w:p w:rsidR="00C025A5" w:rsidRPr="008250AE" w:rsidRDefault="00C025A5" w:rsidP="0033418A">
            <w:pPr>
              <w:spacing w:after="0" w:line="240" w:lineRule="auto"/>
              <w:rPr>
                <w:rFonts w:ascii="Times New Roman" w:hAnsi="Times New Roman"/>
                <w:b/>
                <w:sz w:val="24"/>
              </w:rPr>
            </w:pPr>
            <w:r w:rsidRPr="008250AE">
              <w:rPr>
                <w:rFonts w:ascii="Times New Roman" w:hAnsi="Times New Roman"/>
                <w:spacing w:val="-2"/>
                <w:sz w:val="24"/>
              </w:rPr>
              <w:t>Обеспечение развития функционала Единой цифровой платформы в сфере занятости и трудовых отношений «Работа в России» (ЕЦП «Работа в России»)</w:t>
            </w:r>
          </w:p>
          <w:p w:rsidR="00C025A5" w:rsidRPr="008250AE" w:rsidRDefault="00C025A5" w:rsidP="0033418A">
            <w:pPr>
              <w:spacing w:after="0" w:line="240" w:lineRule="auto"/>
              <w:rPr>
                <w:rFonts w:ascii="Times New Roman" w:hAnsi="Times New Roman"/>
                <w:i/>
                <w:sz w:val="24"/>
              </w:rPr>
            </w:pPr>
            <w:r w:rsidRPr="008250AE">
              <w:rPr>
                <w:rFonts w:ascii="Times New Roman" w:hAnsi="Times New Roman"/>
                <w:i/>
                <w:sz w:val="24"/>
              </w:rPr>
              <w:t>(Иванков М.Ю.,</w:t>
            </w:r>
          </w:p>
          <w:p w:rsidR="00C025A5" w:rsidRPr="008250AE" w:rsidRDefault="00C025A5" w:rsidP="0033418A">
            <w:pPr>
              <w:spacing w:after="0" w:line="240" w:lineRule="auto"/>
              <w:rPr>
                <w:rFonts w:ascii="Times New Roman" w:hAnsi="Times New Roman"/>
                <w:i/>
                <w:sz w:val="24"/>
              </w:rPr>
            </w:pPr>
            <w:r w:rsidRPr="008250AE">
              <w:rPr>
                <w:rFonts w:ascii="Times New Roman" w:hAnsi="Times New Roman"/>
                <w:i/>
                <w:sz w:val="24"/>
              </w:rPr>
              <w:t>руководитель Роструда)</w:t>
            </w:r>
          </w:p>
          <w:p w:rsidR="00C025A5" w:rsidRPr="008250AE" w:rsidRDefault="00C025A5" w:rsidP="0033418A">
            <w:pPr>
              <w:spacing w:after="0" w:line="240" w:lineRule="auto"/>
              <w:rPr>
                <w:rFonts w:ascii="Times New Roman" w:hAnsi="Times New Roman"/>
                <w:sz w:val="24"/>
              </w:rPr>
            </w:pPr>
          </w:p>
        </w:tc>
        <w:tc>
          <w:tcPr>
            <w:tcW w:w="2127" w:type="dxa"/>
          </w:tcPr>
          <w:p w:rsidR="00C025A5" w:rsidRPr="008250AE" w:rsidRDefault="00C025A5" w:rsidP="00C025A5">
            <w:pPr>
              <w:spacing w:after="0" w:line="240" w:lineRule="auto"/>
              <w:rPr>
                <w:rFonts w:ascii="Times New Roman" w:hAnsi="Times New Roman"/>
                <w:sz w:val="24"/>
              </w:rPr>
            </w:pPr>
            <w:r w:rsidRPr="008250AE">
              <w:rPr>
                <w:rFonts w:ascii="Times New Roman" w:hAnsi="Times New Roman"/>
                <w:spacing w:val="-2"/>
                <w:sz w:val="24"/>
              </w:rPr>
              <w:t>Обеспечение развития функционала ЕЦП «Работа в России»</w:t>
            </w:r>
          </w:p>
        </w:tc>
        <w:tc>
          <w:tcPr>
            <w:tcW w:w="1842" w:type="dxa"/>
          </w:tcPr>
          <w:p w:rsidR="00C025A5" w:rsidRPr="008250AE" w:rsidRDefault="00C025A5" w:rsidP="00C025A5">
            <w:pPr>
              <w:spacing w:after="0" w:line="240" w:lineRule="auto"/>
              <w:rPr>
                <w:rFonts w:ascii="Times New Roman" w:hAnsi="Times New Roman"/>
                <w:sz w:val="24"/>
              </w:rPr>
            </w:pPr>
            <w:r w:rsidRPr="008250AE">
              <w:rPr>
                <w:rFonts w:ascii="Times New Roman" w:hAnsi="Times New Roman"/>
                <w:sz w:val="24"/>
              </w:rPr>
              <w:t>Зарегистрировано пользователей на ЕЦП «Работа в России»</w:t>
            </w:r>
          </w:p>
          <w:p w:rsidR="00C025A5" w:rsidRPr="008250AE" w:rsidRDefault="00C025A5" w:rsidP="00C025A5">
            <w:pPr>
              <w:spacing w:after="0" w:line="240" w:lineRule="auto"/>
              <w:rPr>
                <w:rFonts w:ascii="Times New Roman" w:hAnsi="Times New Roman"/>
                <w:i/>
                <w:sz w:val="24"/>
              </w:rPr>
            </w:pPr>
            <w:r w:rsidRPr="008250AE">
              <w:rPr>
                <w:rFonts w:ascii="Times New Roman" w:hAnsi="Times New Roman"/>
                <w:sz w:val="24"/>
              </w:rPr>
              <w:t>(млн. человек)</w:t>
            </w:r>
          </w:p>
          <w:p w:rsidR="00C025A5" w:rsidRPr="008250AE" w:rsidRDefault="00C025A5" w:rsidP="00C025A5">
            <w:pPr>
              <w:spacing w:after="0" w:line="240" w:lineRule="auto"/>
              <w:rPr>
                <w:rFonts w:ascii="Times New Roman" w:hAnsi="Times New Roman"/>
                <w:sz w:val="24"/>
              </w:rPr>
            </w:pPr>
          </w:p>
        </w:tc>
        <w:tc>
          <w:tcPr>
            <w:tcW w:w="1560" w:type="dxa"/>
          </w:tcPr>
          <w:p w:rsidR="00C025A5" w:rsidRPr="008250AE" w:rsidRDefault="003659C8" w:rsidP="00C025A5">
            <w:pPr>
              <w:spacing w:after="0" w:line="240" w:lineRule="auto"/>
              <w:rPr>
                <w:rFonts w:ascii="Times New Roman" w:hAnsi="Times New Roman"/>
                <w:sz w:val="24"/>
              </w:rPr>
            </w:pPr>
            <w:r w:rsidRPr="00C420AF">
              <w:rPr>
                <w:rFonts w:ascii="Times New Roman" w:hAnsi="Times New Roman" w:cs="Times New Roman"/>
                <w:sz w:val="24"/>
                <w:szCs w:val="24"/>
              </w:rPr>
              <w:t>Проектный</w:t>
            </w:r>
          </w:p>
        </w:tc>
        <w:tc>
          <w:tcPr>
            <w:tcW w:w="850" w:type="dxa"/>
          </w:tcPr>
          <w:p w:rsidR="00C025A5" w:rsidRPr="008250AE" w:rsidRDefault="00C025A5" w:rsidP="00C025A5">
            <w:pPr>
              <w:spacing w:after="0" w:line="240" w:lineRule="auto"/>
              <w:jc w:val="center"/>
              <w:rPr>
                <w:rFonts w:ascii="Times New Roman" w:hAnsi="Times New Roman"/>
                <w:sz w:val="24"/>
              </w:rPr>
            </w:pPr>
            <w:r w:rsidRPr="008250AE">
              <w:rPr>
                <w:rFonts w:ascii="Times New Roman" w:hAnsi="Times New Roman"/>
                <w:sz w:val="24"/>
              </w:rPr>
              <w:t>21,5</w:t>
            </w:r>
          </w:p>
        </w:tc>
        <w:tc>
          <w:tcPr>
            <w:tcW w:w="851" w:type="dxa"/>
          </w:tcPr>
          <w:p w:rsidR="00C025A5" w:rsidRPr="008250AE" w:rsidRDefault="00C025A5" w:rsidP="00C025A5">
            <w:pPr>
              <w:spacing w:after="0" w:line="240" w:lineRule="auto"/>
              <w:jc w:val="center"/>
              <w:rPr>
                <w:rFonts w:ascii="Times New Roman" w:hAnsi="Times New Roman"/>
                <w:sz w:val="24"/>
              </w:rPr>
            </w:pPr>
            <w:r w:rsidRPr="008250AE">
              <w:rPr>
                <w:rFonts w:ascii="Times New Roman" w:hAnsi="Times New Roman"/>
                <w:sz w:val="24"/>
              </w:rPr>
              <w:t>22,0</w:t>
            </w:r>
          </w:p>
        </w:tc>
        <w:tc>
          <w:tcPr>
            <w:tcW w:w="850" w:type="dxa"/>
          </w:tcPr>
          <w:p w:rsidR="00C025A5" w:rsidRPr="008250AE" w:rsidRDefault="00C025A5" w:rsidP="00C025A5">
            <w:pPr>
              <w:spacing w:after="0" w:line="240" w:lineRule="auto"/>
              <w:jc w:val="center"/>
              <w:rPr>
                <w:rFonts w:ascii="Times New Roman" w:hAnsi="Times New Roman"/>
                <w:sz w:val="24"/>
              </w:rPr>
            </w:pPr>
            <w:r w:rsidRPr="008250AE">
              <w:rPr>
                <w:rFonts w:ascii="Times New Roman" w:hAnsi="Times New Roman"/>
                <w:sz w:val="24"/>
              </w:rPr>
              <w:t>22,5</w:t>
            </w:r>
          </w:p>
        </w:tc>
        <w:tc>
          <w:tcPr>
            <w:tcW w:w="851" w:type="dxa"/>
          </w:tcPr>
          <w:p w:rsidR="00C025A5" w:rsidRPr="008250AE" w:rsidRDefault="00C025A5" w:rsidP="00C025A5">
            <w:pPr>
              <w:spacing w:after="0" w:line="240" w:lineRule="auto"/>
              <w:jc w:val="center"/>
              <w:rPr>
                <w:rFonts w:ascii="Times New Roman" w:hAnsi="Times New Roman"/>
                <w:sz w:val="24"/>
              </w:rPr>
            </w:pPr>
            <w:r w:rsidRPr="008250AE">
              <w:rPr>
                <w:rFonts w:ascii="Times New Roman" w:hAnsi="Times New Roman"/>
                <w:sz w:val="24"/>
              </w:rPr>
              <w:t>23,0</w:t>
            </w:r>
          </w:p>
        </w:tc>
        <w:tc>
          <w:tcPr>
            <w:tcW w:w="850" w:type="dxa"/>
          </w:tcPr>
          <w:p w:rsidR="00C025A5" w:rsidRPr="008250AE" w:rsidRDefault="00C025A5" w:rsidP="00C025A5">
            <w:pPr>
              <w:spacing w:after="0" w:line="240" w:lineRule="auto"/>
              <w:jc w:val="center"/>
              <w:rPr>
                <w:rFonts w:ascii="Times New Roman" w:hAnsi="Times New Roman"/>
                <w:sz w:val="24"/>
              </w:rPr>
            </w:pPr>
            <w:r w:rsidRPr="008250AE">
              <w:rPr>
                <w:rFonts w:ascii="Times New Roman" w:hAnsi="Times New Roman"/>
                <w:sz w:val="24"/>
              </w:rPr>
              <w:t>23,5</w:t>
            </w:r>
          </w:p>
        </w:tc>
        <w:tc>
          <w:tcPr>
            <w:tcW w:w="851" w:type="dxa"/>
          </w:tcPr>
          <w:p w:rsidR="00C025A5" w:rsidRPr="008250AE" w:rsidRDefault="00C025A5" w:rsidP="00C025A5">
            <w:pPr>
              <w:spacing w:after="0" w:line="240" w:lineRule="auto"/>
              <w:jc w:val="center"/>
              <w:rPr>
                <w:rFonts w:ascii="Times New Roman" w:hAnsi="Times New Roman"/>
                <w:sz w:val="24"/>
              </w:rPr>
            </w:pPr>
            <w:r w:rsidRPr="008250AE">
              <w:rPr>
                <w:rFonts w:ascii="Times New Roman" w:hAnsi="Times New Roman"/>
                <w:sz w:val="24"/>
              </w:rPr>
              <w:t>24,0</w:t>
            </w:r>
          </w:p>
        </w:tc>
        <w:tc>
          <w:tcPr>
            <w:tcW w:w="1701" w:type="dxa"/>
          </w:tcPr>
          <w:p w:rsidR="00C025A5" w:rsidRPr="008250AE" w:rsidRDefault="00C025A5" w:rsidP="00C025A5">
            <w:pPr>
              <w:spacing w:after="0" w:line="240" w:lineRule="auto"/>
              <w:rPr>
                <w:rFonts w:ascii="Times New Roman" w:hAnsi="Times New Roman"/>
                <w:sz w:val="20"/>
                <w:szCs w:val="20"/>
              </w:rPr>
            </w:pPr>
            <w:r w:rsidRPr="008250AE">
              <w:rPr>
                <w:rFonts w:ascii="Times New Roman" w:hAnsi="Times New Roman"/>
                <w:sz w:val="20"/>
                <w:szCs w:val="20"/>
              </w:rPr>
              <w:t>ГП «Содействие занятости населения»;</w:t>
            </w:r>
          </w:p>
          <w:p w:rsidR="00C025A5" w:rsidRPr="008250AE" w:rsidRDefault="00C025A5" w:rsidP="00C025A5">
            <w:pPr>
              <w:spacing w:after="0" w:line="240" w:lineRule="auto"/>
              <w:rPr>
                <w:rFonts w:ascii="Times New Roman" w:hAnsi="Times New Roman"/>
                <w:sz w:val="20"/>
                <w:szCs w:val="20"/>
              </w:rPr>
            </w:pPr>
            <w:r w:rsidRPr="008250AE">
              <w:rPr>
                <w:rFonts w:ascii="Times New Roman" w:hAnsi="Times New Roman"/>
                <w:sz w:val="20"/>
                <w:szCs w:val="20"/>
              </w:rPr>
              <w:t>ФП «Управление рынком труда»</w:t>
            </w:r>
          </w:p>
          <w:p w:rsidR="00C025A5" w:rsidRPr="008250AE" w:rsidRDefault="00C025A5" w:rsidP="00C025A5">
            <w:pPr>
              <w:spacing w:after="0" w:line="240" w:lineRule="auto"/>
              <w:rPr>
                <w:rFonts w:ascii="Times New Roman" w:hAnsi="Times New Roman"/>
                <w:sz w:val="20"/>
                <w:szCs w:val="20"/>
              </w:rPr>
            </w:pPr>
            <w:r w:rsidRPr="008250AE">
              <w:rPr>
                <w:rFonts w:ascii="Times New Roman" w:hAnsi="Times New Roman" w:cs="Times New Roman"/>
                <w:sz w:val="20"/>
                <w:szCs w:val="20"/>
              </w:rPr>
              <w:t>(НП «Кадры»)</w:t>
            </w:r>
            <w:r w:rsidRPr="008250AE">
              <w:rPr>
                <w:rFonts w:ascii="Times New Roman" w:hAnsi="Times New Roman"/>
                <w:sz w:val="20"/>
                <w:szCs w:val="20"/>
              </w:rPr>
              <w:t xml:space="preserve"> </w:t>
            </w:r>
          </w:p>
        </w:tc>
      </w:tr>
      <w:tr w:rsidR="00196EB1" w:rsidRPr="00196EB1" w:rsidTr="00B323C1">
        <w:tc>
          <w:tcPr>
            <w:tcW w:w="15735" w:type="dxa"/>
            <w:gridSpan w:val="11"/>
          </w:tcPr>
          <w:p w:rsidR="00196EB1" w:rsidRDefault="00196EB1" w:rsidP="00C025A5">
            <w:pPr>
              <w:spacing w:after="0" w:line="240" w:lineRule="auto"/>
              <w:jc w:val="both"/>
              <w:rPr>
                <w:rFonts w:ascii="Times New Roman" w:hAnsi="Times New Roman" w:cs="Times New Roman"/>
                <w:b/>
                <w:sz w:val="24"/>
                <w:szCs w:val="24"/>
              </w:rPr>
            </w:pPr>
          </w:p>
          <w:p w:rsidR="00C025A5" w:rsidRPr="00196EB1" w:rsidRDefault="00C025A5" w:rsidP="00C025A5">
            <w:pPr>
              <w:spacing w:after="0" w:line="240" w:lineRule="auto"/>
              <w:jc w:val="both"/>
              <w:rPr>
                <w:rFonts w:ascii="Times New Roman" w:hAnsi="Times New Roman" w:cs="Times New Roman"/>
                <w:b/>
                <w:sz w:val="24"/>
                <w:szCs w:val="24"/>
              </w:rPr>
            </w:pPr>
            <w:r w:rsidRPr="00196EB1">
              <w:rPr>
                <w:rFonts w:ascii="Times New Roman" w:hAnsi="Times New Roman" w:cs="Times New Roman"/>
                <w:b/>
                <w:sz w:val="24"/>
                <w:szCs w:val="24"/>
              </w:rPr>
              <w:t xml:space="preserve">Направление 1.3. Защита трудовых прав граждан </w:t>
            </w:r>
          </w:p>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Платыгин Д.Н. - заместитель Министра труда и социальной защиты Российской Федерации,</w:t>
            </w:r>
          </w:p>
          <w:p w:rsidR="00C025A5" w:rsidRPr="00196EB1" w:rsidRDefault="00C025A5" w:rsidP="00C025A5">
            <w:pPr>
              <w:spacing w:after="0" w:line="240" w:lineRule="auto"/>
              <w:jc w:val="both"/>
              <w:rPr>
                <w:rFonts w:ascii="Times New Roman" w:hAnsi="Times New Roman" w:cs="Times New Roman"/>
                <w:sz w:val="24"/>
                <w:szCs w:val="24"/>
              </w:rPr>
            </w:pPr>
          </w:p>
        </w:tc>
      </w:tr>
      <w:tr w:rsidR="00196EB1" w:rsidRPr="00196EB1" w:rsidTr="00B323C1">
        <w:tc>
          <w:tcPr>
            <w:tcW w:w="3402" w:type="dxa"/>
          </w:tcPr>
          <w:p w:rsidR="00C025A5" w:rsidRPr="00196EB1" w:rsidRDefault="00C025A5" w:rsidP="00C025A5">
            <w:pPr>
              <w:spacing w:after="0" w:line="240" w:lineRule="auto"/>
              <w:rPr>
                <w:rFonts w:ascii="Times New Roman" w:hAnsi="Times New Roman" w:cs="Times New Roman"/>
                <w:b/>
                <w:bCs/>
                <w:sz w:val="24"/>
                <w:szCs w:val="24"/>
              </w:rPr>
            </w:pPr>
            <w:r w:rsidRPr="00196EB1">
              <w:rPr>
                <w:rFonts w:ascii="Times New Roman" w:hAnsi="Times New Roman" w:cs="Times New Roman"/>
                <w:b/>
                <w:bCs/>
                <w:sz w:val="24"/>
                <w:szCs w:val="24"/>
              </w:rPr>
              <w:t>Мероприятие 1.3.1</w:t>
            </w:r>
          </w:p>
          <w:p w:rsidR="00C025A5" w:rsidRPr="00196EB1" w:rsidRDefault="00C025A5" w:rsidP="00C025A5">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Реализация Генерального соглашения между общероссийскими объединениями профсоюзов, общероссийскими объединениями профсоюзов, общероссийскими объединениями работодателей и Правительством Российской Федерации на 2024-2026 годы, заключение и реализация Генеральных соглашений на 2027-2029, 2030-2032 годы</w:t>
            </w:r>
          </w:p>
          <w:p w:rsidR="00EE588E" w:rsidRDefault="00C025A5" w:rsidP="00C025A5">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(Маслова М.С., </w:t>
            </w:r>
          </w:p>
          <w:p w:rsidR="00C025A5" w:rsidRDefault="00C025A5" w:rsidP="00C025A5">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lastRenderedPageBreak/>
              <w:t>директор Департамента оплаты труда, трудовых отношений и социального партнерства)</w:t>
            </w:r>
          </w:p>
          <w:p w:rsidR="00EE588E" w:rsidRPr="00196EB1" w:rsidRDefault="00EE588E" w:rsidP="00C025A5">
            <w:pPr>
              <w:spacing w:after="0" w:line="240" w:lineRule="auto"/>
              <w:rPr>
                <w:rFonts w:ascii="Times New Roman" w:hAnsi="Times New Roman" w:cs="Times New Roman"/>
                <w:bCs/>
                <w:i/>
                <w:sz w:val="24"/>
                <w:szCs w:val="24"/>
              </w:rPr>
            </w:pPr>
          </w:p>
        </w:tc>
        <w:tc>
          <w:tcPr>
            <w:tcW w:w="2127" w:type="dxa"/>
          </w:tcPr>
          <w:p w:rsidR="00C025A5" w:rsidRPr="00196EB1" w:rsidRDefault="00C025A5" w:rsidP="00C025A5">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lastRenderedPageBreak/>
              <w:t>Установление с использованием механизма социального партнерства общих принципов регулирования социально трудовых отношений и связанных с ними экономических отношений на федеральном уровне.</w:t>
            </w:r>
          </w:p>
        </w:tc>
        <w:tc>
          <w:tcPr>
            <w:tcW w:w="1842" w:type="dxa"/>
          </w:tcPr>
          <w:p w:rsidR="00C025A5" w:rsidRPr="00196EB1" w:rsidRDefault="00C025A5" w:rsidP="00C025A5">
            <w:pPr>
              <w:spacing w:after="0" w:line="240" w:lineRule="auto"/>
              <w:rPr>
                <w:rFonts w:ascii="Times New Roman" w:hAnsi="Times New Roman" w:cs="Times New Roman"/>
                <w:bCs/>
                <w:sz w:val="24"/>
                <w:szCs w:val="24"/>
              </w:rPr>
            </w:pPr>
          </w:p>
        </w:tc>
        <w:tc>
          <w:tcPr>
            <w:tcW w:w="1560" w:type="dxa"/>
          </w:tcPr>
          <w:p w:rsidR="00C025A5" w:rsidRPr="000D03C9" w:rsidRDefault="000D03C9">
            <w:pPr>
              <w:spacing w:after="0" w:line="240" w:lineRule="auto"/>
              <w:rPr>
                <w:rFonts w:ascii="Times New Roman" w:hAnsi="Times New Roman" w:cs="Times New Roman"/>
                <w:bCs/>
                <w:sz w:val="24"/>
                <w:szCs w:val="24"/>
              </w:rPr>
            </w:pPr>
            <w:r>
              <w:rPr>
                <w:rFonts w:ascii="Times New Roman" w:hAnsi="Times New Roman" w:cs="Times New Roman"/>
                <w:sz w:val="24"/>
                <w:szCs w:val="24"/>
              </w:rPr>
              <w:t>Процес</w:t>
            </w:r>
            <w:r w:rsidR="00E6707F">
              <w:rPr>
                <w:rFonts w:ascii="Times New Roman" w:hAnsi="Times New Roman" w:cs="Times New Roman"/>
                <w:sz w:val="24"/>
                <w:szCs w:val="24"/>
              </w:rPr>
              <w:t>с</w:t>
            </w:r>
            <w:r>
              <w:rPr>
                <w:rFonts w:ascii="Times New Roman" w:hAnsi="Times New Roman" w:cs="Times New Roman"/>
                <w:sz w:val="24"/>
                <w:szCs w:val="24"/>
              </w:rPr>
              <w:t>н</w:t>
            </w:r>
            <w:r w:rsidR="0046401B">
              <w:rPr>
                <w:rFonts w:ascii="Times New Roman" w:hAnsi="Times New Roman" w:cs="Times New Roman"/>
                <w:sz w:val="24"/>
                <w:szCs w:val="24"/>
              </w:rPr>
              <w:t>ый</w:t>
            </w:r>
          </w:p>
        </w:tc>
        <w:tc>
          <w:tcPr>
            <w:tcW w:w="850" w:type="dxa"/>
          </w:tcPr>
          <w:p w:rsidR="00C025A5" w:rsidRPr="00196EB1" w:rsidRDefault="00C025A5" w:rsidP="00C025A5">
            <w:pPr>
              <w:spacing w:after="0" w:line="240" w:lineRule="auto"/>
              <w:jc w:val="center"/>
              <w:rPr>
                <w:rFonts w:ascii="Times New Roman" w:hAnsi="Times New Roman" w:cs="Times New Roman"/>
                <w:bCs/>
                <w:sz w:val="24"/>
                <w:szCs w:val="24"/>
              </w:rPr>
            </w:pPr>
            <w:r w:rsidRPr="00196EB1">
              <w:rPr>
                <w:rFonts w:ascii="Times New Roman" w:hAnsi="Times New Roman" w:cs="Times New Roman"/>
                <w:bCs/>
                <w:sz w:val="24"/>
                <w:szCs w:val="24"/>
              </w:rPr>
              <w:t>4 кв.</w:t>
            </w:r>
          </w:p>
        </w:tc>
        <w:tc>
          <w:tcPr>
            <w:tcW w:w="851" w:type="dxa"/>
          </w:tcPr>
          <w:p w:rsidR="00C025A5" w:rsidRPr="00196EB1" w:rsidRDefault="00C025A5" w:rsidP="00C025A5">
            <w:pPr>
              <w:spacing w:after="0" w:line="240" w:lineRule="auto"/>
              <w:jc w:val="center"/>
              <w:rPr>
                <w:rFonts w:ascii="Times New Roman" w:hAnsi="Times New Roman" w:cs="Times New Roman"/>
                <w:bCs/>
                <w:sz w:val="24"/>
                <w:szCs w:val="24"/>
              </w:rPr>
            </w:pPr>
            <w:r w:rsidRPr="00196EB1">
              <w:rPr>
                <w:rFonts w:ascii="Times New Roman" w:hAnsi="Times New Roman" w:cs="Times New Roman"/>
                <w:bCs/>
                <w:sz w:val="24"/>
                <w:szCs w:val="24"/>
              </w:rPr>
              <w:t>4 кв.</w:t>
            </w:r>
          </w:p>
        </w:tc>
        <w:tc>
          <w:tcPr>
            <w:tcW w:w="850" w:type="dxa"/>
          </w:tcPr>
          <w:p w:rsidR="00C025A5" w:rsidRPr="00196EB1" w:rsidRDefault="00C025A5" w:rsidP="00C025A5">
            <w:pPr>
              <w:spacing w:after="0" w:line="240" w:lineRule="auto"/>
              <w:jc w:val="center"/>
              <w:rPr>
                <w:rFonts w:ascii="Times New Roman" w:hAnsi="Times New Roman" w:cs="Times New Roman"/>
                <w:bCs/>
                <w:sz w:val="24"/>
                <w:szCs w:val="24"/>
              </w:rPr>
            </w:pPr>
            <w:r w:rsidRPr="00196EB1">
              <w:rPr>
                <w:rFonts w:ascii="Times New Roman" w:hAnsi="Times New Roman" w:cs="Times New Roman"/>
                <w:bCs/>
                <w:sz w:val="24"/>
                <w:szCs w:val="24"/>
              </w:rPr>
              <w:t>4 кв.</w:t>
            </w:r>
          </w:p>
        </w:tc>
        <w:tc>
          <w:tcPr>
            <w:tcW w:w="851" w:type="dxa"/>
          </w:tcPr>
          <w:p w:rsidR="00C025A5" w:rsidRPr="00196EB1" w:rsidRDefault="00C025A5" w:rsidP="00C025A5">
            <w:pPr>
              <w:spacing w:after="0" w:line="240" w:lineRule="auto"/>
              <w:jc w:val="center"/>
              <w:rPr>
                <w:rFonts w:ascii="Times New Roman" w:hAnsi="Times New Roman" w:cs="Times New Roman"/>
                <w:bCs/>
                <w:sz w:val="24"/>
                <w:szCs w:val="24"/>
              </w:rPr>
            </w:pPr>
            <w:r w:rsidRPr="00196EB1">
              <w:rPr>
                <w:rFonts w:ascii="Times New Roman" w:hAnsi="Times New Roman" w:cs="Times New Roman"/>
                <w:bCs/>
                <w:sz w:val="24"/>
                <w:szCs w:val="24"/>
              </w:rPr>
              <w:t>4 кв.</w:t>
            </w:r>
          </w:p>
        </w:tc>
        <w:tc>
          <w:tcPr>
            <w:tcW w:w="850" w:type="dxa"/>
          </w:tcPr>
          <w:p w:rsidR="00C025A5" w:rsidRPr="00196EB1" w:rsidRDefault="00C025A5" w:rsidP="00C025A5">
            <w:pPr>
              <w:spacing w:after="0" w:line="240" w:lineRule="auto"/>
              <w:jc w:val="center"/>
              <w:rPr>
                <w:rFonts w:ascii="Times New Roman" w:hAnsi="Times New Roman" w:cs="Times New Roman"/>
                <w:bCs/>
                <w:sz w:val="24"/>
                <w:szCs w:val="24"/>
              </w:rPr>
            </w:pPr>
            <w:r w:rsidRPr="00196EB1">
              <w:rPr>
                <w:rFonts w:ascii="Times New Roman" w:hAnsi="Times New Roman" w:cs="Times New Roman"/>
                <w:bCs/>
                <w:sz w:val="24"/>
                <w:szCs w:val="24"/>
              </w:rPr>
              <w:t>4 кв.</w:t>
            </w:r>
          </w:p>
        </w:tc>
        <w:tc>
          <w:tcPr>
            <w:tcW w:w="851" w:type="dxa"/>
          </w:tcPr>
          <w:p w:rsidR="00C025A5" w:rsidRPr="00196EB1" w:rsidRDefault="00C025A5" w:rsidP="00C025A5">
            <w:pPr>
              <w:spacing w:after="0" w:line="240" w:lineRule="auto"/>
              <w:jc w:val="center"/>
              <w:rPr>
                <w:rFonts w:ascii="Times New Roman" w:hAnsi="Times New Roman" w:cs="Times New Roman"/>
                <w:bCs/>
                <w:sz w:val="24"/>
                <w:szCs w:val="24"/>
              </w:rPr>
            </w:pPr>
            <w:r w:rsidRPr="00196EB1">
              <w:rPr>
                <w:rFonts w:ascii="Times New Roman" w:hAnsi="Times New Roman" w:cs="Times New Roman"/>
                <w:bCs/>
                <w:sz w:val="24"/>
                <w:szCs w:val="24"/>
              </w:rPr>
              <w:t>4 кв.</w:t>
            </w:r>
          </w:p>
        </w:tc>
        <w:tc>
          <w:tcPr>
            <w:tcW w:w="1701" w:type="dxa"/>
          </w:tcPr>
          <w:p w:rsidR="00C025A5" w:rsidRPr="00196EB1" w:rsidRDefault="00C025A5" w:rsidP="00C025A5">
            <w:pPr>
              <w:spacing w:after="0" w:line="240" w:lineRule="auto"/>
              <w:rPr>
                <w:rFonts w:ascii="Times New Roman" w:hAnsi="Times New Roman" w:cs="Times New Roman"/>
                <w:bCs/>
                <w:sz w:val="20"/>
                <w:szCs w:val="20"/>
              </w:rPr>
            </w:pPr>
            <w:r w:rsidRPr="00196EB1">
              <w:rPr>
                <w:rFonts w:ascii="Times New Roman" w:hAnsi="Times New Roman" w:cs="Times New Roman"/>
                <w:bCs/>
                <w:sz w:val="20"/>
                <w:szCs w:val="20"/>
              </w:rPr>
              <w:t>ТК РФ (ч. 5 ст. 45),</w:t>
            </w:r>
          </w:p>
          <w:p w:rsidR="00C025A5" w:rsidRPr="00196EB1" w:rsidRDefault="00C025A5" w:rsidP="00C025A5">
            <w:pPr>
              <w:spacing w:after="0" w:line="240" w:lineRule="auto"/>
              <w:rPr>
                <w:rFonts w:ascii="Times New Roman" w:hAnsi="Times New Roman" w:cs="Times New Roman"/>
                <w:bCs/>
                <w:sz w:val="20"/>
                <w:szCs w:val="20"/>
              </w:rPr>
            </w:pPr>
            <w:r w:rsidRPr="00196EB1">
              <w:rPr>
                <w:rFonts w:ascii="Times New Roman" w:hAnsi="Times New Roman" w:cs="Times New Roman"/>
                <w:bCs/>
                <w:sz w:val="20"/>
                <w:szCs w:val="20"/>
              </w:rPr>
              <w:t xml:space="preserve">Федеральный закон от 01.05.1999 </w:t>
            </w:r>
            <w:r w:rsidRPr="00196EB1">
              <w:rPr>
                <w:rFonts w:ascii="Times New Roman" w:hAnsi="Times New Roman" w:cs="Times New Roman"/>
                <w:bCs/>
                <w:sz w:val="20"/>
                <w:szCs w:val="20"/>
              </w:rPr>
              <w:br/>
              <w:t xml:space="preserve">№ 92-ФЗ «О Российской трехсторонней комиссии по регулированию социально-трудовых отношений» (ч. 2 </w:t>
            </w:r>
            <w:r w:rsidRPr="00196EB1">
              <w:rPr>
                <w:rFonts w:ascii="Times New Roman" w:hAnsi="Times New Roman" w:cs="Times New Roman"/>
                <w:bCs/>
                <w:sz w:val="20"/>
                <w:szCs w:val="20"/>
              </w:rPr>
              <w:br/>
              <w:t>ст. 3)</w:t>
            </w:r>
          </w:p>
          <w:p w:rsidR="00C025A5" w:rsidRPr="00196EB1" w:rsidRDefault="00C025A5" w:rsidP="00C025A5">
            <w:pPr>
              <w:spacing w:after="0" w:line="240" w:lineRule="auto"/>
              <w:rPr>
                <w:rFonts w:ascii="Times New Roman" w:hAnsi="Times New Roman" w:cs="Times New Roman"/>
                <w:bCs/>
                <w:sz w:val="20"/>
                <w:szCs w:val="20"/>
              </w:rPr>
            </w:pPr>
          </w:p>
        </w:tc>
      </w:tr>
      <w:tr w:rsidR="0046401B" w:rsidRPr="00196EB1" w:rsidTr="00B323C1">
        <w:tc>
          <w:tcPr>
            <w:tcW w:w="3402" w:type="dxa"/>
          </w:tcPr>
          <w:p w:rsidR="0046401B" w:rsidRPr="00994113" w:rsidRDefault="0046401B" w:rsidP="0046401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Мероприятие 1.3.2</w:t>
            </w:r>
          </w:p>
          <w:p w:rsidR="0046401B" w:rsidRDefault="0046401B" w:rsidP="0046401B">
            <w:pPr>
              <w:spacing w:after="0" w:line="240" w:lineRule="auto"/>
              <w:rPr>
                <w:rFonts w:ascii="Times New Roman" w:hAnsi="Times New Roman" w:cs="Times New Roman"/>
                <w:bCs/>
                <w:sz w:val="24"/>
                <w:szCs w:val="24"/>
              </w:rPr>
            </w:pPr>
            <w:r w:rsidRPr="00994113">
              <w:rPr>
                <w:rFonts w:ascii="Times New Roman" w:hAnsi="Times New Roman" w:cs="Times New Roman"/>
                <w:bCs/>
                <w:sz w:val="24"/>
                <w:szCs w:val="24"/>
              </w:rPr>
              <w:t>Координация правительственной сторон</w:t>
            </w:r>
            <w:r w:rsidR="007A3746">
              <w:rPr>
                <w:rFonts w:ascii="Times New Roman" w:hAnsi="Times New Roman" w:cs="Times New Roman"/>
                <w:bCs/>
                <w:sz w:val="24"/>
                <w:szCs w:val="24"/>
              </w:rPr>
              <w:t>ой</w:t>
            </w:r>
            <w:r w:rsidRPr="00994113">
              <w:rPr>
                <w:rFonts w:ascii="Times New Roman" w:hAnsi="Times New Roman" w:cs="Times New Roman"/>
                <w:bCs/>
                <w:sz w:val="24"/>
                <w:szCs w:val="24"/>
              </w:rPr>
              <w:t xml:space="preserve"> Российской трехсторонней комиссии по регулированию социально-трудовых отношений</w:t>
            </w:r>
          </w:p>
          <w:p w:rsidR="00EE588E" w:rsidRDefault="00EE588E" w:rsidP="0046401B">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(Маслова М.С., </w:t>
            </w:r>
          </w:p>
          <w:p w:rsidR="00EE588E" w:rsidRPr="00994113" w:rsidRDefault="00EE588E" w:rsidP="0046401B">
            <w:pPr>
              <w:spacing w:after="0" w:line="240" w:lineRule="auto"/>
              <w:rPr>
                <w:rFonts w:ascii="Times New Roman" w:hAnsi="Times New Roman" w:cs="Times New Roman"/>
                <w:bCs/>
                <w:sz w:val="24"/>
                <w:szCs w:val="24"/>
              </w:rPr>
            </w:pPr>
            <w:r w:rsidRPr="00196EB1">
              <w:rPr>
                <w:rFonts w:ascii="Times New Roman" w:hAnsi="Times New Roman" w:cs="Times New Roman"/>
                <w:bCs/>
                <w:i/>
                <w:sz w:val="24"/>
                <w:szCs w:val="24"/>
              </w:rPr>
              <w:t>директор Департамента оплаты труда, трудовых отношений и социального партнерства)</w:t>
            </w:r>
          </w:p>
          <w:p w:rsidR="0046401B" w:rsidRPr="00196EB1" w:rsidRDefault="0046401B" w:rsidP="00C025A5">
            <w:pPr>
              <w:spacing w:after="0" w:line="240" w:lineRule="auto"/>
              <w:rPr>
                <w:rFonts w:ascii="Times New Roman" w:hAnsi="Times New Roman" w:cs="Times New Roman"/>
                <w:b/>
                <w:bCs/>
                <w:sz w:val="24"/>
                <w:szCs w:val="24"/>
              </w:rPr>
            </w:pPr>
          </w:p>
        </w:tc>
        <w:tc>
          <w:tcPr>
            <w:tcW w:w="2127" w:type="dxa"/>
          </w:tcPr>
          <w:p w:rsidR="00141938" w:rsidRPr="00141938" w:rsidRDefault="00141938" w:rsidP="00141938">
            <w:pPr>
              <w:spacing w:after="0" w:line="240" w:lineRule="auto"/>
              <w:rPr>
                <w:rFonts w:ascii="Times New Roman" w:hAnsi="Times New Roman" w:cs="Times New Roman"/>
                <w:bCs/>
                <w:sz w:val="24"/>
                <w:szCs w:val="24"/>
              </w:rPr>
            </w:pPr>
            <w:r w:rsidRPr="00141938">
              <w:rPr>
                <w:rFonts w:ascii="Times New Roman" w:hAnsi="Times New Roman" w:cs="Times New Roman"/>
                <w:bCs/>
                <w:sz w:val="24"/>
                <w:szCs w:val="24"/>
              </w:rPr>
              <w:t>Обеспечен</w:t>
            </w:r>
            <w:r>
              <w:rPr>
                <w:rFonts w:ascii="Times New Roman" w:hAnsi="Times New Roman" w:cs="Times New Roman"/>
                <w:bCs/>
                <w:sz w:val="24"/>
                <w:szCs w:val="24"/>
              </w:rPr>
              <w:t>ие</w:t>
            </w:r>
            <w:r w:rsidRPr="00141938">
              <w:rPr>
                <w:rFonts w:ascii="Times New Roman" w:hAnsi="Times New Roman" w:cs="Times New Roman"/>
                <w:bCs/>
                <w:sz w:val="24"/>
                <w:szCs w:val="24"/>
              </w:rPr>
              <w:t xml:space="preserve"> согласован</w:t>
            </w:r>
            <w:r w:rsidR="00BD4174">
              <w:rPr>
                <w:rFonts w:ascii="Times New Roman" w:hAnsi="Times New Roman" w:cs="Times New Roman"/>
                <w:bCs/>
                <w:sz w:val="24"/>
                <w:szCs w:val="24"/>
              </w:rPr>
              <w:t>н</w:t>
            </w:r>
            <w:r>
              <w:rPr>
                <w:rFonts w:ascii="Times New Roman" w:hAnsi="Times New Roman" w:cs="Times New Roman"/>
                <w:bCs/>
                <w:sz w:val="24"/>
                <w:szCs w:val="24"/>
              </w:rPr>
              <w:t>ых</w:t>
            </w:r>
            <w:r w:rsidRPr="00141938">
              <w:rPr>
                <w:rFonts w:ascii="Times New Roman" w:hAnsi="Times New Roman" w:cs="Times New Roman"/>
                <w:bCs/>
                <w:sz w:val="24"/>
                <w:szCs w:val="24"/>
              </w:rPr>
              <w:t xml:space="preserve"> действий федеральных органов исполнительной власти при выполнении Генеральн</w:t>
            </w:r>
            <w:r w:rsidR="00F02F41">
              <w:rPr>
                <w:rFonts w:ascii="Times New Roman" w:hAnsi="Times New Roman" w:cs="Times New Roman"/>
                <w:bCs/>
                <w:sz w:val="24"/>
                <w:szCs w:val="24"/>
              </w:rPr>
              <w:t>ых</w:t>
            </w:r>
            <w:r w:rsidRPr="00141938">
              <w:rPr>
                <w:rFonts w:ascii="Times New Roman" w:hAnsi="Times New Roman" w:cs="Times New Roman"/>
                <w:bCs/>
                <w:sz w:val="24"/>
                <w:szCs w:val="24"/>
              </w:rPr>
              <w:t xml:space="preserve"> соглашени</w:t>
            </w:r>
            <w:r w:rsidR="00F02F41">
              <w:rPr>
                <w:rFonts w:ascii="Times New Roman" w:hAnsi="Times New Roman" w:cs="Times New Roman"/>
                <w:bCs/>
                <w:sz w:val="24"/>
                <w:szCs w:val="24"/>
              </w:rPr>
              <w:t>й</w:t>
            </w:r>
            <w:r w:rsidRPr="00141938">
              <w:rPr>
                <w:rFonts w:ascii="Times New Roman" w:hAnsi="Times New Roman" w:cs="Times New Roman"/>
                <w:bCs/>
                <w:sz w:val="24"/>
                <w:szCs w:val="24"/>
              </w:rPr>
              <w:t xml:space="preserve"> между общероссийскими объединениями профсоюзов, общероссийскими объединениями работодателей и Правительством Российской Федерации </w:t>
            </w:r>
          </w:p>
          <w:p w:rsidR="0046401B" w:rsidRPr="00196EB1" w:rsidRDefault="0046401B" w:rsidP="00C025A5">
            <w:pPr>
              <w:spacing w:after="0" w:line="240" w:lineRule="auto"/>
              <w:rPr>
                <w:rFonts w:ascii="Times New Roman" w:hAnsi="Times New Roman" w:cs="Times New Roman"/>
                <w:bCs/>
                <w:sz w:val="24"/>
                <w:szCs w:val="24"/>
              </w:rPr>
            </w:pPr>
          </w:p>
        </w:tc>
        <w:tc>
          <w:tcPr>
            <w:tcW w:w="1842" w:type="dxa"/>
          </w:tcPr>
          <w:p w:rsidR="0046401B" w:rsidRPr="00196EB1" w:rsidRDefault="00141938" w:rsidP="0099411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560" w:type="dxa"/>
          </w:tcPr>
          <w:p w:rsidR="0046401B" w:rsidRDefault="0046401B" w:rsidP="00C025A5">
            <w:pPr>
              <w:spacing w:after="0" w:line="240" w:lineRule="auto"/>
              <w:rPr>
                <w:rFonts w:ascii="Times New Roman" w:hAnsi="Times New Roman" w:cs="Times New Roman"/>
                <w:sz w:val="24"/>
                <w:szCs w:val="24"/>
              </w:rPr>
            </w:pPr>
            <w:r>
              <w:rPr>
                <w:rFonts w:ascii="Times New Roman" w:hAnsi="Times New Roman" w:cs="Times New Roman"/>
                <w:sz w:val="24"/>
                <w:szCs w:val="24"/>
              </w:rPr>
              <w:t>Процессный</w:t>
            </w:r>
          </w:p>
        </w:tc>
        <w:tc>
          <w:tcPr>
            <w:tcW w:w="850" w:type="dxa"/>
          </w:tcPr>
          <w:p w:rsidR="0046401B" w:rsidRPr="00196EB1" w:rsidRDefault="00141938"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 кв.</w:t>
            </w:r>
          </w:p>
        </w:tc>
        <w:tc>
          <w:tcPr>
            <w:tcW w:w="851" w:type="dxa"/>
          </w:tcPr>
          <w:p w:rsidR="0046401B" w:rsidRPr="00196EB1" w:rsidRDefault="00141938"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 кв.</w:t>
            </w:r>
          </w:p>
        </w:tc>
        <w:tc>
          <w:tcPr>
            <w:tcW w:w="850" w:type="dxa"/>
          </w:tcPr>
          <w:p w:rsidR="0046401B" w:rsidRPr="00196EB1" w:rsidRDefault="00F02F41"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 кв.</w:t>
            </w:r>
          </w:p>
        </w:tc>
        <w:tc>
          <w:tcPr>
            <w:tcW w:w="851" w:type="dxa"/>
          </w:tcPr>
          <w:p w:rsidR="0046401B" w:rsidRPr="00196EB1" w:rsidRDefault="00F02F41"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 кв.</w:t>
            </w:r>
          </w:p>
        </w:tc>
        <w:tc>
          <w:tcPr>
            <w:tcW w:w="850" w:type="dxa"/>
          </w:tcPr>
          <w:p w:rsidR="0046401B" w:rsidRPr="00196EB1" w:rsidRDefault="00F02F41"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 кв.</w:t>
            </w:r>
          </w:p>
        </w:tc>
        <w:tc>
          <w:tcPr>
            <w:tcW w:w="851" w:type="dxa"/>
          </w:tcPr>
          <w:p w:rsidR="0046401B" w:rsidRPr="00196EB1" w:rsidRDefault="00F02F41"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 кв.</w:t>
            </w:r>
          </w:p>
        </w:tc>
        <w:tc>
          <w:tcPr>
            <w:tcW w:w="1701" w:type="dxa"/>
          </w:tcPr>
          <w:p w:rsidR="0046401B" w:rsidRDefault="00321250" w:rsidP="00C025A5">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Федеральный закон от 01.05.1999 </w:t>
            </w:r>
            <w:r w:rsidR="009A57E5">
              <w:rPr>
                <w:rFonts w:ascii="Times New Roman" w:hAnsi="Times New Roman" w:cs="Times New Roman"/>
                <w:bCs/>
                <w:sz w:val="20"/>
                <w:szCs w:val="20"/>
              </w:rPr>
              <w:br/>
            </w:r>
            <w:r>
              <w:rPr>
                <w:rFonts w:ascii="Times New Roman" w:hAnsi="Times New Roman" w:cs="Times New Roman"/>
                <w:bCs/>
                <w:sz w:val="20"/>
                <w:szCs w:val="20"/>
              </w:rPr>
              <w:t>№ 92-ФЗ «О Российской трехсторонней комиссии по регулированию социально-трудовых отношений»</w:t>
            </w:r>
            <w:r w:rsidR="0058285E">
              <w:rPr>
                <w:rFonts w:ascii="Times New Roman" w:hAnsi="Times New Roman" w:cs="Times New Roman"/>
                <w:bCs/>
                <w:sz w:val="20"/>
                <w:szCs w:val="20"/>
              </w:rPr>
              <w:t>,</w:t>
            </w:r>
          </w:p>
          <w:p w:rsidR="0058285E" w:rsidRPr="00196EB1" w:rsidRDefault="009A57E5" w:rsidP="00C025A5">
            <w:pPr>
              <w:spacing w:after="0" w:line="240" w:lineRule="auto"/>
              <w:rPr>
                <w:rFonts w:ascii="Times New Roman" w:hAnsi="Times New Roman" w:cs="Times New Roman"/>
                <w:bCs/>
                <w:sz w:val="20"/>
                <w:szCs w:val="20"/>
              </w:rPr>
            </w:pPr>
            <w:r>
              <w:rPr>
                <w:rFonts w:ascii="Times New Roman" w:hAnsi="Times New Roman" w:cs="Times New Roman"/>
                <w:bCs/>
                <w:sz w:val="20"/>
                <w:szCs w:val="20"/>
              </w:rPr>
              <w:t>постановление Правительства РФ от 18.06.2004 № 297</w:t>
            </w:r>
          </w:p>
        </w:tc>
      </w:tr>
      <w:tr w:rsidR="0046401B" w:rsidRPr="00196EB1" w:rsidTr="00B323C1">
        <w:tc>
          <w:tcPr>
            <w:tcW w:w="3402" w:type="dxa"/>
          </w:tcPr>
          <w:p w:rsidR="0046401B" w:rsidRPr="00994113" w:rsidRDefault="0046401B" w:rsidP="0046401B">
            <w:pPr>
              <w:spacing w:after="0" w:line="240" w:lineRule="auto"/>
              <w:rPr>
                <w:rFonts w:ascii="Times New Roman" w:hAnsi="Times New Roman" w:cs="Times New Roman"/>
                <w:b/>
                <w:bCs/>
                <w:sz w:val="24"/>
                <w:szCs w:val="24"/>
              </w:rPr>
            </w:pPr>
            <w:r w:rsidRPr="00994113">
              <w:rPr>
                <w:rFonts w:ascii="Times New Roman" w:hAnsi="Times New Roman" w:cs="Times New Roman"/>
                <w:b/>
                <w:bCs/>
                <w:sz w:val="24"/>
                <w:szCs w:val="24"/>
              </w:rPr>
              <w:t>Мероприятие 1.3.3.</w:t>
            </w:r>
          </w:p>
          <w:p w:rsidR="0046401B" w:rsidRPr="0046401B" w:rsidRDefault="007A3746" w:rsidP="0046401B">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Подготовка с</w:t>
            </w:r>
            <w:r w:rsidR="0046401B" w:rsidRPr="0046401B">
              <w:rPr>
                <w:rFonts w:ascii="Times New Roman" w:hAnsi="Times New Roman" w:cs="Times New Roman"/>
                <w:bCs/>
                <w:sz w:val="24"/>
                <w:szCs w:val="24"/>
              </w:rPr>
              <w:t>овместно с социальными партнерами:</w:t>
            </w:r>
          </w:p>
          <w:p w:rsidR="0046401B" w:rsidRPr="0046401B" w:rsidRDefault="0046401B" w:rsidP="0046401B">
            <w:pPr>
              <w:spacing w:after="0" w:line="240" w:lineRule="auto"/>
              <w:rPr>
                <w:rFonts w:ascii="Times New Roman" w:hAnsi="Times New Roman" w:cs="Times New Roman"/>
                <w:bCs/>
                <w:sz w:val="24"/>
                <w:szCs w:val="24"/>
              </w:rPr>
            </w:pPr>
            <w:r w:rsidRPr="0046401B">
              <w:rPr>
                <w:rFonts w:ascii="Times New Roman" w:hAnsi="Times New Roman" w:cs="Times New Roman"/>
                <w:bCs/>
                <w:sz w:val="24"/>
                <w:szCs w:val="24"/>
              </w:rPr>
              <w:t>предложений по стимулированию вовлечения работодателей в систему объединений работодателей;</w:t>
            </w:r>
          </w:p>
          <w:p w:rsidR="0046401B" w:rsidRDefault="0046401B" w:rsidP="0046401B">
            <w:pPr>
              <w:spacing w:after="0" w:line="240" w:lineRule="auto"/>
              <w:rPr>
                <w:rFonts w:ascii="Times New Roman" w:hAnsi="Times New Roman" w:cs="Times New Roman"/>
                <w:bCs/>
                <w:sz w:val="24"/>
                <w:szCs w:val="24"/>
              </w:rPr>
            </w:pPr>
            <w:r w:rsidRPr="0046401B">
              <w:rPr>
                <w:rFonts w:ascii="Times New Roman" w:hAnsi="Times New Roman" w:cs="Times New Roman"/>
                <w:bCs/>
                <w:sz w:val="24"/>
                <w:szCs w:val="24"/>
              </w:rPr>
              <w:lastRenderedPageBreak/>
              <w:t>предложений по внесению в законодательство Российской Федерации изменений, направленных на формирование вертикально интегрированной системы объединений работодателей</w:t>
            </w:r>
          </w:p>
          <w:p w:rsidR="00EE588E" w:rsidRDefault="00EE588E" w:rsidP="0046401B">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(Маслова М.С., </w:t>
            </w:r>
          </w:p>
          <w:p w:rsidR="00EE588E" w:rsidRPr="0046401B" w:rsidRDefault="00EE588E" w:rsidP="0046401B">
            <w:pPr>
              <w:spacing w:after="0" w:line="240" w:lineRule="auto"/>
              <w:rPr>
                <w:rFonts w:ascii="Times New Roman" w:hAnsi="Times New Roman" w:cs="Times New Roman"/>
                <w:bCs/>
                <w:sz w:val="24"/>
                <w:szCs w:val="24"/>
              </w:rPr>
            </w:pPr>
            <w:r w:rsidRPr="00196EB1">
              <w:rPr>
                <w:rFonts w:ascii="Times New Roman" w:hAnsi="Times New Roman" w:cs="Times New Roman"/>
                <w:bCs/>
                <w:i/>
                <w:sz w:val="24"/>
                <w:szCs w:val="24"/>
              </w:rPr>
              <w:t>директор Департамента оплаты труда, трудовых отношений и социального партнерства)</w:t>
            </w:r>
          </w:p>
          <w:p w:rsidR="0046401B" w:rsidRPr="0046401B" w:rsidRDefault="0046401B" w:rsidP="0046401B">
            <w:pPr>
              <w:spacing w:after="0" w:line="240" w:lineRule="auto"/>
              <w:rPr>
                <w:rFonts w:ascii="Times New Roman" w:hAnsi="Times New Roman" w:cs="Times New Roman"/>
                <w:bCs/>
                <w:sz w:val="24"/>
                <w:szCs w:val="24"/>
              </w:rPr>
            </w:pPr>
          </w:p>
        </w:tc>
        <w:tc>
          <w:tcPr>
            <w:tcW w:w="2127" w:type="dxa"/>
          </w:tcPr>
          <w:p w:rsidR="00141938" w:rsidRPr="00141938" w:rsidRDefault="00141938" w:rsidP="00141938">
            <w:pPr>
              <w:spacing w:after="0" w:line="240" w:lineRule="auto"/>
              <w:rPr>
                <w:rFonts w:ascii="Times New Roman" w:hAnsi="Times New Roman" w:cs="Times New Roman"/>
                <w:bCs/>
                <w:sz w:val="24"/>
                <w:szCs w:val="24"/>
              </w:rPr>
            </w:pPr>
            <w:r w:rsidRPr="00141938">
              <w:rPr>
                <w:rFonts w:ascii="Times New Roman" w:hAnsi="Times New Roman" w:cs="Times New Roman"/>
                <w:bCs/>
                <w:sz w:val="24"/>
                <w:szCs w:val="24"/>
              </w:rPr>
              <w:lastRenderedPageBreak/>
              <w:t>Повышен</w:t>
            </w:r>
            <w:r>
              <w:rPr>
                <w:rFonts w:ascii="Times New Roman" w:hAnsi="Times New Roman" w:cs="Times New Roman"/>
                <w:bCs/>
                <w:sz w:val="24"/>
                <w:szCs w:val="24"/>
              </w:rPr>
              <w:t>ие</w:t>
            </w:r>
            <w:r w:rsidRPr="00141938">
              <w:rPr>
                <w:rFonts w:ascii="Times New Roman" w:hAnsi="Times New Roman" w:cs="Times New Roman"/>
                <w:bCs/>
                <w:sz w:val="24"/>
                <w:szCs w:val="24"/>
              </w:rPr>
              <w:t xml:space="preserve"> эффективност</w:t>
            </w:r>
            <w:r>
              <w:rPr>
                <w:rFonts w:ascii="Times New Roman" w:hAnsi="Times New Roman" w:cs="Times New Roman"/>
                <w:bCs/>
                <w:sz w:val="24"/>
                <w:szCs w:val="24"/>
              </w:rPr>
              <w:t>и</w:t>
            </w:r>
            <w:r w:rsidRPr="00141938">
              <w:rPr>
                <w:rFonts w:ascii="Times New Roman" w:hAnsi="Times New Roman" w:cs="Times New Roman"/>
                <w:bCs/>
                <w:sz w:val="24"/>
                <w:szCs w:val="24"/>
              </w:rPr>
              <w:t xml:space="preserve"> социального партнерства на федеральном отраслевом уровне</w:t>
            </w:r>
          </w:p>
          <w:p w:rsidR="0046401B" w:rsidRPr="00196EB1" w:rsidRDefault="0046401B" w:rsidP="00C025A5">
            <w:pPr>
              <w:spacing w:after="0" w:line="240" w:lineRule="auto"/>
              <w:rPr>
                <w:rFonts w:ascii="Times New Roman" w:hAnsi="Times New Roman" w:cs="Times New Roman"/>
                <w:bCs/>
                <w:sz w:val="24"/>
                <w:szCs w:val="24"/>
              </w:rPr>
            </w:pPr>
          </w:p>
        </w:tc>
        <w:tc>
          <w:tcPr>
            <w:tcW w:w="1842" w:type="dxa"/>
          </w:tcPr>
          <w:p w:rsidR="0046401B" w:rsidRPr="00196EB1" w:rsidRDefault="00141938" w:rsidP="0099411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560" w:type="dxa"/>
          </w:tcPr>
          <w:p w:rsidR="0046401B" w:rsidRDefault="0046401B" w:rsidP="00C025A5">
            <w:pPr>
              <w:spacing w:after="0" w:line="240" w:lineRule="auto"/>
              <w:rPr>
                <w:rFonts w:ascii="Times New Roman" w:hAnsi="Times New Roman" w:cs="Times New Roman"/>
                <w:sz w:val="24"/>
                <w:szCs w:val="24"/>
              </w:rPr>
            </w:pPr>
            <w:r>
              <w:rPr>
                <w:rFonts w:ascii="Times New Roman" w:hAnsi="Times New Roman" w:cs="Times New Roman"/>
                <w:sz w:val="24"/>
                <w:szCs w:val="24"/>
              </w:rPr>
              <w:t>Процессный</w:t>
            </w:r>
          </w:p>
        </w:tc>
        <w:tc>
          <w:tcPr>
            <w:tcW w:w="850" w:type="dxa"/>
          </w:tcPr>
          <w:p w:rsidR="0046401B" w:rsidRPr="00196EB1" w:rsidRDefault="00141938"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 4 кв.</w:t>
            </w:r>
          </w:p>
        </w:tc>
        <w:tc>
          <w:tcPr>
            <w:tcW w:w="851" w:type="dxa"/>
          </w:tcPr>
          <w:p w:rsidR="0046401B" w:rsidRPr="00196EB1" w:rsidRDefault="00141938"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 4 кв.</w:t>
            </w:r>
          </w:p>
        </w:tc>
        <w:tc>
          <w:tcPr>
            <w:tcW w:w="850" w:type="dxa"/>
          </w:tcPr>
          <w:p w:rsidR="0046401B" w:rsidRPr="00196EB1" w:rsidRDefault="00623B36"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851" w:type="dxa"/>
          </w:tcPr>
          <w:p w:rsidR="0046401B" w:rsidRPr="00196EB1" w:rsidRDefault="00623B36"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850" w:type="dxa"/>
          </w:tcPr>
          <w:p w:rsidR="0046401B" w:rsidRPr="00196EB1" w:rsidRDefault="00623B36"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851" w:type="dxa"/>
          </w:tcPr>
          <w:p w:rsidR="0046401B" w:rsidRPr="00196EB1" w:rsidRDefault="00623B36"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701" w:type="dxa"/>
          </w:tcPr>
          <w:p w:rsidR="00995044" w:rsidRDefault="009950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994113">
              <w:rPr>
                <w:rFonts w:ascii="Times New Roman" w:eastAsia="Times New Roman" w:hAnsi="Times New Roman" w:cs="Times New Roman"/>
                <w:sz w:val="20"/>
                <w:szCs w:val="20"/>
              </w:rPr>
              <w:t>оручени</w:t>
            </w:r>
            <w:r>
              <w:rPr>
                <w:rFonts w:ascii="Times New Roman" w:eastAsia="Times New Roman" w:hAnsi="Times New Roman" w:cs="Times New Roman"/>
                <w:sz w:val="20"/>
                <w:szCs w:val="20"/>
              </w:rPr>
              <w:t>я</w:t>
            </w:r>
            <w:r w:rsidRPr="00994113">
              <w:rPr>
                <w:rFonts w:ascii="Times New Roman" w:eastAsia="Times New Roman" w:hAnsi="Times New Roman" w:cs="Times New Roman"/>
                <w:sz w:val="20"/>
                <w:szCs w:val="20"/>
              </w:rPr>
              <w:t xml:space="preserve"> Президента РФ</w:t>
            </w:r>
            <w:r>
              <w:rPr>
                <w:rFonts w:ascii="Times New Roman" w:eastAsia="Times New Roman" w:hAnsi="Times New Roman" w:cs="Times New Roman"/>
                <w:sz w:val="20"/>
                <w:szCs w:val="20"/>
              </w:rPr>
              <w:t>:</w:t>
            </w:r>
          </w:p>
          <w:p w:rsidR="00995044" w:rsidRDefault="00995044">
            <w:pPr>
              <w:spacing w:after="0" w:line="240" w:lineRule="auto"/>
              <w:rPr>
                <w:rFonts w:ascii="Times New Roman" w:eastAsia="Times New Roman" w:hAnsi="Times New Roman" w:cs="Times New Roman"/>
                <w:sz w:val="20"/>
                <w:szCs w:val="20"/>
              </w:rPr>
            </w:pPr>
            <w:r w:rsidRPr="00994113">
              <w:rPr>
                <w:rFonts w:ascii="Times New Roman" w:eastAsia="Times New Roman" w:hAnsi="Times New Roman" w:cs="Times New Roman"/>
                <w:sz w:val="20"/>
                <w:szCs w:val="20"/>
              </w:rPr>
              <w:t>от 29</w:t>
            </w:r>
            <w:r>
              <w:rPr>
                <w:rFonts w:ascii="Times New Roman" w:eastAsia="Times New Roman" w:hAnsi="Times New Roman" w:cs="Times New Roman"/>
                <w:sz w:val="20"/>
                <w:szCs w:val="20"/>
              </w:rPr>
              <w:t>.04.</w:t>
            </w:r>
            <w:r w:rsidRPr="00994113">
              <w:rPr>
                <w:rFonts w:ascii="Times New Roman" w:eastAsia="Times New Roman" w:hAnsi="Times New Roman" w:cs="Times New Roman"/>
                <w:sz w:val="20"/>
                <w:szCs w:val="20"/>
              </w:rPr>
              <w:t xml:space="preserve">2023 </w:t>
            </w:r>
            <w:r>
              <w:rPr>
                <w:rFonts w:ascii="Times New Roman" w:eastAsia="Times New Roman" w:hAnsi="Times New Roman" w:cs="Times New Roman"/>
                <w:sz w:val="20"/>
                <w:szCs w:val="20"/>
              </w:rPr>
              <w:br/>
            </w:r>
            <w:r w:rsidRPr="00994113">
              <w:rPr>
                <w:rFonts w:ascii="Times New Roman" w:eastAsia="Times New Roman" w:hAnsi="Times New Roman" w:cs="Times New Roman"/>
                <w:sz w:val="20"/>
                <w:szCs w:val="20"/>
              </w:rPr>
              <w:t>№ Пр-872</w:t>
            </w:r>
            <w:r>
              <w:rPr>
                <w:rFonts w:ascii="Times New Roman" w:eastAsia="Times New Roman" w:hAnsi="Times New Roman" w:cs="Times New Roman"/>
                <w:sz w:val="20"/>
                <w:szCs w:val="20"/>
              </w:rPr>
              <w:t xml:space="preserve"> </w:t>
            </w:r>
          </w:p>
          <w:p w:rsidR="0046401B" w:rsidRDefault="009950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(пп</w:t>
            </w:r>
            <w:r w:rsidRPr="00994113">
              <w:rPr>
                <w:rFonts w:ascii="Times New Roman" w:eastAsia="Times New Roman" w:hAnsi="Times New Roman" w:cs="Times New Roman"/>
                <w:sz w:val="20"/>
                <w:szCs w:val="20"/>
              </w:rPr>
              <w:t xml:space="preserve"> «б»</w:t>
            </w:r>
            <w:r>
              <w:rPr>
                <w:rFonts w:ascii="Times New Roman" w:eastAsia="Times New Roman" w:hAnsi="Times New Roman" w:cs="Times New Roman"/>
                <w:sz w:val="20"/>
                <w:szCs w:val="20"/>
              </w:rPr>
              <w:t xml:space="preserve"> п.</w:t>
            </w:r>
            <w:r w:rsidRPr="00994113">
              <w:rPr>
                <w:rFonts w:ascii="Times New Roman" w:eastAsia="Times New Roman" w:hAnsi="Times New Roman" w:cs="Times New Roman"/>
                <w:sz w:val="20"/>
                <w:szCs w:val="20"/>
              </w:rPr>
              <w:t>4</w:t>
            </w:r>
            <w:r>
              <w:rPr>
                <w:rFonts w:ascii="Times New Roman" w:eastAsia="Times New Roman" w:hAnsi="Times New Roman" w:cs="Times New Roman"/>
                <w:sz w:val="20"/>
                <w:szCs w:val="20"/>
              </w:rPr>
              <w:t>),</w:t>
            </w:r>
          </w:p>
          <w:p w:rsidR="00995044" w:rsidRDefault="009950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 21.06.2024 </w:t>
            </w:r>
          </w:p>
          <w:p w:rsidR="00995044" w:rsidRDefault="009950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Пр-1166</w:t>
            </w:r>
          </w:p>
          <w:p w:rsidR="00995044" w:rsidRDefault="0099504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(пп. «г» п. 1)</w:t>
            </w:r>
          </w:p>
          <w:p w:rsidR="00995044" w:rsidRPr="00995044" w:rsidRDefault="00995044">
            <w:pPr>
              <w:spacing w:after="0" w:line="240" w:lineRule="auto"/>
              <w:rPr>
                <w:rFonts w:ascii="Times New Roman" w:hAnsi="Times New Roman" w:cs="Times New Roman"/>
                <w:bCs/>
                <w:sz w:val="20"/>
                <w:szCs w:val="20"/>
              </w:rPr>
            </w:pPr>
          </w:p>
        </w:tc>
      </w:tr>
      <w:tr w:rsidR="0046401B" w:rsidRPr="00196EB1" w:rsidTr="00B323C1">
        <w:tc>
          <w:tcPr>
            <w:tcW w:w="3402" w:type="dxa"/>
          </w:tcPr>
          <w:p w:rsidR="0046401B" w:rsidRPr="00994113" w:rsidRDefault="0046401B" w:rsidP="0046401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Мероприятие 1.3.4.</w:t>
            </w:r>
          </w:p>
          <w:p w:rsidR="0046401B" w:rsidRPr="0046401B" w:rsidRDefault="0046401B" w:rsidP="0046401B">
            <w:pPr>
              <w:spacing w:after="0" w:line="240" w:lineRule="auto"/>
              <w:rPr>
                <w:rFonts w:ascii="Times New Roman" w:hAnsi="Times New Roman" w:cs="Times New Roman"/>
                <w:bCs/>
                <w:sz w:val="24"/>
                <w:szCs w:val="24"/>
              </w:rPr>
            </w:pPr>
            <w:r w:rsidRPr="0046401B">
              <w:rPr>
                <w:rFonts w:ascii="Times New Roman" w:hAnsi="Times New Roman" w:cs="Times New Roman"/>
                <w:bCs/>
                <w:sz w:val="24"/>
                <w:szCs w:val="24"/>
              </w:rPr>
              <w:t>Мониторинг и анализ реализации социального партнерства на региональном, территориальном и локальном уровнях.</w:t>
            </w:r>
          </w:p>
          <w:p w:rsidR="0046401B" w:rsidRDefault="0046401B" w:rsidP="0046401B">
            <w:pPr>
              <w:spacing w:after="0" w:line="240" w:lineRule="auto"/>
              <w:rPr>
                <w:rFonts w:ascii="Times New Roman" w:hAnsi="Times New Roman" w:cs="Times New Roman"/>
                <w:bCs/>
                <w:sz w:val="24"/>
                <w:szCs w:val="24"/>
              </w:rPr>
            </w:pPr>
            <w:r w:rsidRPr="0046401B">
              <w:rPr>
                <w:rFonts w:ascii="Times New Roman" w:hAnsi="Times New Roman" w:cs="Times New Roman"/>
                <w:bCs/>
                <w:sz w:val="24"/>
                <w:szCs w:val="24"/>
              </w:rPr>
              <w:t>Определение необходимости разработк</w:t>
            </w:r>
            <w:r w:rsidR="002272CB">
              <w:rPr>
                <w:rFonts w:ascii="Times New Roman" w:hAnsi="Times New Roman" w:cs="Times New Roman"/>
                <w:bCs/>
                <w:sz w:val="24"/>
                <w:szCs w:val="24"/>
              </w:rPr>
              <w:t>и</w:t>
            </w:r>
            <w:r w:rsidRPr="0046401B">
              <w:rPr>
                <w:rFonts w:ascii="Times New Roman" w:hAnsi="Times New Roman" w:cs="Times New Roman"/>
                <w:bCs/>
                <w:sz w:val="24"/>
                <w:szCs w:val="24"/>
              </w:rPr>
              <w:t xml:space="preserve"> совместно с социальными партнерами предложений по совершенствованию развития социального партнерства.</w:t>
            </w:r>
          </w:p>
          <w:p w:rsidR="00EE588E" w:rsidRDefault="00EE588E" w:rsidP="0046401B">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(Маслова М.С., </w:t>
            </w:r>
          </w:p>
          <w:p w:rsidR="00EE588E" w:rsidRPr="0046401B" w:rsidRDefault="00EE588E" w:rsidP="0046401B">
            <w:pPr>
              <w:spacing w:after="0" w:line="240" w:lineRule="auto"/>
              <w:rPr>
                <w:rFonts w:ascii="Times New Roman" w:hAnsi="Times New Roman" w:cs="Times New Roman"/>
                <w:bCs/>
                <w:sz w:val="24"/>
                <w:szCs w:val="24"/>
              </w:rPr>
            </w:pPr>
            <w:r w:rsidRPr="00196EB1">
              <w:rPr>
                <w:rFonts w:ascii="Times New Roman" w:hAnsi="Times New Roman" w:cs="Times New Roman"/>
                <w:bCs/>
                <w:i/>
                <w:sz w:val="24"/>
                <w:szCs w:val="24"/>
              </w:rPr>
              <w:t>директор Департамента оплаты труда, трудовых отношений и социального партнерства)</w:t>
            </w:r>
          </w:p>
          <w:p w:rsidR="0046401B" w:rsidRPr="0046401B" w:rsidRDefault="0046401B" w:rsidP="0046401B">
            <w:pPr>
              <w:spacing w:after="0" w:line="240" w:lineRule="auto"/>
              <w:rPr>
                <w:rFonts w:ascii="Times New Roman" w:hAnsi="Times New Roman" w:cs="Times New Roman"/>
                <w:bCs/>
                <w:sz w:val="24"/>
                <w:szCs w:val="24"/>
              </w:rPr>
            </w:pPr>
          </w:p>
        </w:tc>
        <w:tc>
          <w:tcPr>
            <w:tcW w:w="2127" w:type="dxa"/>
          </w:tcPr>
          <w:p w:rsidR="0046401B" w:rsidRPr="0046401B" w:rsidRDefault="0046401B" w:rsidP="0046401B">
            <w:pPr>
              <w:spacing w:after="0" w:line="240" w:lineRule="auto"/>
              <w:rPr>
                <w:rFonts w:ascii="Times New Roman" w:hAnsi="Times New Roman" w:cs="Times New Roman"/>
                <w:bCs/>
                <w:sz w:val="24"/>
                <w:szCs w:val="24"/>
              </w:rPr>
            </w:pPr>
            <w:r w:rsidRPr="0046401B">
              <w:rPr>
                <w:rFonts w:ascii="Times New Roman" w:hAnsi="Times New Roman" w:cs="Times New Roman"/>
                <w:bCs/>
                <w:sz w:val="24"/>
                <w:szCs w:val="24"/>
              </w:rPr>
              <w:t>Повышен</w:t>
            </w:r>
            <w:r>
              <w:rPr>
                <w:rFonts w:ascii="Times New Roman" w:hAnsi="Times New Roman" w:cs="Times New Roman"/>
                <w:bCs/>
                <w:sz w:val="24"/>
                <w:szCs w:val="24"/>
              </w:rPr>
              <w:t>ие</w:t>
            </w:r>
            <w:r w:rsidRPr="0046401B">
              <w:rPr>
                <w:rFonts w:ascii="Times New Roman" w:hAnsi="Times New Roman" w:cs="Times New Roman"/>
                <w:bCs/>
                <w:sz w:val="24"/>
                <w:szCs w:val="24"/>
              </w:rPr>
              <w:t xml:space="preserve"> эффективност</w:t>
            </w:r>
            <w:r>
              <w:rPr>
                <w:rFonts w:ascii="Times New Roman" w:hAnsi="Times New Roman" w:cs="Times New Roman"/>
                <w:bCs/>
                <w:sz w:val="24"/>
                <w:szCs w:val="24"/>
              </w:rPr>
              <w:t>и</w:t>
            </w:r>
            <w:r w:rsidRPr="0046401B">
              <w:rPr>
                <w:rFonts w:ascii="Times New Roman" w:hAnsi="Times New Roman" w:cs="Times New Roman"/>
                <w:bCs/>
                <w:sz w:val="24"/>
                <w:szCs w:val="24"/>
              </w:rPr>
              <w:t xml:space="preserve"> социального партнерства на региональном, территориальном и локальном уровнях</w:t>
            </w:r>
          </w:p>
          <w:p w:rsidR="0046401B" w:rsidRPr="00196EB1" w:rsidRDefault="0046401B" w:rsidP="00C025A5">
            <w:pPr>
              <w:spacing w:after="0" w:line="240" w:lineRule="auto"/>
              <w:rPr>
                <w:rFonts w:ascii="Times New Roman" w:hAnsi="Times New Roman" w:cs="Times New Roman"/>
                <w:bCs/>
                <w:sz w:val="24"/>
                <w:szCs w:val="24"/>
              </w:rPr>
            </w:pPr>
          </w:p>
        </w:tc>
        <w:tc>
          <w:tcPr>
            <w:tcW w:w="1842" w:type="dxa"/>
          </w:tcPr>
          <w:p w:rsidR="0046401B" w:rsidRPr="00196EB1" w:rsidRDefault="0046401B" w:rsidP="0099411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560" w:type="dxa"/>
          </w:tcPr>
          <w:p w:rsidR="0046401B" w:rsidRDefault="0046401B" w:rsidP="00C025A5">
            <w:pPr>
              <w:spacing w:after="0" w:line="240" w:lineRule="auto"/>
              <w:rPr>
                <w:rFonts w:ascii="Times New Roman" w:hAnsi="Times New Roman" w:cs="Times New Roman"/>
                <w:sz w:val="24"/>
                <w:szCs w:val="24"/>
              </w:rPr>
            </w:pPr>
            <w:r>
              <w:rPr>
                <w:rFonts w:ascii="Times New Roman" w:hAnsi="Times New Roman" w:cs="Times New Roman"/>
                <w:sz w:val="24"/>
                <w:szCs w:val="24"/>
              </w:rPr>
              <w:t>Процессный</w:t>
            </w:r>
          </w:p>
        </w:tc>
        <w:tc>
          <w:tcPr>
            <w:tcW w:w="850" w:type="dxa"/>
          </w:tcPr>
          <w:p w:rsidR="0046401B" w:rsidRPr="00196EB1" w:rsidRDefault="002272CB"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 кв.</w:t>
            </w:r>
          </w:p>
        </w:tc>
        <w:tc>
          <w:tcPr>
            <w:tcW w:w="851" w:type="dxa"/>
          </w:tcPr>
          <w:p w:rsidR="0046401B" w:rsidRPr="00196EB1" w:rsidRDefault="002272CB"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 кв.</w:t>
            </w:r>
          </w:p>
        </w:tc>
        <w:tc>
          <w:tcPr>
            <w:tcW w:w="850" w:type="dxa"/>
          </w:tcPr>
          <w:p w:rsidR="0046401B" w:rsidRPr="00196EB1" w:rsidRDefault="002272CB"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 кв.</w:t>
            </w:r>
          </w:p>
        </w:tc>
        <w:tc>
          <w:tcPr>
            <w:tcW w:w="851" w:type="dxa"/>
          </w:tcPr>
          <w:p w:rsidR="0046401B" w:rsidRPr="00196EB1" w:rsidRDefault="002272CB"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 кв.</w:t>
            </w:r>
          </w:p>
        </w:tc>
        <w:tc>
          <w:tcPr>
            <w:tcW w:w="850" w:type="dxa"/>
          </w:tcPr>
          <w:p w:rsidR="0046401B" w:rsidRPr="00196EB1" w:rsidRDefault="002272CB"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 кв.</w:t>
            </w:r>
          </w:p>
        </w:tc>
        <w:tc>
          <w:tcPr>
            <w:tcW w:w="851" w:type="dxa"/>
          </w:tcPr>
          <w:p w:rsidR="0046401B" w:rsidRPr="00196EB1" w:rsidRDefault="002272CB" w:rsidP="00C025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 кв.</w:t>
            </w:r>
          </w:p>
        </w:tc>
        <w:tc>
          <w:tcPr>
            <w:tcW w:w="1701" w:type="dxa"/>
          </w:tcPr>
          <w:p w:rsidR="002272CB" w:rsidRPr="00994113" w:rsidRDefault="002272CB" w:rsidP="00994113">
            <w:pPr>
              <w:pStyle w:val="af0"/>
              <w:spacing w:before="0" w:beforeAutospacing="0" w:after="0" w:afterAutospacing="0"/>
              <w:jc w:val="both"/>
              <w:rPr>
                <w:bCs/>
                <w:sz w:val="20"/>
                <w:szCs w:val="20"/>
              </w:rPr>
            </w:pPr>
            <w:r>
              <w:rPr>
                <w:bCs/>
                <w:sz w:val="20"/>
                <w:szCs w:val="20"/>
              </w:rPr>
              <w:t>Г</w:t>
            </w:r>
            <w:r w:rsidRPr="00994113">
              <w:rPr>
                <w:bCs/>
                <w:sz w:val="20"/>
                <w:szCs w:val="20"/>
              </w:rPr>
              <w:t>енеральное соглашение</w:t>
            </w:r>
            <w:r>
              <w:rPr>
                <w:bCs/>
                <w:sz w:val="20"/>
                <w:szCs w:val="20"/>
              </w:rPr>
              <w:t xml:space="preserve"> между общероссий</w:t>
            </w:r>
            <w:r w:rsidRPr="00994113">
              <w:rPr>
                <w:bCs/>
                <w:sz w:val="20"/>
                <w:szCs w:val="20"/>
              </w:rPr>
              <w:t>скими объединениями профсоюзов,</w:t>
            </w:r>
            <w:r>
              <w:rPr>
                <w:bCs/>
                <w:sz w:val="20"/>
                <w:szCs w:val="20"/>
              </w:rPr>
              <w:t xml:space="preserve"> </w:t>
            </w:r>
            <w:r w:rsidRPr="00994113">
              <w:rPr>
                <w:bCs/>
                <w:sz w:val="20"/>
                <w:szCs w:val="20"/>
              </w:rPr>
              <w:t xml:space="preserve">общероссийскими объединениями работодателей и </w:t>
            </w:r>
            <w:r>
              <w:rPr>
                <w:bCs/>
                <w:sz w:val="20"/>
                <w:szCs w:val="20"/>
              </w:rPr>
              <w:t>П</w:t>
            </w:r>
            <w:r w:rsidRPr="00994113">
              <w:rPr>
                <w:bCs/>
                <w:sz w:val="20"/>
                <w:szCs w:val="20"/>
              </w:rPr>
              <w:t>равительством</w:t>
            </w:r>
            <w:r>
              <w:rPr>
                <w:bCs/>
                <w:sz w:val="20"/>
                <w:szCs w:val="20"/>
              </w:rPr>
              <w:t xml:space="preserve"> Р</w:t>
            </w:r>
            <w:r w:rsidRPr="00994113">
              <w:rPr>
                <w:bCs/>
                <w:sz w:val="20"/>
                <w:szCs w:val="20"/>
              </w:rPr>
              <w:t xml:space="preserve">оссийской </w:t>
            </w:r>
            <w:r>
              <w:rPr>
                <w:bCs/>
                <w:sz w:val="20"/>
                <w:szCs w:val="20"/>
              </w:rPr>
              <w:t>Ф</w:t>
            </w:r>
            <w:r w:rsidRPr="00994113">
              <w:rPr>
                <w:bCs/>
                <w:sz w:val="20"/>
                <w:szCs w:val="20"/>
              </w:rPr>
              <w:t>едерации на 2024 - 2026 годы</w:t>
            </w:r>
            <w:r>
              <w:rPr>
                <w:bCs/>
                <w:sz w:val="20"/>
                <w:szCs w:val="20"/>
              </w:rPr>
              <w:t xml:space="preserve"> </w:t>
            </w:r>
            <w:r>
              <w:rPr>
                <w:bCs/>
                <w:sz w:val="20"/>
                <w:szCs w:val="20"/>
              </w:rPr>
              <w:br/>
              <w:t>(п. 7.3)</w:t>
            </w:r>
          </w:p>
          <w:p w:rsidR="0046401B" w:rsidRPr="00196EB1" w:rsidRDefault="0046401B" w:rsidP="00C025A5">
            <w:pPr>
              <w:spacing w:after="0" w:line="240" w:lineRule="auto"/>
              <w:rPr>
                <w:rFonts w:ascii="Times New Roman" w:hAnsi="Times New Roman" w:cs="Times New Roman"/>
                <w:bCs/>
                <w:sz w:val="20"/>
                <w:szCs w:val="20"/>
              </w:rPr>
            </w:pPr>
          </w:p>
        </w:tc>
      </w:tr>
      <w:tr w:rsidR="0025191D" w:rsidRPr="00196EB1" w:rsidTr="0025191D">
        <w:tc>
          <w:tcPr>
            <w:tcW w:w="3402" w:type="dxa"/>
          </w:tcPr>
          <w:p w:rsidR="0025191D" w:rsidRPr="00196EB1" w:rsidRDefault="0025191D" w:rsidP="0025191D">
            <w:pPr>
              <w:spacing w:after="0" w:line="240" w:lineRule="auto"/>
              <w:rPr>
                <w:rFonts w:ascii="Times New Roman" w:hAnsi="Times New Roman" w:cs="Times New Roman"/>
                <w:b/>
                <w:bCs/>
                <w:sz w:val="24"/>
                <w:szCs w:val="24"/>
              </w:rPr>
            </w:pPr>
            <w:r w:rsidRPr="00196EB1">
              <w:rPr>
                <w:rFonts w:ascii="Times New Roman" w:hAnsi="Times New Roman" w:cs="Times New Roman"/>
                <w:b/>
                <w:sz w:val="24"/>
                <w:szCs w:val="24"/>
              </w:rPr>
              <w:lastRenderedPageBreak/>
              <w:t>Мероприятие</w:t>
            </w:r>
            <w:r w:rsidRPr="00196EB1">
              <w:rPr>
                <w:rFonts w:ascii="Times New Roman" w:hAnsi="Times New Roman" w:cs="Times New Roman"/>
                <w:b/>
                <w:bCs/>
                <w:sz w:val="24"/>
                <w:szCs w:val="24"/>
              </w:rPr>
              <w:t xml:space="preserve"> </w:t>
            </w:r>
            <w:r>
              <w:rPr>
                <w:rFonts w:ascii="Times New Roman" w:hAnsi="Times New Roman" w:cs="Times New Roman"/>
                <w:b/>
                <w:bCs/>
                <w:sz w:val="24"/>
                <w:szCs w:val="24"/>
              </w:rPr>
              <w:t>1</w:t>
            </w:r>
            <w:r w:rsidRPr="00196EB1">
              <w:rPr>
                <w:rFonts w:ascii="Times New Roman" w:hAnsi="Times New Roman" w:cs="Times New Roman"/>
                <w:b/>
                <w:bCs/>
                <w:sz w:val="24"/>
                <w:szCs w:val="24"/>
              </w:rPr>
              <w:t>.</w:t>
            </w:r>
            <w:r>
              <w:rPr>
                <w:rFonts w:ascii="Times New Roman" w:hAnsi="Times New Roman" w:cs="Times New Roman"/>
                <w:b/>
                <w:bCs/>
                <w:sz w:val="24"/>
                <w:szCs w:val="24"/>
              </w:rPr>
              <w:t>3</w:t>
            </w:r>
            <w:r w:rsidRPr="00196EB1">
              <w:rPr>
                <w:rFonts w:ascii="Times New Roman" w:hAnsi="Times New Roman" w:cs="Times New Roman"/>
                <w:b/>
                <w:bCs/>
                <w:sz w:val="24"/>
                <w:szCs w:val="24"/>
              </w:rPr>
              <w:t>.</w:t>
            </w:r>
            <w:r w:rsidR="0046401B">
              <w:rPr>
                <w:rFonts w:ascii="Times New Roman" w:hAnsi="Times New Roman" w:cs="Times New Roman"/>
                <w:b/>
                <w:bCs/>
                <w:sz w:val="24"/>
                <w:szCs w:val="24"/>
              </w:rPr>
              <w:t>5</w:t>
            </w:r>
            <w:r w:rsidRPr="00196EB1">
              <w:rPr>
                <w:rFonts w:ascii="Times New Roman" w:hAnsi="Times New Roman" w:cs="Times New Roman"/>
                <w:b/>
                <w:bCs/>
                <w:sz w:val="24"/>
                <w:szCs w:val="24"/>
              </w:rPr>
              <w:t>.</w:t>
            </w:r>
          </w:p>
          <w:p w:rsidR="0025191D" w:rsidRPr="00196EB1" w:rsidRDefault="0025191D" w:rsidP="0025191D">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Переход на проактивный порядок назначения страховых выплат по обязательному социальному страхованию от несчастных случаев на производстве и профессиональных заболеваний</w:t>
            </w:r>
          </w:p>
          <w:p w:rsidR="0025191D" w:rsidRPr="00196EB1" w:rsidRDefault="0025191D" w:rsidP="0025191D">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(Чикмачева Л.Ю., </w:t>
            </w:r>
          </w:p>
          <w:p w:rsidR="0025191D" w:rsidRPr="00196EB1" w:rsidRDefault="0025191D" w:rsidP="0025191D">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директор Департамента развития социального страхования;</w:t>
            </w:r>
          </w:p>
          <w:p w:rsidR="0025191D" w:rsidRPr="00196EB1" w:rsidRDefault="0025191D" w:rsidP="0025191D">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p>
          <w:p w:rsidR="0025191D" w:rsidRPr="00196EB1" w:rsidRDefault="0025191D" w:rsidP="0025191D">
            <w:pPr>
              <w:spacing w:after="0" w:line="240" w:lineRule="auto"/>
              <w:rPr>
                <w:rFonts w:ascii="Times New Roman" w:hAnsi="Times New Roman" w:cs="Times New Roman"/>
                <w:bCs/>
                <w:sz w:val="24"/>
                <w:szCs w:val="24"/>
              </w:rPr>
            </w:pPr>
          </w:p>
        </w:tc>
        <w:tc>
          <w:tcPr>
            <w:tcW w:w="2127" w:type="dxa"/>
          </w:tcPr>
          <w:p w:rsidR="0025191D" w:rsidRPr="00196EB1" w:rsidRDefault="0025191D" w:rsidP="0025191D">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 xml:space="preserve">Сокращение сроков и упрощение порядка назначения обеспечения по </w:t>
            </w:r>
            <w:r w:rsidR="00680857">
              <w:rPr>
                <w:rFonts w:ascii="Times New Roman" w:hAnsi="Times New Roman" w:cs="Times New Roman"/>
                <w:sz w:val="24"/>
                <w:szCs w:val="24"/>
              </w:rPr>
              <w:t xml:space="preserve">социальному </w:t>
            </w:r>
            <w:r w:rsidRPr="00196EB1">
              <w:rPr>
                <w:rFonts w:ascii="Times New Roman" w:hAnsi="Times New Roman" w:cs="Times New Roman"/>
                <w:sz w:val="24"/>
                <w:szCs w:val="24"/>
              </w:rPr>
              <w:t>страхованию</w:t>
            </w:r>
          </w:p>
        </w:tc>
        <w:tc>
          <w:tcPr>
            <w:tcW w:w="1842" w:type="dxa"/>
          </w:tcPr>
          <w:p w:rsidR="0025191D" w:rsidRPr="00196EB1" w:rsidRDefault="0025191D" w:rsidP="0025191D">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1560" w:type="dxa"/>
          </w:tcPr>
          <w:p w:rsidR="0025191D" w:rsidRPr="00196EB1" w:rsidRDefault="0025191D" w:rsidP="0025191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25191D" w:rsidRPr="00196EB1" w:rsidRDefault="0025191D" w:rsidP="0025191D">
            <w:pPr>
              <w:spacing w:after="0" w:line="240" w:lineRule="auto"/>
              <w:jc w:val="center"/>
              <w:rPr>
                <w:rFonts w:ascii="Times New Roman" w:hAnsi="Times New Roman" w:cs="Times New Roman"/>
                <w:sz w:val="24"/>
                <w:szCs w:val="24"/>
              </w:rPr>
            </w:pPr>
          </w:p>
        </w:tc>
        <w:tc>
          <w:tcPr>
            <w:tcW w:w="851" w:type="dxa"/>
          </w:tcPr>
          <w:p w:rsidR="0025191D" w:rsidRPr="00196EB1" w:rsidRDefault="0025191D" w:rsidP="0025191D">
            <w:pPr>
              <w:spacing w:after="0" w:line="240" w:lineRule="auto"/>
              <w:jc w:val="center"/>
              <w:rPr>
                <w:rFonts w:ascii="Times New Roman" w:hAnsi="Times New Roman" w:cs="Times New Roman"/>
                <w:sz w:val="24"/>
                <w:szCs w:val="24"/>
              </w:rPr>
            </w:pPr>
          </w:p>
        </w:tc>
        <w:tc>
          <w:tcPr>
            <w:tcW w:w="850" w:type="dxa"/>
          </w:tcPr>
          <w:p w:rsidR="0025191D" w:rsidRPr="00196EB1" w:rsidRDefault="0025191D" w:rsidP="0025191D">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25191D" w:rsidRPr="00196EB1" w:rsidRDefault="0025191D" w:rsidP="0025191D">
            <w:pPr>
              <w:spacing w:after="0" w:line="240" w:lineRule="auto"/>
              <w:jc w:val="cente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0" w:type="dxa"/>
          </w:tcPr>
          <w:p w:rsidR="0025191D" w:rsidRPr="00196EB1" w:rsidRDefault="0025191D" w:rsidP="0025191D">
            <w:pPr>
              <w:spacing w:after="0" w:line="240" w:lineRule="auto"/>
              <w:jc w:val="cente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25191D" w:rsidRPr="00196EB1" w:rsidRDefault="0025191D" w:rsidP="0025191D">
            <w:pPr>
              <w:spacing w:after="0" w:line="240" w:lineRule="auto"/>
              <w:jc w:val="cente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1701" w:type="dxa"/>
          </w:tcPr>
          <w:p w:rsidR="0025191D" w:rsidRPr="00196EB1" w:rsidRDefault="0025191D" w:rsidP="0025191D">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xml:space="preserve">Поручение Заместителя Председателя Правительства </w:t>
            </w:r>
            <w:r>
              <w:rPr>
                <w:rFonts w:ascii="Times New Roman" w:hAnsi="Times New Roman" w:cs="Times New Roman"/>
                <w:sz w:val="20"/>
                <w:szCs w:val="20"/>
              </w:rPr>
              <w:t>РФ</w:t>
            </w:r>
            <w:r w:rsidRPr="00196EB1">
              <w:rPr>
                <w:rFonts w:ascii="Times New Roman" w:hAnsi="Times New Roman" w:cs="Times New Roman"/>
                <w:sz w:val="20"/>
                <w:szCs w:val="20"/>
              </w:rPr>
              <w:t xml:space="preserve"> Т.А.</w:t>
            </w:r>
            <w:r>
              <w:rPr>
                <w:rFonts w:ascii="Times New Roman" w:hAnsi="Times New Roman" w:cs="Times New Roman"/>
                <w:sz w:val="20"/>
                <w:szCs w:val="20"/>
              </w:rPr>
              <w:t> </w:t>
            </w:r>
            <w:r w:rsidRPr="00196EB1">
              <w:rPr>
                <w:rFonts w:ascii="Times New Roman" w:hAnsi="Times New Roman" w:cs="Times New Roman"/>
                <w:sz w:val="20"/>
                <w:szCs w:val="20"/>
              </w:rPr>
              <w:t xml:space="preserve">Голиковой от 14.12.2023 </w:t>
            </w:r>
          </w:p>
          <w:p w:rsidR="0025191D" w:rsidRPr="00196EB1" w:rsidRDefault="0025191D" w:rsidP="0025191D">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ТГ-П45-19410</w:t>
            </w:r>
          </w:p>
        </w:tc>
      </w:tr>
      <w:tr w:rsidR="0025191D" w:rsidRPr="00196EB1" w:rsidTr="00994113">
        <w:trPr>
          <w:trHeight w:val="2159"/>
        </w:trPr>
        <w:tc>
          <w:tcPr>
            <w:tcW w:w="3402" w:type="dxa"/>
          </w:tcPr>
          <w:p w:rsidR="0025191D" w:rsidRPr="00196EB1" w:rsidRDefault="0025191D" w:rsidP="0025191D">
            <w:pPr>
              <w:spacing w:after="0" w:line="240" w:lineRule="auto"/>
              <w:rPr>
                <w:rFonts w:ascii="Times New Roman" w:hAnsi="Times New Roman" w:cs="Times New Roman"/>
                <w:b/>
                <w:bCs/>
                <w:sz w:val="24"/>
                <w:szCs w:val="24"/>
              </w:rPr>
            </w:pPr>
            <w:r w:rsidRPr="00196EB1">
              <w:rPr>
                <w:rFonts w:ascii="Times New Roman" w:hAnsi="Times New Roman" w:cs="Times New Roman"/>
                <w:b/>
                <w:sz w:val="24"/>
                <w:szCs w:val="24"/>
              </w:rPr>
              <w:t>Мероприятие</w:t>
            </w:r>
            <w:r w:rsidRPr="00196EB1">
              <w:rPr>
                <w:rFonts w:ascii="Times New Roman" w:hAnsi="Times New Roman" w:cs="Times New Roman"/>
                <w:b/>
                <w:bCs/>
                <w:sz w:val="24"/>
                <w:szCs w:val="24"/>
              </w:rPr>
              <w:t xml:space="preserve"> </w:t>
            </w:r>
            <w:r>
              <w:rPr>
                <w:rFonts w:ascii="Times New Roman" w:hAnsi="Times New Roman" w:cs="Times New Roman"/>
                <w:b/>
                <w:bCs/>
                <w:sz w:val="24"/>
                <w:szCs w:val="24"/>
              </w:rPr>
              <w:t>1</w:t>
            </w:r>
            <w:r w:rsidRPr="00196EB1">
              <w:rPr>
                <w:rFonts w:ascii="Times New Roman" w:hAnsi="Times New Roman" w:cs="Times New Roman"/>
                <w:b/>
                <w:bCs/>
                <w:sz w:val="24"/>
                <w:szCs w:val="24"/>
              </w:rPr>
              <w:t>.</w:t>
            </w:r>
            <w:r>
              <w:rPr>
                <w:rFonts w:ascii="Times New Roman" w:hAnsi="Times New Roman" w:cs="Times New Roman"/>
                <w:b/>
                <w:bCs/>
                <w:sz w:val="24"/>
                <w:szCs w:val="24"/>
              </w:rPr>
              <w:t>3</w:t>
            </w:r>
            <w:r w:rsidRPr="00196EB1">
              <w:rPr>
                <w:rFonts w:ascii="Times New Roman" w:hAnsi="Times New Roman" w:cs="Times New Roman"/>
                <w:b/>
                <w:bCs/>
                <w:sz w:val="24"/>
                <w:szCs w:val="24"/>
              </w:rPr>
              <w:t>.</w:t>
            </w:r>
            <w:r w:rsidR="0046401B">
              <w:rPr>
                <w:rFonts w:ascii="Times New Roman" w:hAnsi="Times New Roman" w:cs="Times New Roman"/>
                <w:b/>
                <w:bCs/>
                <w:sz w:val="24"/>
                <w:szCs w:val="24"/>
              </w:rPr>
              <w:t>6</w:t>
            </w:r>
            <w:r w:rsidRPr="00196EB1">
              <w:rPr>
                <w:rFonts w:ascii="Times New Roman" w:hAnsi="Times New Roman" w:cs="Times New Roman"/>
                <w:b/>
                <w:bCs/>
                <w:sz w:val="24"/>
                <w:szCs w:val="24"/>
              </w:rPr>
              <w:t>.</w:t>
            </w:r>
          </w:p>
          <w:p w:rsidR="0025191D" w:rsidRPr="00196EB1" w:rsidRDefault="0025191D" w:rsidP="0025191D">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Совершенствование системы индивидуального (персонифицированного) учета для обеспечения максимального использования возможностей системы персучета Социального фонда России не только для целей обязательного пенсионного страхования, но и для формирования прав на страхо</w:t>
            </w:r>
            <w:r w:rsidRPr="00196EB1">
              <w:rPr>
                <w:rFonts w:ascii="Times New Roman" w:hAnsi="Times New Roman" w:cs="Times New Roman"/>
                <w:bCs/>
                <w:sz w:val="24"/>
                <w:szCs w:val="24"/>
              </w:rPr>
              <w:lastRenderedPageBreak/>
              <w:t>вое обеспечение по обязательному социальному страхованию, определения его размера</w:t>
            </w:r>
          </w:p>
          <w:p w:rsidR="0025191D" w:rsidRPr="00196EB1" w:rsidRDefault="0025191D" w:rsidP="0025191D">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(Чикмачева Л.Ю., </w:t>
            </w:r>
          </w:p>
          <w:p w:rsidR="0025191D" w:rsidRPr="00196EB1" w:rsidRDefault="0025191D" w:rsidP="0025191D">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директор Департамента развития социального страхования;</w:t>
            </w:r>
          </w:p>
          <w:p w:rsidR="0025191D" w:rsidRPr="00196EB1" w:rsidRDefault="0025191D" w:rsidP="0025191D">
            <w:pPr>
              <w:spacing w:after="0" w:line="240" w:lineRule="auto"/>
              <w:rPr>
                <w:rFonts w:ascii="Times New Roman" w:hAnsi="Times New Roman" w:cs="Times New Roman"/>
                <w:b/>
                <w:i/>
                <w:sz w:val="24"/>
                <w:szCs w:val="24"/>
              </w:rPr>
            </w:pPr>
            <w:r w:rsidRPr="00196EB1">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p>
        </w:tc>
        <w:tc>
          <w:tcPr>
            <w:tcW w:w="2127" w:type="dxa"/>
          </w:tcPr>
          <w:p w:rsidR="0025191D" w:rsidRPr="00196EB1" w:rsidRDefault="0025191D" w:rsidP="0025191D">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lastRenderedPageBreak/>
              <w:t xml:space="preserve">Предоставление возможности работающим гражданам получать сведения о своих правах на страховое обеспечение по обязательному социальному страхованию, а также сведения, используемые </w:t>
            </w:r>
            <w:r w:rsidRPr="00196EB1">
              <w:rPr>
                <w:rFonts w:ascii="Times New Roman" w:hAnsi="Times New Roman" w:cs="Times New Roman"/>
                <w:bCs/>
                <w:sz w:val="24"/>
                <w:szCs w:val="24"/>
              </w:rPr>
              <w:t xml:space="preserve">Социальным фондом </w:t>
            </w:r>
            <w:r w:rsidRPr="00196EB1">
              <w:rPr>
                <w:rFonts w:ascii="Times New Roman" w:hAnsi="Times New Roman" w:cs="Times New Roman"/>
                <w:bCs/>
                <w:sz w:val="24"/>
                <w:szCs w:val="24"/>
              </w:rPr>
              <w:lastRenderedPageBreak/>
              <w:t>России</w:t>
            </w:r>
            <w:r w:rsidRPr="00196EB1">
              <w:rPr>
                <w:rFonts w:ascii="Times New Roman" w:hAnsi="Times New Roman" w:cs="Times New Roman"/>
                <w:sz w:val="24"/>
                <w:szCs w:val="24"/>
              </w:rPr>
              <w:t xml:space="preserve"> при назначении пособий по обязательному социальному страхованию</w:t>
            </w:r>
          </w:p>
          <w:p w:rsidR="0025191D" w:rsidRPr="00196EB1" w:rsidRDefault="0025191D" w:rsidP="0025191D">
            <w:pPr>
              <w:spacing w:after="0" w:line="240" w:lineRule="auto"/>
              <w:rPr>
                <w:rFonts w:ascii="Times New Roman" w:hAnsi="Times New Roman" w:cs="Times New Roman"/>
                <w:sz w:val="24"/>
                <w:szCs w:val="24"/>
              </w:rPr>
            </w:pPr>
          </w:p>
        </w:tc>
        <w:tc>
          <w:tcPr>
            <w:tcW w:w="1842" w:type="dxa"/>
          </w:tcPr>
          <w:p w:rsidR="0025191D" w:rsidRPr="00196EB1" w:rsidRDefault="0025191D" w:rsidP="0025191D">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lastRenderedPageBreak/>
              <w:t>-</w:t>
            </w:r>
          </w:p>
        </w:tc>
        <w:tc>
          <w:tcPr>
            <w:tcW w:w="1560" w:type="dxa"/>
          </w:tcPr>
          <w:p w:rsidR="0025191D" w:rsidRPr="00196EB1" w:rsidRDefault="0025191D" w:rsidP="0025191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25191D" w:rsidRPr="00196EB1" w:rsidRDefault="0025191D" w:rsidP="0025191D">
            <w:pPr>
              <w:spacing w:after="0" w:line="240" w:lineRule="auto"/>
              <w:jc w:val="center"/>
              <w:rPr>
                <w:rFonts w:ascii="Times New Roman" w:hAnsi="Times New Roman" w:cs="Times New Roman"/>
                <w:sz w:val="24"/>
                <w:szCs w:val="24"/>
              </w:rPr>
            </w:pPr>
          </w:p>
        </w:tc>
        <w:tc>
          <w:tcPr>
            <w:tcW w:w="851" w:type="dxa"/>
          </w:tcPr>
          <w:p w:rsidR="0025191D" w:rsidRPr="00196EB1" w:rsidRDefault="0025191D" w:rsidP="0025191D">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0" w:type="dxa"/>
          </w:tcPr>
          <w:p w:rsidR="0025191D" w:rsidRPr="00196EB1" w:rsidRDefault="0025191D" w:rsidP="0025191D">
            <w:pPr>
              <w:spacing w:after="0" w:line="240" w:lineRule="auto"/>
              <w:jc w:val="cente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25191D" w:rsidRPr="00196EB1" w:rsidRDefault="0025191D" w:rsidP="0025191D">
            <w:pPr>
              <w:spacing w:after="0" w:line="240" w:lineRule="auto"/>
              <w:jc w:val="cente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0" w:type="dxa"/>
          </w:tcPr>
          <w:p w:rsidR="0025191D" w:rsidRPr="00196EB1" w:rsidRDefault="0025191D" w:rsidP="0025191D">
            <w:pPr>
              <w:spacing w:after="0" w:line="240" w:lineRule="auto"/>
              <w:jc w:val="cente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25191D" w:rsidRPr="00196EB1" w:rsidRDefault="0025191D" w:rsidP="0025191D">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1701" w:type="dxa"/>
          </w:tcPr>
          <w:p w:rsidR="0025191D" w:rsidRPr="00196EB1" w:rsidRDefault="0025191D" w:rsidP="0025191D">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Пункт 15 Плана законопроектной деятельности Правительства Российской Федерации на 2025 год</w:t>
            </w:r>
          </w:p>
          <w:p w:rsidR="0025191D" w:rsidRPr="00196EB1" w:rsidRDefault="0025191D" w:rsidP="0025191D">
            <w:pPr>
              <w:spacing w:after="0" w:line="240" w:lineRule="auto"/>
              <w:rPr>
                <w:rFonts w:ascii="Times New Roman" w:hAnsi="Times New Roman" w:cs="Times New Roman"/>
                <w:sz w:val="20"/>
                <w:szCs w:val="20"/>
              </w:rPr>
            </w:pPr>
          </w:p>
        </w:tc>
      </w:tr>
      <w:tr w:rsidR="00831989" w:rsidRPr="00196EB1" w:rsidTr="00680857">
        <w:trPr>
          <w:trHeight w:val="3713"/>
        </w:trPr>
        <w:tc>
          <w:tcPr>
            <w:tcW w:w="3402" w:type="dxa"/>
          </w:tcPr>
          <w:p w:rsidR="00831989" w:rsidRPr="00196EB1" w:rsidRDefault="00831989" w:rsidP="00680857">
            <w:pPr>
              <w:spacing w:after="0" w:line="240" w:lineRule="auto"/>
              <w:rPr>
                <w:rFonts w:ascii="Times New Roman" w:hAnsi="Times New Roman" w:cs="Times New Roman"/>
                <w:b/>
                <w:bCs/>
                <w:sz w:val="24"/>
                <w:szCs w:val="24"/>
              </w:rPr>
            </w:pPr>
            <w:r w:rsidRPr="00196EB1">
              <w:rPr>
                <w:rFonts w:ascii="Times New Roman" w:hAnsi="Times New Roman" w:cs="Times New Roman"/>
                <w:b/>
                <w:sz w:val="24"/>
                <w:szCs w:val="24"/>
              </w:rPr>
              <w:t>Мероприятие</w:t>
            </w:r>
            <w:r w:rsidRPr="00196EB1">
              <w:rPr>
                <w:rFonts w:ascii="Times New Roman" w:hAnsi="Times New Roman" w:cs="Times New Roman"/>
                <w:b/>
                <w:bCs/>
                <w:sz w:val="24"/>
                <w:szCs w:val="24"/>
              </w:rPr>
              <w:t xml:space="preserve"> </w:t>
            </w:r>
            <w:r>
              <w:rPr>
                <w:rFonts w:ascii="Times New Roman" w:hAnsi="Times New Roman" w:cs="Times New Roman"/>
                <w:b/>
                <w:bCs/>
                <w:sz w:val="24"/>
                <w:szCs w:val="24"/>
              </w:rPr>
              <w:t>1</w:t>
            </w:r>
            <w:r w:rsidRPr="00196EB1">
              <w:rPr>
                <w:rFonts w:ascii="Times New Roman" w:hAnsi="Times New Roman" w:cs="Times New Roman"/>
                <w:b/>
                <w:bCs/>
                <w:sz w:val="24"/>
                <w:szCs w:val="24"/>
              </w:rPr>
              <w:t>.</w:t>
            </w:r>
            <w:r>
              <w:rPr>
                <w:rFonts w:ascii="Times New Roman" w:hAnsi="Times New Roman" w:cs="Times New Roman"/>
                <w:b/>
                <w:bCs/>
                <w:sz w:val="24"/>
                <w:szCs w:val="24"/>
              </w:rPr>
              <w:t>3</w:t>
            </w:r>
            <w:r w:rsidRPr="00196EB1">
              <w:rPr>
                <w:rFonts w:ascii="Times New Roman" w:hAnsi="Times New Roman" w:cs="Times New Roman"/>
                <w:b/>
                <w:bCs/>
                <w:sz w:val="24"/>
                <w:szCs w:val="24"/>
              </w:rPr>
              <w:t>.</w:t>
            </w:r>
            <w:r w:rsidR="0046401B">
              <w:rPr>
                <w:rFonts w:ascii="Times New Roman" w:hAnsi="Times New Roman" w:cs="Times New Roman"/>
                <w:b/>
                <w:bCs/>
                <w:sz w:val="24"/>
                <w:szCs w:val="24"/>
              </w:rPr>
              <w:t>7</w:t>
            </w:r>
            <w:r w:rsidRPr="00196EB1">
              <w:rPr>
                <w:rFonts w:ascii="Times New Roman" w:hAnsi="Times New Roman" w:cs="Times New Roman"/>
                <w:b/>
                <w:bCs/>
                <w:sz w:val="24"/>
                <w:szCs w:val="24"/>
              </w:rPr>
              <w:t>.</w:t>
            </w:r>
          </w:p>
          <w:p w:rsidR="00831989" w:rsidRPr="00196EB1" w:rsidRDefault="00831989" w:rsidP="00680857">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 xml:space="preserve">Предоставление права на добровольное вступление в правоотношения по обязательному социальному страхованию на случай временной нетрудоспособности гражданам, применяющих специальный налоговый режим «Налог на профессиональный доход» (самозанятые граждане) </w:t>
            </w:r>
          </w:p>
          <w:p w:rsidR="00831989" w:rsidRPr="00196EB1" w:rsidRDefault="00831989" w:rsidP="00680857">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(Чикмачева Л.Ю., </w:t>
            </w:r>
          </w:p>
          <w:p w:rsidR="00831989" w:rsidRPr="00196EB1" w:rsidRDefault="00831989" w:rsidP="00680857">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директор Департамента развития социального страхования;</w:t>
            </w:r>
          </w:p>
          <w:p w:rsidR="00831989" w:rsidRPr="00196EB1" w:rsidRDefault="00831989" w:rsidP="00925CB9">
            <w:pPr>
              <w:spacing w:after="0" w:line="240" w:lineRule="auto"/>
              <w:rPr>
                <w:rFonts w:ascii="Times New Roman" w:hAnsi="Times New Roman" w:cs="Times New Roman"/>
                <w:bCs/>
                <w:sz w:val="24"/>
                <w:szCs w:val="24"/>
              </w:rPr>
            </w:pPr>
            <w:r w:rsidRPr="00196EB1">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p>
        </w:tc>
        <w:tc>
          <w:tcPr>
            <w:tcW w:w="2127" w:type="dxa"/>
          </w:tcPr>
          <w:p w:rsidR="00831989" w:rsidRPr="00196EB1" w:rsidRDefault="00831989" w:rsidP="00680857">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Предоставление самозанятым гражданам возможности добровольного вступления в правоотношения по обязательному социальному страхованию с целью получения пособия по временной нетрудоспособности</w:t>
            </w:r>
          </w:p>
          <w:p w:rsidR="00831989" w:rsidRPr="00196EB1" w:rsidRDefault="00831989" w:rsidP="00680857">
            <w:pPr>
              <w:spacing w:after="0" w:line="240" w:lineRule="auto"/>
              <w:rPr>
                <w:rFonts w:ascii="Times New Roman" w:hAnsi="Times New Roman" w:cs="Times New Roman"/>
                <w:sz w:val="24"/>
                <w:szCs w:val="24"/>
              </w:rPr>
            </w:pPr>
          </w:p>
          <w:p w:rsidR="00831989" w:rsidRPr="00196EB1" w:rsidRDefault="00831989" w:rsidP="00680857">
            <w:pPr>
              <w:spacing w:after="0" w:line="240" w:lineRule="auto"/>
              <w:rPr>
                <w:rFonts w:ascii="Times New Roman" w:hAnsi="Times New Roman" w:cs="Times New Roman"/>
                <w:sz w:val="24"/>
                <w:szCs w:val="24"/>
              </w:rPr>
            </w:pPr>
          </w:p>
        </w:tc>
        <w:tc>
          <w:tcPr>
            <w:tcW w:w="1842" w:type="dxa"/>
          </w:tcPr>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1560" w:type="dxa"/>
          </w:tcPr>
          <w:p w:rsidR="00831989" w:rsidRPr="00196EB1" w:rsidRDefault="00831989" w:rsidP="0068085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851" w:type="dxa"/>
          </w:tcPr>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0" w:type="dxa"/>
          </w:tcPr>
          <w:p w:rsidR="00831989" w:rsidRPr="00196EB1" w:rsidRDefault="00831989" w:rsidP="00680857">
            <w:pPr>
              <w:spacing w:after="0" w:line="240" w:lineRule="auto"/>
              <w:jc w:val="cente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831989" w:rsidRPr="00196EB1" w:rsidRDefault="00831989" w:rsidP="00680857">
            <w:pPr>
              <w:spacing w:after="0" w:line="240" w:lineRule="auto"/>
              <w:jc w:val="cente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0" w:type="dxa"/>
          </w:tcPr>
          <w:p w:rsidR="00831989" w:rsidRPr="00196EB1" w:rsidRDefault="00831989" w:rsidP="00680857">
            <w:pPr>
              <w:spacing w:after="0" w:line="240" w:lineRule="auto"/>
              <w:jc w:val="center"/>
            </w:pPr>
            <w:r w:rsidRPr="00196EB1">
              <w:t>-</w:t>
            </w:r>
          </w:p>
        </w:tc>
        <w:tc>
          <w:tcPr>
            <w:tcW w:w="851" w:type="dxa"/>
          </w:tcPr>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1701" w:type="dxa"/>
          </w:tcPr>
          <w:p w:rsidR="00831989" w:rsidRPr="00196EB1" w:rsidRDefault="00831989" w:rsidP="00680857">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xml:space="preserve">Поручение Заместителя Председателя </w:t>
            </w:r>
            <w:r>
              <w:rPr>
                <w:rFonts w:ascii="Times New Roman" w:hAnsi="Times New Roman" w:cs="Times New Roman"/>
                <w:sz w:val="20"/>
                <w:szCs w:val="20"/>
              </w:rPr>
              <w:t xml:space="preserve">РФ </w:t>
            </w:r>
            <w:r w:rsidRPr="00196EB1">
              <w:rPr>
                <w:rFonts w:ascii="Times New Roman" w:hAnsi="Times New Roman" w:cs="Times New Roman"/>
                <w:sz w:val="20"/>
                <w:szCs w:val="20"/>
              </w:rPr>
              <w:t>Т.А.</w:t>
            </w:r>
            <w:r>
              <w:rPr>
                <w:rFonts w:ascii="Times New Roman" w:hAnsi="Times New Roman" w:cs="Times New Roman"/>
                <w:sz w:val="20"/>
                <w:szCs w:val="20"/>
              </w:rPr>
              <w:t> </w:t>
            </w:r>
            <w:r w:rsidRPr="00196EB1">
              <w:rPr>
                <w:rFonts w:ascii="Times New Roman" w:hAnsi="Times New Roman" w:cs="Times New Roman"/>
                <w:sz w:val="20"/>
                <w:szCs w:val="20"/>
              </w:rPr>
              <w:t>Голиковой от 26.04.2024</w:t>
            </w:r>
          </w:p>
          <w:p w:rsidR="00831989" w:rsidRPr="00196EB1" w:rsidRDefault="00831989" w:rsidP="00680857">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ТГ-П45-12917</w:t>
            </w:r>
          </w:p>
          <w:p w:rsidR="00831989" w:rsidRPr="00196EB1" w:rsidRDefault="00831989" w:rsidP="00680857">
            <w:pPr>
              <w:spacing w:after="0" w:line="240" w:lineRule="auto"/>
              <w:rPr>
                <w:rFonts w:ascii="Times New Roman" w:hAnsi="Times New Roman" w:cs="Times New Roman"/>
                <w:sz w:val="20"/>
                <w:szCs w:val="20"/>
              </w:rPr>
            </w:pPr>
          </w:p>
          <w:p w:rsidR="00831989" w:rsidRPr="00196EB1" w:rsidRDefault="00831989" w:rsidP="00680857">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Пункт 7 Плана законопроектной деятельности Минтруда России на 2025 год</w:t>
            </w:r>
          </w:p>
          <w:p w:rsidR="00831989" w:rsidRPr="00196EB1" w:rsidRDefault="00831989" w:rsidP="00680857">
            <w:pPr>
              <w:spacing w:after="0" w:line="240" w:lineRule="auto"/>
              <w:rPr>
                <w:rFonts w:ascii="Times New Roman" w:hAnsi="Times New Roman" w:cs="Times New Roman"/>
                <w:sz w:val="20"/>
                <w:szCs w:val="20"/>
              </w:rPr>
            </w:pPr>
          </w:p>
        </w:tc>
      </w:tr>
      <w:tr w:rsidR="00831989" w:rsidRPr="00196EB1" w:rsidTr="00994113">
        <w:trPr>
          <w:trHeight w:val="1025"/>
        </w:trPr>
        <w:tc>
          <w:tcPr>
            <w:tcW w:w="3402" w:type="dxa"/>
          </w:tcPr>
          <w:p w:rsidR="00831989" w:rsidRPr="00196EB1" w:rsidRDefault="00831989" w:rsidP="00680857">
            <w:pPr>
              <w:spacing w:after="0" w:line="240" w:lineRule="auto"/>
              <w:rPr>
                <w:rFonts w:ascii="Times New Roman" w:hAnsi="Times New Roman" w:cs="Times New Roman"/>
                <w:b/>
                <w:bCs/>
                <w:sz w:val="24"/>
                <w:szCs w:val="24"/>
              </w:rPr>
            </w:pPr>
            <w:r w:rsidRPr="00196EB1">
              <w:rPr>
                <w:rFonts w:ascii="Times New Roman" w:hAnsi="Times New Roman" w:cs="Times New Roman"/>
                <w:b/>
                <w:sz w:val="24"/>
                <w:szCs w:val="24"/>
              </w:rPr>
              <w:lastRenderedPageBreak/>
              <w:t>Мероприятие</w:t>
            </w:r>
            <w:r w:rsidRPr="00196EB1">
              <w:rPr>
                <w:rFonts w:ascii="Times New Roman" w:hAnsi="Times New Roman" w:cs="Times New Roman"/>
                <w:b/>
                <w:bCs/>
                <w:sz w:val="24"/>
                <w:szCs w:val="24"/>
              </w:rPr>
              <w:t xml:space="preserve"> </w:t>
            </w:r>
            <w:r>
              <w:rPr>
                <w:rFonts w:ascii="Times New Roman" w:hAnsi="Times New Roman" w:cs="Times New Roman"/>
                <w:b/>
                <w:bCs/>
                <w:sz w:val="24"/>
                <w:szCs w:val="24"/>
              </w:rPr>
              <w:t>1</w:t>
            </w:r>
            <w:r w:rsidRPr="00196EB1">
              <w:rPr>
                <w:rFonts w:ascii="Times New Roman" w:hAnsi="Times New Roman" w:cs="Times New Roman"/>
                <w:b/>
                <w:bCs/>
                <w:sz w:val="24"/>
                <w:szCs w:val="24"/>
              </w:rPr>
              <w:t>.</w:t>
            </w:r>
            <w:r>
              <w:rPr>
                <w:rFonts w:ascii="Times New Roman" w:hAnsi="Times New Roman" w:cs="Times New Roman"/>
                <w:b/>
                <w:bCs/>
                <w:sz w:val="24"/>
                <w:szCs w:val="24"/>
              </w:rPr>
              <w:t>3</w:t>
            </w:r>
            <w:r w:rsidRPr="00196EB1">
              <w:rPr>
                <w:rFonts w:ascii="Times New Roman" w:hAnsi="Times New Roman" w:cs="Times New Roman"/>
                <w:b/>
                <w:bCs/>
                <w:sz w:val="24"/>
                <w:szCs w:val="24"/>
              </w:rPr>
              <w:t>.</w:t>
            </w:r>
            <w:r w:rsidR="0046401B">
              <w:rPr>
                <w:rFonts w:ascii="Times New Roman" w:hAnsi="Times New Roman" w:cs="Times New Roman"/>
                <w:b/>
                <w:bCs/>
                <w:sz w:val="24"/>
                <w:szCs w:val="24"/>
              </w:rPr>
              <w:t>8</w:t>
            </w:r>
            <w:r w:rsidRPr="00196EB1">
              <w:rPr>
                <w:rFonts w:ascii="Times New Roman" w:hAnsi="Times New Roman" w:cs="Times New Roman"/>
                <w:b/>
                <w:bCs/>
                <w:sz w:val="24"/>
                <w:szCs w:val="24"/>
              </w:rPr>
              <w:t>.</w:t>
            </w:r>
          </w:p>
          <w:p w:rsidR="00831989" w:rsidRPr="00196EB1" w:rsidRDefault="00831989" w:rsidP="00680857">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Материальная поддержка лиц, не возобновивших по состоянию здоровья действие трудового договора (государственную гражданскую службу) в течение трех месяцев после окончания прохождения ими военной службы по мобилизации (по контракту) либо после окончания добровольного содействия в выполнении задач, возложенных на Вооруженные Силы Российской Федерации (войска национальной гвардии Российской Федерации)</w:t>
            </w:r>
          </w:p>
          <w:p w:rsidR="00831989" w:rsidRPr="00196EB1" w:rsidRDefault="00831989" w:rsidP="00680857">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(Чикмачева Л.Ю., </w:t>
            </w:r>
          </w:p>
          <w:p w:rsidR="00831989" w:rsidRPr="00196EB1" w:rsidRDefault="00831989" w:rsidP="00680857">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директор Департамента развития социального страхования;</w:t>
            </w:r>
          </w:p>
          <w:p w:rsidR="00831989" w:rsidRPr="00196EB1" w:rsidRDefault="00831989" w:rsidP="00680857">
            <w:pPr>
              <w:spacing w:after="0" w:line="240" w:lineRule="auto"/>
              <w:rPr>
                <w:rFonts w:ascii="Times New Roman" w:hAnsi="Times New Roman" w:cs="Times New Roman"/>
                <w:bCs/>
                <w:sz w:val="24"/>
                <w:szCs w:val="24"/>
              </w:rPr>
            </w:pPr>
            <w:r w:rsidRPr="00196EB1">
              <w:rPr>
                <w:rFonts w:ascii="Times New Roman" w:hAnsi="Times New Roman" w:cs="Times New Roman"/>
                <w:bCs/>
                <w:i/>
                <w:sz w:val="24"/>
                <w:szCs w:val="24"/>
              </w:rPr>
              <w:t>Чирков С.А., - председатель Фонда пенсионного и социального страхования Российской Федерации)</w:t>
            </w:r>
          </w:p>
        </w:tc>
        <w:tc>
          <w:tcPr>
            <w:tcW w:w="2127" w:type="dxa"/>
          </w:tcPr>
          <w:p w:rsidR="00831989" w:rsidRPr="00196EB1" w:rsidRDefault="00831989" w:rsidP="00680857">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Назначение и выплата пособий по временной нетрудоспособности застрахованным лицам, утратившим трудоспособность в период приостановления действия трудового договора или государственной гражданской службы после окончания прохождения ими военной службы (добровольного содействия). Продление трехмесячного периода приостановления трудового договора, государственной гражданской службы на период временной нетрудоспособности работника (служащего)</w:t>
            </w:r>
            <w:r w:rsidRPr="00196EB1">
              <w:t xml:space="preserve"> </w:t>
            </w:r>
            <w:r w:rsidRPr="00196EB1">
              <w:rPr>
                <w:rFonts w:ascii="Times New Roman" w:hAnsi="Times New Roman" w:cs="Times New Roman"/>
                <w:sz w:val="24"/>
                <w:szCs w:val="24"/>
              </w:rPr>
              <w:t xml:space="preserve">и запрет на </w:t>
            </w:r>
            <w:r w:rsidRPr="00196EB1">
              <w:rPr>
                <w:rFonts w:ascii="Times New Roman" w:hAnsi="Times New Roman" w:cs="Times New Roman"/>
                <w:sz w:val="24"/>
                <w:szCs w:val="24"/>
              </w:rPr>
              <w:lastRenderedPageBreak/>
              <w:t>его увольнение в указанный период</w:t>
            </w:r>
          </w:p>
          <w:p w:rsidR="00831989" w:rsidRPr="00196EB1" w:rsidRDefault="00831989" w:rsidP="00680857">
            <w:pPr>
              <w:spacing w:after="0" w:line="240" w:lineRule="auto"/>
              <w:rPr>
                <w:rFonts w:ascii="Times New Roman" w:hAnsi="Times New Roman" w:cs="Times New Roman"/>
                <w:sz w:val="24"/>
                <w:szCs w:val="24"/>
              </w:rPr>
            </w:pPr>
          </w:p>
        </w:tc>
        <w:tc>
          <w:tcPr>
            <w:tcW w:w="1842" w:type="dxa"/>
          </w:tcPr>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lastRenderedPageBreak/>
              <w:t>-</w:t>
            </w:r>
          </w:p>
        </w:tc>
        <w:tc>
          <w:tcPr>
            <w:tcW w:w="1560" w:type="dxa"/>
          </w:tcPr>
          <w:p w:rsidR="00831989" w:rsidRPr="00196EB1" w:rsidRDefault="00831989" w:rsidP="0068085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3-4</w:t>
            </w:r>
          </w:p>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кв.</w:t>
            </w:r>
          </w:p>
        </w:tc>
        <w:tc>
          <w:tcPr>
            <w:tcW w:w="851" w:type="dxa"/>
          </w:tcPr>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0" w:type="dxa"/>
          </w:tcPr>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0" w:type="dxa"/>
          </w:tcPr>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831989" w:rsidRPr="00196EB1" w:rsidRDefault="00831989"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1701" w:type="dxa"/>
          </w:tcPr>
          <w:p w:rsidR="00831989" w:rsidRPr="00196EB1" w:rsidRDefault="00831989" w:rsidP="00680857">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xml:space="preserve">Поручение Заместителя Председателя Правительства Российской Федерации Т.А. Голиковой от 29.11.2024 </w:t>
            </w:r>
          </w:p>
          <w:p w:rsidR="00831989" w:rsidRPr="00196EB1" w:rsidRDefault="00831989" w:rsidP="00680857">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ТГ-П45-41060</w:t>
            </w:r>
          </w:p>
        </w:tc>
      </w:tr>
      <w:tr w:rsidR="00761797" w:rsidRPr="00196EB1" w:rsidTr="00680857">
        <w:trPr>
          <w:trHeight w:val="232"/>
        </w:trPr>
        <w:tc>
          <w:tcPr>
            <w:tcW w:w="3402" w:type="dxa"/>
          </w:tcPr>
          <w:p w:rsidR="00761797" w:rsidRPr="00196EB1" w:rsidRDefault="00761797" w:rsidP="00680857">
            <w:pPr>
              <w:spacing w:after="0" w:line="240" w:lineRule="auto"/>
              <w:rPr>
                <w:rFonts w:ascii="Times New Roman" w:hAnsi="Times New Roman" w:cs="Times New Roman"/>
                <w:b/>
                <w:bCs/>
                <w:sz w:val="24"/>
                <w:szCs w:val="24"/>
              </w:rPr>
            </w:pPr>
            <w:r w:rsidRPr="00196EB1">
              <w:rPr>
                <w:rFonts w:ascii="Times New Roman" w:hAnsi="Times New Roman" w:cs="Times New Roman"/>
                <w:b/>
                <w:sz w:val="24"/>
                <w:szCs w:val="24"/>
              </w:rPr>
              <w:t>Мероприятие</w:t>
            </w:r>
            <w:r w:rsidRPr="00196EB1">
              <w:rPr>
                <w:rFonts w:ascii="Times New Roman" w:hAnsi="Times New Roman" w:cs="Times New Roman"/>
                <w:b/>
                <w:bCs/>
                <w:sz w:val="24"/>
                <w:szCs w:val="24"/>
              </w:rPr>
              <w:t xml:space="preserve"> </w:t>
            </w:r>
            <w:r>
              <w:rPr>
                <w:rFonts w:ascii="Times New Roman" w:hAnsi="Times New Roman" w:cs="Times New Roman"/>
                <w:b/>
                <w:bCs/>
                <w:sz w:val="24"/>
                <w:szCs w:val="24"/>
              </w:rPr>
              <w:t>1</w:t>
            </w:r>
            <w:r w:rsidRPr="00196EB1">
              <w:rPr>
                <w:rFonts w:ascii="Times New Roman" w:hAnsi="Times New Roman" w:cs="Times New Roman"/>
                <w:b/>
                <w:bCs/>
                <w:sz w:val="24"/>
                <w:szCs w:val="24"/>
              </w:rPr>
              <w:t>.</w:t>
            </w:r>
            <w:r>
              <w:rPr>
                <w:rFonts w:ascii="Times New Roman" w:hAnsi="Times New Roman" w:cs="Times New Roman"/>
                <w:b/>
                <w:bCs/>
                <w:sz w:val="24"/>
                <w:szCs w:val="24"/>
              </w:rPr>
              <w:t>3</w:t>
            </w:r>
            <w:r w:rsidRPr="00196EB1">
              <w:rPr>
                <w:rFonts w:ascii="Times New Roman" w:hAnsi="Times New Roman" w:cs="Times New Roman"/>
                <w:b/>
                <w:bCs/>
                <w:sz w:val="24"/>
                <w:szCs w:val="24"/>
              </w:rPr>
              <w:t>.</w:t>
            </w:r>
            <w:r w:rsidR="0046401B">
              <w:rPr>
                <w:rFonts w:ascii="Times New Roman" w:hAnsi="Times New Roman" w:cs="Times New Roman"/>
                <w:b/>
                <w:bCs/>
                <w:sz w:val="24"/>
                <w:szCs w:val="24"/>
              </w:rPr>
              <w:t>9</w:t>
            </w:r>
            <w:r w:rsidRPr="00196EB1">
              <w:rPr>
                <w:rFonts w:ascii="Times New Roman" w:hAnsi="Times New Roman" w:cs="Times New Roman"/>
                <w:b/>
                <w:bCs/>
                <w:sz w:val="24"/>
                <w:szCs w:val="24"/>
              </w:rPr>
              <w:t>.</w:t>
            </w:r>
          </w:p>
          <w:p w:rsidR="00761797" w:rsidRPr="00196EB1" w:rsidRDefault="00761797" w:rsidP="00680857">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Унификация страхового стажа по обязательному пенсионному страхованию и обязательному социальному страхованию на случай временной нетрудоспособности и в связи с материнством для назначения соответствующего вида страхового обеспечения (пенсий, пособий)</w:t>
            </w:r>
          </w:p>
          <w:p w:rsidR="00761797" w:rsidRPr="00196EB1" w:rsidRDefault="00761797" w:rsidP="00680857">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(Чикмачева Л.Ю., </w:t>
            </w:r>
          </w:p>
          <w:p w:rsidR="00761797" w:rsidRPr="00196EB1" w:rsidRDefault="00761797" w:rsidP="00680857">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директор Департамента развития социального страхования;</w:t>
            </w:r>
          </w:p>
          <w:p w:rsidR="00761797" w:rsidRPr="00196EB1" w:rsidRDefault="00761797" w:rsidP="00680857">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Чирков С.А., - председатель Фонда пенсионного и социального страхования Российской Федерации)</w:t>
            </w:r>
          </w:p>
          <w:p w:rsidR="00761797" w:rsidRPr="00196EB1" w:rsidRDefault="00761797" w:rsidP="00680857">
            <w:pPr>
              <w:spacing w:after="0" w:line="240" w:lineRule="auto"/>
              <w:rPr>
                <w:rFonts w:ascii="Times New Roman" w:hAnsi="Times New Roman" w:cs="Times New Roman"/>
                <w:bCs/>
                <w:sz w:val="24"/>
                <w:szCs w:val="24"/>
              </w:rPr>
            </w:pPr>
          </w:p>
        </w:tc>
        <w:tc>
          <w:tcPr>
            <w:tcW w:w="2127" w:type="dxa"/>
          </w:tcPr>
          <w:p w:rsidR="00761797" w:rsidRPr="00196EB1" w:rsidRDefault="00761797" w:rsidP="00680857">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 xml:space="preserve">Приведены к единообразию периоды, засчитываемые в страховой стаж для целей пенсионного обеспечения и социального страхования  </w:t>
            </w:r>
          </w:p>
        </w:tc>
        <w:tc>
          <w:tcPr>
            <w:tcW w:w="1842"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1560" w:type="dxa"/>
          </w:tcPr>
          <w:p w:rsidR="00761797" w:rsidRPr="00196EB1" w:rsidRDefault="00761797" w:rsidP="0068085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851"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850"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0"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1701" w:type="dxa"/>
          </w:tcPr>
          <w:p w:rsidR="00761797" w:rsidRPr="00196EB1" w:rsidRDefault="00761797" w:rsidP="00680857">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инициативный</w:t>
            </w:r>
          </w:p>
        </w:tc>
      </w:tr>
      <w:tr w:rsidR="00761797" w:rsidRPr="00196EB1" w:rsidTr="00680857">
        <w:trPr>
          <w:trHeight w:val="270"/>
        </w:trPr>
        <w:tc>
          <w:tcPr>
            <w:tcW w:w="3402" w:type="dxa"/>
          </w:tcPr>
          <w:p w:rsidR="00761797" w:rsidRPr="00196EB1" w:rsidRDefault="00761797" w:rsidP="00680857">
            <w:pPr>
              <w:spacing w:after="0" w:line="240" w:lineRule="auto"/>
              <w:rPr>
                <w:rFonts w:ascii="Times New Roman" w:hAnsi="Times New Roman" w:cs="Times New Roman"/>
                <w:b/>
                <w:bCs/>
                <w:sz w:val="24"/>
                <w:szCs w:val="24"/>
              </w:rPr>
            </w:pPr>
            <w:r w:rsidRPr="00196EB1">
              <w:rPr>
                <w:rFonts w:ascii="Times New Roman" w:hAnsi="Times New Roman" w:cs="Times New Roman"/>
                <w:b/>
                <w:sz w:val="24"/>
                <w:szCs w:val="24"/>
              </w:rPr>
              <w:t>Мероприятие</w:t>
            </w:r>
            <w:r w:rsidRPr="00196EB1">
              <w:rPr>
                <w:rFonts w:ascii="Times New Roman" w:hAnsi="Times New Roman" w:cs="Times New Roman"/>
                <w:b/>
                <w:bCs/>
                <w:sz w:val="24"/>
                <w:szCs w:val="24"/>
              </w:rPr>
              <w:t xml:space="preserve"> </w:t>
            </w:r>
            <w:r>
              <w:rPr>
                <w:rFonts w:ascii="Times New Roman" w:hAnsi="Times New Roman" w:cs="Times New Roman"/>
                <w:b/>
                <w:bCs/>
                <w:sz w:val="24"/>
                <w:szCs w:val="24"/>
              </w:rPr>
              <w:t>1</w:t>
            </w:r>
            <w:r w:rsidRPr="00196EB1">
              <w:rPr>
                <w:rFonts w:ascii="Times New Roman" w:hAnsi="Times New Roman" w:cs="Times New Roman"/>
                <w:b/>
                <w:bCs/>
                <w:sz w:val="24"/>
                <w:szCs w:val="24"/>
              </w:rPr>
              <w:t>.</w:t>
            </w:r>
            <w:r>
              <w:rPr>
                <w:rFonts w:ascii="Times New Roman" w:hAnsi="Times New Roman" w:cs="Times New Roman"/>
                <w:b/>
                <w:bCs/>
                <w:sz w:val="24"/>
                <w:szCs w:val="24"/>
              </w:rPr>
              <w:t>3</w:t>
            </w:r>
            <w:r w:rsidRPr="00196EB1">
              <w:rPr>
                <w:rFonts w:ascii="Times New Roman" w:hAnsi="Times New Roman" w:cs="Times New Roman"/>
                <w:b/>
                <w:bCs/>
                <w:sz w:val="24"/>
                <w:szCs w:val="24"/>
              </w:rPr>
              <w:t>.</w:t>
            </w:r>
            <w:r w:rsidR="0046401B">
              <w:rPr>
                <w:rFonts w:ascii="Times New Roman" w:hAnsi="Times New Roman" w:cs="Times New Roman"/>
                <w:b/>
                <w:bCs/>
                <w:sz w:val="24"/>
                <w:szCs w:val="24"/>
              </w:rPr>
              <w:t>10</w:t>
            </w:r>
            <w:r w:rsidRPr="00196EB1">
              <w:rPr>
                <w:rFonts w:ascii="Times New Roman" w:hAnsi="Times New Roman" w:cs="Times New Roman"/>
                <w:b/>
                <w:bCs/>
                <w:sz w:val="24"/>
                <w:szCs w:val="24"/>
              </w:rPr>
              <w:t>.</w:t>
            </w:r>
          </w:p>
          <w:p w:rsidR="00761797" w:rsidRPr="00196EB1" w:rsidRDefault="00761797" w:rsidP="00680857">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 xml:space="preserve">Совершенствование процесса назначения и выплаты страхового обеспечения по обязательному социальному страхованию на случай временной </w:t>
            </w:r>
            <w:r w:rsidRPr="00196EB1">
              <w:rPr>
                <w:rFonts w:ascii="Times New Roman" w:hAnsi="Times New Roman" w:cs="Times New Roman"/>
                <w:bCs/>
                <w:sz w:val="24"/>
                <w:szCs w:val="24"/>
              </w:rPr>
              <w:lastRenderedPageBreak/>
              <w:t>нетрудоспособности и в связи с материнством</w:t>
            </w:r>
          </w:p>
          <w:p w:rsidR="00761797" w:rsidRPr="00196EB1" w:rsidRDefault="00761797" w:rsidP="00680857">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(Чикмачева Л.Ю., </w:t>
            </w:r>
          </w:p>
          <w:p w:rsidR="00761797" w:rsidRPr="00196EB1" w:rsidRDefault="00761797" w:rsidP="00680857">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директор Департамента развития социального страхования;</w:t>
            </w:r>
          </w:p>
          <w:p w:rsidR="00761797" w:rsidRPr="00196EB1" w:rsidRDefault="00761797" w:rsidP="00680857">
            <w:pPr>
              <w:spacing w:after="0" w:line="240" w:lineRule="auto"/>
              <w:rPr>
                <w:rFonts w:ascii="Times New Roman" w:hAnsi="Times New Roman" w:cs="Times New Roman"/>
                <w:bCs/>
                <w:sz w:val="24"/>
                <w:szCs w:val="24"/>
              </w:rPr>
            </w:pPr>
            <w:r w:rsidRPr="00196EB1">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p>
        </w:tc>
        <w:tc>
          <w:tcPr>
            <w:tcW w:w="2127" w:type="dxa"/>
          </w:tcPr>
          <w:p w:rsidR="00761797" w:rsidRPr="00196EB1" w:rsidRDefault="00761797" w:rsidP="00680857">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lastRenderedPageBreak/>
              <w:t xml:space="preserve">Упрощен порядок назначения пособий по обязательному социальному страхованию на случай </w:t>
            </w:r>
            <w:r w:rsidRPr="00196EB1">
              <w:rPr>
                <w:rFonts w:ascii="Times New Roman" w:hAnsi="Times New Roman" w:cs="Times New Roman"/>
                <w:sz w:val="24"/>
                <w:szCs w:val="24"/>
              </w:rPr>
              <w:lastRenderedPageBreak/>
              <w:t>временной нетрудоспособности и в связи с материнством:</w:t>
            </w:r>
          </w:p>
          <w:p w:rsidR="00761797" w:rsidRPr="00196EB1" w:rsidRDefault="00761797" w:rsidP="00680857">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 пособия назначаются на основании данных, имеющихся в распоряжении СФР (участие страхователя минимально);</w:t>
            </w:r>
          </w:p>
          <w:p w:rsidR="00761797" w:rsidRPr="00196EB1" w:rsidRDefault="00761797" w:rsidP="00680857">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 изменен подход к назначению и выплате пособий застрахованным лицам, занятым у нескольких страхователей;</w:t>
            </w:r>
          </w:p>
          <w:p w:rsidR="00761797" w:rsidRDefault="00761797" w:rsidP="00680857">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 xml:space="preserve">- усовершенствованы условия предоставления страхового обеспечения лицам, работающим по договорам ГПХ </w:t>
            </w:r>
          </w:p>
          <w:p w:rsidR="003B3535" w:rsidRDefault="003B3535" w:rsidP="00680857">
            <w:pPr>
              <w:spacing w:after="0" w:line="240" w:lineRule="auto"/>
              <w:rPr>
                <w:rFonts w:ascii="Times New Roman" w:hAnsi="Times New Roman" w:cs="Times New Roman"/>
                <w:sz w:val="24"/>
                <w:szCs w:val="24"/>
              </w:rPr>
            </w:pPr>
          </w:p>
          <w:p w:rsidR="003B3535" w:rsidRDefault="003B3535" w:rsidP="00680857">
            <w:pPr>
              <w:spacing w:after="0" w:line="240" w:lineRule="auto"/>
              <w:rPr>
                <w:rFonts w:ascii="Times New Roman" w:hAnsi="Times New Roman" w:cs="Times New Roman"/>
                <w:sz w:val="24"/>
                <w:szCs w:val="24"/>
              </w:rPr>
            </w:pPr>
          </w:p>
          <w:p w:rsidR="003B3535" w:rsidRPr="00196EB1" w:rsidRDefault="003B3535" w:rsidP="00680857">
            <w:pPr>
              <w:spacing w:after="0" w:line="240" w:lineRule="auto"/>
              <w:rPr>
                <w:rFonts w:ascii="Times New Roman" w:hAnsi="Times New Roman" w:cs="Times New Roman"/>
                <w:sz w:val="24"/>
                <w:szCs w:val="24"/>
              </w:rPr>
            </w:pPr>
          </w:p>
          <w:p w:rsidR="00761797" w:rsidRPr="00196EB1" w:rsidRDefault="00761797" w:rsidP="00680857">
            <w:pPr>
              <w:spacing w:after="0" w:line="240" w:lineRule="auto"/>
              <w:rPr>
                <w:rFonts w:ascii="Times New Roman" w:hAnsi="Times New Roman" w:cs="Times New Roman"/>
                <w:sz w:val="24"/>
                <w:szCs w:val="24"/>
              </w:rPr>
            </w:pPr>
          </w:p>
        </w:tc>
        <w:tc>
          <w:tcPr>
            <w:tcW w:w="1842" w:type="dxa"/>
          </w:tcPr>
          <w:p w:rsidR="00761797" w:rsidRPr="00196EB1" w:rsidRDefault="00761797" w:rsidP="00680857">
            <w:pPr>
              <w:spacing w:after="0" w:line="240" w:lineRule="auto"/>
              <w:jc w:val="center"/>
              <w:rPr>
                <w:rFonts w:ascii="Times New Roman" w:hAnsi="Times New Roman" w:cs="Times New Roman"/>
                <w:sz w:val="24"/>
                <w:szCs w:val="24"/>
              </w:rPr>
            </w:pPr>
          </w:p>
        </w:tc>
        <w:tc>
          <w:tcPr>
            <w:tcW w:w="1560" w:type="dxa"/>
          </w:tcPr>
          <w:p w:rsidR="00761797" w:rsidRPr="00196EB1" w:rsidRDefault="00761797" w:rsidP="0068085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851"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850"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0"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761797" w:rsidRPr="00196EB1" w:rsidRDefault="00761797" w:rsidP="0068085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1701" w:type="dxa"/>
          </w:tcPr>
          <w:p w:rsidR="00761797" w:rsidRPr="00196EB1" w:rsidRDefault="00761797" w:rsidP="00680857">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Инициативный</w:t>
            </w:r>
          </w:p>
        </w:tc>
      </w:tr>
      <w:tr w:rsidR="00196EB1" w:rsidRPr="00196EB1" w:rsidTr="00B323C1">
        <w:tc>
          <w:tcPr>
            <w:tcW w:w="15735" w:type="dxa"/>
            <w:gridSpan w:val="11"/>
          </w:tcPr>
          <w:p w:rsidR="00C025A5" w:rsidRPr="00196EB1" w:rsidRDefault="00C025A5" w:rsidP="00C025A5">
            <w:pPr>
              <w:spacing w:after="0" w:line="240" w:lineRule="auto"/>
              <w:rPr>
                <w:rFonts w:ascii="Times New Roman" w:hAnsi="Times New Roman" w:cs="Times New Roman"/>
                <w:b/>
                <w:sz w:val="24"/>
                <w:szCs w:val="24"/>
              </w:rPr>
            </w:pPr>
            <w:r w:rsidRPr="00196EB1">
              <w:rPr>
                <w:rFonts w:ascii="Times New Roman" w:hAnsi="Times New Roman" w:cs="Times New Roman"/>
                <w:b/>
                <w:sz w:val="24"/>
                <w:szCs w:val="24"/>
              </w:rPr>
              <w:lastRenderedPageBreak/>
              <w:t>Направление 1.4. Внедрение культуры безопасного труда</w:t>
            </w:r>
          </w:p>
          <w:p w:rsidR="006800D0" w:rsidRPr="00196EB1" w:rsidRDefault="006800D0" w:rsidP="006800D0">
            <w:pPr>
              <w:spacing w:after="0" w:line="240" w:lineRule="auto"/>
              <w:rPr>
                <w:rFonts w:ascii="Times New Roman" w:hAnsi="Times New Roman" w:cs="Times New Roman"/>
                <w:b/>
                <w:sz w:val="24"/>
                <w:szCs w:val="24"/>
              </w:rPr>
            </w:pPr>
            <w:r w:rsidRPr="00196EB1">
              <w:rPr>
                <w:rFonts w:ascii="Times New Roman" w:hAnsi="Times New Roman" w:cs="Times New Roman"/>
                <w:sz w:val="24"/>
                <w:szCs w:val="24"/>
              </w:rPr>
              <w:t>Пудов А.Н. - статс-секретарь – заместитель Министра труд и социальной защиты Российской Федерации</w:t>
            </w:r>
          </w:p>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Баталина О.Ю. – первый заместитель Министра труд и социальной защиты Российской Федерации</w:t>
            </w:r>
          </w:p>
          <w:p w:rsidR="00C025A5" w:rsidRPr="00196EB1" w:rsidRDefault="00C025A5" w:rsidP="006800D0">
            <w:pPr>
              <w:spacing w:after="0" w:line="240" w:lineRule="auto"/>
              <w:rPr>
                <w:rFonts w:ascii="Times New Roman" w:hAnsi="Times New Roman" w:cs="Times New Roman"/>
                <w:b/>
                <w:sz w:val="24"/>
                <w:szCs w:val="24"/>
              </w:rPr>
            </w:pPr>
          </w:p>
        </w:tc>
      </w:tr>
      <w:tr w:rsidR="00196EB1" w:rsidRPr="00196EB1" w:rsidTr="00B323C1">
        <w:tc>
          <w:tcPr>
            <w:tcW w:w="8931" w:type="dxa"/>
            <w:gridSpan w:val="4"/>
          </w:tcPr>
          <w:p w:rsidR="00C025A5" w:rsidRPr="00196EB1" w:rsidRDefault="00C025A5" w:rsidP="00C025A5">
            <w:pPr>
              <w:spacing w:after="0" w:line="240" w:lineRule="auto"/>
              <w:jc w:val="both"/>
              <w:rPr>
                <w:rFonts w:ascii="Times New Roman" w:hAnsi="Times New Roman" w:cs="Times New Roman"/>
                <w:i/>
                <w:sz w:val="24"/>
                <w:szCs w:val="24"/>
              </w:rPr>
            </w:pPr>
            <w:r w:rsidRPr="00196EB1">
              <w:rPr>
                <w:rFonts w:ascii="Times New Roman" w:hAnsi="Times New Roman" w:cs="Times New Roman"/>
                <w:i/>
                <w:sz w:val="24"/>
                <w:szCs w:val="24"/>
              </w:rPr>
              <w:t xml:space="preserve">Индикатор </w:t>
            </w:r>
          </w:p>
          <w:p w:rsidR="00C025A5" w:rsidRPr="00196EB1" w:rsidRDefault="00C025A5" w:rsidP="00C025A5">
            <w:pPr>
              <w:spacing w:after="0" w:line="240" w:lineRule="auto"/>
              <w:jc w:val="both"/>
              <w:rPr>
                <w:rFonts w:ascii="Times New Roman" w:hAnsi="Times New Roman" w:cs="Times New Roman"/>
                <w:sz w:val="24"/>
                <w:szCs w:val="24"/>
              </w:rPr>
            </w:pPr>
            <w:r w:rsidRPr="00196EB1">
              <w:rPr>
                <w:rFonts w:ascii="Times New Roman" w:hAnsi="Times New Roman" w:cs="Times New Roman"/>
                <w:sz w:val="24"/>
                <w:szCs w:val="24"/>
              </w:rPr>
              <w:t xml:space="preserve">Темпы снижения </w:t>
            </w:r>
            <w:r w:rsidR="003659C8" w:rsidRPr="00196EB1">
              <w:rPr>
                <w:rFonts w:ascii="Times New Roman" w:hAnsi="Times New Roman" w:cs="Times New Roman"/>
                <w:sz w:val="24"/>
                <w:szCs w:val="24"/>
              </w:rPr>
              <w:t>количества,</w:t>
            </w:r>
            <w:r w:rsidRPr="00196EB1">
              <w:rPr>
                <w:rFonts w:ascii="Times New Roman" w:hAnsi="Times New Roman" w:cs="Times New Roman"/>
                <w:sz w:val="24"/>
                <w:szCs w:val="24"/>
              </w:rPr>
              <w:t xml:space="preserve"> зарегистрированных групповых несчастных случаев на производстве, несчастных случаев на производстве с тяжелым и смертельным </w:t>
            </w:r>
            <w:r w:rsidRPr="00196EB1">
              <w:rPr>
                <w:rFonts w:ascii="Times New Roman" w:hAnsi="Times New Roman" w:cs="Times New Roman"/>
                <w:sz w:val="24"/>
                <w:szCs w:val="24"/>
              </w:rPr>
              <w:br/>
              <w:t>исходом по отношению к базовому году, %</w:t>
            </w:r>
          </w:p>
          <w:p w:rsidR="00196EB1" w:rsidRPr="00196EB1" w:rsidRDefault="00196EB1" w:rsidP="00C025A5">
            <w:pPr>
              <w:spacing w:after="0" w:line="240" w:lineRule="auto"/>
              <w:jc w:val="both"/>
              <w:rPr>
                <w:rFonts w:ascii="Times New Roman" w:hAnsi="Times New Roman" w:cs="Times New Roman"/>
                <w:sz w:val="24"/>
                <w:szCs w:val="24"/>
              </w:rPr>
            </w:pPr>
          </w:p>
        </w:tc>
        <w:tc>
          <w:tcPr>
            <w:tcW w:w="850" w:type="dxa"/>
            <w:tcBorders>
              <w:top w:val="single" w:sz="5" w:space="0" w:color="000000"/>
              <w:left w:val="single" w:sz="5" w:space="0" w:color="000000"/>
              <w:bottom w:val="single" w:sz="5" w:space="0" w:color="000000"/>
              <w:right w:val="single" w:sz="5" w:space="0" w:color="000000"/>
            </w:tcBorders>
            <w:shd w:val="clear" w:color="auto" w:fill="auto"/>
            <w:vAlign w:val="center"/>
          </w:tcPr>
          <w:p w:rsidR="00C025A5" w:rsidRPr="00196EB1" w:rsidRDefault="00C025A5" w:rsidP="00C025A5">
            <w:pPr>
              <w:spacing w:after="0" w:line="240" w:lineRule="auto"/>
              <w:jc w:val="center"/>
              <w:rPr>
                <w:rFonts w:ascii="Times New Roman" w:eastAsia="Times New Roman" w:hAnsi="Times New Roman" w:cs="Times New Roman"/>
                <w:spacing w:val="-2"/>
                <w:sz w:val="24"/>
              </w:rPr>
            </w:pPr>
            <w:r w:rsidRPr="00196EB1">
              <w:rPr>
                <w:rFonts w:ascii="Times New Roman" w:eastAsia="Times New Roman" w:hAnsi="Times New Roman" w:cs="Times New Roman"/>
                <w:spacing w:val="-2"/>
                <w:sz w:val="24"/>
              </w:rPr>
              <w:t>14,0</w:t>
            </w:r>
          </w:p>
        </w:tc>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rsidR="00C025A5" w:rsidRPr="00196EB1" w:rsidRDefault="00C025A5" w:rsidP="00C025A5">
            <w:pPr>
              <w:spacing w:after="0" w:line="240" w:lineRule="auto"/>
              <w:jc w:val="center"/>
              <w:rPr>
                <w:rFonts w:ascii="Times New Roman" w:eastAsia="Times New Roman" w:hAnsi="Times New Roman" w:cs="Times New Roman"/>
                <w:spacing w:val="-2"/>
                <w:sz w:val="24"/>
              </w:rPr>
            </w:pPr>
            <w:r w:rsidRPr="00196EB1">
              <w:rPr>
                <w:rFonts w:ascii="Times New Roman" w:eastAsia="Times New Roman" w:hAnsi="Times New Roman" w:cs="Times New Roman"/>
                <w:spacing w:val="-2"/>
                <w:sz w:val="24"/>
              </w:rPr>
              <w:t>15,0</w:t>
            </w:r>
          </w:p>
        </w:tc>
        <w:tc>
          <w:tcPr>
            <w:tcW w:w="850" w:type="dxa"/>
            <w:tcBorders>
              <w:top w:val="single" w:sz="5" w:space="0" w:color="000000"/>
              <w:left w:val="single" w:sz="5" w:space="0" w:color="000000"/>
              <w:bottom w:val="single" w:sz="5" w:space="0" w:color="000000"/>
              <w:right w:val="single" w:sz="5" w:space="0" w:color="000000"/>
            </w:tcBorders>
            <w:shd w:val="clear" w:color="auto" w:fill="auto"/>
            <w:vAlign w:val="center"/>
          </w:tcPr>
          <w:p w:rsidR="00C025A5" w:rsidRPr="00196EB1" w:rsidRDefault="00C025A5" w:rsidP="00C025A5">
            <w:pPr>
              <w:spacing w:after="0" w:line="240" w:lineRule="auto"/>
              <w:jc w:val="center"/>
              <w:rPr>
                <w:rFonts w:ascii="Times New Roman" w:eastAsia="Times New Roman" w:hAnsi="Times New Roman" w:cs="Times New Roman"/>
                <w:spacing w:val="-2"/>
                <w:sz w:val="24"/>
              </w:rPr>
            </w:pPr>
            <w:r w:rsidRPr="00196EB1">
              <w:rPr>
                <w:rFonts w:ascii="Times New Roman" w:eastAsia="Times New Roman" w:hAnsi="Times New Roman" w:cs="Times New Roman"/>
                <w:spacing w:val="-2"/>
                <w:sz w:val="24"/>
              </w:rPr>
              <w:t>16,0</w:t>
            </w:r>
          </w:p>
        </w:tc>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rsidR="00C025A5" w:rsidRPr="00196EB1" w:rsidRDefault="00C025A5" w:rsidP="00C025A5">
            <w:pPr>
              <w:spacing w:after="0" w:line="240" w:lineRule="auto"/>
              <w:jc w:val="center"/>
              <w:rPr>
                <w:rFonts w:ascii="Times New Roman" w:eastAsia="Times New Roman" w:hAnsi="Times New Roman" w:cs="Times New Roman"/>
                <w:spacing w:val="-2"/>
                <w:sz w:val="24"/>
              </w:rPr>
            </w:pPr>
            <w:r w:rsidRPr="00196EB1">
              <w:rPr>
                <w:rFonts w:ascii="Times New Roman" w:eastAsia="Times New Roman" w:hAnsi="Times New Roman" w:cs="Times New Roman"/>
                <w:spacing w:val="-2"/>
                <w:sz w:val="24"/>
              </w:rPr>
              <w:t>16,5</w:t>
            </w:r>
          </w:p>
        </w:tc>
        <w:tc>
          <w:tcPr>
            <w:tcW w:w="850" w:type="dxa"/>
            <w:tcBorders>
              <w:top w:val="single" w:sz="5" w:space="0" w:color="000000"/>
              <w:left w:val="single" w:sz="5" w:space="0" w:color="000000"/>
              <w:bottom w:val="single" w:sz="5" w:space="0" w:color="000000"/>
              <w:right w:val="single" w:sz="5" w:space="0" w:color="000000"/>
            </w:tcBorders>
            <w:shd w:val="clear" w:color="auto" w:fill="auto"/>
            <w:vAlign w:val="center"/>
          </w:tcPr>
          <w:p w:rsidR="00C025A5" w:rsidRPr="00196EB1" w:rsidRDefault="00C025A5" w:rsidP="00C025A5">
            <w:pPr>
              <w:spacing w:after="0" w:line="240" w:lineRule="auto"/>
              <w:jc w:val="center"/>
              <w:rPr>
                <w:rFonts w:ascii="Times New Roman" w:eastAsia="Times New Roman" w:hAnsi="Times New Roman" w:cs="Times New Roman"/>
                <w:spacing w:val="-2"/>
                <w:sz w:val="24"/>
              </w:rPr>
            </w:pPr>
            <w:r w:rsidRPr="00196EB1">
              <w:rPr>
                <w:rFonts w:ascii="Times New Roman" w:eastAsia="Times New Roman" w:hAnsi="Times New Roman" w:cs="Times New Roman"/>
                <w:spacing w:val="-2"/>
                <w:sz w:val="24"/>
              </w:rPr>
              <w:t>17,0</w:t>
            </w:r>
          </w:p>
        </w:tc>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rsidR="00C025A5" w:rsidRPr="00196EB1" w:rsidRDefault="00C025A5" w:rsidP="00C025A5">
            <w:pPr>
              <w:spacing w:after="0" w:line="240" w:lineRule="auto"/>
              <w:jc w:val="center"/>
              <w:rPr>
                <w:rFonts w:ascii="Times New Roman" w:eastAsia="Times New Roman" w:hAnsi="Times New Roman" w:cs="Times New Roman"/>
                <w:spacing w:val="-2"/>
                <w:sz w:val="24"/>
              </w:rPr>
            </w:pPr>
            <w:r w:rsidRPr="00196EB1">
              <w:rPr>
                <w:rFonts w:ascii="Times New Roman" w:eastAsia="Times New Roman" w:hAnsi="Times New Roman" w:cs="Times New Roman"/>
                <w:spacing w:val="-2"/>
                <w:sz w:val="24"/>
              </w:rPr>
              <w:t>17,5</w:t>
            </w:r>
          </w:p>
        </w:tc>
        <w:tc>
          <w:tcPr>
            <w:tcW w:w="1701" w:type="dxa"/>
          </w:tcPr>
          <w:p w:rsidR="00C025A5" w:rsidRPr="00196EB1" w:rsidRDefault="00C025A5" w:rsidP="00C025A5">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ГП «Содействие занятости населения»</w:t>
            </w:r>
          </w:p>
          <w:p w:rsidR="00C025A5" w:rsidRPr="00196EB1" w:rsidRDefault="00C025A5" w:rsidP="00C025A5">
            <w:pPr>
              <w:spacing w:after="0" w:line="240" w:lineRule="auto"/>
              <w:rPr>
                <w:rFonts w:ascii="Times New Roman" w:hAnsi="Times New Roman" w:cs="Times New Roman"/>
                <w:sz w:val="20"/>
                <w:szCs w:val="20"/>
              </w:rPr>
            </w:pPr>
          </w:p>
        </w:tc>
      </w:tr>
      <w:tr w:rsidR="00196EB1" w:rsidRPr="00196EB1" w:rsidTr="00B323C1">
        <w:tc>
          <w:tcPr>
            <w:tcW w:w="3402" w:type="dxa"/>
          </w:tcPr>
          <w:p w:rsidR="00C025A5" w:rsidRPr="00196EB1" w:rsidRDefault="00C025A5" w:rsidP="00C025A5">
            <w:pPr>
              <w:spacing w:after="0" w:line="240" w:lineRule="auto"/>
              <w:rPr>
                <w:rFonts w:ascii="Times New Roman" w:hAnsi="Times New Roman" w:cs="Times New Roman"/>
                <w:b/>
                <w:sz w:val="24"/>
                <w:szCs w:val="24"/>
              </w:rPr>
            </w:pPr>
            <w:r w:rsidRPr="00196EB1">
              <w:rPr>
                <w:rFonts w:ascii="Times New Roman" w:hAnsi="Times New Roman" w:cs="Times New Roman"/>
                <w:b/>
                <w:sz w:val="24"/>
                <w:szCs w:val="24"/>
              </w:rPr>
              <w:t>Мероприятие 1.4.1.</w:t>
            </w:r>
          </w:p>
          <w:p w:rsidR="00C025A5" w:rsidRPr="00196EB1" w:rsidRDefault="00C025A5" w:rsidP="00C025A5">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Профилактика профессиональных заболеваний работников с ранними признаками воздействия вредных производственных факторов</w:t>
            </w:r>
          </w:p>
          <w:p w:rsidR="00C025A5" w:rsidRPr="00196EB1" w:rsidRDefault="00C025A5" w:rsidP="00C025A5">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(Чикмачева Л.Ю., директор Департамента развития социального страхования,</w:t>
            </w:r>
          </w:p>
          <w:p w:rsidR="00C025A5" w:rsidRPr="00196EB1" w:rsidRDefault="00C025A5" w:rsidP="00C025A5">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p>
          <w:p w:rsidR="00C025A5" w:rsidRPr="00196EB1" w:rsidRDefault="00C025A5" w:rsidP="00C025A5">
            <w:pPr>
              <w:spacing w:after="0" w:line="240" w:lineRule="auto"/>
              <w:rPr>
                <w:rFonts w:ascii="Times New Roman" w:hAnsi="Times New Roman" w:cs="Times New Roman"/>
                <w:b/>
                <w:i/>
                <w:sz w:val="24"/>
                <w:szCs w:val="24"/>
              </w:rPr>
            </w:pPr>
          </w:p>
        </w:tc>
        <w:tc>
          <w:tcPr>
            <w:tcW w:w="2127" w:type="dxa"/>
          </w:tcPr>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Сохранение здоровья работающих граждан</w:t>
            </w:r>
          </w:p>
        </w:tc>
        <w:tc>
          <w:tcPr>
            <w:tcW w:w="1842" w:type="dxa"/>
          </w:tcPr>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Доля работников, занятых во вредных условиях труда, ежегодно проходящих профилактику профессиональных заболеваний (%)</w:t>
            </w:r>
          </w:p>
        </w:tc>
        <w:tc>
          <w:tcPr>
            <w:tcW w:w="1560" w:type="dxa"/>
          </w:tcPr>
          <w:p w:rsidR="00C025A5" w:rsidRPr="00196EB1" w:rsidRDefault="003659C8" w:rsidP="00C025A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15</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25</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30</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40</w:t>
            </w:r>
          </w:p>
        </w:tc>
        <w:tc>
          <w:tcPr>
            <w:tcW w:w="1701" w:type="dxa"/>
          </w:tcPr>
          <w:p w:rsidR="00C025A5" w:rsidRPr="00196EB1" w:rsidRDefault="00C025A5" w:rsidP="00C025A5">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xml:space="preserve">Поручение Правительства Российской Федерации от 26.07.2024 </w:t>
            </w:r>
          </w:p>
          <w:p w:rsidR="00C025A5" w:rsidRPr="00196EB1" w:rsidRDefault="00C025A5" w:rsidP="00C025A5">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ТГ-П45-24018</w:t>
            </w:r>
          </w:p>
        </w:tc>
      </w:tr>
      <w:tr w:rsidR="00196EB1" w:rsidRPr="00196EB1" w:rsidTr="00B323C1">
        <w:tc>
          <w:tcPr>
            <w:tcW w:w="3402" w:type="dxa"/>
          </w:tcPr>
          <w:p w:rsidR="00C025A5" w:rsidRPr="00196EB1" w:rsidRDefault="00C025A5" w:rsidP="00C025A5">
            <w:pPr>
              <w:spacing w:after="0" w:line="240" w:lineRule="auto"/>
              <w:rPr>
                <w:rFonts w:ascii="Times New Roman" w:hAnsi="Times New Roman" w:cs="Times New Roman"/>
                <w:b/>
                <w:sz w:val="24"/>
                <w:szCs w:val="24"/>
              </w:rPr>
            </w:pPr>
            <w:r w:rsidRPr="00196EB1">
              <w:rPr>
                <w:rFonts w:ascii="Times New Roman" w:hAnsi="Times New Roman" w:cs="Times New Roman"/>
                <w:b/>
                <w:sz w:val="24"/>
                <w:szCs w:val="24"/>
              </w:rPr>
              <w:t>Мероприятие 1.4.2.</w:t>
            </w:r>
          </w:p>
          <w:p w:rsidR="00C025A5" w:rsidRPr="00196EB1" w:rsidRDefault="00C025A5" w:rsidP="00C025A5">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Учет работающих граждан, занятых во вредных условиях труда</w:t>
            </w:r>
          </w:p>
          <w:p w:rsidR="00C025A5" w:rsidRPr="00196EB1" w:rsidRDefault="00C025A5" w:rsidP="00C025A5">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(Чикмачева Л.Ю., директор Департамента развития социального страхования,</w:t>
            </w:r>
          </w:p>
          <w:p w:rsidR="00C025A5" w:rsidRPr="00196EB1" w:rsidRDefault="00C025A5" w:rsidP="00C025A5">
            <w:pPr>
              <w:spacing w:after="0" w:line="240" w:lineRule="auto"/>
              <w:rPr>
                <w:rFonts w:ascii="Times New Roman" w:hAnsi="Times New Roman" w:cs="Times New Roman"/>
                <w:bCs/>
                <w:sz w:val="24"/>
                <w:szCs w:val="24"/>
              </w:rPr>
            </w:pPr>
            <w:r w:rsidRPr="00196EB1">
              <w:rPr>
                <w:rFonts w:ascii="Times New Roman" w:hAnsi="Times New Roman" w:cs="Times New Roman"/>
                <w:bCs/>
                <w:i/>
                <w:sz w:val="24"/>
                <w:szCs w:val="24"/>
              </w:rPr>
              <w:lastRenderedPageBreak/>
              <w:t>Чирков С.А., председатель Фонда пенсионного и социаль-ного страхования Российской Федерации)</w:t>
            </w:r>
          </w:p>
        </w:tc>
        <w:tc>
          <w:tcPr>
            <w:tcW w:w="2127" w:type="dxa"/>
          </w:tcPr>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lastRenderedPageBreak/>
              <w:t>Создание реестра застрахованных по обязательному социальному страхованию от несчастных слу</w:t>
            </w:r>
            <w:r w:rsidRPr="00196EB1">
              <w:rPr>
                <w:rFonts w:ascii="Times New Roman" w:hAnsi="Times New Roman" w:cs="Times New Roman"/>
                <w:sz w:val="24"/>
                <w:szCs w:val="24"/>
              </w:rPr>
              <w:lastRenderedPageBreak/>
              <w:t>чаев на производстве и профессиональных заболеваний, занятых на работах с вредными производственными факторами</w:t>
            </w:r>
          </w:p>
        </w:tc>
        <w:tc>
          <w:tcPr>
            <w:tcW w:w="1842"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lastRenderedPageBreak/>
              <w:t>-</w:t>
            </w:r>
          </w:p>
        </w:tc>
        <w:tc>
          <w:tcPr>
            <w:tcW w:w="1560" w:type="dxa"/>
          </w:tcPr>
          <w:p w:rsidR="00C025A5" w:rsidRPr="00196EB1" w:rsidRDefault="003659C8" w:rsidP="00C025A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C025A5" w:rsidRPr="00196EB1" w:rsidRDefault="00196EB1"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851" w:type="dxa"/>
          </w:tcPr>
          <w:p w:rsidR="00C025A5" w:rsidRPr="00196EB1" w:rsidRDefault="00196EB1"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w:t>
            </w:r>
          </w:p>
        </w:tc>
        <w:tc>
          <w:tcPr>
            <w:tcW w:w="850" w:type="dxa"/>
          </w:tcPr>
          <w:p w:rsidR="00C025A5" w:rsidRPr="00196EB1" w:rsidRDefault="000D0E6A" w:rsidP="00C025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C025A5" w:rsidRPr="00196EB1">
              <w:rPr>
                <w:rFonts w:ascii="Times New Roman" w:hAnsi="Times New Roman" w:cs="Times New Roman"/>
                <w:sz w:val="24"/>
                <w:szCs w:val="24"/>
              </w:rPr>
              <w:t>-4</w:t>
            </w:r>
            <w:r w:rsidR="00C025A5" w:rsidRPr="00196EB1">
              <w:rPr>
                <w:rFonts w:ascii="Times New Roman" w:hAnsi="Times New Roman" w:cs="Times New Roman"/>
                <w:sz w:val="24"/>
                <w:szCs w:val="24"/>
                <w:lang w:val="en-US"/>
              </w:rPr>
              <w:t xml:space="preserve"> </w:t>
            </w:r>
            <w:r w:rsidR="00C025A5" w:rsidRPr="00196EB1">
              <w:rPr>
                <w:rFonts w:ascii="Times New Roman" w:hAnsi="Times New Roman" w:cs="Times New Roman"/>
                <w:sz w:val="24"/>
                <w:szCs w:val="24"/>
              </w:rPr>
              <w:t>кв.</w:t>
            </w:r>
          </w:p>
        </w:tc>
        <w:tc>
          <w:tcPr>
            <w:tcW w:w="851" w:type="dxa"/>
          </w:tcPr>
          <w:p w:rsidR="00C025A5" w:rsidRPr="00196EB1" w:rsidRDefault="00C025A5" w:rsidP="00C025A5">
            <w:pPr>
              <w:spacing w:line="240" w:lineRule="auto"/>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0" w:type="dxa"/>
          </w:tcPr>
          <w:p w:rsidR="00C025A5" w:rsidRPr="00196EB1" w:rsidRDefault="00C025A5" w:rsidP="00C025A5">
            <w:pPr>
              <w:spacing w:line="240" w:lineRule="auto"/>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851" w:type="dxa"/>
          </w:tcPr>
          <w:p w:rsidR="00C025A5" w:rsidRPr="00196EB1" w:rsidRDefault="00C025A5" w:rsidP="00C025A5">
            <w:pPr>
              <w:spacing w:line="240" w:lineRule="auto"/>
            </w:pPr>
            <w:r w:rsidRPr="00196EB1">
              <w:rPr>
                <w:rFonts w:ascii="Times New Roman" w:hAnsi="Times New Roman" w:cs="Times New Roman"/>
                <w:sz w:val="24"/>
                <w:szCs w:val="24"/>
              </w:rPr>
              <w:t>1-4</w:t>
            </w:r>
            <w:r w:rsidRPr="00196EB1">
              <w:rPr>
                <w:rFonts w:ascii="Times New Roman" w:hAnsi="Times New Roman" w:cs="Times New Roman"/>
                <w:sz w:val="24"/>
                <w:szCs w:val="24"/>
                <w:lang w:val="en-US"/>
              </w:rPr>
              <w:t xml:space="preserve"> </w:t>
            </w:r>
            <w:r w:rsidRPr="00196EB1">
              <w:rPr>
                <w:rFonts w:ascii="Times New Roman" w:hAnsi="Times New Roman" w:cs="Times New Roman"/>
                <w:sz w:val="24"/>
                <w:szCs w:val="24"/>
              </w:rPr>
              <w:t>кв.</w:t>
            </w:r>
          </w:p>
        </w:tc>
        <w:tc>
          <w:tcPr>
            <w:tcW w:w="1701" w:type="dxa"/>
          </w:tcPr>
          <w:p w:rsidR="00C025A5" w:rsidRPr="00196EB1" w:rsidRDefault="00C025A5" w:rsidP="00C025A5">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xml:space="preserve">Поручение Правительства Российской Федерации от 26.07.2024 </w:t>
            </w:r>
          </w:p>
          <w:p w:rsidR="00C025A5" w:rsidRPr="00196EB1" w:rsidRDefault="00C025A5" w:rsidP="00C025A5">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ТГ-П45-24018</w:t>
            </w:r>
          </w:p>
        </w:tc>
      </w:tr>
      <w:tr w:rsidR="00196EB1" w:rsidRPr="00196EB1" w:rsidTr="00B323C1">
        <w:tc>
          <w:tcPr>
            <w:tcW w:w="3402" w:type="dxa"/>
          </w:tcPr>
          <w:p w:rsidR="00C025A5" w:rsidRPr="00196EB1" w:rsidRDefault="00C025A5" w:rsidP="00C025A5">
            <w:pPr>
              <w:spacing w:after="0" w:line="240" w:lineRule="auto"/>
              <w:rPr>
                <w:rFonts w:ascii="Times New Roman" w:hAnsi="Times New Roman" w:cs="Times New Roman"/>
                <w:b/>
                <w:sz w:val="24"/>
                <w:szCs w:val="24"/>
              </w:rPr>
            </w:pPr>
            <w:r w:rsidRPr="00196EB1">
              <w:rPr>
                <w:rFonts w:ascii="Times New Roman" w:hAnsi="Times New Roman" w:cs="Times New Roman"/>
                <w:b/>
                <w:sz w:val="24"/>
                <w:szCs w:val="24"/>
              </w:rPr>
              <w:t>Мероприятие 1.4.3.</w:t>
            </w:r>
          </w:p>
          <w:p w:rsidR="00C025A5" w:rsidRPr="00196EB1" w:rsidRDefault="00C025A5" w:rsidP="00C025A5">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Комплексная реабилитация работающих граждан, пострадавших в результате несчастного случая на производстве и профессионального заболевания</w:t>
            </w:r>
          </w:p>
          <w:p w:rsidR="00C025A5" w:rsidRPr="00196EB1" w:rsidRDefault="00C025A5" w:rsidP="00C025A5">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(Чикмачева Л.Ю., директор Департамента развития социального страхования,</w:t>
            </w:r>
          </w:p>
          <w:p w:rsidR="00C025A5" w:rsidRPr="00196EB1" w:rsidRDefault="00C025A5" w:rsidP="00C025A5">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p>
          <w:p w:rsidR="00C025A5" w:rsidRPr="00196EB1" w:rsidRDefault="00C025A5" w:rsidP="00C025A5">
            <w:pPr>
              <w:spacing w:after="0" w:line="240" w:lineRule="auto"/>
              <w:rPr>
                <w:rFonts w:ascii="Times New Roman" w:hAnsi="Times New Roman" w:cs="Times New Roman"/>
                <w:bCs/>
                <w:sz w:val="24"/>
                <w:szCs w:val="24"/>
              </w:rPr>
            </w:pPr>
          </w:p>
        </w:tc>
        <w:tc>
          <w:tcPr>
            <w:tcW w:w="2127" w:type="dxa"/>
          </w:tcPr>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Снижение инвалидизации пострадавших на производстве граждан, возвращение их к трудовой деятельности</w:t>
            </w:r>
          </w:p>
        </w:tc>
        <w:tc>
          <w:tcPr>
            <w:tcW w:w="1842" w:type="dxa"/>
          </w:tcPr>
          <w:p w:rsidR="00C025A5" w:rsidRPr="00196EB1" w:rsidRDefault="00C025A5" w:rsidP="00596519">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 xml:space="preserve">Доля </w:t>
            </w:r>
            <w:r w:rsidR="00596519">
              <w:rPr>
                <w:rFonts w:ascii="Times New Roman" w:hAnsi="Times New Roman" w:cs="Times New Roman"/>
                <w:sz w:val="24"/>
                <w:szCs w:val="24"/>
              </w:rPr>
              <w:t xml:space="preserve">возвратившихся к труду после реабилитации лиц, </w:t>
            </w:r>
            <w:r w:rsidRPr="00196EB1">
              <w:rPr>
                <w:rFonts w:ascii="Times New Roman" w:hAnsi="Times New Roman" w:cs="Times New Roman"/>
                <w:sz w:val="24"/>
                <w:szCs w:val="24"/>
              </w:rPr>
              <w:t>пострадавших на производстве, (%)</w:t>
            </w:r>
          </w:p>
        </w:tc>
        <w:tc>
          <w:tcPr>
            <w:tcW w:w="1560" w:type="dxa"/>
          </w:tcPr>
          <w:p w:rsidR="00C025A5" w:rsidRPr="00196EB1" w:rsidRDefault="003659C8" w:rsidP="00C025A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85</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86</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87</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87</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88</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88</w:t>
            </w:r>
          </w:p>
        </w:tc>
        <w:tc>
          <w:tcPr>
            <w:tcW w:w="1701" w:type="dxa"/>
          </w:tcPr>
          <w:p w:rsidR="00C025A5" w:rsidRPr="00196EB1" w:rsidRDefault="00C025A5" w:rsidP="00C025A5">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xml:space="preserve">Распоряжение Правительства Российской Федерации от 16.09.2021 </w:t>
            </w:r>
          </w:p>
          <w:p w:rsidR="00C025A5" w:rsidRPr="00196EB1" w:rsidRDefault="00C025A5" w:rsidP="00C025A5">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2580-р</w:t>
            </w:r>
          </w:p>
        </w:tc>
      </w:tr>
      <w:tr w:rsidR="0025191D" w:rsidRPr="00196EB1" w:rsidTr="0025191D">
        <w:tc>
          <w:tcPr>
            <w:tcW w:w="3402" w:type="dxa"/>
          </w:tcPr>
          <w:p w:rsidR="0025191D" w:rsidRPr="00196EB1" w:rsidRDefault="0025191D" w:rsidP="0025191D">
            <w:pPr>
              <w:spacing w:after="0" w:line="240" w:lineRule="auto"/>
              <w:rPr>
                <w:rFonts w:ascii="Times New Roman" w:hAnsi="Times New Roman" w:cs="Times New Roman"/>
                <w:b/>
                <w:bCs/>
                <w:sz w:val="24"/>
                <w:szCs w:val="24"/>
              </w:rPr>
            </w:pPr>
            <w:r w:rsidRPr="00196EB1">
              <w:rPr>
                <w:rFonts w:ascii="Times New Roman" w:hAnsi="Times New Roman" w:cs="Times New Roman"/>
                <w:b/>
                <w:sz w:val="24"/>
                <w:szCs w:val="24"/>
              </w:rPr>
              <w:t>Мероприятие</w:t>
            </w:r>
            <w:r w:rsidRPr="00196EB1">
              <w:rPr>
                <w:rFonts w:ascii="Times New Roman" w:hAnsi="Times New Roman" w:cs="Times New Roman"/>
                <w:b/>
                <w:bCs/>
                <w:sz w:val="24"/>
                <w:szCs w:val="24"/>
              </w:rPr>
              <w:t xml:space="preserve"> </w:t>
            </w:r>
            <w:r>
              <w:rPr>
                <w:rFonts w:ascii="Times New Roman" w:hAnsi="Times New Roman" w:cs="Times New Roman"/>
                <w:b/>
                <w:bCs/>
                <w:sz w:val="24"/>
                <w:szCs w:val="24"/>
              </w:rPr>
              <w:t>1</w:t>
            </w:r>
            <w:r w:rsidRPr="00196EB1">
              <w:rPr>
                <w:rFonts w:ascii="Times New Roman" w:hAnsi="Times New Roman" w:cs="Times New Roman"/>
                <w:b/>
                <w:bCs/>
                <w:sz w:val="24"/>
                <w:szCs w:val="24"/>
              </w:rPr>
              <w:t>.</w:t>
            </w:r>
            <w:r>
              <w:rPr>
                <w:rFonts w:ascii="Times New Roman" w:hAnsi="Times New Roman" w:cs="Times New Roman"/>
                <w:b/>
                <w:bCs/>
                <w:sz w:val="24"/>
                <w:szCs w:val="24"/>
              </w:rPr>
              <w:t>4</w:t>
            </w:r>
            <w:r w:rsidRPr="00196EB1">
              <w:rPr>
                <w:rFonts w:ascii="Times New Roman" w:hAnsi="Times New Roman" w:cs="Times New Roman"/>
                <w:b/>
                <w:bCs/>
                <w:sz w:val="24"/>
                <w:szCs w:val="24"/>
              </w:rPr>
              <w:t>.</w:t>
            </w:r>
            <w:r>
              <w:rPr>
                <w:rFonts w:ascii="Times New Roman" w:hAnsi="Times New Roman" w:cs="Times New Roman"/>
                <w:b/>
                <w:bCs/>
                <w:sz w:val="24"/>
                <w:szCs w:val="24"/>
              </w:rPr>
              <w:t>4</w:t>
            </w:r>
            <w:r w:rsidRPr="00196EB1">
              <w:rPr>
                <w:rFonts w:ascii="Times New Roman" w:hAnsi="Times New Roman" w:cs="Times New Roman"/>
                <w:b/>
                <w:bCs/>
                <w:sz w:val="24"/>
                <w:szCs w:val="24"/>
              </w:rPr>
              <w:t>.</w:t>
            </w:r>
          </w:p>
          <w:p w:rsidR="0025191D" w:rsidRPr="00196EB1" w:rsidRDefault="0025191D" w:rsidP="0025191D">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Проведение экспертизы страховых случаев, наступивших в результате несчастного случая на производстве и профессиональных заболеваний</w:t>
            </w:r>
          </w:p>
          <w:p w:rsidR="0025191D" w:rsidRPr="00196EB1" w:rsidRDefault="0025191D" w:rsidP="0025191D">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(Чикмачева Л.Ю., </w:t>
            </w:r>
          </w:p>
          <w:p w:rsidR="0025191D" w:rsidRPr="00196EB1" w:rsidRDefault="0025191D" w:rsidP="0025191D">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lastRenderedPageBreak/>
              <w:t>директор Департамента развития социального страхования;</w:t>
            </w:r>
          </w:p>
          <w:p w:rsidR="0025191D" w:rsidRPr="00196EB1" w:rsidRDefault="0025191D" w:rsidP="0025191D">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p>
          <w:p w:rsidR="0025191D" w:rsidRPr="00196EB1" w:rsidRDefault="0025191D" w:rsidP="0025191D">
            <w:pPr>
              <w:spacing w:after="0" w:line="240" w:lineRule="auto"/>
              <w:rPr>
                <w:rFonts w:ascii="Times New Roman" w:hAnsi="Times New Roman" w:cs="Times New Roman"/>
                <w:bCs/>
                <w:sz w:val="24"/>
                <w:szCs w:val="24"/>
              </w:rPr>
            </w:pPr>
          </w:p>
        </w:tc>
        <w:tc>
          <w:tcPr>
            <w:tcW w:w="2127" w:type="dxa"/>
          </w:tcPr>
          <w:p w:rsidR="0025191D" w:rsidRPr="00196EB1" w:rsidRDefault="0025191D" w:rsidP="0025191D">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lastRenderedPageBreak/>
              <w:t xml:space="preserve">Экспертиза проверки наступления каждого страхового случая, </w:t>
            </w:r>
            <w:r w:rsidRPr="00196EB1">
              <w:rPr>
                <w:rFonts w:ascii="Times New Roman" w:hAnsi="Times New Roman" w:cs="Times New Roman"/>
                <w:bCs/>
                <w:sz w:val="24"/>
                <w:szCs w:val="24"/>
              </w:rPr>
              <w:t xml:space="preserve">происшедшего в результате </w:t>
            </w:r>
            <w:r w:rsidRPr="00196EB1">
              <w:rPr>
                <w:rFonts w:ascii="Times New Roman" w:hAnsi="Times New Roman" w:cs="Times New Roman"/>
                <w:bCs/>
                <w:sz w:val="24"/>
                <w:szCs w:val="24"/>
              </w:rPr>
              <w:lastRenderedPageBreak/>
              <w:t>несчастного случая на производстве и профессиональных заболеваний</w:t>
            </w:r>
          </w:p>
        </w:tc>
        <w:tc>
          <w:tcPr>
            <w:tcW w:w="1842" w:type="dxa"/>
          </w:tcPr>
          <w:p w:rsidR="0025191D" w:rsidRPr="00196EB1" w:rsidRDefault="0025191D" w:rsidP="0025191D">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lastRenderedPageBreak/>
              <w:t>Доля страховых случаев, в отношении которых проведена экспертиза страхового случая (%)</w:t>
            </w:r>
          </w:p>
        </w:tc>
        <w:tc>
          <w:tcPr>
            <w:tcW w:w="1560" w:type="dxa"/>
          </w:tcPr>
          <w:p w:rsidR="0025191D" w:rsidRPr="00196EB1" w:rsidRDefault="0025191D" w:rsidP="0025191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25191D" w:rsidRPr="00196EB1" w:rsidRDefault="0025191D" w:rsidP="0025191D">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100</w:t>
            </w:r>
          </w:p>
        </w:tc>
        <w:tc>
          <w:tcPr>
            <w:tcW w:w="851" w:type="dxa"/>
          </w:tcPr>
          <w:p w:rsidR="0025191D" w:rsidRPr="00196EB1" w:rsidRDefault="0025191D" w:rsidP="0025191D">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100</w:t>
            </w:r>
          </w:p>
        </w:tc>
        <w:tc>
          <w:tcPr>
            <w:tcW w:w="850" w:type="dxa"/>
          </w:tcPr>
          <w:p w:rsidR="0025191D" w:rsidRPr="00196EB1" w:rsidRDefault="0025191D" w:rsidP="0025191D">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100</w:t>
            </w:r>
          </w:p>
        </w:tc>
        <w:tc>
          <w:tcPr>
            <w:tcW w:w="851" w:type="dxa"/>
          </w:tcPr>
          <w:p w:rsidR="0025191D" w:rsidRPr="00196EB1" w:rsidRDefault="0025191D" w:rsidP="0025191D">
            <w:pPr>
              <w:jc w:val="center"/>
              <w:rPr>
                <w:rFonts w:ascii="Times New Roman" w:hAnsi="Times New Roman" w:cs="Times New Roman"/>
                <w:sz w:val="24"/>
                <w:szCs w:val="24"/>
              </w:rPr>
            </w:pPr>
            <w:r w:rsidRPr="00196EB1">
              <w:rPr>
                <w:rFonts w:ascii="Times New Roman" w:hAnsi="Times New Roman" w:cs="Times New Roman"/>
                <w:sz w:val="24"/>
                <w:szCs w:val="24"/>
              </w:rPr>
              <w:t>100</w:t>
            </w:r>
          </w:p>
        </w:tc>
        <w:tc>
          <w:tcPr>
            <w:tcW w:w="850" w:type="dxa"/>
          </w:tcPr>
          <w:p w:rsidR="0025191D" w:rsidRPr="00196EB1" w:rsidRDefault="0025191D" w:rsidP="0025191D">
            <w:pPr>
              <w:jc w:val="center"/>
              <w:rPr>
                <w:rFonts w:ascii="Times New Roman" w:hAnsi="Times New Roman" w:cs="Times New Roman"/>
                <w:sz w:val="24"/>
                <w:szCs w:val="24"/>
              </w:rPr>
            </w:pPr>
            <w:r w:rsidRPr="00196EB1">
              <w:rPr>
                <w:rFonts w:ascii="Times New Roman" w:hAnsi="Times New Roman" w:cs="Times New Roman"/>
                <w:sz w:val="24"/>
                <w:szCs w:val="24"/>
              </w:rPr>
              <w:t>100</w:t>
            </w:r>
          </w:p>
        </w:tc>
        <w:tc>
          <w:tcPr>
            <w:tcW w:w="851" w:type="dxa"/>
          </w:tcPr>
          <w:p w:rsidR="0025191D" w:rsidRPr="00196EB1" w:rsidRDefault="0025191D" w:rsidP="0025191D">
            <w:pPr>
              <w:jc w:val="center"/>
              <w:rPr>
                <w:rFonts w:ascii="Times New Roman" w:hAnsi="Times New Roman" w:cs="Times New Roman"/>
                <w:sz w:val="24"/>
                <w:szCs w:val="24"/>
              </w:rPr>
            </w:pPr>
            <w:r w:rsidRPr="00196EB1">
              <w:rPr>
                <w:rFonts w:ascii="Times New Roman" w:hAnsi="Times New Roman" w:cs="Times New Roman"/>
                <w:sz w:val="24"/>
                <w:szCs w:val="24"/>
              </w:rPr>
              <w:t>100</w:t>
            </w:r>
          </w:p>
        </w:tc>
        <w:tc>
          <w:tcPr>
            <w:tcW w:w="1701" w:type="dxa"/>
          </w:tcPr>
          <w:p w:rsidR="0025191D" w:rsidRPr="00196EB1" w:rsidRDefault="0025191D" w:rsidP="0025191D">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xml:space="preserve">Поручение Заместителя Председателя Правительства </w:t>
            </w:r>
            <w:r>
              <w:rPr>
                <w:rFonts w:ascii="Times New Roman" w:hAnsi="Times New Roman" w:cs="Times New Roman"/>
                <w:sz w:val="20"/>
                <w:szCs w:val="20"/>
              </w:rPr>
              <w:t xml:space="preserve">РФ </w:t>
            </w:r>
            <w:r w:rsidRPr="00196EB1">
              <w:rPr>
                <w:rFonts w:ascii="Times New Roman" w:hAnsi="Times New Roman" w:cs="Times New Roman"/>
                <w:sz w:val="20"/>
                <w:szCs w:val="20"/>
              </w:rPr>
              <w:t>Т.А.</w:t>
            </w:r>
            <w:r>
              <w:rPr>
                <w:rFonts w:ascii="Times New Roman" w:hAnsi="Times New Roman" w:cs="Times New Roman"/>
                <w:sz w:val="20"/>
                <w:szCs w:val="20"/>
              </w:rPr>
              <w:t> </w:t>
            </w:r>
            <w:r w:rsidRPr="00196EB1">
              <w:rPr>
                <w:rFonts w:ascii="Times New Roman" w:hAnsi="Times New Roman" w:cs="Times New Roman"/>
                <w:sz w:val="20"/>
                <w:szCs w:val="20"/>
              </w:rPr>
              <w:t xml:space="preserve">Голиковой от 14.12.2023 </w:t>
            </w:r>
          </w:p>
          <w:p w:rsidR="0025191D" w:rsidRPr="00196EB1" w:rsidRDefault="0025191D" w:rsidP="0025191D">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ТГ-П45-19410</w:t>
            </w:r>
          </w:p>
        </w:tc>
      </w:tr>
      <w:tr w:rsidR="00196EB1" w:rsidRPr="00196EB1" w:rsidTr="00B323C1">
        <w:tc>
          <w:tcPr>
            <w:tcW w:w="3402" w:type="dxa"/>
          </w:tcPr>
          <w:p w:rsidR="00C025A5" w:rsidRPr="00196EB1" w:rsidRDefault="00C025A5" w:rsidP="00C025A5">
            <w:pPr>
              <w:spacing w:after="0" w:line="240" w:lineRule="auto"/>
              <w:rPr>
                <w:rFonts w:ascii="Times New Roman" w:hAnsi="Times New Roman" w:cs="Times New Roman"/>
                <w:b/>
                <w:sz w:val="24"/>
                <w:szCs w:val="24"/>
              </w:rPr>
            </w:pPr>
            <w:r w:rsidRPr="00196EB1">
              <w:rPr>
                <w:rFonts w:ascii="Times New Roman" w:hAnsi="Times New Roman" w:cs="Times New Roman"/>
                <w:b/>
                <w:sz w:val="24"/>
                <w:szCs w:val="24"/>
              </w:rPr>
              <w:t>Мероприятие 1.4.</w:t>
            </w:r>
            <w:r w:rsidR="00C7424B">
              <w:rPr>
                <w:rFonts w:ascii="Times New Roman" w:hAnsi="Times New Roman" w:cs="Times New Roman"/>
                <w:b/>
                <w:sz w:val="24"/>
                <w:szCs w:val="24"/>
              </w:rPr>
              <w:t>5</w:t>
            </w:r>
            <w:r w:rsidRPr="00196EB1">
              <w:rPr>
                <w:rFonts w:ascii="Times New Roman" w:hAnsi="Times New Roman" w:cs="Times New Roman"/>
                <w:b/>
                <w:sz w:val="24"/>
                <w:szCs w:val="24"/>
              </w:rPr>
              <w:t>.</w:t>
            </w:r>
          </w:p>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Проведение общественно-</w:t>
            </w:r>
          </w:p>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просветительской кампании, направленной на популяризацию охраны труда и сохранение здоровья на работе</w:t>
            </w:r>
          </w:p>
          <w:p w:rsidR="00C025A5" w:rsidRPr="00196EB1" w:rsidRDefault="00C025A5" w:rsidP="00C025A5">
            <w:pPr>
              <w:spacing w:after="0" w:line="240" w:lineRule="auto"/>
              <w:rPr>
                <w:rFonts w:ascii="Times New Roman" w:hAnsi="Times New Roman" w:cs="Times New Roman"/>
                <w:i/>
                <w:sz w:val="24"/>
                <w:szCs w:val="24"/>
              </w:rPr>
            </w:pPr>
            <w:r w:rsidRPr="00196EB1">
              <w:rPr>
                <w:rFonts w:ascii="Times New Roman" w:hAnsi="Times New Roman" w:cs="Times New Roman"/>
                <w:i/>
                <w:sz w:val="24"/>
                <w:szCs w:val="24"/>
              </w:rPr>
              <w:t>(Молебнов Г.В., директор Департамента условий и охраны труда)</w:t>
            </w:r>
          </w:p>
          <w:p w:rsidR="00C025A5" w:rsidRPr="00196EB1" w:rsidRDefault="00C025A5" w:rsidP="00C025A5">
            <w:pPr>
              <w:spacing w:after="0" w:line="240" w:lineRule="auto"/>
              <w:rPr>
                <w:rFonts w:ascii="Times New Roman" w:hAnsi="Times New Roman" w:cs="Times New Roman"/>
                <w:sz w:val="24"/>
                <w:szCs w:val="24"/>
              </w:rPr>
            </w:pPr>
          </w:p>
        </w:tc>
        <w:tc>
          <w:tcPr>
            <w:tcW w:w="2127" w:type="dxa"/>
          </w:tcPr>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 xml:space="preserve">Созданы условия для внедрения культуры безопасного труда, </w:t>
            </w:r>
          </w:p>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 xml:space="preserve">способствующие сохранению </w:t>
            </w:r>
          </w:p>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 xml:space="preserve">трудоспособности работающего населения на всем протяжении </w:t>
            </w:r>
          </w:p>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профессиональной карьеры</w:t>
            </w:r>
          </w:p>
          <w:p w:rsidR="00C025A5" w:rsidRPr="00196EB1" w:rsidRDefault="00C025A5" w:rsidP="00C025A5">
            <w:pPr>
              <w:spacing w:after="0" w:line="240" w:lineRule="auto"/>
              <w:rPr>
                <w:rFonts w:ascii="Times New Roman" w:hAnsi="Times New Roman" w:cs="Times New Roman"/>
                <w:sz w:val="24"/>
                <w:szCs w:val="24"/>
              </w:rPr>
            </w:pPr>
          </w:p>
        </w:tc>
        <w:tc>
          <w:tcPr>
            <w:tcW w:w="1842" w:type="dxa"/>
          </w:tcPr>
          <w:p w:rsidR="00C025A5" w:rsidRPr="00196EB1" w:rsidRDefault="00C025A5" w:rsidP="00C025A5">
            <w:pPr>
              <w:spacing w:after="0" w:line="240" w:lineRule="auto"/>
              <w:rPr>
                <w:rFonts w:ascii="Times New Roman" w:hAnsi="Times New Roman" w:cs="Times New Roman"/>
                <w:sz w:val="24"/>
                <w:szCs w:val="24"/>
              </w:rPr>
            </w:pPr>
          </w:p>
        </w:tc>
        <w:tc>
          <w:tcPr>
            <w:tcW w:w="1560" w:type="dxa"/>
          </w:tcPr>
          <w:p w:rsidR="00C025A5" w:rsidRPr="00196EB1" w:rsidRDefault="003659C8" w:rsidP="00C025A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C025A5" w:rsidRPr="00196EB1" w:rsidRDefault="00C025A5" w:rsidP="00C025A5">
            <w:pPr>
              <w:spacing w:after="0" w:line="240" w:lineRule="auto"/>
              <w:jc w:val="center"/>
              <w:rPr>
                <w:rFonts w:ascii="Times New Roman" w:eastAsia="Sylfaen" w:hAnsi="Times New Roman" w:cs="Times New Roman"/>
                <w:sz w:val="24"/>
                <w:szCs w:val="24"/>
              </w:rPr>
            </w:pPr>
            <w:r w:rsidRPr="00196EB1">
              <w:rPr>
                <w:rFonts w:ascii="Times New Roman" w:eastAsia="Sylfaen" w:hAnsi="Times New Roman" w:cs="Times New Roman"/>
                <w:sz w:val="24"/>
                <w:szCs w:val="24"/>
              </w:rPr>
              <w:t>4 кв.</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 кв.</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 кв.</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 кв.</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 кв.</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 кв.</w:t>
            </w:r>
          </w:p>
        </w:tc>
        <w:tc>
          <w:tcPr>
            <w:tcW w:w="1701" w:type="dxa"/>
          </w:tcPr>
          <w:p w:rsidR="00C025A5" w:rsidRPr="00196EB1" w:rsidRDefault="00C025A5" w:rsidP="00C025A5">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КПМ «Безопасный труд»</w:t>
            </w:r>
          </w:p>
        </w:tc>
      </w:tr>
      <w:tr w:rsidR="00196EB1" w:rsidRPr="00196EB1" w:rsidTr="00B323C1">
        <w:tc>
          <w:tcPr>
            <w:tcW w:w="3402" w:type="dxa"/>
          </w:tcPr>
          <w:p w:rsidR="00C025A5" w:rsidRPr="00196EB1" w:rsidRDefault="00C025A5" w:rsidP="00C025A5">
            <w:pPr>
              <w:spacing w:after="0" w:line="240" w:lineRule="auto"/>
              <w:rPr>
                <w:rFonts w:ascii="Times New Roman" w:hAnsi="Times New Roman" w:cs="Times New Roman"/>
                <w:b/>
                <w:sz w:val="24"/>
                <w:szCs w:val="24"/>
              </w:rPr>
            </w:pPr>
            <w:r w:rsidRPr="00196EB1">
              <w:rPr>
                <w:rFonts w:ascii="Times New Roman" w:hAnsi="Times New Roman" w:cs="Times New Roman"/>
                <w:b/>
                <w:sz w:val="24"/>
                <w:szCs w:val="24"/>
              </w:rPr>
              <w:t>Мероприятие 1.4.</w:t>
            </w:r>
            <w:r w:rsidR="00C7424B">
              <w:rPr>
                <w:rFonts w:ascii="Times New Roman" w:hAnsi="Times New Roman" w:cs="Times New Roman"/>
                <w:b/>
                <w:sz w:val="24"/>
                <w:szCs w:val="24"/>
              </w:rPr>
              <w:t>6</w:t>
            </w:r>
            <w:r w:rsidRPr="00196EB1">
              <w:rPr>
                <w:rFonts w:ascii="Times New Roman" w:hAnsi="Times New Roman" w:cs="Times New Roman"/>
                <w:b/>
                <w:sz w:val="24"/>
                <w:szCs w:val="24"/>
              </w:rPr>
              <w:t>.</w:t>
            </w:r>
          </w:p>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Проведение Всероссийской недели охраны труда (ВНОТ)</w:t>
            </w:r>
          </w:p>
          <w:p w:rsidR="00C025A5" w:rsidRPr="00196EB1" w:rsidRDefault="00C025A5" w:rsidP="00C025A5">
            <w:pPr>
              <w:spacing w:after="0" w:line="240" w:lineRule="auto"/>
              <w:rPr>
                <w:rFonts w:ascii="Times New Roman" w:hAnsi="Times New Roman" w:cs="Times New Roman"/>
                <w:i/>
                <w:sz w:val="24"/>
                <w:szCs w:val="24"/>
              </w:rPr>
            </w:pPr>
            <w:r w:rsidRPr="00196EB1">
              <w:rPr>
                <w:rFonts w:ascii="Times New Roman" w:hAnsi="Times New Roman" w:cs="Times New Roman"/>
                <w:i/>
                <w:sz w:val="24"/>
                <w:szCs w:val="24"/>
              </w:rPr>
              <w:t>(Молебнов Г.В., директор Департамента условий и охраны труда)</w:t>
            </w:r>
          </w:p>
          <w:p w:rsidR="00C025A5" w:rsidRPr="00196EB1" w:rsidRDefault="00C025A5" w:rsidP="00C025A5">
            <w:pPr>
              <w:spacing w:after="0" w:line="240" w:lineRule="auto"/>
              <w:rPr>
                <w:rFonts w:ascii="Times New Roman" w:hAnsi="Times New Roman" w:cs="Times New Roman"/>
                <w:sz w:val="24"/>
                <w:szCs w:val="24"/>
              </w:rPr>
            </w:pPr>
          </w:p>
        </w:tc>
        <w:tc>
          <w:tcPr>
            <w:tcW w:w="2127" w:type="dxa"/>
          </w:tcPr>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 xml:space="preserve">Совершенствование управления охраной труда, популяризация лучших отечественных и международных </w:t>
            </w:r>
            <w:r w:rsidRPr="00196EB1">
              <w:rPr>
                <w:rFonts w:ascii="Times New Roman" w:hAnsi="Times New Roman" w:cs="Times New Roman"/>
                <w:sz w:val="24"/>
                <w:szCs w:val="24"/>
              </w:rPr>
              <w:br/>
              <w:t xml:space="preserve">практик в области </w:t>
            </w:r>
            <w:r w:rsidRPr="00196EB1">
              <w:rPr>
                <w:rFonts w:ascii="Times New Roman" w:hAnsi="Times New Roman" w:cs="Times New Roman"/>
                <w:sz w:val="24"/>
                <w:szCs w:val="24"/>
              </w:rPr>
              <w:lastRenderedPageBreak/>
              <w:t>обеспечения безопасности работников</w:t>
            </w:r>
          </w:p>
          <w:p w:rsidR="00196EB1" w:rsidRPr="00196EB1" w:rsidRDefault="00196EB1" w:rsidP="00C025A5">
            <w:pPr>
              <w:spacing w:after="0" w:line="240" w:lineRule="auto"/>
              <w:rPr>
                <w:rFonts w:ascii="Times New Roman" w:hAnsi="Times New Roman" w:cs="Times New Roman"/>
                <w:sz w:val="24"/>
                <w:szCs w:val="24"/>
              </w:rPr>
            </w:pPr>
          </w:p>
        </w:tc>
        <w:tc>
          <w:tcPr>
            <w:tcW w:w="1842" w:type="dxa"/>
          </w:tcPr>
          <w:p w:rsidR="00C025A5" w:rsidRPr="00196EB1" w:rsidRDefault="00C025A5" w:rsidP="00C025A5">
            <w:pPr>
              <w:spacing w:after="0" w:line="240" w:lineRule="auto"/>
              <w:rPr>
                <w:rFonts w:ascii="Times New Roman" w:hAnsi="Times New Roman" w:cs="Times New Roman"/>
                <w:sz w:val="24"/>
                <w:szCs w:val="24"/>
              </w:rPr>
            </w:pPr>
          </w:p>
        </w:tc>
        <w:tc>
          <w:tcPr>
            <w:tcW w:w="1560" w:type="dxa"/>
          </w:tcPr>
          <w:p w:rsidR="00C025A5" w:rsidRPr="00196EB1" w:rsidRDefault="003659C8" w:rsidP="00C025A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C025A5" w:rsidRPr="00196EB1" w:rsidRDefault="00C025A5" w:rsidP="00C025A5">
            <w:pPr>
              <w:spacing w:after="0" w:line="240" w:lineRule="auto"/>
              <w:jc w:val="center"/>
              <w:rPr>
                <w:rFonts w:ascii="Times New Roman" w:eastAsia="Sylfaen" w:hAnsi="Times New Roman" w:cs="Times New Roman"/>
                <w:sz w:val="24"/>
                <w:szCs w:val="24"/>
              </w:rPr>
            </w:pPr>
            <w:r w:rsidRPr="00196EB1">
              <w:rPr>
                <w:rFonts w:ascii="Times New Roman" w:eastAsia="Sylfaen" w:hAnsi="Times New Roman" w:cs="Times New Roman"/>
                <w:sz w:val="24"/>
                <w:szCs w:val="24"/>
              </w:rPr>
              <w:t>3 кв.</w:t>
            </w:r>
          </w:p>
        </w:tc>
        <w:tc>
          <w:tcPr>
            <w:tcW w:w="851" w:type="dxa"/>
          </w:tcPr>
          <w:p w:rsidR="00C025A5" w:rsidRPr="00196EB1" w:rsidRDefault="00C025A5" w:rsidP="00C025A5">
            <w:r w:rsidRPr="00196EB1">
              <w:rPr>
                <w:rFonts w:ascii="Times New Roman" w:eastAsia="Sylfaen" w:hAnsi="Times New Roman" w:cs="Times New Roman"/>
                <w:sz w:val="24"/>
                <w:szCs w:val="24"/>
              </w:rPr>
              <w:t>3 кв.</w:t>
            </w:r>
          </w:p>
        </w:tc>
        <w:tc>
          <w:tcPr>
            <w:tcW w:w="850" w:type="dxa"/>
          </w:tcPr>
          <w:p w:rsidR="00C025A5" w:rsidRPr="00196EB1" w:rsidRDefault="00C025A5" w:rsidP="00C025A5">
            <w:r w:rsidRPr="00196EB1">
              <w:rPr>
                <w:rFonts w:ascii="Times New Roman" w:eastAsia="Sylfaen" w:hAnsi="Times New Roman" w:cs="Times New Roman"/>
                <w:sz w:val="24"/>
                <w:szCs w:val="24"/>
              </w:rPr>
              <w:t>3 кв.</w:t>
            </w:r>
          </w:p>
        </w:tc>
        <w:tc>
          <w:tcPr>
            <w:tcW w:w="851" w:type="dxa"/>
          </w:tcPr>
          <w:p w:rsidR="00C025A5" w:rsidRPr="00196EB1" w:rsidRDefault="00C025A5" w:rsidP="00C025A5">
            <w:r w:rsidRPr="00196EB1">
              <w:rPr>
                <w:rFonts w:ascii="Times New Roman" w:eastAsia="Sylfaen" w:hAnsi="Times New Roman" w:cs="Times New Roman"/>
                <w:sz w:val="24"/>
                <w:szCs w:val="24"/>
              </w:rPr>
              <w:t>3 кв.</w:t>
            </w:r>
          </w:p>
        </w:tc>
        <w:tc>
          <w:tcPr>
            <w:tcW w:w="850" w:type="dxa"/>
          </w:tcPr>
          <w:p w:rsidR="00C025A5" w:rsidRPr="00196EB1" w:rsidRDefault="00C025A5" w:rsidP="00C025A5">
            <w:r w:rsidRPr="00196EB1">
              <w:rPr>
                <w:rFonts w:ascii="Times New Roman" w:eastAsia="Sylfaen" w:hAnsi="Times New Roman" w:cs="Times New Roman"/>
                <w:sz w:val="24"/>
                <w:szCs w:val="24"/>
              </w:rPr>
              <w:t>3 кв.</w:t>
            </w:r>
          </w:p>
        </w:tc>
        <w:tc>
          <w:tcPr>
            <w:tcW w:w="851" w:type="dxa"/>
          </w:tcPr>
          <w:p w:rsidR="00C025A5" w:rsidRPr="00196EB1" w:rsidRDefault="00C025A5" w:rsidP="00C025A5">
            <w:r w:rsidRPr="00196EB1">
              <w:rPr>
                <w:rFonts w:ascii="Times New Roman" w:eastAsia="Sylfaen" w:hAnsi="Times New Roman" w:cs="Times New Roman"/>
                <w:sz w:val="24"/>
                <w:szCs w:val="24"/>
              </w:rPr>
              <w:t>3 кв.</w:t>
            </w:r>
          </w:p>
        </w:tc>
        <w:tc>
          <w:tcPr>
            <w:tcW w:w="1701" w:type="dxa"/>
          </w:tcPr>
          <w:p w:rsidR="00C025A5" w:rsidRPr="00196EB1" w:rsidRDefault="00C025A5" w:rsidP="00C025A5">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xml:space="preserve">Постановление правительства Российской Федерации от </w:t>
            </w:r>
          </w:p>
          <w:p w:rsidR="00C025A5" w:rsidRPr="00196EB1" w:rsidRDefault="00C025A5" w:rsidP="00C025A5">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xml:space="preserve">11.12.2015 </w:t>
            </w:r>
            <w:r w:rsidRPr="00196EB1">
              <w:rPr>
                <w:rFonts w:ascii="Times New Roman" w:hAnsi="Times New Roman" w:cs="Times New Roman"/>
                <w:sz w:val="20"/>
                <w:szCs w:val="20"/>
              </w:rPr>
              <w:br/>
              <w:t>№ 1346</w:t>
            </w:r>
          </w:p>
        </w:tc>
      </w:tr>
      <w:tr w:rsidR="00C025A5" w:rsidRPr="00580233" w:rsidTr="00B323C1">
        <w:tc>
          <w:tcPr>
            <w:tcW w:w="15735" w:type="dxa"/>
            <w:gridSpan w:val="11"/>
          </w:tcPr>
          <w:p w:rsidR="00C025A5" w:rsidRDefault="00C025A5" w:rsidP="00C025A5">
            <w:pPr>
              <w:spacing w:after="0" w:line="240" w:lineRule="auto"/>
              <w:rPr>
                <w:rFonts w:ascii="Times New Roman" w:hAnsi="Times New Roman" w:cs="Times New Roman"/>
                <w:b/>
                <w:sz w:val="28"/>
                <w:szCs w:val="28"/>
              </w:rPr>
            </w:pPr>
            <w:r w:rsidRPr="00580233">
              <w:rPr>
                <w:rFonts w:ascii="Times New Roman" w:hAnsi="Times New Roman" w:cs="Times New Roman"/>
                <w:b/>
                <w:sz w:val="28"/>
                <w:szCs w:val="28"/>
              </w:rPr>
              <w:t>Цель 2. Достойная пенсия за продолжительный добросовестный труд</w:t>
            </w:r>
          </w:p>
          <w:p w:rsidR="00C025A5" w:rsidRPr="00D2624D" w:rsidRDefault="00C025A5" w:rsidP="00C025A5">
            <w:pPr>
              <w:spacing w:after="0" w:line="240" w:lineRule="auto"/>
              <w:rPr>
                <w:rFonts w:ascii="Times New Roman" w:hAnsi="Times New Roman" w:cs="Times New Roman"/>
                <w:sz w:val="24"/>
                <w:szCs w:val="24"/>
              </w:rPr>
            </w:pPr>
            <w:r w:rsidRPr="00D2624D">
              <w:rPr>
                <w:rFonts w:ascii="Times New Roman" w:hAnsi="Times New Roman" w:cs="Times New Roman"/>
                <w:sz w:val="24"/>
                <w:szCs w:val="24"/>
              </w:rPr>
              <w:t xml:space="preserve">Пудов А.Н. - статс-секретарь – заместитель Министра труд и социальной защиты Российской Федерации  </w:t>
            </w:r>
          </w:p>
          <w:p w:rsidR="00C025A5" w:rsidRPr="00580233" w:rsidRDefault="00C025A5" w:rsidP="00C025A5">
            <w:pPr>
              <w:spacing w:after="0" w:line="240" w:lineRule="auto"/>
              <w:rPr>
                <w:rFonts w:ascii="Times New Roman" w:hAnsi="Times New Roman" w:cs="Times New Roman"/>
                <w:sz w:val="24"/>
                <w:szCs w:val="24"/>
              </w:rPr>
            </w:pPr>
          </w:p>
        </w:tc>
      </w:tr>
      <w:tr w:rsidR="00C025A5" w:rsidRPr="00580233" w:rsidTr="00B323C1">
        <w:tc>
          <w:tcPr>
            <w:tcW w:w="15735" w:type="dxa"/>
            <w:gridSpan w:val="11"/>
          </w:tcPr>
          <w:p w:rsidR="00C025A5" w:rsidRPr="00580233" w:rsidRDefault="00C025A5" w:rsidP="00C025A5">
            <w:pPr>
              <w:spacing w:after="0" w:line="240" w:lineRule="auto"/>
              <w:rPr>
                <w:rFonts w:ascii="Times New Roman" w:hAnsi="Times New Roman" w:cs="Times New Roman"/>
                <w:b/>
                <w:sz w:val="28"/>
                <w:szCs w:val="28"/>
              </w:rPr>
            </w:pPr>
            <w:r w:rsidRPr="00580233">
              <w:rPr>
                <w:rFonts w:ascii="Times New Roman" w:hAnsi="Times New Roman"/>
                <w:b/>
                <w:sz w:val="24"/>
                <w:szCs w:val="24"/>
              </w:rPr>
              <w:t>Направление 2.1. Повышение уровня пенсионного обеспечения граждан</w:t>
            </w:r>
          </w:p>
        </w:tc>
      </w:tr>
      <w:tr w:rsidR="00196EB1" w:rsidRPr="00196EB1" w:rsidTr="00B323C1">
        <w:tc>
          <w:tcPr>
            <w:tcW w:w="8931" w:type="dxa"/>
            <w:gridSpan w:val="4"/>
          </w:tcPr>
          <w:p w:rsidR="00C025A5" w:rsidRPr="00196EB1" w:rsidRDefault="00C025A5" w:rsidP="00C025A5">
            <w:pPr>
              <w:spacing w:after="0" w:line="240" w:lineRule="auto"/>
              <w:rPr>
                <w:rFonts w:ascii="Times New Roman" w:hAnsi="Times New Roman" w:cs="Times New Roman"/>
                <w:i/>
                <w:sz w:val="24"/>
                <w:szCs w:val="24"/>
              </w:rPr>
            </w:pPr>
            <w:r w:rsidRPr="00196EB1">
              <w:rPr>
                <w:rFonts w:ascii="Times New Roman" w:hAnsi="Times New Roman" w:cs="Times New Roman"/>
                <w:i/>
                <w:sz w:val="24"/>
                <w:szCs w:val="24"/>
              </w:rPr>
              <w:t>Индикатор</w:t>
            </w:r>
          </w:p>
          <w:p w:rsidR="00C025A5" w:rsidRPr="00196EB1" w:rsidRDefault="00C025A5" w:rsidP="00C025A5">
            <w:pPr>
              <w:spacing w:after="0" w:line="240" w:lineRule="auto"/>
              <w:rPr>
                <w:rFonts w:ascii="Times New Roman" w:hAnsi="Times New Roman" w:cs="Times New Roman"/>
                <w:sz w:val="24"/>
                <w:szCs w:val="24"/>
              </w:rPr>
            </w:pPr>
            <w:r w:rsidRPr="00196EB1">
              <w:rPr>
                <w:rFonts w:ascii="Times New Roman" w:hAnsi="Times New Roman" w:cs="Times New Roman"/>
                <w:sz w:val="24"/>
                <w:szCs w:val="24"/>
              </w:rPr>
              <w:t>Ежегодная индексация страховых пенсий не ниже уровня инфляции предыдущего года (%)</w:t>
            </w:r>
          </w:p>
          <w:p w:rsidR="00C025A5" w:rsidRPr="00196EB1" w:rsidRDefault="00C025A5" w:rsidP="00C025A5">
            <w:pPr>
              <w:spacing w:after="0" w:line="240" w:lineRule="auto"/>
              <w:rPr>
                <w:rFonts w:ascii="Times New Roman" w:hAnsi="Times New Roman" w:cs="Times New Roman"/>
                <w:sz w:val="24"/>
                <w:szCs w:val="24"/>
              </w:rPr>
            </w:pP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p>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7,3</w:t>
            </w:r>
          </w:p>
          <w:p w:rsidR="00C025A5" w:rsidRPr="00196EB1" w:rsidRDefault="00C025A5" w:rsidP="00C025A5">
            <w:pPr>
              <w:spacing w:after="0" w:line="240" w:lineRule="auto"/>
              <w:jc w:val="center"/>
              <w:rPr>
                <w:rFonts w:ascii="Times New Roman" w:hAnsi="Times New Roman" w:cs="Times New Roman"/>
                <w:sz w:val="24"/>
                <w:szCs w:val="24"/>
              </w:rPr>
            </w:pP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p>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4,5</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p>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4,0</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p>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4,0</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p>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4,0</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p>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4,0</w:t>
            </w:r>
          </w:p>
        </w:tc>
        <w:tc>
          <w:tcPr>
            <w:tcW w:w="1701" w:type="dxa"/>
          </w:tcPr>
          <w:p w:rsidR="00C025A5" w:rsidRPr="00196EB1" w:rsidRDefault="00C025A5" w:rsidP="00C025A5">
            <w:pPr>
              <w:autoSpaceDE w:val="0"/>
              <w:autoSpaceDN w:val="0"/>
              <w:spacing w:after="0" w:line="240" w:lineRule="auto"/>
              <w:jc w:val="center"/>
              <w:rPr>
                <w:rFonts w:ascii="Times New Roman" w:hAnsi="Times New Roman" w:cs="Times New Roman"/>
                <w:sz w:val="24"/>
                <w:szCs w:val="24"/>
              </w:rPr>
            </w:pPr>
          </w:p>
          <w:p w:rsidR="00C025A5" w:rsidRPr="00196EB1" w:rsidRDefault="00C025A5" w:rsidP="00C025A5">
            <w:pPr>
              <w:autoSpaceDE w:val="0"/>
              <w:autoSpaceDN w:val="0"/>
              <w:spacing w:after="0" w:line="240" w:lineRule="auto"/>
              <w:jc w:val="center"/>
              <w:rPr>
                <w:rFonts w:ascii="Times New Roman" w:hAnsi="Times New Roman" w:cs="Times New Roman"/>
                <w:sz w:val="20"/>
                <w:szCs w:val="20"/>
              </w:rPr>
            </w:pPr>
            <w:r w:rsidRPr="00196EB1">
              <w:rPr>
                <w:rFonts w:ascii="Times New Roman" w:hAnsi="Times New Roman" w:cs="Times New Roman"/>
                <w:sz w:val="20"/>
                <w:szCs w:val="20"/>
              </w:rPr>
              <w:t>Единый план</w:t>
            </w:r>
          </w:p>
        </w:tc>
      </w:tr>
      <w:tr w:rsidR="00196EB1" w:rsidRPr="00196EB1" w:rsidTr="00B323C1">
        <w:tc>
          <w:tcPr>
            <w:tcW w:w="3402" w:type="dxa"/>
          </w:tcPr>
          <w:p w:rsidR="00A20CB5" w:rsidRPr="00196EB1" w:rsidRDefault="00A20CB5" w:rsidP="00A20CB5">
            <w:pPr>
              <w:spacing w:after="0" w:line="240" w:lineRule="auto"/>
              <w:rPr>
                <w:rFonts w:ascii="Times New Roman" w:hAnsi="Times New Roman" w:cs="Times New Roman"/>
                <w:b/>
                <w:bCs/>
                <w:sz w:val="24"/>
                <w:szCs w:val="24"/>
              </w:rPr>
            </w:pPr>
            <w:r w:rsidRPr="00196EB1">
              <w:rPr>
                <w:rFonts w:ascii="Times New Roman" w:hAnsi="Times New Roman" w:cs="Times New Roman"/>
                <w:b/>
                <w:sz w:val="24"/>
                <w:szCs w:val="24"/>
              </w:rPr>
              <w:t>Мероприятие</w:t>
            </w:r>
            <w:r w:rsidRPr="00196EB1">
              <w:rPr>
                <w:rFonts w:ascii="Times New Roman" w:hAnsi="Times New Roman" w:cs="Times New Roman"/>
                <w:b/>
                <w:bCs/>
                <w:sz w:val="24"/>
                <w:szCs w:val="24"/>
              </w:rPr>
              <w:t xml:space="preserve"> 2.1.1.</w:t>
            </w:r>
          </w:p>
          <w:p w:rsidR="00C025A5" w:rsidRPr="00196EB1" w:rsidRDefault="00C025A5" w:rsidP="00C025A5">
            <w:pPr>
              <w:spacing w:after="0" w:line="240" w:lineRule="auto"/>
              <w:rPr>
                <w:rFonts w:ascii="Times New Roman" w:hAnsi="Times New Roman" w:cs="Times New Roman"/>
                <w:bCs/>
                <w:sz w:val="24"/>
                <w:szCs w:val="24"/>
              </w:rPr>
            </w:pPr>
            <w:r w:rsidRPr="00196EB1">
              <w:rPr>
                <w:rFonts w:ascii="Times New Roman" w:hAnsi="Times New Roman" w:cs="Times New Roman"/>
                <w:bCs/>
                <w:sz w:val="24"/>
                <w:szCs w:val="24"/>
              </w:rPr>
              <w:t>Ежегодное увеличение страховых пенсий темпами, не ниже уровня инфляции предыдущего года</w:t>
            </w:r>
          </w:p>
          <w:p w:rsidR="00C025A5" w:rsidRPr="00196EB1" w:rsidRDefault="00C025A5" w:rsidP="00C025A5">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 xml:space="preserve">(Игнатьев И.М., </w:t>
            </w:r>
          </w:p>
          <w:p w:rsidR="00C025A5" w:rsidRPr="00196EB1" w:rsidRDefault="00C025A5" w:rsidP="00C025A5">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директор Департамента государственной политики в сфере пенсионного обеспечения,</w:t>
            </w:r>
          </w:p>
          <w:p w:rsidR="00C025A5" w:rsidRPr="00196EB1" w:rsidRDefault="00C025A5" w:rsidP="00C025A5">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p>
          <w:p w:rsidR="00C025A5" w:rsidRPr="00196EB1" w:rsidRDefault="00C025A5" w:rsidP="00C025A5">
            <w:pPr>
              <w:spacing w:after="0" w:line="240" w:lineRule="auto"/>
              <w:rPr>
                <w:rFonts w:ascii="Times New Roman" w:hAnsi="Times New Roman" w:cs="Times New Roman"/>
                <w:bCs/>
                <w:sz w:val="24"/>
                <w:szCs w:val="24"/>
              </w:rPr>
            </w:pPr>
          </w:p>
        </w:tc>
        <w:tc>
          <w:tcPr>
            <w:tcW w:w="2127" w:type="dxa"/>
          </w:tcPr>
          <w:p w:rsidR="00C025A5" w:rsidRPr="00196EB1" w:rsidRDefault="00C025A5" w:rsidP="00C025A5">
            <w:pPr>
              <w:spacing w:after="0" w:line="240" w:lineRule="auto"/>
              <w:rPr>
                <w:rFonts w:ascii="Times New Roman" w:eastAsia="Sylfaen" w:hAnsi="Times New Roman" w:cs="Times New Roman"/>
                <w:sz w:val="24"/>
                <w:szCs w:val="24"/>
              </w:rPr>
            </w:pPr>
            <w:r w:rsidRPr="00196EB1">
              <w:rPr>
                <w:rFonts w:ascii="Times New Roman" w:hAnsi="Times New Roman" w:cs="Times New Roman"/>
                <w:sz w:val="24"/>
                <w:szCs w:val="24"/>
              </w:rPr>
              <w:t>Повышение материального обеспечения пенсионеров</w:t>
            </w:r>
          </w:p>
          <w:p w:rsidR="00C025A5" w:rsidRPr="00196EB1" w:rsidRDefault="00C025A5" w:rsidP="00C025A5">
            <w:pPr>
              <w:spacing w:after="0" w:line="240" w:lineRule="auto"/>
              <w:rPr>
                <w:rFonts w:ascii="Times New Roman" w:hAnsi="Times New Roman" w:cs="Times New Roman"/>
                <w:sz w:val="24"/>
                <w:szCs w:val="24"/>
              </w:rPr>
            </w:pPr>
          </w:p>
        </w:tc>
        <w:tc>
          <w:tcPr>
            <w:tcW w:w="1842" w:type="dxa"/>
          </w:tcPr>
          <w:p w:rsidR="00C025A5" w:rsidRPr="00196EB1" w:rsidRDefault="00C025A5" w:rsidP="00C025A5">
            <w:pPr>
              <w:spacing w:after="0" w:line="240" w:lineRule="auto"/>
              <w:rPr>
                <w:rFonts w:ascii="Times New Roman" w:hAnsi="Times New Roman" w:cs="Times New Roman"/>
                <w:sz w:val="24"/>
                <w:szCs w:val="24"/>
              </w:rPr>
            </w:pPr>
          </w:p>
        </w:tc>
        <w:tc>
          <w:tcPr>
            <w:tcW w:w="1560" w:type="dxa"/>
          </w:tcPr>
          <w:p w:rsidR="00C025A5" w:rsidRPr="00196EB1" w:rsidRDefault="003659C8" w:rsidP="00C025A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 кв.</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 кв.</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 кв.</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 кв.</w:t>
            </w:r>
          </w:p>
        </w:tc>
        <w:tc>
          <w:tcPr>
            <w:tcW w:w="850"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 кв.</w:t>
            </w:r>
          </w:p>
        </w:tc>
        <w:tc>
          <w:tcPr>
            <w:tcW w:w="851" w:type="dxa"/>
          </w:tcPr>
          <w:p w:rsidR="00C025A5" w:rsidRPr="00196EB1" w:rsidRDefault="00C025A5" w:rsidP="00C025A5">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1 кв.</w:t>
            </w:r>
          </w:p>
        </w:tc>
        <w:tc>
          <w:tcPr>
            <w:tcW w:w="1701" w:type="dxa"/>
          </w:tcPr>
          <w:p w:rsidR="00C025A5" w:rsidRPr="00196EB1" w:rsidRDefault="00C025A5" w:rsidP="00C025A5">
            <w:pPr>
              <w:autoSpaceDE w:val="0"/>
              <w:autoSpaceDN w:val="0"/>
              <w:spacing w:after="0" w:line="240" w:lineRule="auto"/>
              <w:jc w:val="center"/>
              <w:rPr>
                <w:rFonts w:ascii="Times New Roman" w:hAnsi="Times New Roman" w:cs="Times New Roman"/>
                <w:sz w:val="20"/>
                <w:szCs w:val="20"/>
              </w:rPr>
            </w:pPr>
            <w:r w:rsidRPr="00196EB1">
              <w:rPr>
                <w:rFonts w:ascii="Times New Roman" w:hAnsi="Times New Roman" w:cs="Times New Roman"/>
                <w:sz w:val="20"/>
                <w:szCs w:val="20"/>
              </w:rPr>
              <w:t>Единый план</w:t>
            </w:r>
          </w:p>
        </w:tc>
      </w:tr>
      <w:tr w:rsidR="00196EB1" w:rsidRPr="00196EB1" w:rsidTr="00B323C1">
        <w:tc>
          <w:tcPr>
            <w:tcW w:w="3402" w:type="dxa"/>
          </w:tcPr>
          <w:p w:rsidR="00883667" w:rsidRPr="00196EB1" w:rsidRDefault="00883667" w:rsidP="00883667">
            <w:pPr>
              <w:spacing w:after="0" w:line="240" w:lineRule="auto"/>
              <w:rPr>
                <w:rFonts w:ascii="Times New Roman" w:hAnsi="Times New Roman" w:cs="Times New Roman"/>
                <w:b/>
                <w:bCs/>
                <w:sz w:val="24"/>
                <w:szCs w:val="24"/>
              </w:rPr>
            </w:pPr>
            <w:r w:rsidRPr="00196EB1">
              <w:rPr>
                <w:rFonts w:ascii="Times New Roman" w:hAnsi="Times New Roman" w:cs="Times New Roman"/>
                <w:b/>
                <w:sz w:val="24"/>
                <w:szCs w:val="24"/>
              </w:rPr>
              <w:lastRenderedPageBreak/>
              <w:t>Мероприятие</w:t>
            </w:r>
            <w:r w:rsidRPr="00196EB1">
              <w:rPr>
                <w:rFonts w:ascii="Times New Roman" w:hAnsi="Times New Roman" w:cs="Times New Roman"/>
                <w:b/>
                <w:bCs/>
                <w:sz w:val="24"/>
                <w:szCs w:val="24"/>
              </w:rPr>
              <w:t xml:space="preserve"> 2.1.2.</w:t>
            </w:r>
          </w:p>
          <w:p w:rsidR="00883667" w:rsidRPr="00196EB1" w:rsidRDefault="00883667" w:rsidP="00883667">
            <w:pPr>
              <w:spacing w:after="0" w:line="240" w:lineRule="auto"/>
              <w:rPr>
                <w:rFonts w:ascii="Times New Roman" w:hAnsi="Times New Roman"/>
                <w:sz w:val="24"/>
                <w:szCs w:val="24"/>
              </w:rPr>
            </w:pPr>
            <w:r w:rsidRPr="00196EB1">
              <w:rPr>
                <w:rFonts w:ascii="Times New Roman" w:hAnsi="Times New Roman"/>
                <w:sz w:val="24"/>
                <w:szCs w:val="24"/>
              </w:rPr>
              <w:t xml:space="preserve">Проведение ежегодного беззаявительного перерасчета размеров страховых пенсий пенсионерам, осуществлявшим работу в предыдущем году  </w:t>
            </w:r>
          </w:p>
          <w:p w:rsidR="00883667" w:rsidRPr="00196EB1" w:rsidRDefault="00883667" w:rsidP="00883667">
            <w:pPr>
              <w:spacing w:after="0" w:line="240" w:lineRule="auto"/>
              <w:rPr>
                <w:rFonts w:ascii="Times New Roman" w:hAnsi="Times New Roman" w:cs="Times New Roman"/>
                <w:bCs/>
                <w:i/>
                <w:sz w:val="24"/>
                <w:szCs w:val="24"/>
              </w:rPr>
            </w:pPr>
            <w:r w:rsidRPr="00196EB1">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p>
          <w:p w:rsidR="00883667" w:rsidRPr="00196EB1" w:rsidRDefault="00883667" w:rsidP="00883667">
            <w:pPr>
              <w:spacing w:after="0" w:line="240" w:lineRule="auto"/>
              <w:rPr>
                <w:rFonts w:ascii="Times New Roman" w:hAnsi="Times New Roman" w:cs="Times New Roman"/>
                <w:b/>
                <w:sz w:val="24"/>
                <w:szCs w:val="24"/>
              </w:rPr>
            </w:pPr>
          </w:p>
        </w:tc>
        <w:tc>
          <w:tcPr>
            <w:tcW w:w="2127" w:type="dxa"/>
          </w:tcPr>
          <w:p w:rsidR="00883667" w:rsidRPr="00196EB1" w:rsidRDefault="00883667" w:rsidP="00883667">
            <w:pPr>
              <w:spacing w:after="0" w:line="240" w:lineRule="auto"/>
              <w:rPr>
                <w:rFonts w:ascii="Times New Roman" w:eastAsia="Sylfaen" w:hAnsi="Times New Roman" w:cs="Times New Roman"/>
                <w:sz w:val="24"/>
                <w:szCs w:val="24"/>
              </w:rPr>
            </w:pPr>
            <w:r w:rsidRPr="00196EB1">
              <w:rPr>
                <w:rFonts w:ascii="Times New Roman" w:hAnsi="Times New Roman" w:cs="Times New Roman"/>
                <w:sz w:val="24"/>
                <w:szCs w:val="24"/>
              </w:rPr>
              <w:t>Повышение материального обеспечения пенсионеров</w:t>
            </w:r>
          </w:p>
          <w:p w:rsidR="00883667" w:rsidRPr="00196EB1" w:rsidRDefault="00883667" w:rsidP="00883667">
            <w:pPr>
              <w:spacing w:after="0" w:line="240" w:lineRule="auto"/>
              <w:rPr>
                <w:rFonts w:ascii="Times New Roman" w:hAnsi="Times New Roman" w:cs="Times New Roman"/>
                <w:sz w:val="24"/>
                <w:szCs w:val="24"/>
              </w:rPr>
            </w:pPr>
          </w:p>
        </w:tc>
        <w:tc>
          <w:tcPr>
            <w:tcW w:w="1842" w:type="dxa"/>
          </w:tcPr>
          <w:p w:rsidR="00883667" w:rsidRPr="00196EB1" w:rsidRDefault="00883667" w:rsidP="00883667">
            <w:pPr>
              <w:spacing w:after="0" w:line="240" w:lineRule="auto"/>
              <w:rPr>
                <w:rFonts w:ascii="Times New Roman" w:hAnsi="Times New Roman" w:cs="Times New Roman"/>
                <w:sz w:val="24"/>
                <w:szCs w:val="24"/>
              </w:rPr>
            </w:pPr>
          </w:p>
        </w:tc>
        <w:tc>
          <w:tcPr>
            <w:tcW w:w="1560" w:type="dxa"/>
          </w:tcPr>
          <w:p w:rsidR="00883667" w:rsidRPr="00196EB1" w:rsidRDefault="003659C8" w:rsidP="00883667">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883667" w:rsidRPr="00196EB1" w:rsidRDefault="00883667" w:rsidP="0088366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3 кв.</w:t>
            </w:r>
          </w:p>
        </w:tc>
        <w:tc>
          <w:tcPr>
            <w:tcW w:w="851" w:type="dxa"/>
          </w:tcPr>
          <w:p w:rsidR="00883667" w:rsidRPr="00196EB1" w:rsidRDefault="00883667" w:rsidP="0088366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3 кв.</w:t>
            </w:r>
          </w:p>
        </w:tc>
        <w:tc>
          <w:tcPr>
            <w:tcW w:w="850" w:type="dxa"/>
          </w:tcPr>
          <w:p w:rsidR="00883667" w:rsidRPr="00196EB1" w:rsidRDefault="00883667" w:rsidP="0088366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3 кв.</w:t>
            </w:r>
          </w:p>
        </w:tc>
        <w:tc>
          <w:tcPr>
            <w:tcW w:w="851" w:type="dxa"/>
          </w:tcPr>
          <w:p w:rsidR="00883667" w:rsidRPr="00196EB1" w:rsidRDefault="00883667" w:rsidP="0088366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3 кв.</w:t>
            </w:r>
          </w:p>
        </w:tc>
        <w:tc>
          <w:tcPr>
            <w:tcW w:w="850" w:type="dxa"/>
          </w:tcPr>
          <w:p w:rsidR="00883667" w:rsidRPr="00196EB1" w:rsidRDefault="00883667" w:rsidP="0088366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3 кв.</w:t>
            </w:r>
          </w:p>
        </w:tc>
        <w:tc>
          <w:tcPr>
            <w:tcW w:w="851" w:type="dxa"/>
          </w:tcPr>
          <w:p w:rsidR="00883667" w:rsidRPr="00196EB1" w:rsidRDefault="00883667" w:rsidP="00883667">
            <w:pPr>
              <w:spacing w:after="0" w:line="240" w:lineRule="auto"/>
              <w:jc w:val="center"/>
              <w:rPr>
                <w:rFonts w:ascii="Times New Roman" w:hAnsi="Times New Roman" w:cs="Times New Roman"/>
                <w:sz w:val="24"/>
                <w:szCs w:val="24"/>
              </w:rPr>
            </w:pPr>
            <w:r w:rsidRPr="00196EB1">
              <w:rPr>
                <w:rFonts w:ascii="Times New Roman" w:hAnsi="Times New Roman" w:cs="Times New Roman"/>
                <w:sz w:val="24"/>
                <w:szCs w:val="24"/>
              </w:rPr>
              <w:t>3 кв.</w:t>
            </w:r>
          </w:p>
        </w:tc>
        <w:tc>
          <w:tcPr>
            <w:tcW w:w="1701" w:type="dxa"/>
          </w:tcPr>
          <w:p w:rsidR="00883667" w:rsidRPr="00196EB1" w:rsidRDefault="00883667" w:rsidP="00883667">
            <w:pPr>
              <w:spacing w:after="0" w:line="240" w:lineRule="auto"/>
              <w:rPr>
                <w:rFonts w:ascii="Times New Roman" w:hAnsi="Times New Roman" w:cs="Times New Roman"/>
                <w:sz w:val="20"/>
                <w:szCs w:val="20"/>
              </w:rPr>
            </w:pPr>
            <w:r w:rsidRPr="00196EB1">
              <w:rPr>
                <w:rFonts w:ascii="Times New Roman" w:hAnsi="Times New Roman" w:cs="Times New Roman"/>
                <w:sz w:val="20"/>
                <w:szCs w:val="20"/>
              </w:rPr>
              <w:t xml:space="preserve">Федеральный закон от 28 декабря 2013 г. </w:t>
            </w:r>
            <w:r w:rsidRPr="00196EB1">
              <w:rPr>
                <w:rFonts w:ascii="Times New Roman" w:hAnsi="Times New Roman" w:cs="Times New Roman"/>
                <w:sz w:val="20"/>
                <w:szCs w:val="20"/>
              </w:rPr>
              <w:br/>
              <w:t>№ 400-ФЗ</w:t>
            </w:r>
          </w:p>
        </w:tc>
      </w:tr>
      <w:tr w:rsidR="00883667" w:rsidRPr="00580233" w:rsidTr="00B323C1">
        <w:tc>
          <w:tcPr>
            <w:tcW w:w="15735" w:type="dxa"/>
            <w:gridSpan w:val="11"/>
          </w:tcPr>
          <w:p w:rsidR="00883667" w:rsidRPr="008C2140" w:rsidRDefault="00883667" w:rsidP="00883667">
            <w:pPr>
              <w:spacing w:after="0" w:line="240" w:lineRule="auto"/>
              <w:rPr>
                <w:rFonts w:ascii="Times New Roman" w:hAnsi="Times New Roman" w:cs="Times New Roman"/>
                <w:b/>
                <w:sz w:val="28"/>
                <w:szCs w:val="28"/>
              </w:rPr>
            </w:pPr>
            <w:bookmarkStart w:id="0" w:name="_Hlk201319745"/>
            <w:r w:rsidRPr="008C2140">
              <w:rPr>
                <w:rFonts w:ascii="Times New Roman" w:hAnsi="Times New Roman" w:cs="Times New Roman"/>
                <w:b/>
                <w:sz w:val="28"/>
                <w:szCs w:val="28"/>
              </w:rPr>
              <w:t xml:space="preserve">Цель 3. </w:t>
            </w:r>
            <w:r w:rsidR="006800D0" w:rsidRPr="006800D0">
              <w:rPr>
                <w:rFonts w:ascii="Times New Roman" w:hAnsi="Times New Roman" w:cs="Times New Roman"/>
                <w:b/>
                <w:sz w:val="28"/>
                <w:szCs w:val="28"/>
              </w:rPr>
              <w:t>Создание условий для роста рождаемости. Повышение качества жизни семей с детьми</w:t>
            </w:r>
            <w:r w:rsidR="006800D0">
              <w:rPr>
                <w:rFonts w:ascii="Times New Roman" w:hAnsi="Times New Roman" w:cs="Times New Roman"/>
                <w:b/>
                <w:sz w:val="28"/>
                <w:szCs w:val="28"/>
              </w:rPr>
              <w:t>.</w:t>
            </w:r>
          </w:p>
          <w:bookmarkEnd w:id="0"/>
          <w:p w:rsidR="00883667" w:rsidRPr="00941C94" w:rsidRDefault="00883667" w:rsidP="00883667">
            <w:pPr>
              <w:spacing w:after="0" w:line="240" w:lineRule="auto"/>
              <w:rPr>
                <w:rFonts w:ascii="Times New Roman" w:hAnsi="Times New Roman" w:cs="Times New Roman"/>
                <w:sz w:val="24"/>
                <w:szCs w:val="24"/>
              </w:rPr>
            </w:pPr>
            <w:r w:rsidRPr="00941C94">
              <w:rPr>
                <w:rFonts w:ascii="Times New Roman" w:hAnsi="Times New Roman" w:cs="Times New Roman"/>
                <w:sz w:val="24"/>
                <w:szCs w:val="24"/>
              </w:rPr>
              <w:t>Баталина О.Ю. – первый заместитель Министра труд и социаль</w:t>
            </w:r>
            <w:r w:rsidR="00941C94">
              <w:rPr>
                <w:rFonts w:ascii="Times New Roman" w:hAnsi="Times New Roman" w:cs="Times New Roman"/>
                <w:sz w:val="24"/>
                <w:szCs w:val="24"/>
              </w:rPr>
              <w:t>ной защиты Российской Федерации</w:t>
            </w:r>
          </w:p>
          <w:p w:rsidR="00883667" w:rsidRPr="002921E5" w:rsidRDefault="00883667" w:rsidP="00883667">
            <w:pPr>
              <w:spacing w:after="0" w:line="240" w:lineRule="auto"/>
              <w:rPr>
                <w:rFonts w:ascii="Times New Roman" w:hAnsi="Times New Roman" w:cs="Times New Roman"/>
                <w:b/>
                <w:color w:val="FF0000"/>
                <w:sz w:val="24"/>
                <w:szCs w:val="24"/>
              </w:rPr>
            </w:pPr>
          </w:p>
        </w:tc>
      </w:tr>
      <w:tr w:rsidR="00883667" w:rsidRPr="00580233" w:rsidTr="0006468E">
        <w:tc>
          <w:tcPr>
            <w:tcW w:w="15735" w:type="dxa"/>
            <w:gridSpan w:val="11"/>
            <w:tcBorders>
              <w:bottom w:val="single" w:sz="4" w:space="0" w:color="auto"/>
            </w:tcBorders>
          </w:tcPr>
          <w:p w:rsidR="00196EB1" w:rsidRPr="00580233" w:rsidRDefault="00883667" w:rsidP="00FB39C4">
            <w:pPr>
              <w:spacing w:after="0" w:line="240" w:lineRule="auto"/>
              <w:jc w:val="both"/>
              <w:rPr>
                <w:rFonts w:ascii="Times New Roman" w:hAnsi="Times New Roman" w:cs="Times New Roman"/>
                <w:b/>
                <w:sz w:val="24"/>
                <w:szCs w:val="24"/>
              </w:rPr>
            </w:pPr>
            <w:r w:rsidRPr="00580233">
              <w:rPr>
                <w:rFonts w:ascii="Times New Roman" w:hAnsi="Times New Roman" w:cs="Times New Roman"/>
                <w:b/>
                <w:sz w:val="24"/>
                <w:szCs w:val="24"/>
              </w:rPr>
              <w:t xml:space="preserve">Направление 3.1. </w:t>
            </w:r>
            <w:r w:rsidR="006800D0">
              <w:rPr>
                <w:rFonts w:ascii="Times New Roman" w:hAnsi="Times New Roman" w:cs="Times New Roman"/>
                <w:b/>
                <w:sz w:val="24"/>
                <w:szCs w:val="24"/>
              </w:rPr>
              <w:t>С</w:t>
            </w:r>
            <w:r w:rsidR="006800D0" w:rsidRPr="006800D0">
              <w:rPr>
                <w:rFonts w:ascii="Times New Roman" w:hAnsi="Times New Roman" w:cs="Times New Roman"/>
                <w:b/>
                <w:sz w:val="24"/>
                <w:szCs w:val="24"/>
              </w:rPr>
              <w:t>оздани</w:t>
            </w:r>
            <w:r w:rsidR="006800D0">
              <w:rPr>
                <w:rFonts w:ascii="Times New Roman" w:hAnsi="Times New Roman" w:cs="Times New Roman"/>
                <w:b/>
                <w:sz w:val="24"/>
                <w:szCs w:val="24"/>
              </w:rPr>
              <w:t>е условий для роста рождаемости</w:t>
            </w:r>
            <w:r w:rsidR="002A7286">
              <w:rPr>
                <w:rFonts w:ascii="Times New Roman" w:hAnsi="Times New Roman" w:cs="Times New Roman"/>
                <w:b/>
                <w:sz w:val="24"/>
                <w:szCs w:val="24"/>
              </w:rPr>
              <w:t>.</w:t>
            </w:r>
            <w:r w:rsidR="001D1B8E">
              <w:rPr>
                <w:rFonts w:ascii="Times New Roman" w:hAnsi="Times New Roman" w:cs="Times New Roman"/>
                <w:b/>
                <w:sz w:val="24"/>
                <w:szCs w:val="24"/>
              </w:rPr>
              <w:t xml:space="preserve"> </w:t>
            </w:r>
          </w:p>
        </w:tc>
      </w:tr>
      <w:tr w:rsidR="005D149E" w:rsidRPr="00580233" w:rsidTr="0006468E">
        <w:tc>
          <w:tcPr>
            <w:tcW w:w="8931" w:type="dxa"/>
            <w:gridSpan w:val="4"/>
            <w:shd w:val="clear" w:color="auto" w:fill="auto"/>
          </w:tcPr>
          <w:p w:rsidR="005D149E" w:rsidRPr="00580233" w:rsidRDefault="005D149E" w:rsidP="0025191D">
            <w:pPr>
              <w:spacing w:after="0" w:line="240" w:lineRule="auto"/>
              <w:rPr>
                <w:rFonts w:ascii="Times New Roman" w:hAnsi="Times New Roman" w:cs="Times New Roman"/>
                <w:i/>
                <w:sz w:val="24"/>
                <w:szCs w:val="24"/>
              </w:rPr>
            </w:pPr>
            <w:r w:rsidRPr="00580233">
              <w:rPr>
                <w:rFonts w:ascii="Times New Roman" w:hAnsi="Times New Roman" w:cs="Times New Roman"/>
                <w:i/>
                <w:sz w:val="24"/>
                <w:szCs w:val="24"/>
              </w:rPr>
              <w:t xml:space="preserve">Индикатор </w:t>
            </w:r>
          </w:p>
          <w:p w:rsidR="005D149E" w:rsidRPr="00580233" w:rsidRDefault="005D149E" w:rsidP="0025191D">
            <w:pPr>
              <w:spacing w:after="0" w:line="240" w:lineRule="auto"/>
              <w:rPr>
                <w:rFonts w:ascii="Times New Roman" w:hAnsi="Times New Roman" w:cs="Times New Roman"/>
                <w:sz w:val="24"/>
                <w:szCs w:val="24"/>
              </w:rPr>
            </w:pPr>
            <w:r w:rsidRPr="00580233">
              <w:rPr>
                <w:rFonts w:ascii="Times New Roman" w:hAnsi="Times New Roman" w:cs="Times New Roman"/>
                <w:sz w:val="24"/>
                <w:szCs w:val="24"/>
              </w:rPr>
              <w:t>Суммарный коэффициент рождаемости</w:t>
            </w:r>
            <w:r>
              <w:rPr>
                <w:rFonts w:ascii="Times New Roman" w:hAnsi="Times New Roman" w:cs="Times New Roman"/>
                <w:sz w:val="24"/>
                <w:szCs w:val="24"/>
              </w:rPr>
              <w:t>,</w:t>
            </w:r>
            <w:r w:rsidRPr="00580233">
              <w:rPr>
                <w:rFonts w:ascii="Times New Roman" w:hAnsi="Times New Roman" w:cs="Times New Roman"/>
                <w:sz w:val="24"/>
                <w:szCs w:val="24"/>
              </w:rPr>
              <w:t xml:space="preserve"> (детей на одну женщину)</w:t>
            </w:r>
          </w:p>
          <w:p w:rsidR="005D149E" w:rsidRPr="00580233" w:rsidRDefault="005D149E" w:rsidP="0025191D">
            <w:pPr>
              <w:spacing w:after="0" w:line="240" w:lineRule="auto"/>
              <w:rPr>
                <w:rFonts w:ascii="Times New Roman" w:hAnsi="Times New Roman" w:cs="Times New Roman"/>
                <w:sz w:val="24"/>
                <w:szCs w:val="24"/>
              </w:rPr>
            </w:pPr>
          </w:p>
        </w:tc>
        <w:tc>
          <w:tcPr>
            <w:tcW w:w="850" w:type="dxa"/>
            <w:shd w:val="clear" w:color="auto" w:fill="auto"/>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1,443</w:t>
            </w:r>
          </w:p>
        </w:tc>
        <w:tc>
          <w:tcPr>
            <w:tcW w:w="851" w:type="dxa"/>
            <w:shd w:val="clear" w:color="auto" w:fill="auto"/>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1,473</w:t>
            </w:r>
          </w:p>
        </w:tc>
        <w:tc>
          <w:tcPr>
            <w:tcW w:w="850" w:type="dxa"/>
            <w:shd w:val="clear" w:color="auto" w:fill="auto"/>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1,503</w:t>
            </w:r>
          </w:p>
        </w:tc>
        <w:tc>
          <w:tcPr>
            <w:tcW w:w="851" w:type="dxa"/>
            <w:shd w:val="clear" w:color="auto" w:fill="auto"/>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1,533</w:t>
            </w:r>
          </w:p>
        </w:tc>
        <w:tc>
          <w:tcPr>
            <w:tcW w:w="850" w:type="dxa"/>
            <w:shd w:val="clear" w:color="auto" w:fill="auto"/>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1,563</w:t>
            </w:r>
          </w:p>
        </w:tc>
        <w:tc>
          <w:tcPr>
            <w:tcW w:w="851" w:type="dxa"/>
            <w:shd w:val="clear" w:color="auto" w:fill="auto"/>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1,593</w:t>
            </w:r>
          </w:p>
        </w:tc>
        <w:tc>
          <w:tcPr>
            <w:tcW w:w="1701" w:type="dxa"/>
            <w:shd w:val="clear" w:color="auto" w:fill="auto"/>
          </w:tcPr>
          <w:p w:rsidR="005D149E" w:rsidRPr="00580233" w:rsidRDefault="005D149E" w:rsidP="0025191D">
            <w:pPr>
              <w:spacing w:after="0" w:line="240" w:lineRule="auto"/>
              <w:rPr>
                <w:rFonts w:ascii="Times New Roman" w:hAnsi="Times New Roman" w:cs="Times New Roman"/>
                <w:sz w:val="20"/>
                <w:szCs w:val="20"/>
              </w:rPr>
            </w:pPr>
          </w:p>
          <w:p w:rsidR="005D149E" w:rsidRPr="00580233" w:rsidRDefault="005D149E" w:rsidP="0025191D">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НП «Семья»</w:t>
            </w:r>
          </w:p>
        </w:tc>
      </w:tr>
      <w:tr w:rsidR="00883667" w:rsidRPr="00580233" w:rsidTr="00B323C1">
        <w:tc>
          <w:tcPr>
            <w:tcW w:w="8931" w:type="dxa"/>
            <w:gridSpan w:val="4"/>
          </w:tcPr>
          <w:p w:rsidR="00883667" w:rsidRPr="0006468E" w:rsidRDefault="00883667" w:rsidP="00883667">
            <w:pPr>
              <w:spacing w:after="0" w:line="240" w:lineRule="auto"/>
              <w:rPr>
                <w:rFonts w:ascii="Times New Roman" w:hAnsi="Times New Roman" w:cs="Times New Roman"/>
                <w:i/>
                <w:sz w:val="24"/>
                <w:szCs w:val="24"/>
              </w:rPr>
            </w:pPr>
            <w:r w:rsidRPr="0006468E">
              <w:rPr>
                <w:rFonts w:ascii="Times New Roman" w:hAnsi="Times New Roman" w:cs="Times New Roman"/>
                <w:i/>
                <w:sz w:val="24"/>
                <w:szCs w:val="24"/>
              </w:rPr>
              <w:t>Индикатор</w:t>
            </w:r>
          </w:p>
          <w:p w:rsidR="00883667" w:rsidRPr="0006468E" w:rsidRDefault="00883667" w:rsidP="00883667">
            <w:pPr>
              <w:spacing w:after="0" w:line="240" w:lineRule="auto"/>
              <w:rPr>
                <w:rFonts w:ascii="Times New Roman" w:hAnsi="Times New Roman" w:cs="Times New Roman"/>
                <w:sz w:val="24"/>
                <w:szCs w:val="24"/>
              </w:rPr>
            </w:pPr>
            <w:r w:rsidRPr="0006468E">
              <w:rPr>
                <w:rFonts w:ascii="Times New Roman" w:hAnsi="Times New Roman" w:cs="Times New Roman"/>
                <w:sz w:val="24"/>
                <w:szCs w:val="24"/>
              </w:rPr>
              <w:t>Количество семей, охваченных мерами поддержки в рамках региональных программ по повышению рождаемости</w:t>
            </w:r>
            <w:r w:rsidR="00196EB1" w:rsidRPr="0006468E">
              <w:rPr>
                <w:rFonts w:ascii="Times New Roman" w:hAnsi="Times New Roman" w:cs="Times New Roman"/>
                <w:sz w:val="24"/>
                <w:szCs w:val="24"/>
              </w:rPr>
              <w:t>,</w:t>
            </w:r>
            <w:r w:rsidRPr="0006468E">
              <w:rPr>
                <w:rFonts w:ascii="Times New Roman" w:hAnsi="Times New Roman" w:cs="Times New Roman"/>
                <w:sz w:val="24"/>
                <w:szCs w:val="24"/>
              </w:rPr>
              <w:t xml:space="preserve"> (тыс. семей)</w:t>
            </w:r>
          </w:p>
          <w:p w:rsidR="007C1FA6" w:rsidRPr="00580233" w:rsidRDefault="007C1FA6" w:rsidP="0006468E">
            <w:pPr>
              <w:spacing w:after="0" w:line="240" w:lineRule="auto"/>
              <w:rPr>
                <w:rFonts w:ascii="Times New Roman" w:hAnsi="Times New Roman" w:cs="Times New Roman"/>
                <w:sz w:val="24"/>
                <w:szCs w:val="24"/>
              </w:rPr>
            </w:pPr>
          </w:p>
        </w:tc>
        <w:tc>
          <w:tcPr>
            <w:tcW w:w="850" w:type="dxa"/>
          </w:tcPr>
          <w:p w:rsidR="00883667" w:rsidRPr="00580233" w:rsidRDefault="00883667" w:rsidP="00883667">
            <w:pPr>
              <w:spacing w:after="0" w:line="240" w:lineRule="auto"/>
              <w:jc w:val="center"/>
              <w:rPr>
                <w:rFonts w:ascii="Times New Roman" w:hAnsi="Times New Roman" w:cs="Times New Roman"/>
                <w:sz w:val="24"/>
                <w:szCs w:val="24"/>
              </w:rPr>
            </w:pPr>
          </w:p>
          <w:p w:rsidR="00883667" w:rsidRPr="00580233" w:rsidRDefault="00883667" w:rsidP="00883667">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203,8</w:t>
            </w:r>
          </w:p>
        </w:tc>
        <w:tc>
          <w:tcPr>
            <w:tcW w:w="851" w:type="dxa"/>
          </w:tcPr>
          <w:p w:rsidR="00883667" w:rsidRPr="00580233" w:rsidRDefault="00883667" w:rsidP="00883667">
            <w:pPr>
              <w:spacing w:after="0" w:line="240" w:lineRule="auto"/>
              <w:jc w:val="center"/>
              <w:rPr>
                <w:rFonts w:ascii="Times New Roman" w:hAnsi="Times New Roman" w:cs="Times New Roman"/>
                <w:sz w:val="24"/>
                <w:szCs w:val="24"/>
              </w:rPr>
            </w:pPr>
          </w:p>
          <w:p w:rsidR="00883667" w:rsidRPr="00580233" w:rsidRDefault="00883667" w:rsidP="00883667">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210,1</w:t>
            </w:r>
          </w:p>
        </w:tc>
        <w:tc>
          <w:tcPr>
            <w:tcW w:w="850" w:type="dxa"/>
          </w:tcPr>
          <w:p w:rsidR="00883667" w:rsidRPr="00580233" w:rsidRDefault="00883667" w:rsidP="00883667">
            <w:pPr>
              <w:spacing w:after="0" w:line="240" w:lineRule="auto"/>
              <w:jc w:val="center"/>
              <w:rPr>
                <w:rFonts w:ascii="Times New Roman" w:hAnsi="Times New Roman" w:cs="Times New Roman"/>
                <w:sz w:val="24"/>
                <w:szCs w:val="24"/>
              </w:rPr>
            </w:pPr>
          </w:p>
          <w:p w:rsidR="00883667" w:rsidRPr="00580233" w:rsidRDefault="00883667" w:rsidP="00883667">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216,3</w:t>
            </w:r>
          </w:p>
        </w:tc>
        <w:tc>
          <w:tcPr>
            <w:tcW w:w="851" w:type="dxa"/>
          </w:tcPr>
          <w:p w:rsidR="00883667" w:rsidRPr="00580233" w:rsidRDefault="00883667" w:rsidP="00883667">
            <w:pPr>
              <w:spacing w:after="0" w:line="240" w:lineRule="auto"/>
              <w:jc w:val="center"/>
              <w:rPr>
                <w:rFonts w:ascii="Times New Roman" w:hAnsi="Times New Roman" w:cs="Times New Roman"/>
                <w:sz w:val="24"/>
                <w:szCs w:val="24"/>
              </w:rPr>
            </w:pPr>
          </w:p>
          <w:p w:rsidR="00883667" w:rsidRPr="00580233" w:rsidRDefault="00883667" w:rsidP="00883667">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216,3</w:t>
            </w:r>
          </w:p>
        </w:tc>
        <w:tc>
          <w:tcPr>
            <w:tcW w:w="850" w:type="dxa"/>
          </w:tcPr>
          <w:p w:rsidR="00883667" w:rsidRPr="00580233" w:rsidRDefault="00883667" w:rsidP="00883667">
            <w:pPr>
              <w:spacing w:after="0" w:line="240" w:lineRule="auto"/>
              <w:jc w:val="center"/>
              <w:rPr>
                <w:rFonts w:ascii="Times New Roman" w:hAnsi="Times New Roman" w:cs="Times New Roman"/>
                <w:sz w:val="24"/>
                <w:szCs w:val="24"/>
              </w:rPr>
            </w:pPr>
          </w:p>
          <w:p w:rsidR="00883667" w:rsidRPr="00580233" w:rsidRDefault="00883667" w:rsidP="00883667">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216,3</w:t>
            </w:r>
          </w:p>
        </w:tc>
        <w:tc>
          <w:tcPr>
            <w:tcW w:w="851" w:type="dxa"/>
          </w:tcPr>
          <w:p w:rsidR="00883667" w:rsidRPr="00580233" w:rsidRDefault="00883667" w:rsidP="00883667">
            <w:pPr>
              <w:spacing w:after="0" w:line="240" w:lineRule="auto"/>
              <w:jc w:val="center"/>
              <w:rPr>
                <w:rFonts w:ascii="Times New Roman" w:hAnsi="Times New Roman" w:cs="Times New Roman"/>
                <w:sz w:val="24"/>
                <w:szCs w:val="24"/>
              </w:rPr>
            </w:pPr>
          </w:p>
          <w:p w:rsidR="00883667" w:rsidRPr="00580233" w:rsidRDefault="00883667" w:rsidP="00883667">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216,3</w:t>
            </w:r>
          </w:p>
        </w:tc>
        <w:tc>
          <w:tcPr>
            <w:tcW w:w="1701" w:type="dxa"/>
          </w:tcPr>
          <w:p w:rsidR="00883667" w:rsidRPr="00580233" w:rsidRDefault="00883667" w:rsidP="00883667">
            <w:pPr>
              <w:autoSpaceDE w:val="0"/>
              <w:autoSpaceDN w:val="0"/>
              <w:adjustRightInd w:val="0"/>
              <w:spacing w:after="0" w:line="240" w:lineRule="auto"/>
              <w:jc w:val="both"/>
              <w:rPr>
                <w:rFonts w:ascii="Times New Roman" w:hAnsi="Times New Roman" w:cs="Times New Roman"/>
                <w:sz w:val="20"/>
                <w:szCs w:val="20"/>
              </w:rPr>
            </w:pPr>
            <w:r w:rsidRPr="00580233">
              <w:rPr>
                <w:rFonts w:ascii="Times New Roman" w:hAnsi="Times New Roman" w:cs="Times New Roman"/>
                <w:sz w:val="20"/>
                <w:szCs w:val="20"/>
              </w:rPr>
              <w:t>ФП «Многодетная семья»</w:t>
            </w:r>
          </w:p>
          <w:p w:rsidR="00883667" w:rsidRPr="00580233" w:rsidRDefault="00883667" w:rsidP="00883667">
            <w:pPr>
              <w:autoSpaceDE w:val="0"/>
              <w:autoSpaceDN w:val="0"/>
              <w:adjustRightInd w:val="0"/>
              <w:spacing w:after="0" w:line="240" w:lineRule="auto"/>
              <w:jc w:val="both"/>
              <w:rPr>
                <w:rFonts w:ascii="Times New Roman" w:hAnsi="Times New Roman" w:cs="Times New Roman"/>
                <w:sz w:val="20"/>
                <w:szCs w:val="20"/>
              </w:rPr>
            </w:pPr>
            <w:r w:rsidRPr="00580233">
              <w:rPr>
                <w:rFonts w:ascii="Times New Roman" w:hAnsi="Times New Roman" w:cs="Times New Roman"/>
                <w:sz w:val="20"/>
                <w:szCs w:val="20"/>
              </w:rPr>
              <w:t>(НП «Семья»)</w:t>
            </w:r>
          </w:p>
        </w:tc>
      </w:tr>
      <w:tr w:rsidR="006800D0" w:rsidRPr="00586A49" w:rsidTr="006800D0">
        <w:tc>
          <w:tcPr>
            <w:tcW w:w="3402" w:type="dxa"/>
          </w:tcPr>
          <w:p w:rsidR="006800D0" w:rsidRPr="00DB4754" w:rsidRDefault="006800D0" w:rsidP="006800D0">
            <w:pPr>
              <w:spacing w:after="0" w:line="240" w:lineRule="auto"/>
              <w:rPr>
                <w:rFonts w:ascii="Times New Roman" w:hAnsi="Times New Roman" w:cs="Times New Roman"/>
                <w:b/>
                <w:sz w:val="24"/>
                <w:szCs w:val="24"/>
              </w:rPr>
            </w:pPr>
            <w:r w:rsidRPr="00DB4754">
              <w:rPr>
                <w:rFonts w:ascii="Times New Roman" w:eastAsia="Times New Roman" w:hAnsi="Times New Roman" w:cs="Times New Roman"/>
                <w:b/>
                <w:sz w:val="24"/>
                <w:szCs w:val="24"/>
              </w:rPr>
              <w:t>Мероприятие</w:t>
            </w:r>
            <w:r w:rsidRPr="00DB4754">
              <w:rPr>
                <w:rFonts w:ascii="Times New Roman" w:hAnsi="Times New Roman" w:cs="Times New Roman"/>
                <w:sz w:val="24"/>
                <w:szCs w:val="24"/>
              </w:rPr>
              <w:t xml:space="preserve"> </w:t>
            </w:r>
            <w:r w:rsidRPr="00DB4754">
              <w:rPr>
                <w:rFonts w:ascii="Times New Roman" w:hAnsi="Times New Roman" w:cs="Times New Roman"/>
                <w:b/>
                <w:sz w:val="24"/>
                <w:szCs w:val="24"/>
              </w:rPr>
              <w:t>3.1.</w:t>
            </w:r>
            <w:r>
              <w:rPr>
                <w:rFonts w:ascii="Times New Roman" w:hAnsi="Times New Roman" w:cs="Times New Roman"/>
                <w:b/>
                <w:sz w:val="24"/>
                <w:szCs w:val="24"/>
              </w:rPr>
              <w:t>1</w:t>
            </w:r>
            <w:r w:rsidRPr="00DB4754">
              <w:rPr>
                <w:rFonts w:ascii="Times New Roman" w:hAnsi="Times New Roman" w:cs="Times New Roman"/>
                <w:b/>
                <w:sz w:val="24"/>
                <w:szCs w:val="24"/>
              </w:rPr>
              <w:t>.</w:t>
            </w:r>
          </w:p>
          <w:p w:rsidR="006800D0" w:rsidRPr="00DB4754" w:rsidRDefault="006800D0" w:rsidP="006800D0">
            <w:pPr>
              <w:spacing w:after="0" w:line="240" w:lineRule="auto"/>
              <w:rPr>
                <w:rFonts w:ascii="Times New Roman" w:hAnsi="Times New Roman" w:cs="Times New Roman"/>
                <w:sz w:val="24"/>
                <w:szCs w:val="24"/>
              </w:rPr>
            </w:pPr>
            <w:r w:rsidRPr="00DB4754">
              <w:rPr>
                <w:rFonts w:ascii="Times New Roman" w:hAnsi="Times New Roman" w:cs="Times New Roman"/>
                <w:sz w:val="24"/>
                <w:szCs w:val="24"/>
              </w:rPr>
              <w:t xml:space="preserve">Разработка плана мероприятий первого этапа реализации Стратегии действий по реализации семейной и демографической политики, поддержке многодетности в Российской </w:t>
            </w:r>
            <w:r w:rsidRPr="00DB4754">
              <w:rPr>
                <w:rFonts w:ascii="Times New Roman" w:hAnsi="Times New Roman" w:cs="Times New Roman"/>
                <w:sz w:val="24"/>
                <w:szCs w:val="24"/>
              </w:rPr>
              <w:lastRenderedPageBreak/>
              <w:t>Федерации до 2036 года (2025-2030 гг.)</w:t>
            </w:r>
          </w:p>
          <w:p w:rsidR="006800D0" w:rsidRPr="00DB4754" w:rsidRDefault="006800D0" w:rsidP="006800D0">
            <w:pPr>
              <w:spacing w:after="0" w:line="240" w:lineRule="auto"/>
              <w:rPr>
                <w:rFonts w:ascii="Times New Roman" w:hAnsi="Times New Roman" w:cs="Times New Roman"/>
                <w:i/>
                <w:sz w:val="24"/>
                <w:szCs w:val="24"/>
              </w:rPr>
            </w:pPr>
            <w:r w:rsidRPr="00DB4754">
              <w:rPr>
                <w:rFonts w:ascii="Times New Roman" w:hAnsi="Times New Roman" w:cs="Times New Roman"/>
                <w:i/>
                <w:sz w:val="24"/>
                <w:szCs w:val="24"/>
              </w:rPr>
              <w:t>(Галкин А.И.,</w:t>
            </w:r>
          </w:p>
          <w:p w:rsidR="006800D0" w:rsidRPr="00DB4754" w:rsidRDefault="006800D0" w:rsidP="006800D0">
            <w:pPr>
              <w:spacing w:after="0" w:line="240" w:lineRule="auto"/>
              <w:rPr>
                <w:rFonts w:ascii="Times New Roman" w:hAnsi="Times New Roman" w:cs="Times New Roman"/>
                <w:sz w:val="24"/>
                <w:szCs w:val="24"/>
              </w:rPr>
            </w:pPr>
            <w:r w:rsidRPr="00DB4754">
              <w:rPr>
                <w:rFonts w:ascii="Times New Roman" w:hAnsi="Times New Roman" w:cs="Times New Roman"/>
                <w:i/>
                <w:sz w:val="24"/>
                <w:szCs w:val="24"/>
              </w:rPr>
              <w:t>директор Департамента демографической и семейной политики)</w:t>
            </w:r>
          </w:p>
          <w:p w:rsidR="006800D0" w:rsidRPr="00DB4754" w:rsidRDefault="006800D0" w:rsidP="006800D0">
            <w:pPr>
              <w:spacing w:after="0" w:line="240" w:lineRule="auto"/>
              <w:rPr>
                <w:rFonts w:ascii="Times New Roman" w:hAnsi="Times New Roman" w:cs="Times New Roman"/>
                <w:sz w:val="24"/>
                <w:szCs w:val="24"/>
              </w:rPr>
            </w:pPr>
          </w:p>
        </w:tc>
        <w:tc>
          <w:tcPr>
            <w:tcW w:w="2127" w:type="dxa"/>
          </w:tcPr>
          <w:p w:rsidR="006800D0" w:rsidRPr="00DB4754" w:rsidRDefault="006800D0" w:rsidP="006800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Принятие распоряжения Правительства Российской Федерации об у</w:t>
            </w:r>
            <w:r w:rsidRPr="00DB4754">
              <w:rPr>
                <w:rFonts w:ascii="Times New Roman" w:hAnsi="Times New Roman" w:cs="Times New Roman"/>
                <w:sz w:val="24"/>
                <w:szCs w:val="24"/>
              </w:rPr>
              <w:t>твержден</w:t>
            </w:r>
            <w:r>
              <w:rPr>
                <w:rFonts w:ascii="Times New Roman" w:hAnsi="Times New Roman" w:cs="Times New Roman"/>
                <w:sz w:val="24"/>
                <w:szCs w:val="24"/>
              </w:rPr>
              <w:t xml:space="preserve">ии </w:t>
            </w:r>
            <w:r w:rsidRPr="00DB4754">
              <w:rPr>
                <w:rFonts w:ascii="Times New Roman" w:hAnsi="Times New Roman" w:cs="Times New Roman"/>
                <w:sz w:val="24"/>
                <w:szCs w:val="24"/>
              </w:rPr>
              <w:t>План</w:t>
            </w:r>
            <w:r>
              <w:rPr>
                <w:rFonts w:ascii="Times New Roman" w:hAnsi="Times New Roman" w:cs="Times New Roman"/>
                <w:sz w:val="24"/>
                <w:szCs w:val="24"/>
              </w:rPr>
              <w:t xml:space="preserve">а </w:t>
            </w:r>
            <w:r w:rsidRPr="00DB4754">
              <w:rPr>
                <w:rFonts w:ascii="Times New Roman" w:hAnsi="Times New Roman" w:cs="Times New Roman"/>
                <w:sz w:val="24"/>
                <w:szCs w:val="24"/>
              </w:rPr>
              <w:t>мероприятий</w:t>
            </w:r>
            <w:r>
              <w:rPr>
                <w:rFonts w:ascii="Times New Roman" w:hAnsi="Times New Roman" w:cs="Times New Roman"/>
                <w:sz w:val="24"/>
                <w:szCs w:val="24"/>
              </w:rPr>
              <w:t xml:space="preserve"> </w:t>
            </w:r>
            <w:r w:rsidRPr="00DB4754">
              <w:rPr>
                <w:rFonts w:ascii="Times New Roman" w:hAnsi="Times New Roman" w:cs="Times New Roman"/>
                <w:sz w:val="24"/>
                <w:szCs w:val="24"/>
              </w:rPr>
              <w:t>по реализации</w:t>
            </w:r>
          </w:p>
          <w:p w:rsidR="006800D0" w:rsidRDefault="006800D0" w:rsidP="006800D0">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lastRenderedPageBreak/>
              <w:t>в 2025 – 2030 годах первого</w:t>
            </w:r>
            <w:r>
              <w:rPr>
                <w:rFonts w:ascii="Times New Roman" w:hAnsi="Times New Roman" w:cs="Times New Roman"/>
                <w:sz w:val="24"/>
                <w:szCs w:val="24"/>
              </w:rPr>
              <w:t xml:space="preserve"> </w:t>
            </w:r>
            <w:r w:rsidRPr="00DB4754">
              <w:rPr>
                <w:rFonts w:ascii="Times New Roman" w:hAnsi="Times New Roman" w:cs="Times New Roman"/>
                <w:sz w:val="24"/>
                <w:szCs w:val="24"/>
              </w:rPr>
              <w:t>этапа</w:t>
            </w:r>
            <w:r>
              <w:rPr>
                <w:rFonts w:ascii="Times New Roman" w:hAnsi="Times New Roman" w:cs="Times New Roman"/>
                <w:sz w:val="24"/>
                <w:szCs w:val="24"/>
              </w:rPr>
              <w:t xml:space="preserve"> </w:t>
            </w:r>
            <w:r w:rsidRPr="00DB4754">
              <w:rPr>
                <w:rFonts w:ascii="Times New Roman" w:hAnsi="Times New Roman" w:cs="Times New Roman"/>
                <w:sz w:val="24"/>
                <w:szCs w:val="24"/>
              </w:rPr>
              <w:t>Стратегии</w:t>
            </w:r>
            <w:r>
              <w:rPr>
                <w:rFonts w:ascii="Times New Roman" w:hAnsi="Times New Roman" w:cs="Times New Roman"/>
                <w:sz w:val="24"/>
                <w:szCs w:val="24"/>
              </w:rPr>
              <w:t xml:space="preserve"> </w:t>
            </w:r>
            <w:r w:rsidRPr="00DB4754">
              <w:rPr>
                <w:rFonts w:ascii="Times New Roman" w:hAnsi="Times New Roman" w:cs="Times New Roman"/>
                <w:sz w:val="24"/>
                <w:szCs w:val="24"/>
              </w:rPr>
              <w:t>действий по</w:t>
            </w:r>
            <w:r>
              <w:rPr>
                <w:rFonts w:ascii="Times New Roman" w:hAnsi="Times New Roman" w:cs="Times New Roman"/>
                <w:sz w:val="24"/>
                <w:szCs w:val="24"/>
              </w:rPr>
              <w:t xml:space="preserve"> </w:t>
            </w:r>
            <w:r w:rsidRPr="00DB4754">
              <w:rPr>
                <w:rFonts w:ascii="Times New Roman" w:hAnsi="Times New Roman" w:cs="Times New Roman"/>
                <w:sz w:val="24"/>
                <w:szCs w:val="24"/>
              </w:rPr>
              <w:t>реализации</w:t>
            </w:r>
            <w:r>
              <w:rPr>
                <w:rFonts w:ascii="Times New Roman" w:hAnsi="Times New Roman" w:cs="Times New Roman"/>
                <w:sz w:val="24"/>
                <w:szCs w:val="24"/>
              </w:rPr>
              <w:t xml:space="preserve"> </w:t>
            </w:r>
            <w:r w:rsidRPr="00DB4754">
              <w:rPr>
                <w:rFonts w:ascii="Times New Roman" w:hAnsi="Times New Roman" w:cs="Times New Roman"/>
                <w:sz w:val="24"/>
                <w:szCs w:val="24"/>
              </w:rPr>
              <w:t>семейной</w:t>
            </w:r>
            <w:r>
              <w:rPr>
                <w:rFonts w:ascii="Times New Roman" w:hAnsi="Times New Roman" w:cs="Times New Roman"/>
                <w:sz w:val="24"/>
                <w:szCs w:val="24"/>
              </w:rPr>
              <w:t xml:space="preserve"> </w:t>
            </w:r>
            <w:r w:rsidRPr="00DB4754">
              <w:rPr>
                <w:rFonts w:ascii="Times New Roman" w:hAnsi="Times New Roman" w:cs="Times New Roman"/>
                <w:sz w:val="24"/>
                <w:szCs w:val="24"/>
              </w:rPr>
              <w:t>и</w:t>
            </w:r>
            <w:r>
              <w:rPr>
                <w:rFonts w:ascii="Times New Roman" w:hAnsi="Times New Roman" w:cs="Times New Roman"/>
                <w:sz w:val="24"/>
                <w:szCs w:val="24"/>
              </w:rPr>
              <w:t xml:space="preserve"> демографическ</w:t>
            </w:r>
            <w:r w:rsidRPr="00DB4754">
              <w:rPr>
                <w:rFonts w:ascii="Times New Roman" w:hAnsi="Times New Roman" w:cs="Times New Roman"/>
                <w:sz w:val="24"/>
                <w:szCs w:val="24"/>
              </w:rPr>
              <w:t>ой политики,</w:t>
            </w:r>
            <w:r>
              <w:rPr>
                <w:rFonts w:ascii="Times New Roman" w:hAnsi="Times New Roman" w:cs="Times New Roman"/>
                <w:sz w:val="24"/>
                <w:szCs w:val="24"/>
              </w:rPr>
              <w:t xml:space="preserve"> </w:t>
            </w:r>
            <w:r w:rsidRPr="00DB4754">
              <w:rPr>
                <w:rFonts w:ascii="Times New Roman" w:hAnsi="Times New Roman" w:cs="Times New Roman"/>
                <w:sz w:val="24"/>
                <w:szCs w:val="24"/>
              </w:rPr>
              <w:t>поддержке</w:t>
            </w:r>
            <w:r>
              <w:rPr>
                <w:rFonts w:ascii="Times New Roman" w:hAnsi="Times New Roman" w:cs="Times New Roman"/>
                <w:sz w:val="24"/>
                <w:szCs w:val="24"/>
              </w:rPr>
              <w:t xml:space="preserve"> </w:t>
            </w:r>
            <w:r w:rsidRPr="00DB4754">
              <w:rPr>
                <w:rFonts w:ascii="Times New Roman" w:hAnsi="Times New Roman" w:cs="Times New Roman"/>
                <w:sz w:val="24"/>
                <w:szCs w:val="24"/>
              </w:rPr>
              <w:t>многодетности</w:t>
            </w:r>
            <w:r>
              <w:rPr>
                <w:rFonts w:ascii="Times New Roman" w:hAnsi="Times New Roman" w:cs="Times New Roman"/>
                <w:sz w:val="24"/>
                <w:szCs w:val="24"/>
              </w:rPr>
              <w:t xml:space="preserve"> </w:t>
            </w:r>
            <w:r w:rsidRPr="00DB4754">
              <w:rPr>
                <w:rFonts w:ascii="Times New Roman" w:hAnsi="Times New Roman" w:cs="Times New Roman"/>
                <w:sz w:val="24"/>
                <w:szCs w:val="24"/>
              </w:rPr>
              <w:t>в Российской</w:t>
            </w:r>
            <w:r>
              <w:rPr>
                <w:rFonts w:ascii="Times New Roman" w:hAnsi="Times New Roman" w:cs="Times New Roman"/>
                <w:sz w:val="24"/>
                <w:szCs w:val="24"/>
              </w:rPr>
              <w:t xml:space="preserve"> </w:t>
            </w:r>
            <w:r w:rsidRPr="00DB4754">
              <w:rPr>
                <w:rFonts w:ascii="Times New Roman" w:hAnsi="Times New Roman" w:cs="Times New Roman"/>
                <w:sz w:val="24"/>
                <w:szCs w:val="24"/>
              </w:rPr>
              <w:t>Федерации до</w:t>
            </w:r>
            <w:r>
              <w:rPr>
                <w:rFonts w:ascii="Times New Roman" w:hAnsi="Times New Roman" w:cs="Times New Roman"/>
                <w:sz w:val="24"/>
                <w:szCs w:val="24"/>
              </w:rPr>
              <w:t xml:space="preserve"> </w:t>
            </w:r>
            <w:r w:rsidRPr="00DB4754">
              <w:rPr>
                <w:rFonts w:ascii="Times New Roman" w:hAnsi="Times New Roman" w:cs="Times New Roman"/>
                <w:sz w:val="24"/>
                <w:szCs w:val="24"/>
              </w:rPr>
              <w:t>2036 года</w:t>
            </w:r>
          </w:p>
          <w:p w:rsidR="006800D0" w:rsidRPr="00DB4754" w:rsidRDefault="006800D0" w:rsidP="006800D0">
            <w:pPr>
              <w:spacing w:after="0" w:line="240" w:lineRule="auto"/>
              <w:jc w:val="center"/>
              <w:rPr>
                <w:rFonts w:ascii="Times New Roman" w:hAnsi="Times New Roman" w:cs="Times New Roman"/>
                <w:sz w:val="24"/>
                <w:szCs w:val="24"/>
              </w:rPr>
            </w:pPr>
          </w:p>
        </w:tc>
        <w:tc>
          <w:tcPr>
            <w:tcW w:w="1842" w:type="dxa"/>
          </w:tcPr>
          <w:p w:rsidR="006800D0" w:rsidRPr="00DB4754" w:rsidRDefault="006800D0" w:rsidP="006800D0">
            <w:pPr>
              <w:spacing w:after="0" w:line="240" w:lineRule="auto"/>
              <w:jc w:val="center"/>
              <w:rPr>
                <w:rFonts w:ascii="Times New Roman" w:hAnsi="Times New Roman" w:cs="Times New Roman"/>
                <w:sz w:val="24"/>
                <w:szCs w:val="24"/>
              </w:rPr>
            </w:pPr>
          </w:p>
        </w:tc>
        <w:tc>
          <w:tcPr>
            <w:tcW w:w="1560" w:type="dxa"/>
          </w:tcPr>
          <w:p w:rsidR="006800D0" w:rsidRPr="00DB4754" w:rsidRDefault="006800D0" w:rsidP="006800D0">
            <w:pPr>
              <w:tabs>
                <w:tab w:val="left" w:pos="585"/>
                <w:tab w:val="center" w:pos="672"/>
              </w:tabs>
              <w:spacing w:after="0" w:line="240" w:lineRule="auto"/>
              <w:rPr>
                <w:rFonts w:ascii="Times New Roman" w:hAnsi="Times New Roman" w:cs="Times New Roman"/>
                <w:sz w:val="24"/>
                <w:szCs w:val="24"/>
              </w:rPr>
            </w:pPr>
            <w:r>
              <w:rPr>
                <w:rFonts w:ascii="Times New Roman" w:hAnsi="Times New Roman" w:cs="Times New Roman"/>
                <w:sz w:val="24"/>
                <w:szCs w:val="24"/>
              </w:rPr>
              <w:t>Процессный</w:t>
            </w:r>
          </w:p>
        </w:tc>
        <w:tc>
          <w:tcPr>
            <w:tcW w:w="850" w:type="dxa"/>
          </w:tcPr>
          <w:p w:rsidR="006800D0" w:rsidRPr="00DB4754" w:rsidRDefault="006800D0" w:rsidP="006800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Pr="00DB4754">
              <w:rPr>
                <w:rFonts w:ascii="Times New Roman" w:hAnsi="Times New Roman" w:cs="Times New Roman"/>
                <w:sz w:val="24"/>
                <w:szCs w:val="24"/>
              </w:rPr>
              <w:t xml:space="preserve"> кв.</w:t>
            </w:r>
          </w:p>
        </w:tc>
        <w:tc>
          <w:tcPr>
            <w:tcW w:w="851" w:type="dxa"/>
          </w:tcPr>
          <w:p w:rsidR="006800D0" w:rsidRPr="00DB4754" w:rsidRDefault="006800D0" w:rsidP="006800D0">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850" w:type="dxa"/>
          </w:tcPr>
          <w:p w:rsidR="006800D0" w:rsidRPr="00DB4754" w:rsidRDefault="006800D0" w:rsidP="006800D0">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851" w:type="dxa"/>
          </w:tcPr>
          <w:p w:rsidR="006800D0" w:rsidRPr="00DB4754" w:rsidRDefault="006800D0" w:rsidP="006800D0">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850" w:type="dxa"/>
          </w:tcPr>
          <w:p w:rsidR="006800D0" w:rsidRPr="00DB4754" w:rsidRDefault="006800D0" w:rsidP="006800D0">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851" w:type="dxa"/>
          </w:tcPr>
          <w:p w:rsidR="006800D0" w:rsidRPr="00DB4754" w:rsidRDefault="006800D0" w:rsidP="006800D0">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1701" w:type="dxa"/>
          </w:tcPr>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Распоряжение</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от 15.03.2025 г.</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 615-р об</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утверждении</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Стратегии</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действий по</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реализации</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семейной и</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демографической политики,</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lastRenderedPageBreak/>
              <w:t>поддержке</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многодетности в</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Российской</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Федерации до</w:t>
            </w:r>
          </w:p>
          <w:p w:rsidR="006800D0" w:rsidRPr="00DB4754" w:rsidRDefault="006800D0" w:rsidP="006800D0">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2036 года</w:t>
            </w:r>
          </w:p>
        </w:tc>
      </w:tr>
      <w:tr w:rsidR="00CC6E02" w:rsidRPr="00D866B3" w:rsidTr="00B323C1">
        <w:tc>
          <w:tcPr>
            <w:tcW w:w="3402" w:type="dxa"/>
          </w:tcPr>
          <w:p w:rsidR="00CC6E02" w:rsidRPr="00A2320E" w:rsidRDefault="00CC6E02" w:rsidP="005D79DB">
            <w:pPr>
              <w:spacing w:after="0" w:line="240" w:lineRule="auto"/>
              <w:rPr>
                <w:rFonts w:ascii="Times New Roman" w:hAnsi="Times New Roman" w:cs="Times New Roman"/>
                <w:b/>
                <w:sz w:val="24"/>
                <w:szCs w:val="24"/>
              </w:rPr>
            </w:pPr>
            <w:r w:rsidRPr="00A2320E">
              <w:rPr>
                <w:rFonts w:ascii="Times New Roman" w:hAnsi="Times New Roman" w:cs="Times New Roman"/>
                <w:b/>
                <w:sz w:val="24"/>
                <w:szCs w:val="24"/>
              </w:rPr>
              <w:lastRenderedPageBreak/>
              <w:t>Мероприятие 3.</w:t>
            </w:r>
            <w:r w:rsidR="00BD304C">
              <w:rPr>
                <w:rFonts w:ascii="Times New Roman" w:hAnsi="Times New Roman" w:cs="Times New Roman"/>
                <w:b/>
                <w:sz w:val="24"/>
                <w:szCs w:val="24"/>
              </w:rPr>
              <w:t>1.</w:t>
            </w:r>
            <w:r w:rsidR="006800D0">
              <w:rPr>
                <w:rFonts w:ascii="Times New Roman" w:hAnsi="Times New Roman" w:cs="Times New Roman"/>
                <w:b/>
                <w:sz w:val="24"/>
                <w:szCs w:val="24"/>
              </w:rPr>
              <w:t>2</w:t>
            </w:r>
            <w:r w:rsidRPr="00A2320E">
              <w:rPr>
                <w:rFonts w:ascii="Times New Roman" w:hAnsi="Times New Roman" w:cs="Times New Roman"/>
                <w:b/>
                <w:sz w:val="24"/>
                <w:szCs w:val="24"/>
              </w:rPr>
              <w:t>.</w:t>
            </w:r>
          </w:p>
          <w:p w:rsidR="00CC6E02" w:rsidRPr="00A2320E" w:rsidRDefault="00CC6E02" w:rsidP="005D79DB">
            <w:pPr>
              <w:spacing w:after="0" w:line="240" w:lineRule="auto"/>
              <w:rPr>
                <w:rFonts w:ascii="Times New Roman" w:hAnsi="Times New Roman" w:cs="Times New Roman"/>
                <w:sz w:val="24"/>
                <w:szCs w:val="24"/>
              </w:rPr>
            </w:pPr>
            <w:r w:rsidRPr="00A2320E">
              <w:rPr>
                <w:rFonts w:ascii="Times New Roman" w:hAnsi="Times New Roman" w:cs="Times New Roman"/>
                <w:sz w:val="24"/>
                <w:szCs w:val="24"/>
              </w:rPr>
              <w:t>Проведение мониторинга ключевых показателей, характеризующих реализацию семейной политики в субъектах Российской Федерации на базе информационно-аналитической платформы</w:t>
            </w:r>
          </w:p>
          <w:p w:rsidR="00CC6E02" w:rsidRPr="00A2320E" w:rsidRDefault="00CC6E02" w:rsidP="005D79DB">
            <w:pPr>
              <w:spacing w:after="0" w:line="240" w:lineRule="auto"/>
              <w:rPr>
                <w:rFonts w:ascii="Times New Roman" w:hAnsi="Times New Roman" w:cs="Times New Roman"/>
                <w:i/>
                <w:sz w:val="24"/>
                <w:szCs w:val="24"/>
              </w:rPr>
            </w:pPr>
            <w:r w:rsidRPr="00A2320E">
              <w:rPr>
                <w:rFonts w:ascii="Times New Roman" w:hAnsi="Times New Roman" w:cs="Times New Roman"/>
                <w:i/>
                <w:sz w:val="24"/>
                <w:szCs w:val="24"/>
              </w:rPr>
              <w:t>(Галкин А.И.,</w:t>
            </w:r>
          </w:p>
          <w:p w:rsidR="00CC6E02" w:rsidRPr="00A2320E" w:rsidRDefault="00CC6E02" w:rsidP="005D79DB">
            <w:pPr>
              <w:spacing w:after="0" w:line="240" w:lineRule="auto"/>
              <w:rPr>
                <w:rFonts w:ascii="Times New Roman" w:hAnsi="Times New Roman" w:cs="Times New Roman"/>
                <w:sz w:val="24"/>
                <w:szCs w:val="24"/>
              </w:rPr>
            </w:pPr>
            <w:r w:rsidRPr="00A2320E">
              <w:rPr>
                <w:rFonts w:ascii="Times New Roman" w:hAnsi="Times New Roman" w:cs="Times New Roman"/>
                <w:i/>
                <w:sz w:val="24"/>
                <w:szCs w:val="24"/>
              </w:rPr>
              <w:t>директор Департамента демографической и семейной политики)</w:t>
            </w:r>
          </w:p>
          <w:p w:rsidR="00CC6E02" w:rsidRPr="00A2320E" w:rsidRDefault="00CC6E02" w:rsidP="005D79DB">
            <w:pPr>
              <w:spacing w:after="0" w:line="240" w:lineRule="auto"/>
              <w:rPr>
                <w:rFonts w:ascii="Times New Roman" w:hAnsi="Times New Roman" w:cs="Times New Roman"/>
                <w:sz w:val="24"/>
                <w:szCs w:val="24"/>
              </w:rPr>
            </w:pPr>
          </w:p>
        </w:tc>
        <w:tc>
          <w:tcPr>
            <w:tcW w:w="2127" w:type="dxa"/>
          </w:tcPr>
          <w:p w:rsidR="00CC6E02" w:rsidRPr="00A2320E" w:rsidRDefault="00CC6E02" w:rsidP="005D79DB">
            <w:pPr>
              <w:spacing w:after="0" w:line="240" w:lineRule="auto"/>
              <w:jc w:val="center"/>
              <w:rPr>
                <w:rFonts w:ascii="Times New Roman" w:hAnsi="Times New Roman" w:cs="Times New Roman"/>
                <w:sz w:val="24"/>
                <w:szCs w:val="24"/>
              </w:rPr>
            </w:pPr>
            <w:r w:rsidRPr="00A2320E">
              <w:rPr>
                <w:rFonts w:ascii="Times New Roman" w:hAnsi="Times New Roman" w:cs="Times New Roman"/>
                <w:sz w:val="24"/>
                <w:szCs w:val="24"/>
              </w:rPr>
              <w:t>Запуск с 2026 г. информационно-аналитической панели, проведение постоянного мониторинга факторов, влияющих на развитие института семьи и формирование семейной политики в регионах</w:t>
            </w:r>
          </w:p>
        </w:tc>
        <w:tc>
          <w:tcPr>
            <w:tcW w:w="1842" w:type="dxa"/>
          </w:tcPr>
          <w:p w:rsidR="00CC6E02" w:rsidRPr="00A2320E" w:rsidRDefault="00DF16B0" w:rsidP="00DF16B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CC6E02" w:rsidRPr="00A2320E" w:rsidRDefault="00CC6E02" w:rsidP="005D79DB">
            <w:pPr>
              <w:spacing w:after="0" w:line="240" w:lineRule="auto"/>
              <w:rPr>
                <w:rFonts w:ascii="Times New Roman" w:hAnsi="Times New Roman" w:cs="Times New Roman"/>
                <w:sz w:val="24"/>
                <w:szCs w:val="24"/>
              </w:rPr>
            </w:pPr>
            <w:r w:rsidRPr="00A2320E">
              <w:rPr>
                <w:rFonts w:ascii="Times New Roman" w:hAnsi="Times New Roman" w:cs="Times New Roman"/>
                <w:sz w:val="24"/>
                <w:szCs w:val="24"/>
              </w:rPr>
              <w:t>Проектный</w:t>
            </w:r>
          </w:p>
        </w:tc>
        <w:tc>
          <w:tcPr>
            <w:tcW w:w="850" w:type="dxa"/>
          </w:tcPr>
          <w:p w:rsidR="00CC6E02" w:rsidRPr="00A2320E" w:rsidRDefault="00CC6E02"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CC6E02" w:rsidRPr="00A2320E" w:rsidRDefault="00CC6E02" w:rsidP="005D79DB">
            <w:pPr>
              <w:spacing w:after="0" w:line="240" w:lineRule="auto"/>
              <w:jc w:val="center"/>
              <w:rPr>
                <w:rFonts w:ascii="Times New Roman" w:hAnsi="Times New Roman" w:cs="Times New Roman"/>
                <w:sz w:val="24"/>
                <w:szCs w:val="24"/>
              </w:rPr>
            </w:pPr>
            <w:r w:rsidRPr="00A2320E">
              <w:rPr>
                <w:rFonts w:ascii="Times New Roman" w:hAnsi="Times New Roman" w:cs="Times New Roman"/>
                <w:sz w:val="24"/>
                <w:szCs w:val="24"/>
              </w:rPr>
              <w:t>1-4 кв.</w:t>
            </w:r>
          </w:p>
        </w:tc>
        <w:tc>
          <w:tcPr>
            <w:tcW w:w="850" w:type="dxa"/>
          </w:tcPr>
          <w:p w:rsidR="00CC6E02" w:rsidRPr="00A2320E" w:rsidRDefault="00CC6E02" w:rsidP="005D79DB">
            <w:pPr>
              <w:spacing w:after="0" w:line="240" w:lineRule="auto"/>
              <w:jc w:val="center"/>
              <w:rPr>
                <w:rFonts w:ascii="Times New Roman" w:hAnsi="Times New Roman" w:cs="Times New Roman"/>
                <w:sz w:val="24"/>
                <w:szCs w:val="24"/>
              </w:rPr>
            </w:pPr>
            <w:r w:rsidRPr="00A2320E">
              <w:rPr>
                <w:rFonts w:ascii="Times New Roman" w:hAnsi="Times New Roman" w:cs="Times New Roman"/>
                <w:sz w:val="24"/>
                <w:szCs w:val="24"/>
              </w:rPr>
              <w:t>1-4 кв.</w:t>
            </w:r>
          </w:p>
        </w:tc>
        <w:tc>
          <w:tcPr>
            <w:tcW w:w="851" w:type="dxa"/>
          </w:tcPr>
          <w:p w:rsidR="00CC6E02" w:rsidRPr="00A2320E" w:rsidRDefault="00CC6E02" w:rsidP="005D79DB">
            <w:pPr>
              <w:spacing w:after="0" w:line="240" w:lineRule="auto"/>
              <w:jc w:val="center"/>
              <w:rPr>
                <w:rFonts w:ascii="Times New Roman" w:hAnsi="Times New Roman" w:cs="Times New Roman"/>
                <w:sz w:val="24"/>
                <w:szCs w:val="24"/>
              </w:rPr>
            </w:pPr>
            <w:r w:rsidRPr="00A2320E">
              <w:rPr>
                <w:rFonts w:ascii="Times New Roman" w:hAnsi="Times New Roman" w:cs="Times New Roman"/>
                <w:sz w:val="24"/>
                <w:szCs w:val="24"/>
              </w:rPr>
              <w:t>1-4 кв.</w:t>
            </w:r>
          </w:p>
        </w:tc>
        <w:tc>
          <w:tcPr>
            <w:tcW w:w="850" w:type="dxa"/>
          </w:tcPr>
          <w:p w:rsidR="00CC6E02" w:rsidRPr="00A2320E" w:rsidRDefault="00CC6E02" w:rsidP="005D79DB">
            <w:pPr>
              <w:spacing w:after="0" w:line="240" w:lineRule="auto"/>
              <w:jc w:val="center"/>
              <w:rPr>
                <w:rFonts w:ascii="Times New Roman" w:hAnsi="Times New Roman" w:cs="Times New Roman"/>
                <w:sz w:val="24"/>
                <w:szCs w:val="24"/>
              </w:rPr>
            </w:pPr>
            <w:r w:rsidRPr="00A2320E">
              <w:rPr>
                <w:rFonts w:ascii="Times New Roman" w:hAnsi="Times New Roman" w:cs="Times New Roman"/>
                <w:sz w:val="24"/>
                <w:szCs w:val="24"/>
              </w:rPr>
              <w:t>1-4 кв.</w:t>
            </w:r>
          </w:p>
        </w:tc>
        <w:tc>
          <w:tcPr>
            <w:tcW w:w="851" w:type="dxa"/>
          </w:tcPr>
          <w:p w:rsidR="00CC6E02" w:rsidRPr="00A2320E" w:rsidRDefault="00CC6E02" w:rsidP="005D79DB">
            <w:pPr>
              <w:spacing w:after="0" w:line="240" w:lineRule="auto"/>
              <w:jc w:val="center"/>
              <w:rPr>
                <w:rFonts w:ascii="Times New Roman" w:hAnsi="Times New Roman" w:cs="Times New Roman"/>
                <w:sz w:val="24"/>
                <w:szCs w:val="24"/>
              </w:rPr>
            </w:pPr>
            <w:r w:rsidRPr="00A2320E">
              <w:rPr>
                <w:rFonts w:ascii="Times New Roman" w:hAnsi="Times New Roman" w:cs="Times New Roman"/>
                <w:sz w:val="24"/>
                <w:szCs w:val="24"/>
              </w:rPr>
              <w:t>1-4 кв.</w:t>
            </w:r>
          </w:p>
        </w:tc>
        <w:tc>
          <w:tcPr>
            <w:tcW w:w="1701" w:type="dxa"/>
          </w:tcPr>
          <w:p w:rsidR="00CC6E02" w:rsidRPr="00A2320E" w:rsidRDefault="00CC6E02" w:rsidP="00790182">
            <w:pPr>
              <w:spacing w:after="0" w:line="240" w:lineRule="auto"/>
              <w:rPr>
                <w:rFonts w:ascii="Times New Roman" w:hAnsi="Times New Roman" w:cs="Times New Roman"/>
                <w:sz w:val="20"/>
                <w:szCs w:val="20"/>
              </w:rPr>
            </w:pPr>
            <w:r w:rsidRPr="00A2320E">
              <w:rPr>
                <w:rFonts w:ascii="Times New Roman" w:hAnsi="Times New Roman" w:cs="Times New Roman"/>
                <w:sz w:val="20"/>
                <w:szCs w:val="20"/>
              </w:rPr>
              <w:t>ФП «Поддержка семь</w:t>
            </w:r>
            <w:r w:rsidR="00790182">
              <w:rPr>
                <w:rFonts w:ascii="Times New Roman" w:hAnsi="Times New Roman" w:cs="Times New Roman"/>
                <w:sz w:val="20"/>
                <w:szCs w:val="20"/>
              </w:rPr>
              <w:t>и</w:t>
            </w:r>
            <w:r w:rsidRPr="00A2320E">
              <w:rPr>
                <w:rFonts w:ascii="Times New Roman" w:hAnsi="Times New Roman" w:cs="Times New Roman"/>
                <w:sz w:val="20"/>
                <w:szCs w:val="20"/>
              </w:rPr>
              <w:t>» (НП «Семь</w:t>
            </w:r>
            <w:r w:rsidR="00790182">
              <w:rPr>
                <w:rFonts w:ascii="Times New Roman" w:hAnsi="Times New Roman" w:cs="Times New Roman"/>
                <w:sz w:val="20"/>
                <w:szCs w:val="20"/>
              </w:rPr>
              <w:t>я</w:t>
            </w:r>
            <w:r w:rsidRPr="00A2320E">
              <w:rPr>
                <w:rFonts w:ascii="Times New Roman" w:hAnsi="Times New Roman" w:cs="Times New Roman"/>
                <w:sz w:val="20"/>
                <w:szCs w:val="20"/>
              </w:rPr>
              <w:t>»)</w:t>
            </w:r>
          </w:p>
        </w:tc>
      </w:tr>
      <w:tr w:rsidR="000E79D8" w:rsidRPr="00586A49" w:rsidTr="00B323C1">
        <w:tc>
          <w:tcPr>
            <w:tcW w:w="3402" w:type="dxa"/>
          </w:tcPr>
          <w:p w:rsidR="000E79D8" w:rsidRPr="000E79D8" w:rsidRDefault="000E79D8" w:rsidP="000E79D8">
            <w:pPr>
              <w:spacing w:after="0" w:line="240" w:lineRule="auto"/>
              <w:jc w:val="both"/>
              <w:rPr>
                <w:rFonts w:ascii="Times New Roman" w:eastAsia="Times New Roman" w:hAnsi="Times New Roman" w:cs="Times New Roman"/>
                <w:b/>
                <w:sz w:val="24"/>
                <w:szCs w:val="24"/>
              </w:rPr>
            </w:pPr>
            <w:r w:rsidRPr="000E79D8">
              <w:rPr>
                <w:rFonts w:ascii="Times New Roman" w:eastAsia="Times New Roman" w:hAnsi="Times New Roman" w:cs="Times New Roman"/>
                <w:b/>
                <w:sz w:val="24"/>
                <w:szCs w:val="24"/>
              </w:rPr>
              <w:t>Мероприятие 3.1.</w:t>
            </w:r>
            <w:r w:rsidR="006800D0">
              <w:rPr>
                <w:rFonts w:ascii="Times New Roman" w:eastAsia="Times New Roman" w:hAnsi="Times New Roman" w:cs="Times New Roman"/>
                <w:b/>
                <w:sz w:val="24"/>
                <w:szCs w:val="24"/>
              </w:rPr>
              <w:t>3</w:t>
            </w:r>
            <w:r w:rsidRPr="000E79D8">
              <w:rPr>
                <w:rFonts w:ascii="Times New Roman" w:eastAsia="Times New Roman" w:hAnsi="Times New Roman" w:cs="Times New Roman"/>
                <w:b/>
                <w:sz w:val="24"/>
                <w:szCs w:val="24"/>
              </w:rPr>
              <w:t>.</w:t>
            </w:r>
          </w:p>
          <w:p w:rsidR="004D7F8E" w:rsidRPr="000E79D8" w:rsidRDefault="000E79D8" w:rsidP="004D7F8E">
            <w:pPr>
              <w:spacing w:after="0" w:line="240" w:lineRule="auto"/>
              <w:rPr>
                <w:rFonts w:ascii="Times New Roman" w:hAnsi="Times New Roman" w:cs="Times New Roman"/>
                <w:i/>
                <w:sz w:val="24"/>
                <w:szCs w:val="24"/>
              </w:rPr>
            </w:pPr>
            <w:r w:rsidRPr="000E79D8">
              <w:rPr>
                <w:rFonts w:ascii="Times New Roman" w:eastAsia="Times New Roman" w:hAnsi="Times New Roman" w:cs="Times New Roman"/>
                <w:sz w:val="24"/>
                <w:szCs w:val="24"/>
              </w:rPr>
              <w:t xml:space="preserve">Проведение мониторинга </w:t>
            </w:r>
            <w:r w:rsidR="006800D0">
              <w:rPr>
                <w:rFonts w:ascii="Times New Roman" w:eastAsia="Times New Roman" w:hAnsi="Times New Roman" w:cs="Times New Roman"/>
                <w:sz w:val="24"/>
                <w:szCs w:val="24"/>
              </w:rPr>
              <w:t xml:space="preserve">реализации </w:t>
            </w:r>
            <w:r w:rsidRPr="000E79D8">
              <w:rPr>
                <w:rFonts w:ascii="Times New Roman" w:eastAsia="Times New Roman" w:hAnsi="Times New Roman" w:cs="Times New Roman"/>
                <w:sz w:val="24"/>
                <w:szCs w:val="24"/>
              </w:rPr>
              <w:t xml:space="preserve">региональных программ по повышению рождаемости </w:t>
            </w:r>
            <w:r w:rsidR="004D7F8E" w:rsidRPr="000E79D8">
              <w:rPr>
                <w:rFonts w:ascii="Times New Roman" w:hAnsi="Times New Roman" w:cs="Times New Roman"/>
                <w:i/>
                <w:sz w:val="24"/>
                <w:szCs w:val="24"/>
              </w:rPr>
              <w:t>(Галкин А.И.,</w:t>
            </w:r>
          </w:p>
          <w:p w:rsidR="000E79D8" w:rsidRPr="000E79D8" w:rsidRDefault="004D7F8E" w:rsidP="00311473">
            <w:pPr>
              <w:spacing w:after="0" w:line="240" w:lineRule="auto"/>
              <w:jc w:val="both"/>
              <w:rPr>
                <w:rFonts w:ascii="Times New Roman" w:hAnsi="Times New Roman" w:cs="Times New Roman"/>
                <w:sz w:val="24"/>
                <w:szCs w:val="24"/>
              </w:rPr>
            </w:pPr>
            <w:r w:rsidRPr="000E79D8">
              <w:rPr>
                <w:rFonts w:ascii="Times New Roman" w:hAnsi="Times New Roman" w:cs="Times New Roman"/>
                <w:i/>
                <w:sz w:val="24"/>
                <w:szCs w:val="24"/>
              </w:rPr>
              <w:lastRenderedPageBreak/>
              <w:t>директор Департамента демографической и семейной политики)</w:t>
            </w:r>
            <w:r w:rsidRPr="000E79D8" w:rsidDel="006800D0">
              <w:rPr>
                <w:rFonts w:ascii="Times New Roman" w:hAnsi="Times New Roman" w:cs="Times New Roman"/>
                <w:i/>
                <w:sz w:val="24"/>
                <w:szCs w:val="24"/>
              </w:rPr>
              <w:t xml:space="preserve"> </w:t>
            </w:r>
          </w:p>
        </w:tc>
        <w:tc>
          <w:tcPr>
            <w:tcW w:w="2127" w:type="dxa"/>
          </w:tcPr>
          <w:p w:rsidR="000E79D8" w:rsidRPr="000E79D8" w:rsidRDefault="000E79D8" w:rsidP="003C71E3">
            <w:pPr>
              <w:spacing w:after="0" w:line="240" w:lineRule="auto"/>
              <w:jc w:val="both"/>
              <w:rPr>
                <w:rFonts w:ascii="Times New Roman" w:hAnsi="Times New Roman" w:cs="Times New Roman"/>
                <w:sz w:val="24"/>
                <w:szCs w:val="24"/>
              </w:rPr>
            </w:pPr>
            <w:r w:rsidRPr="000E79D8">
              <w:rPr>
                <w:rFonts w:ascii="Times New Roman" w:hAnsi="Times New Roman" w:cs="Times New Roman"/>
                <w:sz w:val="24"/>
                <w:szCs w:val="24"/>
              </w:rPr>
              <w:lastRenderedPageBreak/>
              <w:t>Улучшение демографической ситуации, рост рождаемости</w:t>
            </w:r>
          </w:p>
        </w:tc>
        <w:tc>
          <w:tcPr>
            <w:tcW w:w="1842" w:type="dxa"/>
          </w:tcPr>
          <w:p w:rsidR="000E79D8" w:rsidRPr="000E79D8" w:rsidRDefault="000E79D8" w:rsidP="003C71E3">
            <w:pPr>
              <w:spacing w:after="0" w:line="240" w:lineRule="auto"/>
              <w:jc w:val="both"/>
              <w:rPr>
                <w:rFonts w:ascii="Times New Roman" w:hAnsi="Times New Roman" w:cs="Times New Roman"/>
                <w:sz w:val="24"/>
                <w:szCs w:val="24"/>
              </w:rPr>
            </w:pPr>
            <w:r w:rsidRPr="000E79D8">
              <w:rPr>
                <w:rFonts w:ascii="Times New Roman" w:hAnsi="Times New Roman" w:cs="Times New Roman"/>
                <w:sz w:val="24"/>
                <w:szCs w:val="24"/>
              </w:rPr>
              <w:t xml:space="preserve">Количество семей, охваченных мерами </w:t>
            </w:r>
            <w:r>
              <w:rPr>
                <w:rFonts w:ascii="Times New Roman" w:hAnsi="Times New Roman" w:cs="Times New Roman"/>
                <w:sz w:val="24"/>
                <w:szCs w:val="24"/>
              </w:rPr>
              <w:br/>
            </w:r>
            <w:r w:rsidRPr="000E79D8">
              <w:rPr>
                <w:rFonts w:ascii="Times New Roman" w:hAnsi="Times New Roman" w:cs="Times New Roman"/>
                <w:sz w:val="24"/>
                <w:szCs w:val="24"/>
              </w:rPr>
              <w:t xml:space="preserve">поддержки в </w:t>
            </w:r>
            <w:r w:rsidRPr="000E79D8">
              <w:rPr>
                <w:rFonts w:ascii="Times New Roman" w:hAnsi="Times New Roman" w:cs="Times New Roman"/>
                <w:sz w:val="24"/>
                <w:szCs w:val="24"/>
              </w:rPr>
              <w:lastRenderedPageBreak/>
              <w:t>рамках мероприятий региональных программ.</w:t>
            </w:r>
          </w:p>
        </w:tc>
        <w:tc>
          <w:tcPr>
            <w:tcW w:w="1560" w:type="dxa"/>
          </w:tcPr>
          <w:p w:rsidR="000E79D8" w:rsidRPr="000E79D8" w:rsidRDefault="00E67A58" w:rsidP="000E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w:t>
            </w:r>
            <w:r w:rsidR="000E79D8" w:rsidRPr="000E79D8">
              <w:rPr>
                <w:rFonts w:ascii="Times New Roman" w:hAnsi="Times New Roman" w:cs="Times New Roman"/>
                <w:sz w:val="24"/>
                <w:szCs w:val="24"/>
              </w:rPr>
              <w:t>роцессный</w:t>
            </w:r>
          </w:p>
        </w:tc>
        <w:tc>
          <w:tcPr>
            <w:tcW w:w="850" w:type="dxa"/>
          </w:tcPr>
          <w:p w:rsidR="00E20268" w:rsidRDefault="000E79D8" w:rsidP="00E20268">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w:t>
            </w:r>
          </w:p>
          <w:p w:rsidR="000E79D8" w:rsidRPr="000E79D8" w:rsidRDefault="00E20268" w:rsidP="00E202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000E79D8" w:rsidRPr="000E79D8">
              <w:rPr>
                <w:rFonts w:ascii="Times New Roman" w:hAnsi="Times New Roman" w:cs="Times New Roman"/>
                <w:sz w:val="24"/>
                <w:szCs w:val="24"/>
              </w:rPr>
              <w:t>в</w:t>
            </w:r>
            <w:r>
              <w:rPr>
                <w:rFonts w:ascii="Times New Roman" w:hAnsi="Times New Roman" w:cs="Times New Roman"/>
                <w:sz w:val="24"/>
                <w:szCs w:val="24"/>
              </w:rPr>
              <w:t>.</w:t>
            </w:r>
          </w:p>
        </w:tc>
        <w:tc>
          <w:tcPr>
            <w:tcW w:w="851" w:type="dxa"/>
          </w:tcPr>
          <w:p w:rsidR="000E79D8" w:rsidRPr="000E79D8" w:rsidRDefault="000E79D8" w:rsidP="00E20268">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 кв</w:t>
            </w:r>
            <w:r w:rsidR="00E20268">
              <w:rPr>
                <w:rFonts w:ascii="Times New Roman" w:hAnsi="Times New Roman" w:cs="Times New Roman"/>
                <w:sz w:val="24"/>
                <w:szCs w:val="24"/>
              </w:rPr>
              <w:t>.</w:t>
            </w:r>
          </w:p>
        </w:tc>
        <w:tc>
          <w:tcPr>
            <w:tcW w:w="850" w:type="dxa"/>
          </w:tcPr>
          <w:p w:rsidR="000E79D8" w:rsidRPr="000E79D8" w:rsidRDefault="000E79D8" w:rsidP="00E20268">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 кв</w:t>
            </w:r>
            <w:r w:rsidR="00E20268">
              <w:rPr>
                <w:rFonts w:ascii="Times New Roman" w:hAnsi="Times New Roman" w:cs="Times New Roman"/>
                <w:sz w:val="24"/>
                <w:szCs w:val="24"/>
              </w:rPr>
              <w:t>.</w:t>
            </w:r>
          </w:p>
        </w:tc>
        <w:tc>
          <w:tcPr>
            <w:tcW w:w="851" w:type="dxa"/>
          </w:tcPr>
          <w:p w:rsidR="000E79D8" w:rsidRPr="000E79D8" w:rsidRDefault="000E79D8" w:rsidP="00E20268">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 кв</w:t>
            </w:r>
            <w:r w:rsidR="00E20268">
              <w:rPr>
                <w:rFonts w:ascii="Times New Roman" w:hAnsi="Times New Roman" w:cs="Times New Roman"/>
                <w:sz w:val="24"/>
                <w:szCs w:val="24"/>
              </w:rPr>
              <w:t>.</w:t>
            </w:r>
          </w:p>
        </w:tc>
        <w:tc>
          <w:tcPr>
            <w:tcW w:w="850" w:type="dxa"/>
          </w:tcPr>
          <w:p w:rsidR="000E79D8" w:rsidRPr="000E79D8" w:rsidRDefault="000E79D8" w:rsidP="00E20268">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 кв</w:t>
            </w:r>
            <w:r w:rsidR="00E20268">
              <w:rPr>
                <w:rFonts w:ascii="Times New Roman" w:hAnsi="Times New Roman" w:cs="Times New Roman"/>
                <w:sz w:val="24"/>
                <w:szCs w:val="24"/>
              </w:rPr>
              <w:t>.</w:t>
            </w:r>
          </w:p>
        </w:tc>
        <w:tc>
          <w:tcPr>
            <w:tcW w:w="851" w:type="dxa"/>
          </w:tcPr>
          <w:p w:rsidR="000E79D8" w:rsidRPr="000E79D8" w:rsidRDefault="000E79D8" w:rsidP="00E20268">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 кв</w:t>
            </w:r>
            <w:r w:rsidR="00E20268">
              <w:rPr>
                <w:rFonts w:ascii="Times New Roman" w:hAnsi="Times New Roman" w:cs="Times New Roman"/>
                <w:sz w:val="24"/>
                <w:szCs w:val="24"/>
              </w:rPr>
              <w:t>.</w:t>
            </w:r>
          </w:p>
        </w:tc>
        <w:tc>
          <w:tcPr>
            <w:tcW w:w="1701" w:type="dxa"/>
          </w:tcPr>
          <w:p w:rsidR="000E79D8" w:rsidRPr="000E79D8" w:rsidRDefault="000E79D8" w:rsidP="000E79D8">
            <w:pPr>
              <w:autoSpaceDE w:val="0"/>
              <w:autoSpaceDN w:val="0"/>
              <w:adjustRightInd w:val="0"/>
              <w:spacing w:after="0" w:line="240" w:lineRule="auto"/>
              <w:jc w:val="both"/>
              <w:rPr>
                <w:rFonts w:ascii="Times New Roman" w:hAnsi="Times New Roman" w:cs="Times New Roman"/>
                <w:sz w:val="20"/>
                <w:szCs w:val="20"/>
              </w:rPr>
            </w:pPr>
            <w:r w:rsidRPr="000E79D8">
              <w:rPr>
                <w:rFonts w:ascii="Times New Roman" w:hAnsi="Times New Roman" w:cs="Times New Roman"/>
                <w:sz w:val="20"/>
                <w:szCs w:val="20"/>
              </w:rPr>
              <w:t>ФП «Многодетная семья»</w:t>
            </w:r>
          </w:p>
          <w:p w:rsidR="000E79D8" w:rsidRPr="000E79D8" w:rsidRDefault="000E79D8" w:rsidP="000E79D8">
            <w:pPr>
              <w:spacing w:after="0" w:line="240" w:lineRule="auto"/>
              <w:jc w:val="both"/>
              <w:rPr>
                <w:rFonts w:ascii="Times New Roman" w:hAnsi="Times New Roman" w:cs="Times New Roman"/>
                <w:sz w:val="20"/>
                <w:szCs w:val="20"/>
              </w:rPr>
            </w:pPr>
            <w:r w:rsidRPr="000E79D8">
              <w:rPr>
                <w:rFonts w:ascii="Times New Roman" w:hAnsi="Times New Roman" w:cs="Times New Roman"/>
                <w:sz w:val="20"/>
                <w:szCs w:val="20"/>
              </w:rPr>
              <w:t>(НП «Семья»)</w:t>
            </w:r>
          </w:p>
        </w:tc>
      </w:tr>
      <w:tr w:rsidR="006800D0" w:rsidRPr="00586A49" w:rsidTr="00B323C1">
        <w:tc>
          <w:tcPr>
            <w:tcW w:w="3402" w:type="dxa"/>
          </w:tcPr>
          <w:p w:rsidR="006800D0" w:rsidRPr="000E79D8" w:rsidRDefault="006800D0" w:rsidP="006800D0">
            <w:pPr>
              <w:spacing w:after="0" w:line="240" w:lineRule="auto"/>
              <w:jc w:val="both"/>
              <w:rPr>
                <w:rFonts w:ascii="Times New Roman" w:eastAsia="Times New Roman" w:hAnsi="Times New Roman" w:cs="Times New Roman"/>
                <w:b/>
                <w:sz w:val="24"/>
                <w:szCs w:val="24"/>
              </w:rPr>
            </w:pPr>
            <w:r w:rsidRPr="000E79D8">
              <w:rPr>
                <w:rFonts w:ascii="Times New Roman" w:eastAsia="Times New Roman" w:hAnsi="Times New Roman" w:cs="Times New Roman"/>
                <w:b/>
                <w:sz w:val="24"/>
                <w:szCs w:val="24"/>
              </w:rPr>
              <w:t>Мероприятие 3.1.</w:t>
            </w:r>
            <w:r>
              <w:rPr>
                <w:rFonts w:ascii="Times New Roman" w:eastAsia="Times New Roman" w:hAnsi="Times New Roman" w:cs="Times New Roman"/>
                <w:b/>
                <w:sz w:val="24"/>
                <w:szCs w:val="24"/>
              </w:rPr>
              <w:t>4</w:t>
            </w:r>
            <w:r w:rsidRPr="000E79D8">
              <w:rPr>
                <w:rFonts w:ascii="Times New Roman" w:eastAsia="Times New Roman" w:hAnsi="Times New Roman" w:cs="Times New Roman"/>
                <w:b/>
                <w:sz w:val="24"/>
                <w:szCs w:val="24"/>
              </w:rPr>
              <w:t>.</w:t>
            </w:r>
          </w:p>
          <w:p w:rsidR="006800D0" w:rsidRPr="000E79D8" w:rsidRDefault="006800D0" w:rsidP="006800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Оказание финансовой поддержки регионам с низким уровнем рождаемости по введению дополнительных мер поддержки семей с детьми </w:t>
            </w:r>
          </w:p>
          <w:p w:rsidR="006800D0" w:rsidRPr="000E79D8" w:rsidRDefault="006800D0" w:rsidP="006800D0">
            <w:pPr>
              <w:spacing w:after="0" w:line="240" w:lineRule="auto"/>
              <w:rPr>
                <w:rFonts w:ascii="Times New Roman" w:hAnsi="Times New Roman" w:cs="Times New Roman"/>
                <w:i/>
                <w:sz w:val="24"/>
                <w:szCs w:val="24"/>
              </w:rPr>
            </w:pPr>
            <w:r w:rsidRPr="000E79D8">
              <w:rPr>
                <w:rFonts w:ascii="Times New Roman" w:hAnsi="Times New Roman" w:cs="Times New Roman"/>
                <w:i/>
                <w:sz w:val="24"/>
                <w:szCs w:val="24"/>
              </w:rPr>
              <w:t>(Галкин А.И.,</w:t>
            </w:r>
          </w:p>
          <w:p w:rsidR="006800D0" w:rsidRDefault="006800D0" w:rsidP="00311473">
            <w:pPr>
              <w:spacing w:after="0" w:line="240" w:lineRule="auto"/>
              <w:jc w:val="both"/>
              <w:rPr>
                <w:rFonts w:ascii="Times New Roman" w:hAnsi="Times New Roman" w:cs="Times New Roman"/>
                <w:i/>
                <w:sz w:val="24"/>
                <w:szCs w:val="24"/>
              </w:rPr>
            </w:pPr>
            <w:r w:rsidRPr="000E79D8">
              <w:rPr>
                <w:rFonts w:ascii="Times New Roman" w:hAnsi="Times New Roman" w:cs="Times New Roman"/>
                <w:i/>
                <w:sz w:val="24"/>
                <w:szCs w:val="24"/>
              </w:rPr>
              <w:t>директор Департамента демографической и семейной политики)</w:t>
            </w:r>
          </w:p>
          <w:p w:rsidR="004D7F8E" w:rsidRPr="00DB4754" w:rsidRDefault="004D7F8E" w:rsidP="00311473">
            <w:pPr>
              <w:spacing w:after="0" w:line="240" w:lineRule="auto"/>
              <w:jc w:val="both"/>
              <w:rPr>
                <w:rFonts w:ascii="Times New Roman" w:eastAsia="Times New Roman" w:hAnsi="Times New Roman" w:cs="Times New Roman"/>
                <w:b/>
                <w:sz w:val="24"/>
                <w:szCs w:val="24"/>
              </w:rPr>
            </w:pPr>
          </w:p>
        </w:tc>
        <w:tc>
          <w:tcPr>
            <w:tcW w:w="2127" w:type="dxa"/>
          </w:tcPr>
          <w:p w:rsidR="006800D0" w:rsidRPr="00DB4754" w:rsidRDefault="006800D0" w:rsidP="005D79DB">
            <w:pPr>
              <w:spacing w:after="0" w:line="240" w:lineRule="auto"/>
              <w:rPr>
                <w:rFonts w:ascii="Times New Roman" w:hAnsi="Times New Roman" w:cs="Times New Roman"/>
                <w:sz w:val="24"/>
                <w:szCs w:val="24"/>
              </w:rPr>
            </w:pPr>
            <w:r w:rsidRPr="000E79D8">
              <w:rPr>
                <w:rFonts w:ascii="Times New Roman" w:hAnsi="Times New Roman" w:cs="Times New Roman"/>
                <w:sz w:val="24"/>
                <w:szCs w:val="24"/>
              </w:rPr>
              <w:t>Улучшение демографической ситуации, рост рождаемости</w:t>
            </w:r>
          </w:p>
        </w:tc>
        <w:tc>
          <w:tcPr>
            <w:tcW w:w="1842" w:type="dxa"/>
          </w:tcPr>
          <w:p w:rsidR="006800D0" w:rsidRPr="00DB4754" w:rsidRDefault="004D7F8E" w:rsidP="00150B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6800D0" w:rsidRPr="00C420AF" w:rsidRDefault="004D7F8E" w:rsidP="005D79DB">
            <w:pPr>
              <w:spacing w:after="0" w:line="240" w:lineRule="auto"/>
              <w:rPr>
                <w:rFonts w:ascii="Times New Roman" w:hAnsi="Times New Roman" w:cs="Times New Roman"/>
                <w:sz w:val="24"/>
                <w:szCs w:val="24"/>
              </w:rPr>
            </w:pPr>
            <w:r>
              <w:rPr>
                <w:rFonts w:ascii="Times New Roman" w:hAnsi="Times New Roman" w:cs="Times New Roman"/>
                <w:sz w:val="24"/>
                <w:szCs w:val="24"/>
              </w:rPr>
              <w:t>Процессный</w:t>
            </w:r>
          </w:p>
        </w:tc>
        <w:tc>
          <w:tcPr>
            <w:tcW w:w="850" w:type="dxa"/>
          </w:tcPr>
          <w:p w:rsidR="004D7F8E" w:rsidRDefault="004D7F8E" w:rsidP="004D7F8E">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w:t>
            </w:r>
          </w:p>
          <w:p w:rsidR="006800D0" w:rsidRPr="00DB4754" w:rsidRDefault="004D7F8E" w:rsidP="004D7F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0E79D8">
              <w:rPr>
                <w:rFonts w:ascii="Times New Roman" w:hAnsi="Times New Roman" w:cs="Times New Roman"/>
                <w:sz w:val="24"/>
                <w:szCs w:val="24"/>
              </w:rPr>
              <w:t>в</w:t>
            </w:r>
            <w:r>
              <w:rPr>
                <w:rFonts w:ascii="Times New Roman" w:hAnsi="Times New Roman" w:cs="Times New Roman"/>
                <w:sz w:val="24"/>
                <w:szCs w:val="24"/>
              </w:rPr>
              <w:t>.</w:t>
            </w:r>
          </w:p>
        </w:tc>
        <w:tc>
          <w:tcPr>
            <w:tcW w:w="851" w:type="dxa"/>
          </w:tcPr>
          <w:p w:rsidR="004D7F8E" w:rsidRDefault="004D7F8E" w:rsidP="004D7F8E">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w:t>
            </w:r>
          </w:p>
          <w:p w:rsidR="006800D0" w:rsidRPr="00DB4754" w:rsidRDefault="004D7F8E" w:rsidP="004D7F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0E79D8">
              <w:rPr>
                <w:rFonts w:ascii="Times New Roman" w:hAnsi="Times New Roman" w:cs="Times New Roman"/>
                <w:sz w:val="24"/>
                <w:szCs w:val="24"/>
              </w:rPr>
              <w:t>в</w:t>
            </w:r>
            <w:r>
              <w:rPr>
                <w:rFonts w:ascii="Times New Roman" w:hAnsi="Times New Roman" w:cs="Times New Roman"/>
                <w:sz w:val="24"/>
                <w:szCs w:val="24"/>
              </w:rPr>
              <w:t>.</w:t>
            </w:r>
          </w:p>
        </w:tc>
        <w:tc>
          <w:tcPr>
            <w:tcW w:w="850" w:type="dxa"/>
          </w:tcPr>
          <w:p w:rsidR="004D7F8E" w:rsidRDefault="004D7F8E" w:rsidP="004D7F8E">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w:t>
            </w:r>
          </w:p>
          <w:p w:rsidR="006800D0" w:rsidRPr="00DB4754" w:rsidRDefault="004D7F8E" w:rsidP="004D7F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0E79D8">
              <w:rPr>
                <w:rFonts w:ascii="Times New Roman" w:hAnsi="Times New Roman" w:cs="Times New Roman"/>
                <w:sz w:val="24"/>
                <w:szCs w:val="24"/>
              </w:rPr>
              <w:t>в</w:t>
            </w:r>
            <w:r>
              <w:rPr>
                <w:rFonts w:ascii="Times New Roman" w:hAnsi="Times New Roman" w:cs="Times New Roman"/>
                <w:sz w:val="24"/>
                <w:szCs w:val="24"/>
              </w:rPr>
              <w:t>.</w:t>
            </w:r>
          </w:p>
        </w:tc>
        <w:tc>
          <w:tcPr>
            <w:tcW w:w="851" w:type="dxa"/>
          </w:tcPr>
          <w:p w:rsidR="004D7F8E" w:rsidRDefault="004D7F8E" w:rsidP="004D7F8E">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w:t>
            </w:r>
          </w:p>
          <w:p w:rsidR="006800D0" w:rsidRPr="00DB4754" w:rsidRDefault="004D7F8E" w:rsidP="004D7F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0E79D8">
              <w:rPr>
                <w:rFonts w:ascii="Times New Roman" w:hAnsi="Times New Roman" w:cs="Times New Roman"/>
                <w:sz w:val="24"/>
                <w:szCs w:val="24"/>
              </w:rPr>
              <w:t>в</w:t>
            </w:r>
            <w:r>
              <w:rPr>
                <w:rFonts w:ascii="Times New Roman" w:hAnsi="Times New Roman" w:cs="Times New Roman"/>
                <w:sz w:val="24"/>
                <w:szCs w:val="24"/>
              </w:rPr>
              <w:t>.</w:t>
            </w:r>
          </w:p>
        </w:tc>
        <w:tc>
          <w:tcPr>
            <w:tcW w:w="850" w:type="dxa"/>
          </w:tcPr>
          <w:p w:rsidR="004D7F8E" w:rsidRDefault="004D7F8E" w:rsidP="004D7F8E">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w:t>
            </w:r>
          </w:p>
          <w:p w:rsidR="006800D0" w:rsidRPr="00DB4754" w:rsidRDefault="004D7F8E" w:rsidP="004D7F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0E79D8">
              <w:rPr>
                <w:rFonts w:ascii="Times New Roman" w:hAnsi="Times New Roman" w:cs="Times New Roman"/>
                <w:sz w:val="24"/>
                <w:szCs w:val="24"/>
              </w:rPr>
              <w:t>в</w:t>
            </w:r>
            <w:r>
              <w:rPr>
                <w:rFonts w:ascii="Times New Roman" w:hAnsi="Times New Roman" w:cs="Times New Roman"/>
                <w:sz w:val="24"/>
                <w:szCs w:val="24"/>
              </w:rPr>
              <w:t>.</w:t>
            </w:r>
          </w:p>
        </w:tc>
        <w:tc>
          <w:tcPr>
            <w:tcW w:w="851" w:type="dxa"/>
          </w:tcPr>
          <w:p w:rsidR="004D7F8E" w:rsidRDefault="004D7F8E" w:rsidP="004D7F8E">
            <w:pPr>
              <w:spacing w:after="0" w:line="240" w:lineRule="auto"/>
              <w:jc w:val="center"/>
              <w:rPr>
                <w:rFonts w:ascii="Times New Roman" w:hAnsi="Times New Roman" w:cs="Times New Roman"/>
                <w:sz w:val="24"/>
                <w:szCs w:val="24"/>
              </w:rPr>
            </w:pPr>
            <w:r w:rsidRPr="000E79D8">
              <w:rPr>
                <w:rFonts w:ascii="Times New Roman" w:hAnsi="Times New Roman" w:cs="Times New Roman"/>
                <w:sz w:val="24"/>
                <w:szCs w:val="24"/>
              </w:rPr>
              <w:t>1-4</w:t>
            </w:r>
          </w:p>
          <w:p w:rsidR="006800D0" w:rsidRPr="00DB4754" w:rsidRDefault="004D7F8E" w:rsidP="004D7F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0E79D8">
              <w:rPr>
                <w:rFonts w:ascii="Times New Roman" w:hAnsi="Times New Roman" w:cs="Times New Roman"/>
                <w:sz w:val="24"/>
                <w:szCs w:val="24"/>
              </w:rPr>
              <w:t>в</w:t>
            </w:r>
            <w:r>
              <w:rPr>
                <w:rFonts w:ascii="Times New Roman" w:hAnsi="Times New Roman" w:cs="Times New Roman"/>
                <w:sz w:val="24"/>
                <w:szCs w:val="24"/>
              </w:rPr>
              <w:t>.</w:t>
            </w:r>
          </w:p>
        </w:tc>
        <w:tc>
          <w:tcPr>
            <w:tcW w:w="1701" w:type="dxa"/>
          </w:tcPr>
          <w:p w:rsidR="00AB08DA" w:rsidRPr="000E79D8" w:rsidRDefault="00AB08DA" w:rsidP="00AB08DA">
            <w:pPr>
              <w:autoSpaceDE w:val="0"/>
              <w:autoSpaceDN w:val="0"/>
              <w:adjustRightInd w:val="0"/>
              <w:spacing w:after="0" w:line="240" w:lineRule="auto"/>
              <w:jc w:val="both"/>
              <w:rPr>
                <w:rFonts w:ascii="Times New Roman" w:hAnsi="Times New Roman" w:cs="Times New Roman"/>
                <w:sz w:val="20"/>
                <w:szCs w:val="20"/>
              </w:rPr>
            </w:pPr>
            <w:r w:rsidRPr="000E79D8">
              <w:rPr>
                <w:rFonts w:ascii="Times New Roman" w:hAnsi="Times New Roman" w:cs="Times New Roman"/>
                <w:sz w:val="20"/>
                <w:szCs w:val="20"/>
              </w:rPr>
              <w:t>ФП «Многодетная семья»</w:t>
            </w:r>
          </w:p>
          <w:p w:rsidR="006800D0" w:rsidRPr="00DB4754" w:rsidRDefault="00AB08DA" w:rsidP="00AB08DA">
            <w:pPr>
              <w:spacing w:after="0" w:line="240" w:lineRule="auto"/>
              <w:rPr>
                <w:rFonts w:ascii="Times New Roman" w:hAnsi="Times New Roman" w:cs="Times New Roman"/>
                <w:sz w:val="20"/>
                <w:szCs w:val="20"/>
              </w:rPr>
            </w:pPr>
            <w:r w:rsidRPr="000E79D8">
              <w:rPr>
                <w:rFonts w:ascii="Times New Roman" w:hAnsi="Times New Roman" w:cs="Times New Roman"/>
                <w:sz w:val="20"/>
                <w:szCs w:val="20"/>
              </w:rPr>
              <w:t>(НП «Семья»)</w:t>
            </w:r>
          </w:p>
        </w:tc>
      </w:tr>
      <w:tr w:rsidR="007D5AC8" w:rsidRPr="00586A49" w:rsidTr="00B323C1">
        <w:tc>
          <w:tcPr>
            <w:tcW w:w="3402" w:type="dxa"/>
          </w:tcPr>
          <w:p w:rsidR="007D5AC8" w:rsidRPr="00DB4754" w:rsidRDefault="007D5AC8" w:rsidP="005D79DB">
            <w:pPr>
              <w:spacing w:after="0" w:line="240" w:lineRule="auto"/>
              <w:rPr>
                <w:rFonts w:ascii="Times New Roman" w:hAnsi="Times New Roman" w:cs="Times New Roman"/>
                <w:sz w:val="24"/>
                <w:szCs w:val="24"/>
              </w:rPr>
            </w:pPr>
            <w:r w:rsidRPr="00DB4754">
              <w:rPr>
                <w:rFonts w:ascii="Times New Roman" w:eastAsia="Times New Roman" w:hAnsi="Times New Roman" w:cs="Times New Roman"/>
                <w:b/>
                <w:sz w:val="24"/>
                <w:szCs w:val="24"/>
              </w:rPr>
              <w:t>Мероприятие</w:t>
            </w:r>
            <w:r w:rsidRPr="00DB4754">
              <w:rPr>
                <w:rFonts w:ascii="Times New Roman" w:hAnsi="Times New Roman" w:cs="Times New Roman"/>
                <w:sz w:val="24"/>
                <w:szCs w:val="24"/>
              </w:rPr>
              <w:t xml:space="preserve"> </w:t>
            </w:r>
            <w:r w:rsidRPr="00DB4754">
              <w:rPr>
                <w:rFonts w:ascii="Times New Roman" w:hAnsi="Times New Roman" w:cs="Times New Roman"/>
                <w:b/>
                <w:sz w:val="24"/>
                <w:szCs w:val="24"/>
              </w:rPr>
              <w:t>3.1.</w:t>
            </w:r>
            <w:r w:rsidR="006800D0">
              <w:rPr>
                <w:rFonts w:ascii="Times New Roman" w:hAnsi="Times New Roman" w:cs="Times New Roman"/>
                <w:b/>
                <w:sz w:val="24"/>
                <w:szCs w:val="24"/>
              </w:rPr>
              <w:t>5</w:t>
            </w:r>
            <w:r w:rsidRPr="00DB4754">
              <w:rPr>
                <w:rFonts w:ascii="Times New Roman" w:hAnsi="Times New Roman" w:cs="Times New Roman"/>
                <w:b/>
                <w:sz w:val="24"/>
                <w:szCs w:val="24"/>
              </w:rPr>
              <w:t>.</w:t>
            </w:r>
          </w:p>
          <w:p w:rsidR="007D5AC8" w:rsidRPr="00DB4754" w:rsidRDefault="007D5AC8" w:rsidP="005D79DB">
            <w:pPr>
              <w:spacing w:after="0" w:line="240" w:lineRule="auto"/>
              <w:rPr>
                <w:rFonts w:ascii="Times New Roman" w:hAnsi="Times New Roman" w:cs="Times New Roman"/>
                <w:sz w:val="24"/>
                <w:szCs w:val="24"/>
              </w:rPr>
            </w:pPr>
            <w:r w:rsidRPr="00DB4754">
              <w:rPr>
                <w:rFonts w:ascii="Times New Roman" w:hAnsi="Times New Roman" w:cs="Times New Roman"/>
                <w:sz w:val="24"/>
                <w:szCs w:val="24"/>
              </w:rPr>
              <w:t>Координация реализации пилотного проекта</w:t>
            </w:r>
            <w:r w:rsidR="005C0535">
              <w:rPr>
                <w:rFonts w:ascii="Times New Roman" w:hAnsi="Times New Roman" w:cs="Times New Roman"/>
                <w:sz w:val="24"/>
                <w:szCs w:val="24"/>
              </w:rPr>
              <w:t xml:space="preserve"> на территории Новгородской, Пензенской и Тамбовской областей</w:t>
            </w:r>
            <w:r w:rsidRPr="00DB4754">
              <w:rPr>
                <w:rFonts w:ascii="Times New Roman" w:hAnsi="Times New Roman" w:cs="Times New Roman"/>
                <w:sz w:val="24"/>
                <w:szCs w:val="24"/>
              </w:rPr>
              <w:t>, направленного на стимулирование рождаемости</w:t>
            </w:r>
          </w:p>
          <w:p w:rsidR="007D5AC8" w:rsidRPr="00DB4754" w:rsidRDefault="007D5AC8" w:rsidP="005D79DB">
            <w:pPr>
              <w:spacing w:after="0" w:line="240" w:lineRule="auto"/>
              <w:rPr>
                <w:rFonts w:ascii="Times New Roman" w:hAnsi="Times New Roman" w:cs="Times New Roman"/>
                <w:i/>
                <w:sz w:val="24"/>
                <w:szCs w:val="24"/>
              </w:rPr>
            </w:pPr>
            <w:r w:rsidRPr="00DB4754">
              <w:rPr>
                <w:rFonts w:ascii="Times New Roman" w:hAnsi="Times New Roman" w:cs="Times New Roman"/>
                <w:i/>
                <w:sz w:val="24"/>
                <w:szCs w:val="24"/>
              </w:rPr>
              <w:t>(Галкин А.И.,</w:t>
            </w:r>
          </w:p>
          <w:p w:rsidR="007D5AC8" w:rsidRPr="00DB4754" w:rsidRDefault="007D5AC8" w:rsidP="005D79DB">
            <w:pPr>
              <w:spacing w:after="0" w:line="240" w:lineRule="auto"/>
              <w:rPr>
                <w:rFonts w:ascii="Times New Roman" w:hAnsi="Times New Roman" w:cs="Times New Roman"/>
                <w:i/>
                <w:sz w:val="24"/>
                <w:szCs w:val="24"/>
              </w:rPr>
            </w:pPr>
            <w:r w:rsidRPr="00DB4754">
              <w:rPr>
                <w:rFonts w:ascii="Times New Roman" w:hAnsi="Times New Roman" w:cs="Times New Roman"/>
                <w:i/>
                <w:sz w:val="24"/>
                <w:szCs w:val="24"/>
              </w:rPr>
              <w:t>директор Департамента демографической и семейной политики)</w:t>
            </w:r>
          </w:p>
          <w:p w:rsidR="007D5AC8" w:rsidRPr="00DB4754" w:rsidRDefault="007D5AC8" w:rsidP="005D79DB">
            <w:pPr>
              <w:spacing w:after="0" w:line="240" w:lineRule="auto"/>
              <w:rPr>
                <w:rFonts w:ascii="Times New Roman" w:eastAsia="Times New Roman" w:hAnsi="Times New Roman" w:cs="Times New Roman"/>
                <w:b/>
                <w:sz w:val="24"/>
                <w:szCs w:val="24"/>
              </w:rPr>
            </w:pPr>
          </w:p>
        </w:tc>
        <w:tc>
          <w:tcPr>
            <w:tcW w:w="2127" w:type="dxa"/>
          </w:tcPr>
          <w:p w:rsidR="007D5AC8" w:rsidRDefault="006800D0" w:rsidP="005D79DB">
            <w:pPr>
              <w:spacing w:after="0" w:line="240" w:lineRule="auto"/>
              <w:rPr>
                <w:rFonts w:ascii="Times New Roman" w:hAnsi="Times New Roman" w:cs="Times New Roman"/>
                <w:sz w:val="24"/>
                <w:szCs w:val="24"/>
              </w:rPr>
            </w:pPr>
            <w:r>
              <w:rPr>
                <w:rFonts w:ascii="Times New Roman" w:hAnsi="Times New Roman" w:cs="Times New Roman"/>
                <w:sz w:val="24"/>
                <w:szCs w:val="24"/>
              </w:rPr>
              <w:t>Выработка инфраструктурных рещений, оказывающих влияние на повышение рождаемости в сельской местности и малых городах</w:t>
            </w:r>
          </w:p>
          <w:p w:rsidR="007D5AC8" w:rsidRPr="00DB4754" w:rsidRDefault="007D5AC8" w:rsidP="005D79DB">
            <w:pPr>
              <w:spacing w:after="0" w:line="240" w:lineRule="auto"/>
              <w:rPr>
                <w:rFonts w:ascii="Times New Roman" w:hAnsi="Times New Roman" w:cs="Times New Roman"/>
                <w:sz w:val="24"/>
                <w:szCs w:val="24"/>
              </w:rPr>
            </w:pPr>
          </w:p>
        </w:tc>
        <w:tc>
          <w:tcPr>
            <w:tcW w:w="1842" w:type="dxa"/>
          </w:tcPr>
          <w:p w:rsidR="007D5AC8" w:rsidRPr="00DB4754" w:rsidRDefault="007D5AC8" w:rsidP="00150BA3">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1560" w:type="dxa"/>
          </w:tcPr>
          <w:p w:rsidR="007D5AC8" w:rsidRPr="00DB4754" w:rsidRDefault="007D5AC8" w:rsidP="005D79DB">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7D5AC8" w:rsidRPr="00DB4754" w:rsidRDefault="007D5AC8" w:rsidP="005D79D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1-4 кв.</w:t>
            </w:r>
          </w:p>
        </w:tc>
        <w:tc>
          <w:tcPr>
            <w:tcW w:w="851" w:type="dxa"/>
          </w:tcPr>
          <w:p w:rsidR="007D5AC8" w:rsidRPr="00DB4754" w:rsidRDefault="007D5AC8" w:rsidP="005D79D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850" w:type="dxa"/>
          </w:tcPr>
          <w:p w:rsidR="007D5AC8" w:rsidRPr="00DB4754" w:rsidRDefault="007D5AC8" w:rsidP="005D79D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851" w:type="dxa"/>
          </w:tcPr>
          <w:p w:rsidR="007D5AC8" w:rsidRPr="00DB4754" w:rsidRDefault="007D5AC8" w:rsidP="005D79D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850" w:type="dxa"/>
          </w:tcPr>
          <w:p w:rsidR="007D5AC8" w:rsidRPr="00DB4754" w:rsidRDefault="007D5AC8" w:rsidP="005D79D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851" w:type="dxa"/>
          </w:tcPr>
          <w:p w:rsidR="007D5AC8" w:rsidRPr="00DB4754" w:rsidRDefault="007D5AC8" w:rsidP="005D79D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1701" w:type="dxa"/>
          </w:tcPr>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Постановление</w:t>
            </w:r>
          </w:p>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Правительства</w:t>
            </w:r>
          </w:p>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Российской</w:t>
            </w:r>
          </w:p>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 xml:space="preserve">Федерации от 31 </w:t>
            </w:r>
          </w:p>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августа 2023 г.</w:t>
            </w:r>
          </w:p>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 1419 «О</w:t>
            </w:r>
          </w:p>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 xml:space="preserve">реализации </w:t>
            </w:r>
            <w:r w:rsidRPr="00DB4754">
              <w:rPr>
                <w:rFonts w:ascii="Times New Roman" w:hAnsi="Times New Roman" w:cs="Times New Roman"/>
                <w:sz w:val="20"/>
                <w:szCs w:val="20"/>
              </w:rPr>
              <w:br/>
              <w:t>пилотного</w:t>
            </w:r>
          </w:p>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проекта,</w:t>
            </w:r>
          </w:p>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направленного</w:t>
            </w:r>
          </w:p>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на</w:t>
            </w:r>
          </w:p>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стимулирование</w:t>
            </w:r>
          </w:p>
          <w:p w:rsidR="007D5AC8" w:rsidRPr="00DB4754" w:rsidRDefault="007D5AC8" w:rsidP="005D79DB">
            <w:pPr>
              <w:spacing w:after="0" w:line="240" w:lineRule="auto"/>
              <w:rPr>
                <w:rFonts w:ascii="Times New Roman" w:hAnsi="Times New Roman" w:cs="Times New Roman"/>
                <w:sz w:val="20"/>
                <w:szCs w:val="20"/>
              </w:rPr>
            </w:pPr>
            <w:r w:rsidRPr="00DB4754">
              <w:rPr>
                <w:rFonts w:ascii="Times New Roman" w:hAnsi="Times New Roman" w:cs="Times New Roman"/>
                <w:sz w:val="20"/>
                <w:szCs w:val="20"/>
              </w:rPr>
              <w:t>рождаемости»</w:t>
            </w:r>
          </w:p>
        </w:tc>
      </w:tr>
      <w:tr w:rsidR="007D5AC8" w:rsidRPr="00586A49" w:rsidTr="00B323C1">
        <w:tc>
          <w:tcPr>
            <w:tcW w:w="3402" w:type="dxa"/>
          </w:tcPr>
          <w:p w:rsidR="007D5AC8" w:rsidRDefault="007D5AC8" w:rsidP="005D79DB">
            <w:pPr>
              <w:spacing w:after="0" w:line="240" w:lineRule="auto"/>
              <w:rPr>
                <w:rFonts w:ascii="Times New Roman" w:hAnsi="Times New Roman" w:cs="Times New Roman"/>
                <w:b/>
                <w:sz w:val="24"/>
                <w:szCs w:val="24"/>
              </w:rPr>
            </w:pPr>
            <w:r w:rsidRPr="003C71E3">
              <w:rPr>
                <w:rFonts w:ascii="Times New Roman" w:hAnsi="Times New Roman" w:cs="Times New Roman"/>
                <w:b/>
                <w:sz w:val="24"/>
                <w:szCs w:val="24"/>
              </w:rPr>
              <w:lastRenderedPageBreak/>
              <w:t>Мероприятие</w:t>
            </w:r>
            <w:r w:rsidR="00BD304C">
              <w:rPr>
                <w:rFonts w:ascii="Times New Roman" w:hAnsi="Times New Roman" w:cs="Times New Roman"/>
                <w:b/>
                <w:sz w:val="24"/>
                <w:szCs w:val="24"/>
              </w:rPr>
              <w:t xml:space="preserve"> 3.1.</w:t>
            </w:r>
            <w:r w:rsidR="00225DBF">
              <w:rPr>
                <w:rFonts w:ascii="Times New Roman" w:hAnsi="Times New Roman" w:cs="Times New Roman"/>
                <w:b/>
                <w:sz w:val="24"/>
                <w:szCs w:val="24"/>
              </w:rPr>
              <w:t>6</w:t>
            </w:r>
            <w:r w:rsidR="00BD304C">
              <w:rPr>
                <w:rFonts w:ascii="Times New Roman" w:hAnsi="Times New Roman" w:cs="Times New Roman"/>
                <w:b/>
                <w:sz w:val="24"/>
                <w:szCs w:val="24"/>
              </w:rPr>
              <w:t>.</w:t>
            </w:r>
          </w:p>
          <w:p w:rsidR="007D5AC8" w:rsidRPr="003C71E3" w:rsidRDefault="006800D0" w:rsidP="005D79DB">
            <w:pPr>
              <w:spacing w:after="0" w:line="240" w:lineRule="auto"/>
              <w:rPr>
                <w:rFonts w:ascii="Times New Roman" w:hAnsi="Times New Roman" w:cs="Times New Roman"/>
                <w:sz w:val="24"/>
                <w:szCs w:val="24"/>
              </w:rPr>
            </w:pPr>
            <w:r>
              <w:rPr>
                <w:rFonts w:ascii="Times New Roman" w:hAnsi="Times New Roman" w:cs="Times New Roman"/>
                <w:sz w:val="24"/>
                <w:szCs w:val="24"/>
              </w:rPr>
              <w:t>Обеспечение</w:t>
            </w:r>
            <w:r w:rsidR="007D5AC8">
              <w:rPr>
                <w:rFonts w:ascii="Times New Roman" w:hAnsi="Times New Roman" w:cs="Times New Roman"/>
                <w:sz w:val="24"/>
                <w:szCs w:val="24"/>
              </w:rPr>
              <w:t xml:space="preserve"> дополнительных мер поддержки семей при рождении детей, предоставляемых в субъектах Дальневосточного федерального округа</w:t>
            </w:r>
          </w:p>
          <w:p w:rsidR="007D5AC8" w:rsidRPr="000E79D8" w:rsidRDefault="007D5AC8" w:rsidP="005D79DB">
            <w:pPr>
              <w:spacing w:after="0" w:line="240" w:lineRule="auto"/>
              <w:rPr>
                <w:rFonts w:ascii="Times New Roman" w:hAnsi="Times New Roman" w:cs="Times New Roman"/>
                <w:i/>
                <w:sz w:val="24"/>
                <w:szCs w:val="24"/>
              </w:rPr>
            </w:pPr>
            <w:r w:rsidRPr="000E79D8">
              <w:rPr>
                <w:rFonts w:ascii="Times New Roman" w:hAnsi="Times New Roman" w:cs="Times New Roman"/>
                <w:i/>
                <w:sz w:val="24"/>
                <w:szCs w:val="24"/>
              </w:rPr>
              <w:t>(Галкин А.И.,</w:t>
            </w:r>
          </w:p>
          <w:p w:rsidR="007D5AC8" w:rsidRPr="000E79D8" w:rsidRDefault="007D5AC8" w:rsidP="005D79DB">
            <w:pPr>
              <w:spacing w:after="0" w:line="240" w:lineRule="auto"/>
              <w:jc w:val="both"/>
              <w:rPr>
                <w:rFonts w:ascii="Times New Roman" w:eastAsia="Times New Roman" w:hAnsi="Times New Roman" w:cs="Times New Roman"/>
                <w:sz w:val="24"/>
                <w:szCs w:val="24"/>
              </w:rPr>
            </w:pPr>
            <w:r w:rsidRPr="000E79D8">
              <w:rPr>
                <w:rFonts w:ascii="Times New Roman" w:hAnsi="Times New Roman" w:cs="Times New Roman"/>
                <w:i/>
                <w:sz w:val="24"/>
                <w:szCs w:val="24"/>
              </w:rPr>
              <w:t>директор Департамента демографической и семейной политики)</w:t>
            </w:r>
          </w:p>
          <w:p w:rsidR="007D5AC8" w:rsidRPr="000E79D8" w:rsidRDefault="007D5AC8" w:rsidP="005D79DB">
            <w:pPr>
              <w:spacing w:after="0" w:line="240" w:lineRule="auto"/>
              <w:jc w:val="both"/>
              <w:rPr>
                <w:rFonts w:ascii="Times New Roman" w:eastAsia="Times New Roman" w:hAnsi="Times New Roman" w:cs="Times New Roman"/>
                <w:b/>
                <w:sz w:val="24"/>
                <w:szCs w:val="24"/>
              </w:rPr>
            </w:pPr>
          </w:p>
        </w:tc>
        <w:tc>
          <w:tcPr>
            <w:tcW w:w="2127" w:type="dxa"/>
          </w:tcPr>
          <w:p w:rsidR="007D5AC8" w:rsidRPr="000E79D8" w:rsidRDefault="007D5AC8" w:rsidP="005D79DB">
            <w:pPr>
              <w:spacing w:after="0" w:line="240" w:lineRule="auto"/>
              <w:jc w:val="both"/>
              <w:rPr>
                <w:rFonts w:ascii="Times New Roman" w:hAnsi="Times New Roman" w:cs="Times New Roman"/>
                <w:sz w:val="24"/>
                <w:szCs w:val="24"/>
              </w:rPr>
            </w:pPr>
            <w:r w:rsidRPr="000E79D8">
              <w:rPr>
                <w:rFonts w:ascii="Times New Roman" w:hAnsi="Times New Roman" w:cs="Times New Roman"/>
                <w:sz w:val="24"/>
                <w:szCs w:val="24"/>
              </w:rPr>
              <w:t>Улучшение демографической ситуации, рост рождаемости</w:t>
            </w:r>
          </w:p>
        </w:tc>
        <w:tc>
          <w:tcPr>
            <w:tcW w:w="1842" w:type="dxa"/>
          </w:tcPr>
          <w:p w:rsidR="00AC62D3" w:rsidRDefault="00AC62D3" w:rsidP="005D7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субъектах Дальневосточного федерального округа</w:t>
            </w:r>
            <w:r w:rsidR="006800D0">
              <w:rPr>
                <w:rFonts w:ascii="Times New Roman" w:hAnsi="Times New Roman" w:cs="Times New Roman"/>
                <w:sz w:val="24"/>
                <w:szCs w:val="24"/>
              </w:rPr>
              <w:t xml:space="preserve"> </w:t>
            </w:r>
            <w:r>
              <w:rPr>
                <w:rFonts w:ascii="Times New Roman" w:hAnsi="Times New Roman" w:cs="Times New Roman"/>
                <w:sz w:val="24"/>
                <w:szCs w:val="24"/>
              </w:rPr>
              <w:t>семьи при рождении первого ребенка получил</w:t>
            </w:r>
            <w:r w:rsidR="00EA3CA6">
              <w:rPr>
                <w:rFonts w:ascii="Times New Roman" w:hAnsi="Times New Roman" w:cs="Times New Roman"/>
                <w:sz w:val="24"/>
                <w:szCs w:val="24"/>
              </w:rPr>
              <w:t>и</w:t>
            </w:r>
            <w:r>
              <w:rPr>
                <w:rFonts w:ascii="Times New Roman" w:hAnsi="Times New Roman" w:cs="Times New Roman"/>
                <w:sz w:val="24"/>
                <w:szCs w:val="24"/>
              </w:rPr>
              <w:t xml:space="preserve"> единовременную выплату, семьи при рождении второго ребенка распорядились региональным материнским (семейным) капиталом, </w:t>
            </w:r>
          </w:p>
          <w:p w:rsidR="007D5AC8" w:rsidRDefault="00AC62D3" w:rsidP="005D7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(тыс. семей)</w:t>
            </w:r>
          </w:p>
          <w:p w:rsidR="00AC62D3" w:rsidRPr="000E79D8" w:rsidRDefault="00AC62D3" w:rsidP="005D79DB">
            <w:pPr>
              <w:spacing w:after="0" w:line="240" w:lineRule="auto"/>
              <w:jc w:val="both"/>
              <w:rPr>
                <w:rFonts w:ascii="Times New Roman" w:hAnsi="Times New Roman" w:cs="Times New Roman"/>
                <w:sz w:val="24"/>
                <w:szCs w:val="24"/>
              </w:rPr>
            </w:pPr>
          </w:p>
        </w:tc>
        <w:tc>
          <w:tcPr>
            <w:tcW w:w="1560" w:type="dxa"/>
          </w:tcPr>
          <w:p w:rsidR="007D5AC8" w:rsidRDefault="007D5AC8" w:rsidP="005D79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Процессный</w:t>
            </w:r>
          </w:p>
        </w:tc>
        <w:tc>
          <w:tcPr>
            <w:tcW w:w="850" w:type="dxa"/>
          </w:tcPr>
          <w:p w:rsidR="007D5AC8" w:rsidRPr="000E79D8" w:rsidRDefault="007D5AC8"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1" w:type="dxa"/>
          </w:tcPr>
          <w:p w:rsidR="007D5AC8" w:rsidRPr="000E79D8" w:rsidRDefault="007D5AC8"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0" w:type="dxa"/>
          </w:tcPr>
          <w:p w:rsidR="007D5AC8" w:rsidRPr="000E79D8" w:rsidRDefault="007D5AC8"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1" w:type="dxa"/>
          </w:tcPr>
          <w:p w:rsidR="007D5AC8" w:rsidRPr="000E79D8" w:rsidRDefault="007D5AC8"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0" w:type="dxa"/>
          </w:tcPr>
          <w:p w:rsidR="007D5AC8" w:rsidRPr="000E79D8" w:rsidRDefault="007D5AC8"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1" w:type="dxa"/>
          </w:tcPr>
          <w:p w:rsidR="007D5AC8" w:rsidRPr="000E79D8" w:rsidRDefault="007D5AC8"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1701" w:type="dxa"/>
          </w:tcPr>
          <w:p w:rsidR="007D5AC8" w:rsidRPr="000E79D8" w:rsidRDefault="007D5AC8" w:rsidP="005D79DB">
            <w:pPr>
              <w:autoSpaceDE w:val="0"/>
              <w:autoSpaceDN w:val="0"/>
              <w:adjustRightInd w:val="0"/>
              <w:spacing w:after="0" w:line="240" w:lineRule="auto"/>
              <w:jc w:val="both"/>
              <w:rPr>
                <w:rFonts w:ascii="Times New Roman" w:hAnsi="Times New Roman" w:cs="Times New Roman"/>
                <w:sz w:val="20"/>
                <w:szCs w:val="20"/>
              </w:rPr>
            </w:pPr>
            <w:r w:rsidRPr="000E79D8">
              <w:rPr>
                <w:rFonts w:ascii="Times New Roman" w:hAnsi="Times New Roman" w:cs="Times New Roman"/>
                <w:sz w:val="20"/>
                <w:szCs w:val="20"/>
              </w:rPr>
              <w:t>ФП «</w:t>
            </w:r>
            <w:r>
              <w:rPr>
                <w:rFonts w:ascii="Times New Roman" w:hAnsi="Times New Roman" w:cs="Times New Roman"/>
                <w:sz w:val="20"/>
                <w:szCs w:val="20"/>
              </w:rPr>
              <w:t>Поддержка</w:t>
            </w:r>
            <w:r w:rsidRPr="000E79D8">
              <w:rPr>
                <w:rFonts w:ascii="Times New Roman" w:hAnsi="Times New Roman" w:cs="Times New Roman"/>
                <w:sz w:val="20"/>
                <w:szCs w:val="20"/>
              </w:rPr>
              <w:t xml:space="preserve"> семь</w:t>
            </w:r>
            <w:r>
              <w:rPr>
                <w:rFonts w:ascii="Times New Roman" w:hAnsi="Times New Roman" w:cs="Times New Roman"/>
                <w:sz w:val="20"/>
                <w:szCs w:val="20"/>
              </w:rPr>
              <w:t>и</w:t>
            </w:r>
            <w:r w:rsidRPr="000E79D8">
              <w:rPr>
                <w:rFonts w:ascii="Times New Roman" w:hAnsi="Times New Roman" w:cs="Times New Roman"/>
                <w:sz w:val="20"/>
                <w:szCs w:val="20"/>
              </w:rPr>
              <w:t>»</w:t>
            </w:r>
          </w:p>
          <w:p w:rsidR="007D5AC8" w:rsidRPr="000E79D8" w:rsidRDefault="007D5AC8" w:rsidP="005D79DB">
            <w:pPr>
              <w:autoSpaceDE w:val="0"/>
              <w:autoSpaceDN w:val="0"/>
              <w:adjustRightInd w:val="0"/>
              <w:spacing w:after="0" w:line="240" w:lineRule="auto"/>
              <w:jc w:val="both"/>
              <w:rPr>
                <w:rFonts w:ascii="Times New Roman" w:hAnsi="Times New Roman" w:cs="Times New Roman"/>
                <w:sz w:val="20"/>
                <w:szCs w:val="20"/>
              </w:rPr>
            </w:pPr>
            <w:r w:rsidRPr="000E79D8">
              <w:rPr>
                <w:rFonts w:ascii="Times New Roman" w:hAnsi="Times New Roman" w:cs="Times New Roman"/>
                <w:sz w:val="20"/>
                <w:szCs w:val="20"/>
              </w:rPr>
              <w:t>(НП «Семья»)</w:t>
            </w:r>
          </w:p>
        </w:tc>
      </w:tr>
      <w:tr w:rsidR="00265806" w:rsidRPr="00265806" w:rsidTr="00B323C1">
        <w:tc>
          <w:tcPr>
            <w:tcW w:w="3402" w:type="dxa"/>
          </w:tcPr>
          <w:p w:rsidR="009D6016" w:rsidRPr="00336578" w:rsidRDefault="00225DBF" w:rsidP="00FB39C4">
            <w:pPr>
              <w:spacing w:after="0" w:line="240" w:lineRule="auto"/>
              <w:rPr>
                <w:rFonts w:ascii="Times New Roman" w:hAnsi="Times New Roman" w:cs="Times New Roman"/>
                <w:b/>
                <w:sz w:val="24"/>
                <w:szCs w:val="24"/>
              </w:rPr>
            </w:pPr>
            <w:r w:rsidRPr="00336578">
              <w:rPr>
                <w:rFonts w:ascii="Times New Roman" w:hAnsi="Times New Roman" w:cs="Times New Roman"/>
                <w:b/>
                <w:sz w:val="24"/>
                <w:szCs w:val="24"/>
              </w:rPr>
              <w:t>Мероприятие 3.1.7</w:t>
            </w:r>
            <w:r w:rsidR="009D6016" w:rsidRPr="00336578">
              <w:rPr>
                <w:rFonts w:ascii="Times New Roman" w:hAnsi="Times New Roman" w:cs="Times New Roman"/>
                <w:b/>
                <w:sz w:val="24"/>
                <w:szCs w:val="24"/>
              </w:rPr>
              <w:t>.</w:t>
            </w:r>
          </w:p>
          <w:p w:rsidR="0003650A" w:rsidRPr="00336578" w:rsidRDefault="0003650A" w:rsidP="0003650A">
            <w:pPr>
              <w:spacing w:after="0" w:line="240" w:lineRule="auto"/>
              <w:rPr>
                <w:rFonts w:ascii="Times New Roman" w:hAnsi="Times New Roman" w:cs="Times New Roman"/>
                <w:sz w:val="24"/>
                <w:szCs w:val="24"/>
              </w:rPr>
            </w:pPr>
            <w:r w:rsidRPr="00336578">
              <w:rPr>
                <w:rFonts w:ascii="Times New Roman" w:hAnsi="Times New Roman" w:cs="Times New Roman"/>
                <w:sz w:val="24"/>
                <w:szCs w:val="24"/>
              </w:rPr>
              <w:t xml:space="preserve">Увеличение с 1 сентября 2025 г. размера единовременного пособия по беременности и родам женщинам, обучающимся по очной форме обучения в профессиональных образовательных организациях, образовательных организациях высшего и дополнительного </w:t>
            </w:r>
            <w:r w:rsidRPr="00336578">
              <w:rPr>
                <w:rFonts w:ascii="Times New Roman" w:hAnsi="Times New Roman" w:cs="Times New Roman"/>
                <w:sz w:val="24"/>
                <w:szCs w:val="24"/>
              </w:rPr>
              <w:lastRenderedPageBreak/>
              <w:t xml:space="preserve">профессионального образования, научных организациях, до 100 процентов величины прожиточного минимума трудоспособного населения, установленной в субъекте Российской Федерации </w:t>
            </w:r>
          </w:p>
          <w:p w:rsidR="00225DBF" w:rsidRPr="00336578" w:rsidRDefault="00225DBF" w:rsidP="0003650A">
            <w:pPr>
              <w:spacing w:after="0" w:line="240" w:lineRule="auto"/>
              <w:rPr>
                <w:rFonts w:ascii="Times New Roman" w:hAnsi="Times New Roman" w:cs="Times New Roman"/>
                <w:i/>
                <w:sz w:val="24"/>
                <w:szCs w:val="24"/>
              </w:rPr>
            </w:pPr>
            <w:r w:rsidRPr="00336578">
              <w:rPr>
                <w:rFonts w:ascii="Times New Roman" w:hAnsi="Times New Roman" w:cs="Times New Roman"/>
                <w:i/>
                <w:sz w:val="24"/>
                <w:szCs w:val="24"/>
              </w:rPr>
              <w:t>(Галкин А.И.,</w:t>
            </w:r>
          </w:p>
          <w:p w:rsidR="00225DBF" w:rsidRPr="00336578" w:rsidRDefault="00225DBF" w:rsidP="00225DBF">
            <w:pPr>
              <w:spacing w:after="0" w:line="240" w:lineRule="auto"/>
              <w:rPr>
                <w:rFonts w:ascii="Times New Roman" w:hAnsi="Times New Roman" w:cs="Times New Roman"/>
                <w:i/>
                <w:sz w:val="24"/>
                <w:szCs w:val="24"/>
              </w:rPr>
            </w:pPr>
            <w:r w:rsidRPr="00336578">
              <w:rPr>
                <w:rFonts w:ascii="Times New Roman" w:hAnsi="Times New Roman" w:cs="Times New Roman"/>
                <w:i/>
                <w:sz w:val="24"/>
                <w:szCs w:val="24"/>
              </w:rPr>
              <w:t>Директор Департамента демографической и семейной политики)</w:t>
            </w:r>
          </w:p>
          <w:p w:rsidR="00265806" w:rsidRPr="00336578" w:rsidRDefault="00265806">
            <w:pPr>
              <w:spacing w:after="0" w:line="240" w:lineRule="auto"/>
              <w:rPr>
                <w:rFonts w:ascii="Times New Roman" w:hAnsi="Times New Roman" w:cs="Times New Roman"/>
                <w:sz w:val="24"/>
                <w:szCs w:val="24"/>
              </w:rPr>
            </w:pPr>
          </w:p>
        </w:tc>
        <w:tc>
          <w:tcPr>
            <w:tcW w:w="2127" w:type="dxa"/>
          </w:tcPr>
          <w:p w:rsidR="00265806" w:rsidRPr="00336578" w:rsidRDefault="00225DBF" w:rsidP="005D79DB">
            <w:pPr>
              <w:spacing w:after="0" w:line="240" w:lineRule="auto"/>
              <w:jc w:val="both"/>
              <w:rPr>
                <w:rFonts w:ascii="Times New Roman" w:hAnsi="Times New Roman" w:cs="Times New Roman"/>
                <w:sz w:val="24"/>
                <w:szCs w:val="24"/>
              </w:rPr>
            </w:pPr>
            <w:r w:rsidRPr="00336578">
              <w:rPr>
                <w:rFonts w:ascii="Times New Roman" w:hAnsi="Times New Roman" w:cs="Times New Roman"/>
                <w:sz w:val="24"/>
                <w:szCs w:val="24"/>
              </w:rPr>
              <w:lastRenderedPageBreak/>
              <w:t>Улучшение демографической ситуации, рост рождаемости</w:t>
            </w:r>
          </w:p>
        </w:tc>
        <w:tc>
          <w:tcPr>
            <w:tcW w:w="1842" w:type="dxa"/>
          </w:tcPr>
          <w:p w:rsidR="00265806" w:rsidRPr="00336578" w:rsidRDefault="00823096" w:rsidP="00FB39C4">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Численность женщин, обучающихся по очной форме обучения в образовательных организациях, получивших пособие по беременности и родам, (чел.)</w:t>
            </w:r>
          </w:p>
        </w:tc>
        <w:tc>
          <w:tcPr>
            <w:tcW w:w="1560" w:type="dxa"/>
          </w:tcPr>
          <w:p w:rsidR="00265806" w:rsidRPr="00336578" w:rsidRDefault="00225DBF" w:rsidP="005D79DB">
            <w:pPr>
              <w:spacing w:after="0" w:line="240" w:lineRule="auto"/>
              <w:jc w:val="both"/>
              <w:rPr>
                <w:rFonts w:ascii="Times New Roman" w:hAnsi="Times New Roman" w:cs="Times New Roman"/>
                <w:sz w:val="24"/>
                <w:szCs w:val="24"/>
              </w:rPr>
            </w:pPr>
            <w:r w:rsidRPr="00336578">
              <w:rPr>
                <w:rFonts w:ascii="Times New Roman" w:hAnsi="Times New Roman" w:cs="Times New Roman"/>
                <w:sz w:val="24"/>
                <w:szCs w:val="24"/>
              </w:rPr>
              <w:t>Процессный</w:t>
            </w:r>
          </w:p>
        </w:tc>
        <w:tc>
          <w:tcPr>
            <w:tcW w:w="850" w:type="dxa"/>
          </w:tcPr>
          <w:p w:rsidR="00265806" w:rsidRPr="00336578" w:rsidRDefault="0003650A" w:rsidP="005D79DB">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3</w:t>
            </w:r>
            <w:r w:rsidR="00225DBF" w:rsidRPr="00336578">
              <w:rPr>
                <w:rFonts w:ascii="Times New Roman" w:hAnsi="Times New Roman" w:cs="Times New Roman"/>
                <w:sz w:val="24"/>
                <w:szCs w:val="24"/>
              </w:rPr>
              <w:t>-4 кв.</w:t>
            </w:r>
          </w:p>
        </w:tc>
        <w:tc>
          <w:tcPr>
            <w:tcW w:w="851" w:type="dxa"/>
          </w:tcPr>
          <w:p w:rsidR="00265806" w:rsidRPr="00336578" w:rsidRDefault="00225DBF" w:rsidP="005D79DB">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1-4 кв.</w:t>
            </w:r>
          </w:p>
        </w:tc>
        <w:tc>
          <w:tcPr>
            <w:tcW w:w="850" w:type="dxa"/>
          </w:tcPr>
          <w:p w:rsidR="00265806" w:rsidRPr="00336578" w:rsidRDefault="00225DBF" w:rsidP="005D79DB">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1-4 кв.</w:t>
            </w:r>
          </w:p>
        </w:tc>
        <w:tc>
          <w:tcPr>
            <w:tcW w:w="851" w:type="dxa"/>
          </w:tcPr>
          <w:p w:rsidR="00265806" w:rsidRPr="00336578" w:rsidRDefault="00225DBF" w:rsidP="005D79DB">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1-4 кв.</w:t>
            </w:r>
          </w:p>
        </w:tc>
        <w:tc>
          <w:tcPr>
            <w:tcW w:w="850" w:type="dxa"/>
          </w:tcPr>
          <w:p w:rsidR="00265806" w:rsidRPr="00336578" w:rsidRDefault="00225DBF" w:rsidP="005D79DB">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1-4 кв.</w:t>
            </w:r>
          </w:p>
        </w:tc>
        <w:tc>
          <w:tcPr>
            <w:tcW w:w="851" w:type="dxa"/>
          </w:tcPr>
          <w:p w:rsidR="00265806" w:rsidRPr="00336578" w:rsidRDefault="00225DBF" w:rsidP="005D79DB">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1-4 кв.</w:t>
            </w:r>
          </w:p>
        </w:tc>
        <w:tc>
          <w:tcPr>
            <w:tcW w:w="1701" w:type="dxa"/>
          </w:tcPr>
          <w:p w:rsidR="00265806" w:rsidRPr="00336578" w:rsidRDefault="00823096" w:rsidP="00FB39C4">
            <w:pPr>
              <w:autoSpaceDE w:val="0"/>
              <w:autoSpaceDN w:val="0"/>
              <w:adjustRightInd w:val="0"/>
              <w:spacing w:after="0" w:line="240" w:lineRule="auto"/>
              <w:jc w:val="center"/>
              <w:rPr>
                <w:rFonts w:ascii="Times New Roman" w:hAnsi="Times New Roman" w:cs="Times New Roman"/>
                <w:sz w:val="20"/>
                <w:szCs w:val="20"/>
              </w:rPr>
            </w:pPr>
            <w:r w:rsidRPr="00336578">
              <w:rPr>
                <w:rFonts w:ascii="Times New Roman" w:hAnsi="Times New Roman" w:cs="Times New Roman"/>
                <w:sz w:val="20"/>
                <w:szCs w:val="20"/>
              </w:rPr>
              <w:t>Поручение Пре-зидента Россий-ской Федерации от 24 января 2025 г. № Пр-119ГС</w:t>
            </w:r>
          </w:p>
        </w:tc>
      </w:tr>
      <w:tr w:rsidR="006800D0" w:rsidRPr="00580233" w:rsidTr="0006468E">
        <w:tc>
          <w:tcPr>
            <w:tcW w:w="15735" w:type="dxa"/>
            <w:gridSpan w:val="11"/>
            <w:tcBorders>
              <w:bottom w:val="single" w:sz="4" w:space="0" w:color="auto"/>
            </w:tcBorders>
          </w:tcPr>
          <w:p w:rsidR="006800D0" w:rsidRPr="006800D0" w:rsidRDefault="006800D0" w:rsidP="006800D0">
            <w:pPr>
              <w:spacing w:after="0" w:line="240" w:lineRule="auto"/>
              <w:rPr>
                <w:rFonts w:ascii="Times New Roman" w:hAnsi="Times New Roman" w:cs="Times New Roman"/>
                <w:b/>
                <w:sz w:val="24"/>
                <w:szCs w:val="24"/>
              </w:rPr>
            </w:pPr>
            <w:r w:rsidRPr="0006468E">
              <w:rPr>
                <w:rFonts w:ascii="Times New Roman" w:hAnsi="Times New Roman" w:cs="Times New Roman"/>
                <w:b/>
                <w:sz w:val="24"/>
                <w:szCs w:val="24"/>
              </w:rPr>
              <w:t>Направление 3.2. Стимулирование многодетности.</w:t>
            </w:r>
          </w:p>
          <w:p w:rsidR="006800D0" w:rsidRPr="00580233" w:rsidRDefault="006800D0" w:rsidP="00311473">
            <w:pPr>
              <w:spacing w:after="0" w:line="240" w:lineRule="auto"/>
              <w:rPr>
                <w:rFonts w:ascii="Times New Roman" w:hAnsi="Times New Roman" w:cs="Times New Roman"/>
                <w:b/>
                <w:sz w:val="24"/>
                <w:szCs w:val="24"/>
              </w:rPr>
            </w:pPr>
          </w:p>
        </w:tc>
      </w:tr>
      <w:tr w:rsidR="005D149E" w:rsidRPr="00580233" w:rsidTr="0006468E">
        <w:tc>
          <w:tcPr>
            <w:tcW w:w="8931" w:type="dxa"/>
            <w:gridSpan w:val="4"/>
            <w:shd w:val="clear" w:color="auto" w:fill="FFFFFF" w:themeFill="background1"/>
          </w:tcPr>
          <w:p w:rsidR="005D149E" w:rsidRPr="00580233" w:rsidRDefault="005D149E" w:rsidP="0025191D">
            <w:pPr>
              <w:spacing w:after="0" w:line="240" w:lineRule="auto"/>
              <w:rPr>
                <w:rFonts w:ascii="Times New Roman" w:hAnsi="Times New Roman" w:cs="Times New Roman"/>
                <w:i/>
                <w:sz w:val="24"/>
                <w:szCs w:val="24"/>
              </w:rPr>
            </w:pPr>
            <w:r w:rsidRPr="00580233">
              <w:rPr>
                <w:rFonts w:ascii="Times New Roman" w:hAnsi="Times New Roman" w:cs="Times New Roman"/>
                <w:i/>
                <w:sz w:val="24"/>
                <w:szCs w:val="24"/>
              </w:rPr>
              <w:t>Индикатор</w:t>
            </w:r>
          </w:p>
          <w:p w:rsidR="005D149E" w:rsidRDefault="005D149E" w:rsidP="0025191D">
            <w:pPr>
              <w:spacing w:after="0" w:line="240" w:lineRule="auto"/>
              <w:rPr>
                <w:rFonts w:ascii="Times New Roman" w:hAnsi="Times New Roman" w:cs="Times New Roman"/>
                <w:sz w:val="24"/>
                <w:szCs w:val="24"/>
              </w:rPr>
            </w:pPr>
            <w:r w:rsidRPr="00580233">
              <w:rPr>
                <w:rFonts w:ascii="Times New Roman" w:hAnsi="Times New Roman" w:cs="Times New Roman"/>
                <w:sz w:val="24"/>
                <w:szCs w:val="24"/>
              </w:rPr>
              <w:t>Суммарный коэффициент рождаемости третьих и последующих детей</w:t>
            </w:r>
            <w:r>
              <w:rPr>
                <w:rFonts w:ascii="Times New Roman" w:hAnsi="Times New Roman" w:cs="Times New Roman"/>
                <w:sz w:val="24"/>
                <w:szCs w:val="24"/>
              </w:rPr>
              <w:t>,</w:t>
            </w:r>
            <w:r w:rsidRPr="00580233">
              <w:rPr>
                <w:rFonts w:ascii="Times New Roman" w:hAnsi="Times New Roman" w:cs="Times New Roman"/>
                <w:sz w:val="24"/>
                <w:szCs w:val="24"/>
              </w:rPr>
              <w:t xml:space="preserve"> (детей на одну женщину)</w:t>
            </w:r>
          </w:p>
          <w:p w:rsidR="005D149E" w:rsidRPr="00580233" w:rsidRDefault="005D149E" w:rsidP="0025191D">
            <w:pPr>
              <w:spacing w:after="0" w:line="240" w:lineRule="auto"/>
              <w:rPr>
                <w:rFonts w:ascii="Times New Roman" w:hAnsi="Times New Roman" w:cs="Times New Roman"/>
                <w:sz w:val="24"/>
                <w:szCs w:val="24"/>
              </w:rPr>
            </w:pPr>
          </w:p>
        </w:tc>
        <w:tc>
          <w:tcPr>
            <w:tcW w:w="850" w:type="dxa"/>
            <w:shd w:val="clear" w:color="auto" w:fill="FFFFFF" w:themeFill="background1"/>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0,399</w:t>
            </w:r>
          </w:p>
        </w:tc>
        <w:tc>
          <w:tcPr>
            <w:tcW w:w="851" w:type="dxa"/>
            <w:shd w:val="clear" w:color="auto" w:fill="FFFFFF" w:themeFill="background1"/>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0,414</w:t>
            </w:r>
          </w:p>
        </w:tc>
        <w:tc>
          <w:tcPr>
            <w:tcW w:w="850" w:type="dxa"/>
            <w:shd w:val="clear" w:color="auto" w:fill="FFFFFF" w:themeFill="background1"/>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0,428</w:t>
            </w:r>
          </w:p>
        </w:tc>
        <w:tc>
          <w:tcPr>
            <w:tcW w:w="851" w:type="dxa"/>
            <w:shd w:val="clear" w:color="auto" w:fill="FFFFFF" w:themeFill="background1"/>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0,443</w:t>
            </w:r>
          </w:p>
        </w:tc>
        <w:tc>
          <w:tcPr>
            <w:tcW w:w="850" w:type="dxa"/>
            <w:shd w:val="clear" w:color="auto" w:fill="FFFFFF" w:themeFill="background1"/>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0,459</w:t>
            </w:r>
          </w:p>
        </w:tc>
        <w:tc>
          <w:tcPr>
            <w:tcW w:w="851" w:type="dxa"/>
            <w:shd w:val="clear" w:color="auto" w:fill="FFFFFF" w:themeFill="background1"/>
          </w:tcPr>
          <w:p w:rsidR="005D149E" w:rsidRPr="00580233" w:rsidRDefault="005D149E" w:rsidP="0025191D">
            <w:pPr>
              <w:spacing w:after="0" w:line="240" w:lineRule="auto"/>
              <w:jc w:val="center"/>
              <w:rPr>
                <w:rFonts w:ascii="Times New Roman" w:hAnsi="Times New Roman" w:cs="Times New Roman"/>
                <w:sz w:val="24"/>
                <w:szCs w:val="24"/>
              </w:rPr>
            </w:pPr>
          </w:p>
          <w:p w:rsidR="005D149E" w:rsidRPr="00580233" w:rsidRDefault="005D149E" w:rsidP="0025191D">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0,475</w:t>
            </w:r>
          </w:p>
        </w:tc>
        <w:tc>
          <w:tcPr>
            <w:tcW w:w="1701" w:type="dxa"/>
            <w:shd w:val="clear" w:color="auto" w:fill="FFFFFF" w:themeFill="background1"/>
          </w:tcPr>
          <w:p w:rsidR="005D149E" w:rsidRPr="00580233" w:rsidRDefault="005D149E" w:rsidP="0025191D">
            <w:pPr>
              <w:spacing w:after="0" w:line="240" w:lineRule="auto"/>
              <w:rPr>
                <w:rFonts w:ascii="Times New Roman" w:hAnsi="Times New Roman" w:cs="Times New Roman"/>
                <w:sz w:val="20"/>
                <w:szCs w:val="20"/>
              </w:rPr>
            </w:pPr>
          </w:p>
          <w:p w:rsidR="005D149E" w:rsidRPr="00580233" w:rsidRDefault="005D149E" w:rsidP="0025191D">
            <w:pPr>
              <w:spacing w:after="0" w:line="240" w:lineRule="auto"/>
              <w:rPr>
                <w:rFonts w:ascii="Times New Roman" w:hAnsi="Times New Roman" w:cs="Times New Roman"/>
                <w:sz w:val="20"/>
                <w:szCs w:val="20"/>
              </w:rPr>
            </w:pPr>
          </w:p>
        </w:tc>
      </w:tr>
      <w:tr w:rsidR="00B10BFD" w:rsidRPr="00DB4754" w:rsidTr="0006468E">
        <w:tc>
          <w:tcPr>
            <w:tcW w:w="8931" w:type="dxa"/>
            <w:gridSpan w:val="4"/>
            <w:shd w:val="clear" w:color="auto" w:fill="FFFFFF" w:themeFill="background1"/>
          </w:tcPr>
          <w:p w:rsidR="00B10BFD" w:rsidRDefault="00B10BFD" w:rsidP="0025191D">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Индикатор</w:t>
            </w:r>
          </w:p>
          <w:p w:rsidR="00B10BFD" w:rsidRPr="00B10BFD" w:rsidRDefault="00B10BFD" w:rsidP="0025191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Темп прироста числа многодетных семей (%)</w:t>
            </w:r>
          </w:p>
        </w:tc>
        <w:tc>
          <w:tcPr>
            <w:tcW w:w="850" w:type="dxa"/>
            <w:shd w:val="clear" w:color="auto" w:fill="FFFFFF" w:themeFill="background1"/>
          </w:tcPr>
          <w:p w:rsidR="00B10BFD" w:rsidRDefault="00B10BFD" w:rsidP="0025191D">
            <w:pPr>
              <w:spacing w:after="0" w:line="240" w:lineRule="auto"/>
              <w:jc w:val="center"/>
              <w:rPr>
                <w:rFonts w:ascii="Times New Roman" w:hAnsi="Times New Roman" w:cs="Times New Roman"/>
                <w:sz w:val="24"/>
                <w:szCs w:val="24"/>
              </w:rPr>
            </w:pPr>
          </w:p>
          <w:p w:rsidR="00B10BFD" w:rsidRDefault="00B10BFD" w:rsidP="002519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851" w:type="dxa"/>
            <w:shd w:val="clear" w:color="auto" w:fill="FFFFFF" w:themeFill="background1"/>
          </w:tcPr>
          <w:p w:rsidR="00B10BFD" w:rsidRDefault="00B10BFD" w:rsidP="0025191D">
            <w:pPr>
              <w:spacing w:after="0" w:line="240" w:lineRule="auto"/>
              <w:jc w:val="center"/>
              <w:rPr>
                <w:rFonts w:ascii="Times New Roman" w:hAnsi="Times New Roman" w:cs="Times New Roman"/>
                <w:sz w:val="24"/>
                <w:szCs w:val="24"/>
              </w:rPr>
            </w:pPr>
          </w:p>
          <w:p w:rsidR="00B10BFD" w:rsidRDefault="00B10BFD" w:rsidP="002519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850" w:type="dxa"/>
            <w:shd w:val="clear" w:color="auto" w:fill="FFFFFF" w:themeFill="background1"/>
          </w:tcPr>
          <w:p w:rsidR="00B10BFD" w:rsidRDefault="00B10BFD" w:rsidP="0025191D">
            <w:pPr>
              <w:spacing w:after="0" w:line="240" w:lineRule="auto"/>
              <w:jc w:val="center"/>
              <w:rPr>
                <w:rFonts w:ascii="Times New Roman" w:hAnsi="Times New Roman" w:cs="Times New Roman"/>
                <w:sz w:val="24"/>
                <w:szCs w:val="24"/>
              </w:rPr>
            </w:pPr>
          </w:p>
          <w:p w:rsidR="00B10BFD" w:rsidRDefault="00B10BFD" w:rsidP="002519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851" w:type="dxa"/>
            <w:shd w:val="clear" w:color="auto" w:fill="FFFFFF" w:themeFill="background1"/>
          </w:tcPr>
          <w:p w:rsidR="00B10BFD" w:rsidRDefault="00B10BFD" w:rsidP="0025191D">
            <w:pPr>
              <w:spacing w:after="0" w:line="240" w:lineRule="auto"/>
              <w:jc w:val="center"/>
              <w:rPr>
                <w:rFonts w:ascii="Times New Roman" w:hAnsi="Times New Roman" w:cs="Times New Roman"/>
                <w:sz w:val="24"/>
                <w:szCs w:val="24"/>
              </w:rPr>
            </w:pPr>
          </w:p>
          <w:p w:rsidR="00B10BFD" w:rsidRDefault="00B10BFD" w:rsidP="002519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shd w:val="clear" w:color="auto" w:fill="FFFFFF" w:themeFill="background1"/>
          </w:tcPr>
          <w:p w:rsidR="00B10BFD" w:rsidRDefault="00B10BFD" w:rsidP="0025191D">
            <w:pPr>
              <w:spacing w:after="0" w:line="240" w:lineRule="auto"/>
              <w:jc w:val="center"/>
              <w:rPr>
                <w:rFonts w:ascii="Times New Roman" w:hAnsi="Times New Roman" w:cs="Times New Roman"/>
                <w:sz w:val="24"/>
                <w:szCs w:val="24"/>
              </w:rPr>
            </w:pPr>
          </w:p>
          <w:p w:rsidR="00B10BFD" w:rsidRDefault="00B10BFD" w:rsidP="002519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851" w:type="dxa"/>
            <w:shd w:val="clear" w:color="auto" w:fill="FFFFFF" w:themeFill="background1"/>
          </w:tcPr>
          <w:p w:rsidR="00B10BFD" w:rsidRDefault="00B10BFD" w:rsidP="0025191D">
            <w:pPr>
              <w:spacing w:after="0" w:line="240" w:lineRule="auto"/>
              <w:jc w:val="center"/>
              <w:rPr>
                <w:rFonts w:ascii="Times New Roman" w:hAnsi="Times New Roman" w:cs="Times New Roman"/>
                <w:sz w:val="24"/>
                <w:szCs w:val="24"/>
              </w:rPr>
            </w:pPr>
          </w:p>
          <w:p w:rsidR="00B10BFD" w:rsidRDefault="00B10BFD" w:rsidP="002519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701" w:type="dxa"/>
            <w:shd w:val="clear" w:color="auto" w:fill="FFFFFF" w:themeFill="background1"/>
          </w:tcPr>
          <w:p w:rsidR="00B10BFD" w:rsidRDefault="00B10BFD" w:rsidP="0025191D">
            <w:pPr>
              <w:spacing w:after="0" w:line="240" w:lineRule="auto"/>
              <w:jc w:val="both"/>
              <w:rPr>
                <w:rFonts w:ascii="Times New Roman" w:hAnsi="Times New Roman" w:cs="Times New Roman"/>
                <w:sz w:val="20"/>
                <w:szCs w:val="20"/>
              </w:rPr>
            </w:pPr>
          </w:p>
        </w:tc>
      </w:tr>
      <w:tr w:rsidR="00265806" w:rsidRPr="000338FF" w:rsidTr="006800D0">
        <w:tc>
          <w:tcPr>
            <w:tcW w:w="3402" w:type="dxa"/>
          </w:tcPr>
          <w:p w:rsidR="00265806" w:rsidRPr="00336578" w:rsidRDefault="00265806" w:rsidP="006800D0">
            <w:pPr>
              <w:spacing w:after="0" w:line="240" w:lineRule="auto"/>
              <w:rPr>
                <w:rFonts w:ascii="Times New Roman" w:hAnsi="Times New Roman" w:cs="Times New Roman"/>
                <w:sz w:val="24"/>
                <w:szCs w:val="24"/>
              </w:rPr>
            </w:pPr>
          </w:p>
          <w:p w:rsidR="005C1B09" w:rsidRPr="00336578" w:rsidRDefault="005C1B09" w:rsidP="006800D0">
            <w:pPr>
              <w:spacing w:after="0" w:line="240" w:lineRule="auto"/>
              <w:rPr>
                <w:rFonts w:ascii="Times New Roman" w:hAnsi="Times New Roman" w:cs="Times New Roman"/>
                <w:b/>
                <w:sz w:val="24"/>
                <w:szCs w:val="24"/>
              </w:rPr>
            </w:pPr>
            <w:r w:rsidRPr="00336578">
              <w:rPr>
                <w:rFonts w:ascii="Times New Roman" w:hAnsi="Times New Roman" w:cs="Times New Roman"/>
                <w:b/>
                <w:sz w:val="24"/>
                <w:szCs w:val="24"/>
              </w:rPr>
              <w:t>Мероприятие 3.2.1.</w:t>
            </w:r>
          </w:p>
          <w:p w:rsidR="0003650A" w:rsidRPr="00336578" w:rsidRDefault="0003650A" w:rsidP="006800D0">
            <w:pPr>
              <w:spacing w:after="0" w:line="240" w:lineRule="auto"/>
              <w:rPr>
                <w:rFonts w:ascii="Times New Roman" w:hAnsi="Times New Roman" w:cs="Times New Roman"/>
                <w:sz w:val="24"/>
                <w:szCs w:val="24"/>
              </w:rPr>
            </w:pPr>
            <w:r w:rsidRPr="00336578">
              <w:rPr>
                <w:rFonts w:ascii="Times New Roman" w:hAnsi="Times New Roman" w:cs="Times New Roman"/>
                <w:sz w:val="24"/>
                <w:szCs w:val="24"/>
              </w:rPr>
              <w:t>Проведение мониторинга реализации субъектами Российской Федерации мер социальной поддержки многодетных семей</w:t>
            </w:r>
          </w:p>
          <w:p w:rsidR="005C1B09" w:rsidRPr="00336578" w:rsidRDefault="005C1B09" w:rsidP="005C1B09">
            <w:pPr>
              <w:spacing w:after="0" w:line="240" w:lineRule="auto"/>
              <w:rPr>
                <w:rFonts w:ascii="Times New Roman" w:hAnsi="Times New Roman" w:cs="Times New Roman"/>
                <w:i/>
                <w:sz w:val="24"/>
                <w:szCs w:val="24"/>
              </w:rPr>
            </w:pPr>
            <w:r w:rsidRPr="00336578">
              <w:rPr>
                <w:rFonts w:ascii="Times New Roman" w:hAnsi="Times New Roman" w:cs="Times New Roman"/>
                <w:i/>
                <w:sz w:val="24"/>
                <w:szCs w:val="24"/>
              </w:rPr>
              <w:t>(Галкин А.И.,</w:t>
            </w:r>
          </w:p>
          <w:p w:rsidR="005C1B09" w:rsidRPr="00336578" w:rsidRDefault="005C1B09" w:rsidP="005C1B09">
            <w:pPr>
              <w:spacing w:after="0" w:line="240" w:lineRule="auto"/>
              <w:rPr>
                <w:rFonts w:ascii="Times New Roman" w:hAnsi="Times New Roman" w:cs="Times New Roman"/>
                <w:i/>
                <w:sz w:val="24"/>
                <w:szCs w:val="24"/>
              </w:rPr>
            </w:pPr>
            <w:r w:rsidRPr="00336578">
              <w:rPr>
                <w:rFonts w:ascii="Times New Roman" w:hAnsi="Times New Roman" w:cs="Times New Roman"/>
                <w:i/>
                <w:sz w:val="24"/>
                <w:szCs w:val="24"/>
              </w:rPr>
              <w:lastRenderedPageBreak/>
              <w:t>Директор Департамента демографической и семейной политики)</w:t>
            </w:r>
          </w:p>
          <w:p w:rsidR="0003650A" w:rsidRPr="00336578" w:rsidRDefault="0003650A" w:rsidP="006800D0">
            <w:pPr>
              <w:spacing w:after="0" w:line="240" w:lineRule="auto"/>
              <w:rPr>
                <w:rFonts w:ascii="Times New Roman" w:hAnsi="Times New Roman" w:cs="Times New Roman"/>
                <w:sz w:val="24"/>
                <w:szCs w:val="24"/>
              </w:rPr>
            </w:pPr>
          </w:p>
        </w:tc>
        <w:tc>
          <w:tcPr>
            <w:tcW w:w="2127" w:type="dxa"/>
          </w:tcPr>
          <w:p w:rsidR="00265806" w:rsidRPr="00336578" w:rsidRDefault="0003650A" w:rsidP="006800D0">
            <w:pPr>
              <w:spacing w:after="0" w:line="240" w:lineRule="auto"/>
              <w:rPr>
                <w:rFonts w:ascii="Times New Roman" w:hAnsi="Times New Roman" w:cs="Times New Roman"/>
                <w:sz w:val="24"/>
                <w:szCs w:val="24"/>
              </w:rPr>
            </w:pPr>
            <w:r w:rsidRPr="00336578">
              <w:rPr>
                <w:rFonts w:ascii="Times New Roman" w:hAnsi="Times New Roman" w:cs="Times New Roman"/>
                <w:sz w:val="24"/>
                <w:szCs w:val="24"/>
              </w:rPr>
              <w:lastRenderedPageBreak/>
              <w:t>Обеспечение социальными гарантиями многодетные семьи</w:t>
            </w:r>
          </w:p>
        </w:tc>
        <w:tc>
          <w:tcPr>
            <w:tcW w:w="1842" w:type="dxa"/>
          </w:tcPr>
          <w:p w:rsidR="00265806" w:rsidRPr="00336578" w:rsidRDefault="0003650A" w:rsidP="00FB39C4">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w:t>
            </w:r>
          </w:p>
        </w:tc>
        <w:tc>
          <w:tcPr>
            <w:tcW w:w="1560" w:type="dxa"/>
          </w:tcPr>
          <w:p w:rsidR="00265806" w:rsidRPr="00336578" w:rsidRDefault="0003650A" w:rsidP="006800D0">
            <w:pPr>
              <w:spacing w:after="0" w:line="240" w:lineRule="auto"/>
              <w:rPr>
                <w:rFonts w:ascii="Times New Roman" w:eastAsia="Times New Roman" w:hAnsi="Times New Roman" w:cs="Times New Roman"/>
                <w:sz w:val="24"/>
                <w:szCs w:val="24"/>
              </w:rPr>
            </w:pPr>
            <w:r w:rsidRPr="00336578">
              <w:rPr>
                <w:rFonts w:ascii="Times New Roman" w:eastAsia="Times New Roman" w:hAnsi="Times New Roman" w:cs="Times New Roman"/>
                <w:sz w:val="24"/>
                <w:szCs w:val="24"/>
              </w:rPr>
              <w:t>Процессный</w:t>
            </w:r>
          </w:p>
        </w:tc>
        <w:tc>
          <w:tcPr>
            <w:tcW w:w="850" w:type="dxa"/>
          </w:tcPr>
          <w:p w:rsidR="00265806" w:rsidRPr="00336578" w:rsidRDefault="0003650A"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1-4 кв.</w:t>
            </w:r>
          </w:p>
        </w:tc>
        <w:tc>
          <w:tcPr>
            <w:tcW w:w="851" w:type="dxa"/>
          </w:tcPr>
          <w:p w:rsidR="00265806" w:rsidRPr="00336578" w:rsidRDefault="0003650A"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1-4 кв.</w:t>
            </w:r>
          </w:p>
        </w:tc>
        <w:tc>
          <w:tcPr>
            <w:tcW w:w="850" w:type="dxa"/>
          </w:tcPr>
          <w:p w:rsidR="00265806" w:rsidRPr="00336578" w:rsidRDefault="0003650A"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1-4 кв.</w:t>
            </w:r>
          </w:p>
        </w:tc>
        <w:tc>
          <w:tcPr>
            <w:tcW w:w="851" w:type="dxa"/>
          </w:tcPr>
          <w:p w:rsidR="00265806" w:rsidRPr="00336578" w:rsidRDefault="0003650A"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1-4 кв.</w:t>
            </w:r>
          </w:p>
        </w:tc>
        <w:tc>
          <w:tcPr>
            <w:tcW w:w="850" w:type="dxa"/>
          </w:tcPr>
          <w:p w:rsidR="00265806" w:rsidRPr="00336578" w:rsidRDefault="0003650A"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1-4 кв.</w:t>
            </w:r>
          </w:p>
        </w:tc>
        <w:tc>
          <w:tcPr>
            <w:tcW w:w="851" w:type="dxa"/>
          </w:tcPr>
          <w:p w:rsidR="00265806" w:rsidRPr="00336578" w:rsidRDefault="0003650A"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1-4 кв.</w:t>
            </w:r>
          </w:p>
        </w:tc>
        <w:tc>
          <w:tcPr>
            <w:tcW w:w="1701" w:type="dxa"/>
          </w:tcPr>
          <w:p w:rsidR="00265806" w:rsidRPr="00336578" w:rsidRDefault="0003650A">
            <w:pPr>
              <w:spacing w:after="0" w:line="240" w:lineRule="auto"/>
              <w:jc w:val="center"/>
              <w:rPr>
                <w:rFonts w:ascii="Times New Roman" w:hAnsi="Times New Roman" w:cs="Times New Roman"/>
                <w:sz w:val="20"/>
                <w:szCs w:val="20"/>
              </w:rPr>
            </w:pPr>
            <w:r w:rsidRPr="00336578">
              <w:rPr>
                <w:rFonts w:ascii="Times New Roman" w:hAnsi="Times New Roman" w:cs="Times New Roman"/>
                <w:sz w:val="20"/>
                <w:szCs w:val="20"/>
              </w:rPr>
              <w:t>Указ Президента Российской Федерации от 23.01.2024 № 63 «О мерах социальной поддержки многодетных семей»,</w:t>
            </w:r>
          </w:p>
          <w:p w:rsidR="0003650A" w:rsidRPr="00336578" w:rsidRDefault="0003650A" w:rsidP="00FB39C4">
            <w:pPr>
              <w:autoSpaceDE w:val="0"/>
              <w:autoSpaceDN w:val="0"/>
              <w:adjustRightInd w:val="0"/>
              <w:spacing w:after="0" w:line="240" w:lineRule="auto"/>
              <w:jc w:val="center"/>
              <w:rPr>
                <w:rFonts w:ascii="Times New Roman" w:hAnsi="Times New Roman" w:cs="Times New Roman"/>
                <w:sz w:val="20"/>
                <w:szCs w:val="20"/>
              </w:rPr>
            </w:pPr>
            <w:r w:rsidRPr="00336578">
              <w:rPr>
                <w:rFonts w:ascii="Times New Roman" w:hAnsi="Times New Roman" w:cs="Times New Roman"/>
                <w:sz w:val="20"/>
                <w:szCs w:val="20"/>
              </w:rPr>
              <w:t>ФП «Многодетная семья»</w:t>
            </w:r>
          </w:p>
          <w:p w:rsidR="0003650A" w:rsidRPr="00336578" w:rsidRDefault="0003650A">
            <w:pPr>
              <w:spacing w:after="0" w:line="240" w:lineRule="auto"/>
              <w:jc w:val="center"/>
              <w:rPr>
                <w:rFonts w:ascii="Times New Roman" w:hAnsi="Times New Roman" w:cs="Times New Roman"/>
                <w:sz w:val="20"/>
                <w:szCs w:val="20"/>
              </w:rPr>
            </w:pPr>
            <w:r w:rsidRPr="00336578">
              <w:rPr>
                <w:rFonts w:ascii="Times New Roman" w:hAnsi="Times New Roman" w:cs="Times New Roman"/>
                <w:sz w:val="20"/>
                <w:szCs w:val="20"/>
              </w:rPr>
              <w:t>(НП «Семья»)</w:t>
            </w:r>
          </w:p>
          <w:p w:rsidR="0003650A" w:rsidRPr="00336578" w:rsidRDefault="0003650A">
            <w:pPr>
              <w:spacing w:after="0" w:line="240" w:lineRule="auto"/>
              <w:jc w:val="center"/>
              <w:rPr>
                <w:rFonts w:ascii="Times New Roman" w:hAnsi="Times New Roman" w:cs="Times New Roman"/>
                <w:sz w:val="20"/>
                <w:szCs w:val="20"/>
              </w:rPr>
            </w:pPr>
          </w:p>
        </w:tc>
      </w:tr>
      <w:tr w:rsidR="00265806" w:rsidRPr="000338FF" w:rsidTr="006800D0">
        <w:tc>
          <w:tcPr>
            <w:tcW w:w="3402" w:type="dxa"/>
          </w:tcPr>
          <w:p w:rsidR="00265806" w:rsidRPr="00336578" w:rsidRDefault="00265806" w:rsidP="006800D0">
            <w:pPr>
              <w:spacing w:after="0" w:line="240" w:lineRule="auto"/>
              <w:rPr>
                <w:rFonts w:ascii="Times New Roman" w:hAnsi="Times New Roman" w:cs="Times New Roman"/>
                <w:sz w:val="24"/>
                <w:szCs w:val="24"/>
              </w:rPr>
            </w:pPr>
          </w:p>
          <w:p w:rsidR="005C1B09" w:rsidRPr="00336578" w:rsidRDefault="005C1B09" w:rsidP="006800D0">
            <w:pPr>
              <w:spacing w:after="0" w:line="240" w:lineRule="auto"/>
              <w:rPr>
                <w:rFonts w:ascii="Times New Roman" w:hAnsi="Times New Roman" w:cs="Times New Roman"/>
                <w:b/>
                <w:sz w:val="24"/>
                <w:szCs w:val="24"/>
              </w:rPr>
            </w:pPr>
            <w:r w:rsidRPr="00336578">
              <w:rPr>
                <w:rFonts w:ascii="Times New Roman" w:hAnsi="Times New Roman" w:cs="Times New Roman"/>
                <w:b/>
                <w:sz w:val="24"/>
                <w:szCs w:val="24"/>
              </w:rPr>
              <w:t>Мероприятие 3.2.2.</w:t>
            </w:r>
          </w:p>
          <w:p w:rsidR="005C1B09" w:rsidRPr="00336578" w:rsidRDefault="005C1B09" w:rsidP="006800D0">
            <w:pPr>
              <w:spacing w:after="0" w:line="240" w:lineRule="auto"/>
              <w:rPr>
                <w:rFonts w:ascii="Times New Roman" w:hAnsi="Times New Roman" w:cs="Times New Roman"/>
                <w:sz w:val="24"/>
                <w:szCs w:val="24"/>
              </w:rPr>
            </w:pPr>
            <w:r w:rsidRPr="00336578">
              <w:rPr>
                <w:rFonts w:ascii="Times New Roman" w:hAnsi="Times New Roman" w:cs="Times New Roman"/>
                <w:sz w:val="24"/>
                <w:szCs w:val="24"/>
              </w:rPr>
              <w:t>Проведение мониторинга социально-экономического положения многодетных семей</w:t>
            </w:r>
          </w:p>
          <w:p w:rsidR="005C1B09" w:rsidRPr="00336578" w:rsidRDefault="005C1B09" w:rsidP="005C1B09">
            <w:pPr>
              <w:spacing w:after="0" w:line="240" w:lineRule="auto"/>
              <w:rPr>
                <w:rFonts w:ascii="Times New Roman" w:hAnsi="Times New Roman" w:cs="Times New Roman"/>
                <w:i/>
                <w:sz w:val="24"/>
                <w:szCs w:val="24"/>
              </w:rPr>
            </w:pPr>
            <w:r w:rsidRPr="00336578">
              <w:rPr>
                <w:rFonts w:ascii="Times New Roman" w:hAnsi="Times New Roman" w:cs="Times New Roman"/>
                <w:i/>
                <w:sz w:val="24"/>
                <w:szCs w:val="24"/>
              </w:rPr>
              <w:t>(Галкин А.И.,</w:t>
            </w:r>
          </w:p>
          <w:p w:rsidR="005C1B09" w:rsidRPr="00336578" w:rsidRDefault="005C1B09" w:rsidP="005C1B09">
            <w:pPr>
              <w:spacing w:after="0" w:line="240" w:lineRule="auto"/>
              <w:rPr>
                <w:rFonts w:ascii="Times New Roman" w:hAnsi="Times New Roman" w:cs="Times New Roman"/>
                <w:i/>
                <w:sz w:val="24"/>
                <w:szCs w:val="24"/>
              </w:rPr>
            </w:pPr>
            <w:r w:rsidRPr="00336578">
              <w:rPr>
                <w:rFonts w:ascii="Times New Roman" w:hAnsi="Times New Roman" w:cs="Times New Roman"/>
                <w:i/>
                <w:sz w:val="24"/>
                <w:szCs w:val="24"/>
              </w:rPr>
              <w:t>Директор Департамента демографической и семейной политики)</w:t>
            </w:r>
          </w:p>
          <w:p w:rsidR="005C1B09" w:rsidRPr="00336578" w:rsidRDefault="005C1B09" w:rsidP="006800D0">
            <w:pPr>
              <w:spacing w:after="0" w:line="240" w:lineRule="auto"/>
              <w:rPr>
                <w:rFonts w:ascii="Times New Roman" w:hAnsi="Times New Roman" w:cs="Times New Roman"/>
                <w:sz w:val="24"/>
                <w:szCs w:val="24"/>
              </w:rPr>
            </w:pPr>
          </w:p>
        </w:tc>
        <w:tc>
          <w:tcPr>
            <w:tcW w:w="2127" w:type="dxa"/>
          </w:tcPr>
          <w:p w:rsidR="00265806" w:rsidRPr="00336578" w:rsidRDefault="005C1B09" w:rsidP="006800D0">
            <w:pPr>
              <w:spacing w:after="0" w:line="240" w:lineRule="auto"/>
              <w:rPr>
                <w:rFonts w:ascii="Times New Roman" w:hAnsi="Times New Roman" w:cs="Times New Roman"/>
                <w:sz w:val="24"/>
                <w:szCs w:val="24"/>
              </w:rPr>
            </w:pPr>
            <w:r w:rsidRPr="00336578">
              <w:rPr>
                <w:rFonts w:ascii="Times New Roman" w:hAnsi="Times New Roman" w:cs="Times New Roman"/>
                <w:sz w:val="24"/>
                <w:szCs w:val="24"/>
              </w:rPr>
              <w:t>Повышение качества жизни многодетных семей</w:t>
            </w:r>
          </w:p>
        </w:tc>
        <w:tc>
          <w:tcPr>
            <w:tcW w:w="1842" w:type="dxa"/>
          </w:tcPr>
          <w:p w:rsidR="00265806" w:rsidRPr="00336578" w:rsidRDefault="005C1B09" w:rsidP="00FB39C4">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w:t>
            </w:r>
          </w:p>
        </w:tc>
        <w:tc>
          <w:tcPr>
            <w:tcW w:w="1560" w:type="dxa"/>
          </w:tcPr>
          <w:p w:rsidR="00265806" w:rsidRPr="00336578" w:rsidRDefault="005C1B09" w:rsidP="006800D0">
            <w:pPr>
              <w:spacing w:after="0" w:line="240" w:lineRule="auto"/>
              <w:rPr>
                <w:rFonts w:ascii="Times New Roman" w:eastAsia="Times New Roman" w:hAnsi="Times New Roman" w:cs="Times New Roman"/>
                <w:sz w:val="24"/>
                <w:szCs w:val="24"/>
              </w:rPr>
            </w:pPr>
            <w:r w:rsidRPr="00336578">
              <w:rPr>
                <w:rFonts w:ascii="Times New Roman" w:eastAsia="Times New Roman" w:hAnsi="Times New Roman" w:cs="Times New Roman"/>
                <w:sz w:val="24"/>
                <w:szCs w:val="24"/>
              </w:rPr>
              <w:t>Процессный</w:t>
            </w:r>
          </w:p>
        </w:tc>
        <w:tc>
          <w:tcPr>
            <w:tcW w:w="850" w:type="dxa"/>
          </w:tcPr>
          <w:p w:rsidR="00265806" w:rsidRPr="00336578" w:rsidRDefault="005C1B09"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2 кв.</w:t>
            </w:r>
          </w:p>
        </w:tc>
        <w:tc>
          <w:tcPr>
            <w:tcW w:w="851" w:type="dxa"/>
          </w:tcPr>
          <w:p w:rsidR="00265806" w:rsidRPr="00336578" w:rsidRDefault="005C1B09"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2 кв.</w:t>
            </w:r>
          </w:p>
        </w:tc>
        <w:tc>
          <w:tcPr>
            <w:tcW w:w="850" w:type="dxa"/>
          </w:tcPr>
          <w:p w:rsidR="00265806" w:rsidRPr="00336578" w:rsidRDefault="005C1B09"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2 кв.</w:t>
            </w:r>
          </w:p>
        </w:tc>
        <w:tc>
          <w:tcPr>
            <w:tcW w:w="851" w:type="dxa"/>
          </w:tcPr>
          <w:p w:rsidR="00265806" w:rsidRPr="00336578" w:rsidRDefault="005C1B09"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2 кв.</w:t>
            </w:r>
          </w:p>
        </w:tc>
        <w:tc>
          <w:tcPr>
            <w:tcW w:w="850" w:type="dxa"/>
          </w:tcPr>
          <w:p w:rsidR="00265806" w:rsidRPr="00336578" w:rsidRDefault="005C1B09"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2 кв.</w:t>
            </w:r>
          </w:p>
        </w:tc>
        <w:tc>
          <w:tcPr>
            <w:tcW w:w="851" w:type="dxa"/>
          </w:tcPr>
          <w:p w:rsidR="00265806" w:rsidRPr="00336578" w:rsidRDefault="005C1B09" w:rsidP="006800D0">
            <w:pPr>
              <w:spacing w:after="0" w:line="240" w:lineRule="auto"/>
              <w:jc w:val="center"/>
              <w:rPr>
                <w:rFonts w:ascii="Times New Roman" w:hAnsi="Times New Roman" w:cs="Times New Roman"/>
                <w:sz w:val="24"/>
                <w:szCs w:val="24"/>
              </w:rPr>
            </w:pPr>
            <w:r w:rsidRPr="00336578">
              <w:rPr>
                <w:rFonts w:ascii="Times New Roman" w:hAnsi="Times New Roman" w:cs="Times New Roman"/>
                <w:sz w:val="24"/>
                <w:szCs w:val="24"/>
              </w:rPr>
              <w:t>2 кв.</w:t>
            </w:r>
          </w:p>
        </w:tc>
        <w:tc>
          <w:tcPr>
            <w:tcW w:w="1701" w:type="dxa"/>
          </w:tcPr>
          <w:p w:rsidR="00265806" w:rsidRPr="00336578" w:rsidRDefault="005C1B09" w:rsidP="006800D0">
            <w:pPr>
              <w:spacing w:after="0" w:line="240" w:lineRule="auto"/>
              <w:jc w:val="center"/>
              <w:rPr>
                <w:rFonts w:ascii="Times New Roman" w:hAnsi="Times New Roman" w:cs="Times New Roman"/>
                <w:sz w:val="20"/>
                <w:szCs w:val="20"/>
              </w:rPr>
            </w:pPr>
            <w:r w:rsidRPr="00336578">
              <w:rPr>
                <w:rFonts w:ascii="Times New Roman" w:hAnsi="Times New Roman" w:cs="Times New Roman"/>
                <w:sz w:val="20"/>
                <w:szCs w:val="20"/>
              </w:rPr>
              <w:t>Указ Президента Российской Федерации от 23.01.2024 № 63 «О мерах социальной поддержки многодетных семей»</w:t>
            </w:r>
          </w:p>
          <w:p w:rsidR="005C1B09" w:rsidRPr="00336578" w:rsidRDefault="005C1B09" w:rsidP="006800D0">
            <w:pPr>
              <w:spacing w:after="0" w:line="240" w:lineRule="auto"/>
              <w:jc w:val="center"/>
              <w:rPr>
                <w:rFonts w:ascii="Times New Roman" w:hAnsi="Times New Roman" w:cs="Times New Roman"/>
                <w:sz w:val="20"/>
                <w:szCs w:val="20"/>
              </w:rPr>
            </w:pPr>
          </w:p>
        </w:tc>
      </w:tr>
      <w:tr w:rsidR="006800D0" w:rsidRPr="000338FF" w:rsidTr="006800D0">
        <w:tc>
          <w:tcPr>
            <w:tcW w:w="3402" w:type="dxa"/>
          </w:tcPr>
          <w:p w:rsidR="006800D0" w:rsidRPr="000338FF" w:rsidRDefault="006800D0" w:rsidP="006800D0">
            <w:pPr>
              <w:spacing w:after="0" w:line="240" w:lineRule="auto"/>
              <w:rPr>
                <w:rFonts w:ascii="Times New Roman" w:hAnsi="Times New Roman" w:cs="Times New Roman"/>
                <w:b/>
                <w:sz w:val="24"/>
                <w:szCs w:val="24"/>
              </w:rPr>
            </w:pPr>
            <w:r w:rsidRPr="000338FF">
              <w:rPr>
                <w:rFonts w:ascii="Times New Roman" w:hAnsi="Times New Roman" w:cs="Times New Roman"/>
                <w:b/>
                <w:sz w:val="24"/>
                <w:szCs w:val="24"/>
              </w:rPr>
              <w:t>Мероприятие 3.</w:t>
            </w:r>
            <w:r w:rsidR="002E37CA">
              <w:rPr>
                <w:rFonts w:ascii="Times New Roman" w:hAnsi="Times New Roman" w:cs="Times New Roman"/>
                <w:b/>
                <w:sz w:val="24"/>
                <w:szCs w:val="24"/>
              </w:rPr>
              <w:t>2</w:t>
            </w:r>
            <w:r w:rsidRPr="000338FF">
              <w:rPr>
                <w:rFonts w:ascii="Times New Roman" w:hAnsi="Times New Roman" w:cs="Times New Roman"/>
                <w:b/>
                <w:sz w:val="24"/>
                <w:szCs w:val="24"/>
              </w:rPr>
              <w:t>.</w:t>
            </w:r>
            <w:r w:rsidR="002E37CA">
              <w:rPr>
                <w:rFonts w:ascii="Times New Roman" w:hAnsi="Times New Roman" w:cs="Times New Roman"/>
                <w:b/>
                <w:sz w:val="24"/>
                <w:szCs w:val="24"/>
              </w:rPr>
              <w:t>3</w:t>
            </w:r>
            <w:r w:rsidRPr="000338FF">
              <w:rPr>
                <w:rFonts w:ascii="Times New Roman" w:hAnsi="Times New Roman" w:cs="Times New Roman"/>
                <w:b/>
                <w:sz w:val="24"/>
                <w:szCs w:val="24"/>
              </w:rPr>
              <w:t>.</w:t>
            </w:r>
          </w:p>
          <w:p w:rsidR="006800D0" w:rsidRPr="000338FF" w:rsidRDefault="00921611" w:rsidP="006800D0">
            <w:pPr>
              <w:spacing w:after="0" w:line="240" w:lineRule="auto"/>
              <w:rPr>
                <w:rFonts w:ascii="Times New Roman" w:hAnsi="Times New Roman" w:cs="Times New Roman"/>
                <w:sz w:val="24"/>
                <w:szCs w:val="24"/>
              </w:rPr>
            </w:pPr>
            <w:r>
              <w:rPr>
                <w:rFonts w:ascii="Times New Roman" w:hAnsi="Times New Roman" w:cs="Times New Roman"/>
                <w:sz w:val="24"/>
                <w:szCs w:val="24"/>
              </w:rPr>
              <w:t>Обеспечение у</w:t>
            </w:r>
            <w:r w:rsidR="006800D0" w:rsidRPr="000338FF">
              <w:rPr>
                <w:rFonts w:ascii="Times New Roman" w:hAnsi="Times New Roman" w:cs="Times New Roman"/>
                <w:sz w:val="24"/>
                <w:szCs w:val="24"/>
              </w:rPr>
              <w:t>становлени</w:t>
            </w:r>
            <w:r>
              <w:rPr>
                <w:rFonts w:ascii="Times New Roman" w:hAnsi="Times New Roman" w:cs="Times New Roman"/>
                <w:sz w:val="24"/>
                <w:szCs w:val="24"/>
              </w:rPr>
              <w:t>я</w:t>
            </w:r>
            <w:r w:rsidR="006800D0" w:rsidRPr="000338FF">
              <w:rPr>
                <w:rFonts w:ascii="Times New Roman" w:hAnsi="Times New Roman" w:cs="Times New Roman"/>
                <w:sz w:val="24"/>
                <w:szCs w:val="24"/>
              </w:rPr>
              <w:t xml:space="preserve"> с 1 января 2025 г. женщинам, удостоенным звания «Мать-героиня», социальных гарантий, аналогичных социальным гарантиям, предоставляемым Героям Труда Российской Федерации</w:t>
            </w:r>
          </w:p>
          <w:p w:rsidR="006800D0" w:rsidRPr="000338FF" w:rsidRDefault="006800D0" w:rsidP="006800D0">
            <w:pPr>
              <w:spacing w:after="0" w:line="240" w:lineRule="auto"/>
              <w:rPr>
                <w:rFonts w:ascii="Times New Roman" w:hAnsi="Times New Roman" w:cs="Times New Roman"/>
                <w:i/>
                <w:sz w:val="24"/>
                <w:szCs w:val="24"/>
              </w:rPr>
            </w:pPr>
            <w:r w:rsidRPr="000338FF">
              <w:rPr>
                <w:rFonts w:ascii="Times New Roman" w:hAnsi="Times New Roman" w:cs="Times New Roman"/>
                <w:i/>
                <w:sz w:val="24"/>
                <w:szCs w:val="24"/>
              </w:rPr>
              <w:t>(Галкин А.И.,</w:t>
            </w:r>
          </w:p>
          <w:p w:rsidR="006800D0" w:rsidRDefault="006800D0" w:rsidP="006800D0">
            <w:pPr>
              <w:spacing w:after="0" w:line="240" w:lineRule="auto"/>
              <w:rPr>
                <w:rFonts w:ascii="Times New Roman" w:hAnsi="Times New Roman" w:cs="Times New Roman"/>
                <w:i/>
                <w:sz w:val="24"/>
                <w:szCs w:val="24"/>
              </w:rPr>
            </w:pPr>
            <w:r w:rsidRPr="000338FF">
              <w:rPr>
                <w:rFonts w:ascii="Times New Roman" w:hAnsi="Times New Roman" w:cs="Times New Roman"/>
                <w:i/>
                <w:sz w:val="24"/>
                <w:szCs w:val="24"/>
              </w:rPr>
              <w:t>Директор Департамента демографической и семейной политики)</w:t>
            </w:r>
          </w:p>
          <w:p w:rsidR="003B3535" w:rsidRDefault="003B3535" w:rsidP="006800D0">
            <w:pPr>
              <w:spacing w:after="0" w:line="240" w:lineRule="auto"/>
              <w:rPr>
                <w:rFonts w:ascii="Times New Roman" w:hAnsi="Times New Roman" w:cs="Times New Roman"/>
                <w:i/>
                <w:sz w:val="24"/>
                <w:szCs w:val="24"/>
              </w:rPr>
            </w:pPr>
          </w:p>
          <w:p w:rsidR="003B3535" w:rsidRPr="000338FF" w:rsidRDefault="003B3535" w:rsidP="006800D0">
            <w:pPr>
              <w:spacing w:after="0" w:line="240" w:lineRule="auto"/>
              <w:rPr>
                <w:rFonts w:ascii="Times New Roman" w:hAnsi="Times New Roman" w:cs="Times New Roman"/>
                <w:i/>
                <w:sz w:val="24"/>
                <w:szCs w:val="24"/>
              </w:rPr>
            </w:pPr>
          </w:p>
          <w:p w:rsidR="006800D0" w:rsidRPr="000338FF" w:rsidRDefault="006800D0" w:rsidP="006800D0">
            <w:pPr>
              <w:spacing w:after="0" w:line="240" w:lineRule="auto"/>
              <w:rPr>
                <w:rFonts w:ascii="Times New Roman" w:hAnsi="Times New Roman" w:cs="Times New Roman"/>
                <w:sz w:val="24"/>
                <w:szCs w:val="24"/>
              </w:rPr>
            </w:pPr>
          </w:p>
        </w:tc>
        <w:tc>
          <w:tcPr>
            <w:tcW w:w="2127" w:type="dxa"/>
          </w:tcPr>
          <w:p w:rsidR="006800D0" w:rsidRPr="000338FF" w:rsidRDefault="006800D0" w:rsidP="006800D0">
            <w:pPr>
              <w:spacing w:after="0" w:line="240" w:lineRule="auto"/>
              <w:rPr>
                <w:rFonts w:ascii="Times New Roman" w:hAnsi="Times New Roman" w:cs="Times New Roman"/>
                <w:sz w:val="24"/>
                <w:szCs w:val="24"/>
              </w:rPr>
            </w:pPr>
            <w:r w:rsidRPr="000338FF">
              <w:rPr>
                <w:rFonts w:ascii="Times New Roman" w:hAnsi="Times New Roman" w:cs="Times New Roman"/>
                <w:sz w:val="24"/>
                <w:szCs w:val="24"/>
              </w:rPr>
              <w:t>Обеспечение социальными гарантиями женщин, удостоенных звания «Мать-героиня»</w:t>
            </w:r>
          </w:p>
        </w:tc>
        <w:tc>
          <w:tcPr>
            <w:tcW w:w="1842" w:type="dxa"/>
          </w:tcPr>
          <w:p w:rsidR="006800D0" w:rsidRPr="000338FF" w:rsidRDefault="006800D0" w:rsidP="006800D0">
            <w:pPr>
              <w:spacing w:after="0" w:line="240" w:lineRule="auto"/>
              <w:rPr>
                <w:rFonts w:ascii="Times New Roman" w:hAnsi="Times New Roman" w:cs="Times New Roman"/>
                <w:sz w:val="24"/>
                <w:szCs w:val="24"/>
              </w:rPr>
            </w:pPr>
            <w:r w:rsidRPr="000338FF">
              <w:rPr>
                <w:rFonts w:ascii="Times New Roman" w:hAnsi="Times New Roman" w:cs="Times New Roman"/>
                <w:sz w:val="24"/>
                <w:szCs w:val="24"/>
              </w:rPr>
              <w:t xml:space="preserve">Численность женщин, </w:t>
            </w:r>
            <w:r>
              <w:rPr>
                <w:rFonts w:ascii="Times New Roman" w:hAnsi="Times New Roman" w:cs="Times New Roman"/>
                <w:sz w:val="24"/>
                <w:szCs w:val="24"/>
              </w:rPr>
              <w:t>удо</w:t>
            </w:r>
            <w:r w:rsidRPr="000338FF">
              <w:rPr>
                <w:rFonts w:ascii="Times New Roman" w:hAnsi="Times New Roman" w:cs="Times New Roman"/>
                <w:sz w:val="24"/>
                <w:szCs w:val="24"/>
              </w:rPr>
              <w:t>стоенных</w:t>
            </w:r>
            <w:r>
              <w:rPr>
                <w:rFonts w:ascii="Times New Roman" w:hAnsi="Times New Roman" w:cs="Times New Roman"/>
                <w:sz w:val="24"/>
                <w:szCs w:val="24"/>
              </w:rPr>
              <w:t xml:space="preserve"> зва</w:t>
            </w:r>
            <w:r w:rsidRPr="000338FF">
              <w:rPr>
                <w:rFonts w:ascii="Times New Roman" w:hAnsi="Times New Roman" w:cs="Times New Roman"/>
                <w:sz w:val="24"/>
                <w:szCs w:val="24"/>
              </w:rPr>
              <w:t xml:space="preserve">ния «Мать-героиня», </w:t>
            </w:r>
            <w:r>
              <w:rPr>
                <w:rFonts w:ascii="Times New Roman" w:hAnsi="Times New Roman" w:cs="Times New Roman"/>
                <w:sz w:val="24"/>
                <w:szCs w:val="24"/>
              </w:rPr>
              <w:t>по</w:t>
            </w:r>
            <w:r w:rsidRPr="000338FF">
              <w:rPr>
                <w:rFonts w:ascii="Times New Roman" w:hAnsi="Times New Roman" w:cs="Times New Roman"/>
                <w:sz w:val="24"/>
                <w:szCs w:val="24"/>
              </w:rPr>
              <w:t xml:space="preserve">лучающих ежемесячную денежную </w:t>
            </w:r>
            <w:r>
              <w:rPr>
                <w:rFonts w:ascii="Times New Roman" w:hAnsi="Times New Roman" w:cs="Times New Roman"/>
                <w:sz w:val="24"/>
                <w:szCs w:val="24"/>
              </w:rPr>
              <w:t>вы</w:t>
            </w:r>
            <w:r w:rsidRPr="000338FF">
              <w:rPr>
                <w:rFonts w:ascii="Times New Roman" w:hAnsi="Times New Roman" w:cs="Times New Roman"/>
                <w:sz w:val="24"/>
                <w:szCs w:val="24"/>
              </w:rPr>
              <w:t>плату</w:t>
            </w:r>
          </w:p>
        </w:tc>
        <w:tc>
          <w:tcPr>
            <w:tcW w:w="1560" w:type="dxa"/>
          </w:tcPr>
          <w:p w:rsidR="006800D0" w:rsidRPr="000338FF" w:rsidRDefault="006800D0" w:rsidP="006800D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6800D0" w:rsidRPr="000338FF" w:rsidRDefault="006800D0" w:rsidP="006800D0">
            <w:pPr>
              <w:spacing w:after="0" w:line="240" w:lineRule="auto"/>
              <w:jc w:val="center"/>
              <w:rPr>
                <w:rFonts w:ascii="Times New Roman" w:hAnsi="Times New Roman" w:cs="Times New Roman"/>
                <w:sz w:val="24"/>
                <w:szCs w:val="24"/>
              </w:rPr>
            </w:pPr>
            <w:r w:rsidRPr="000338FF">
              <w:rPr>
                <w:rFonts w:ascii="Times New Roman" w:hAnsi="Times New Roman" w:cs="Times New Roman"/>
                <w:sz w:val="24"/>
                <w:szCs w:val="24"/>
              </w:rPr>
              <w:t>154</w:t>
            </w:r>
          </w:p>
        </w:tc>
        <w:tc>
          <w:tcPr>
            <w:tcW w:w="851" w:type="dxa"/>
          </w:tcPr>
          <w:p w:rsidR="006800D0" w:rsidRPr="000338FF" w:rsidRDefault="006800D0" w:rsidP="006800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190</w:t>
            </w:r>
          </w:p>
        </w:tc>
        <w:tc>
          <w:tcPr>
            <w:tcW w:w="850" w:type="dxa"/>
          </w:tcPr>
          <w:p w:rsidR="006800D0" w:rsidRPr="000338FF" w:rsidRDefault="006800D0" w:rsidP="006800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226</w:t>
            </w:r>
          </w:p>
        </w:tc>
        <w:tc>
          <w:tcPr>
            <w:tcW w:w="851" w:type="dxa"/>
          </w:tcPr>
          <w:p w:rsidR="006800D0" w:rsidRPr="000338FF" w:rsidRDefault="006800D0" w:rsidP="006800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262</w:t>
            </w:r>
          </w:p>
        </w:tc>
        <w:tc>
          <w:tcPr>
            <w:tcW w:w="850" w:type="dxa"/>
          </w:tcPr>
          <w:p w:rsidR="006800D0" w:rsidRPr="000338FF" w:rsidRDefault="006800D0" w:rsidP="006800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298</w:t>
            </w:r>
          </w:p>
        </w:tc>
        <w:tc>
          <w:tcPr>
            <w:tcW w:w="851" w:type="dxa"/>
          </w:tcPr>
          <w:p w:rsidR="006800D0" w:rsidRPr="000338FF" w:rsidRDefault="006800D0" w:rsidP="006800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334</w:t>
            </w:r>
          </w:p>
        </w:tc>
        <w:tc>
          <w:tcPr>
            <w:tcW w:w="1701" w:type="dxa"/>
          </w:tcPr>
          <w:p w:rsidR="006800D0" w:rsidRPr="00790182" w:rsidRDefault="006800D0" w:rsidP="006800D0">
            <w:pPr>
              <w:spacing w:after="0" w:line="240" w:lineRule="auto"/>
              <w:jc w:val="center"/>
              <w:rPr>
                <w:rFonts w:ascii="Times New Roman" w:hAnsi="Times New Roman" w:cs="Times New Roman"/>
                <w:sz w:val="20"/>
                <w:szCs w:val="20"/>
              </w:rPr>
            </w:pPr>
            <w:r w:rsidRPr="00790182">
              <w:rPr>
                <w:rFonts w:ascii="Times New Roman" w:hAnsi="Times New Roman" w:cs="Times New Roman"/>
                <w:sz w:val="20"/>
                <w:szCs w:val="20"/>
              </w:rPr>
              <w:t>Поручение Президента Российской Федерации от</w:t>
            </w:r>
            <w:r w:rsidRPr="00790182">
              <w:rPr>
                <w:sz w:val="20"/>
                <w:szCs w:val="20"/>
              </w:rPr>
              <w:t xml:space="preserve"> </w:t>
            </w:r>
            <w:r w:rsidRPr="00790182">
              <w:rPr>
                <w:rFonts w:ascii="Times New Roman" w:hAnsi="Times New Roman" w:cs="Times New Roman"/>
                <w:sz w:val="20"/>
                <w:szCs w:val="20"/>
              </w:rPr>
              <w:t>24 января 2025 г. № Пр-119ГС</w:t>
            </w:r>
          </w:p>
        </w:tc>
      </w:tr>
      <w:tr w:rsidR="006800D0" w:rsidRPr="00580233" w:rsidTr="006800D0">
        <w:tc>
          <w:tcPr>
            <w:tcW w:w="15735" w:type="dxa"/>
            <w:gridSpan w:val="11"/>
          </w:tcPr>
          <w:p w:rsidR="006800D0" w:rsidRDefault="006800D0" w:rsidP="006800D0">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Направление 3.3</w:t>
            </w:r>
            <w:r w:rsidRPr="00580233">
              <w:rPr>
                <w:rFonts w:ascii="Times New Roman" w:hAnsi="Times New Roman" w:cs="Times New Roman"/>
                <w:b/>
                <w:sz w:val="24"/>
                <w:szCs w:val="24"/>
              </w:rPr>
              <w:t>.</w:t>
            </w:r>
            <w:r>
              <w:rPr>
                <w:rFonts w:ascii="Times New Roman" w:hAnsi="Times New Roman" w:cs="Times New Roman"/>
                <w:b/>
                <w:sz w:val="24"/>
                <w:szCs w:val="24"/>
              </w:rPr>
              <w:t xml:space="preserve"> С</w:t>
            </w:r>
            <w:r w:rsidRPr="006800D0">
              <w:rPr>
                <w:rFonts w:ascii="Times New Roman" w:hAnsi="Times New Roman" w:cs="Times New Roman"/>
                <w:b/>
                <w:sz w:val="24"/>
                <w:szCs w:val="24"/>
              </w:rPr>
              <w:t>оци</w:t>
            </w:r>
            <w:r>
              <w:rPr>
                <w:rFonts w:ascii="Times New Roman" w:hAnsi="Times New Roman" w:cs="Times New Roman"/>
                <w:b/>
                <w:sz w:val="24"/>
                <w:szCs w:val="24"/>
              </w:rPr>
              <w:t>альная поддержка семей с детьми</w:t>
            </w:r>
            <w:r w:rsidR="009E2EFC">
              <w:rPr>
                <w:rFonts w:ascii="Times New Roman" w:hAnsi="Times New Roman" w:cs="Times New Roman"/>
                <w:b/>
                <w:sz w:val="24"/>
                <w:szCs w:val="24"/>
              </w:rPr>
              <w:t>, у</w:t>
            </w:r>
            <w:r w:rsidRPr="006800D0">
              <w:rPr>
                <w:rFonts w:ascii="Times New Roman" w:hAnsi="Times New Roman" w:cs="Times New Roman"/>
                <w:b/>
                <w:sz w:val="24"/>
                <w:szCs w:val="24"/>
              </w:rPr>
              <w:t>крепление финансового положения се</w:t>
            </w:r>
            <w:r w:rsidR="009E2EFC">
              <w:rPr>
                <w:rFonts w:ascii="Times New Roman" w:hAnsi="Times New Roman" w:cs="Times New Roman"/>
                <w:b/>
                <w:sz w:val="24"/>
                <w:szCs w:val="24"/>
              </w:rPr>
              <w:t>мей с детьми с низкими доходами</w:t>
            </w:r>
          </w:p>
          <w:p w:rsidR="006800D0" w:rsidRPr="00580233" w:rsidRDefault="006800D0" w:rsidP="006800D0">
            <w:pPr>
              <w:spacing w:after="0" w:line="240" w:lineRule="auto"/>
              <w:rPr>
                <w:rFonts w:ascii="Times New Roman" w:hAnsi="Times New Roman" w:cs="Times New Roman"/>
                <w:b/>
                <w:sz w:val="24"/>
                <w:szCs w:val="24"/>
              </w:rPr>
            </w:pPr>
          </w:p>
        </w:tc>
      </w:tr>
      <w:tr w:rsidR="00846378" w:rsidRPr="00586A49" w:rsidTr="0003650A">
        <w:tc>
          <w:tcPr>
            <w:tcW w:w="8931" w:type="dxa"/>
            <w:gridSpan w:val="4"/>
          </w:tcPr>
          <w:p w:rsidR="00846378" w:rsidRPr="00580233" w:rsidRDefault="00846378" w:rsidP="00846378">
            <w:pPr>
              <w:spacing w:after="0" w:line="240" w:lineRule="auto"/>
              <w:rPr>
                <w:rFonts w:ascii="Times New Roman" w:eastAsia="Calibri" w:hAnsi="Times New Roman" w:cs="Times New Roman"/>
                <w:i/>
                <w:sz w:val="24"/>
                <w:szCs w:val="24"/>
              </w:rPr>
            </w:pPr>
            <w:r w:rsidRPr="00580233">
              <w:rPr>
                <w:rFonts w:ascii="Times New Roman" w:eastAsia="Calibri" w:hAnsi="Times New Roman" w:cs="Times New Roman"/>
                <w:i/>
                <w:sz w:val="24"/>
                <w:szCs w:val="24"/>
              </w:rPr>
              <w:t>Индикатор</w:t>
            </w:r>
          </w:p>
          <w:p w:rsidR="00846378" w:rsidRDefault="00846378" w:rsidP="00846378">
            <w:pPr>
              <w:spacing w:after="0" w:line="240" w:lineRule="auto"/>
              <w:rPr>
                <w:rFonts w:ascii="Times New Roman" w:eastAsia="Calibri" w:hAnsi="Times New Roman" w:cs="Times New Roman"/>
                <w:sz w:val="24"/>
                <w:szCs w:val="24"/>
              </w:rPr>
            </w:pPr>
            <w:r w:rsidRPr="00580233">
              <w:rPr>
                <w:rFonts w:ascii="Times New Roman" w:eastAsia="Calibri" w:hAnsi="Times New Roman" w:cs="Times New Roman"/>
                <w:sz w:val="24"/>
                <w:szCs w:val="24"/>
              </w:rPr>
              <w:t>Уровень бедности (%)</w:t>
            </w:r>
          </w:p>
          <w:p w:rsidR="00846378" w:rsidRDefault="00846378" w:rsidP="00846378">
            <w:pPr>
              <w:spacing w:after="0" w:line="240" w:lineRule="auto"/>
              <w:jc w:val="both"/>
              <w:rPr>
                <w:rFonts w:ascii="Times New Roman" w:hAnsi="Times New Roman" w:cs="Times New Roman"/>
                <w:sz w:val="24"/>
                <w:szCs w:val="24"/>
              </w:rPr>
            </w:pPr>
          </w:p>
        </w:tc>
        <w:tc>
          <w:tcPr>
            <w:tcW w:w="850" w:type="dxa"/>
          </w:tcPr>
          <w:p w:rsidR="00846378" w:rsidRPr="00580233" w:rsidRDefault="00846378" w:rsidP="00846378">
            <w:pPr>
              <w:spacing w:after="0" w:line="240" w:lineRule="auto"/>
              <w:jc w:val="center"/>
              <w:rPr>
                <w:rFonts w:ascii="Times New Roman" w:hAnsi="Times New Roman" w:cs="Times New Roman"/>
                <w:sz w:val="24"/>
                <w:szCs w:val="24"/>
              </w:rPr>
            </w:pPr>
          </w:p>
          <w:p w:rsidR="00846378" w:rsidRDefault="00846378" w:rsidP="00846378">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7,9</w:t>
            </w:r>
          </w:p>
        </w:tc>
        <w:tc>
          <w:tcPr>
            <w:tcW w:w="851" w:type="dxa"/>
          </w:tcPr>
          <w:p w:rsidR="00846378" w:rsidRPr="00580233" w:rsidRDefault="00846378" w:rsidP="00846378">
            <w:pPr>
              <w:spacing w:after="0" w:line="240" w:lineRule="auto"/>
              <w:jc w:val="center"/>
              <w:rPr>
                <w:rFonts w:ascii="Times New Roman" w:hAnsi="Times New Roman" w:cs="Times New Roman"/>
                <w:sz w:val="24"/>
                <w:szCs w:val="24"/>
              </w:rPr>
            </w:pPr>
          </w:p>
          <w:p w:rsidR="00846378" w:rsidRDefault="00846378" w:rsidP="00846378">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7,6</w:t>
            </w:r>
          </w:p>
        </w:tc>
        <w:tc>
          <w:tcPr>
            <w:tcW w:w="850" w:type="dxa"/>
          </w:tcPr>
          <w:p w:rsidR="00846378" w:rsidRPr="00580233" w:rsidRDefault="00846378" w:rsidP="00846378">
            <w:pPr>
              <w:spacing w:after="0" w:line="240" w:lineRule="auto"/>
              <w:jc w:val="center"/>
              <w:rPr>
                <w:rFonts w:ascii="Times New Roman" w:hAnsi="Times New Roman" w:cs="Times New Roman"/>
                <w:sz w:val="24"/>
                <w:szCs w:val="24"/>
              </w:rPr>
            </w:pPr>
          </w:p>
          <w:p w:rsidR="00846378" w:rsidRDefault="00846378" w:rsidP="00846378">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7,3</w:t>
            </w:r>
          </w:p>
        </w:tc>
        <w:tc>
          <w:tcPr>
            <w:tcW w:w="851" w:type="dxa"/>
          </w:tcPr>
          <w:p w:rsidR="00846378" w:rsidRPr="00580233" w:rsidRDefault="00846378" w:rsidP="00846378">
            <w:pPr>
              <w:spacing w:after="0" w:line="240" w:lineRule="auto"/>
              <w:jc w:val="center"/>
              <w:rPr>
                <w:rFonts w:ascii="Times New Roman" w:hAnsi="Times New Roman" w:cs="Times New Roman"/>
                <w:sz w:val="24"/>
                <w:szCs w:val="24"/>
              </w:rPr>
            </w:pPr>
          </w:p>
          <w:p w:rsidR="00846378" w:rsidRDefault="00846378" w:rsidP="00846378">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7,0</w:t>
            </w:r>
          </w:p>
        </w:tc>
        <w:tc>
          <w:tcPr>
            <w:tcW w:w="850" w:type="dxa"/>
          </w:tcPr>
          <w:p w:rsidR="00846378" w:rsidRPr="00580233" w:rsidRDefault="00846378" w:rsidP="00846378">
            <w:pPr>
              <w:spacing w:after="0" w:line="240" w:lineRule="auto"/>
              <w:jc w:val="center"/>
              <w:rPr>
                <w:rFonts w:ascii="Times New Roman" w:hAnsi="Times New Roman" w:cs="Times New Roman"/>
                <w:sz w:val="24"/>
                <w:szCs w:val="24"/>
              </w:rPr>
            </w:pPr>
          </w:p>
          <w:p w:rsidR="00846378" w:rsidRDefault="00846378" w:rsidP="00846378">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6,7</w:t>
            </w:r>
          </w:p>
        </w:tc>
        <w:tc>
          <w:tcPr>
            <w:tcW w:w="851" w:type="dxa"/>
          </w:tcPr>
          <w:p w:rsidR="00846378" w:rsidRPr="00580233" w:rsidRDefault="00846378" w:rsidP="00846378">
            <w:pPr>
              <w:spacing w:after="0" w:line="240" w:lineRule="auto"/>
              <w:jc w:val="center"/>
              <w:rPr>
                <w:rFonts w:ascii="Times New Roman" w:hAnsi="Times New Roman" w:cs="Times New Roman"/>
                <w:sz w:val="24"/>
                <w:szCs w:val="24"/>
              </w:rPr>
            </w:pPr>
          </w:p>
          <w:p w:rsidR="00846378" w:rsidRDefault="00846378" w:rsidP="00846378">
            <w:pPr>
              <w:spacing w:after="0" w:line="240" w:lineRule="auto"/>
              <w:jc w:val="center"/>
              <w:rPr>
                <w:rFonts w:ascii="Times New Roman" w:hAnsi="Times New Roman" w:cs="Times New Roman"/>
                <w:sz w:val="24"/>
                <w:szCs w:val="24"/>
              </w:rPr>
            </w:pPr>
            <w:r w:rsidRPr="00580233">
              <w:rPr>
                <w:rFonts w:ascii="Times New Roman" w:hAnsi="Times New Roman" w:cs="Times New Roman"/>
                <w:sz w:val="24"/>
                <w:szCs w:val="24"/>
              </w:rPr>
              <w:t>6,5</w:t>
            </w:r>
          </w:p>
        </w:tc>
        <w:tc>
          <w:tcPr>
            <w:tcW w:w="1701" w:type="dxa"/>
          </w:tcPr>
          <w:p w:rsidR="00846378" w:rsidRPr="000E79D8" w:rsidRDefault="00846378" w:rsidP="00846378">
            <w:pPr>
              <w:autoSpaceDE w:val="0"/>
              <w:autoSpaceDN w:val="0"/>
              <w:adjustRightInd w:val="0"/>
              <w:spacing w:after="0" w:line="240" w:lineRule="auto"/>
              <w:jc w:val="both"/>
              <w:rPr>
                <w:rFonts w:ascii="Times New Roman" w:hAnsi="Times New Roman" w:cs="Times New Roman"/>
                <w:sz w:val="20"/>
                <w:szCs w:val="20"/>
              </w:rPr>
            </w:pPr>
          </w:p>
        </w:tc>
      </w:tr>
      <w:tr w:rsidR="00846378" w:rsidRPr="00DB4754" w:rsidTr="0003650A">
        <w:tc>
          <w:tcPr>
            <w:tcW w:w="8931" w:type="dxa"/>
            <w:gridSpan w:val="4"/>
          </w:tcPr>
          <w:p w:rsidR="00846378" w:rsidRDefault="00846378" w:rsidP="00846378">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Индикатор</w:t>
            </w:r>
          </w:p>
          <w:p w:rsidR="00846378" w:rsidRDefault="00846378" w:rsidP="00846378">
            <w:pPr>
              <w:spacing w:after="0" w:line="240" w:lineRule="auto"/>
              <w:rPr>
                <w:rFonts w:ascii="Times New Roman" w:eastAsia="Calibri" w:hAnsi="Times New Roman" w:cs="Times New Roman"/>
                <w:sz w:val="24"/>
                <w:szCs w:val="24"/>
              </w:rPr>
            </w:pPr>
            <w:r w:rsidRPr="00B565C2">
              <w:rPr>
                <w:rFonts w:ascii="Times New Roman" w:eastAsia="Calibri" w:hAnsi="Times New Roman" w:cs="Times New Roman"/>
                <w:sz w:val="24"/>
                <w:szCs w:val="24"/>
              </w:rPr>
              <w:t>Уровень бедности среди многодетных семей (%)</w:t>
            </w:r>
          </w:p>
          <w:p w:rsidR="00846378" w:rsidRDefault="00846378" w:rsidP="00846378">
            <w:pPr>
              <w:spacing w:after="0" w:line="240" w:lineRule="auto"/>
              <w:rPr>
                <w:rFonts w:ascii="Times New Roman" w:eastAsia="Times New Roman" w:hAnsi="Times New Roman" w:cs="Times New Roman"/>
                <w:sz w:val="24"/>
                <w:szCs w:val="24"/>
              </w:rPr>
            </w:pPr>
          </w:p>
        </w:tc>
        <w:tc>
          <w:tcPr>
            <w:tcW w:w="850" w:type="dxa"/>
          </w:tcPr>
          <w:p w:rsidR="00846378" w:rsidRDefault="00846378" w:rsidP="00846378">
            <w:pPr>
              <w:spacing w:after="0" w:line="240" w:lineRule="auto"/>
              <w:jc w:val="center"/>
              <w:rPr>
                <w:rFonts w:ascii="Times New Roman" w:hAnsi="Times New Roman" w:cs="Times New Roman"/>
                <w:sz w:val="24"/>
                <w:szCs w:val="24"/>
              </w:rPr>
            </w:pPr>
          </w:p>
          <w:p w:rsidR="00167A26" w:rsidRPr="00DB4754" w:rsidRDefault="00167A26" w:rsidP="008463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22,9</w:t>
            </w:r>
          </w:p>
        </w:tc>
        <w:tc>
          <w:tcPr>
            <w:tcW w:w="851" w:type="dxa"/>
          </w:tcPr>
          <w:p w:rsidR="00846378" w:rsidRDefault="00846378" w:rsidP="00846378">
            <w:pPr>
              <w:spacing w:after="0" w:line="240" w:lineRule="auto"/>
              <w:jc w:val="center"/>
              <w:rPr>
                <w:rFonts w:ascii="Times New Roman" w:hAnsi="Times New Roman" w:cs="Times New Roman"/>
                <w:sz w:val="24"/>
                <w:szCs w:val="24"/>
              </w:rPr>
            </w:pPr>
          </w:p>
          <w:p w:rsidR="00167A26" w:rsidRPr="00DB4754" w:rsidRDefault="00167A26" w:rsidP="008463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20,7</w:t>
            </w:r>
          </w:p>
        </w:tc>
        <w:tc>
          <w:tcPr>
            <w:tcW w:w="850" w:type="dxa"/>
          </w:tcPr>
          <w:p w:rsidR="00846378" w:rsidRDefault="00846378" w:rsidP="00846378">
            <w:pPr>
              <w:spacing w:after="0" w:line="240" w:lineRule="auto"/>
              <w:jc w:val="center"/>
              <w:rPr>
                <w:rFonts w:ascii="Times New Roman" w:hAnsi="Times New Roman" w:cs="Times New Roman"/>
                <w:sz w:val="24"/>
                <w:szCs w:val="24"/>
              </w:rPr>
            </w:pPr>
          </w:p>
          <w:p w:rsidR="00167A26" w:rsidRPr="00DB4754" w:rsidRDefault="00167A26" w:rsidP="008463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18,5</w:t>
            </w:r>
          </w:p>
        </w:tc>
        <w:tc>
          <w:tcPr>
            <w:tcW w:w="851" w:type="dxa"/>
          </w:tcPr>
          <w:p w:rsidR="00846378" w:rsidRDefault="00846378" w:rsidP="00846378">
            <w:pPr>
              <w:spacing w:after="0" w:line="240" w:lineRule="auto"/>
              <w:jc w:val="center"/>
              <w:rPr>
                <w:rFonts w:ascii="Times New Roman" w:hAnsi="Times New Roman" w:cs="Times New Roman"/>
                <w:sz w:val="24"/>
                <w:szCs w:val="24"/>
              </w:rPr>
            </w:pPr>
          </w:p>
          <w:p w:rsidR="00167A26" w:rsidRPr="00DB4754" w:rsidRDefault="00167A26" w:rsidP="008463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16,4</w:t>
            </w:r>
          </w:p>
        </w:tc>
        <w:tc>
          <w:tcPr>
            <w:tcW w:w="850" w:type="dxa"/>
          </w:tcPr>
          <w:p w:rsidR="00846378" w:rsidRDefault="00846378" w:rsidP="00846378">
            <w:pPr>
              <w:spacing w:after="0" w:line="240" w:lineRule="auto"/>
              <w:jc w:val="center"/>
              <w:rPr>
                <w:rFonts w:ascii="Times New Roman" w:hAnsi="Times New Roman" w:cs="Times New Roman"/>
                <w:sz w:val="24"/>
                <w:szCs w:val="24"/>
              </w:rPr>
            </w:pPr>
          </w:p>
          <w:p w:rsidR="00167A26" w:rsidRPr="00DB4754" w:rsidRDefault="00167A26" w:rsidP="008463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14,2</w:t>
            </w:r>
          </w:p>
        </w:tc>
        <w:tc>
          <w:tcPr>
            <w:tcW w:w="851" w:type="dxa"/>
          </w:tcPr>
          <w:p w:rsidR="00846378" w:rsidRDefault="00846378" w:rsidP="00846378">
            <w:pPr>
              <w:spacing w:after="0" w:line="240" w:lineRule="auto"/>
              <w:jc w:val="center"/>
              <w:rPr>
                <w:rFonts w:ascii="Times New Roman" w:hAnsi="Times New Roman" w:cs="Times New Roman"/>
                <w:sz w:val="24"/>
                <w:szCs w:val="24"/>
              </w:rPr>
            </w:pPr>
          </w:p>
          <w:p w:rsidR="00167A26" w:rsidRPr="00DB4754" w:rsidRDefault="00167A26" w:rsidP="008463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1701" w:type="dxa"/>
          </w:tcPr>
          <w:p w:rsidR="00846378" w:rsidRDefault="00846378" w:rsidP="00846378">
            <w:pPr>
              <w:spacing w:after="0" w:line="240" w:lineRule="auto"/>
              <w:jc w:val="both"/>
              <w:rPr>
                <w:rFonts w:ascii="Times New Roman" w:hAnsi="Times New Roman" w:cs="Times New Roman"/>
                <w:sz w:val="20"/>
                <w:szCs w:val="20"/>
              </w:rPr>
            </w:pPr>
          </w:p>
        </w:tc>
      </w:tr>
      <w:tr w:rsidR="00846378" w:rsidRPr="009C3F4F" w:rsidTr="001D1B8E">
        <w:tc>
          <w:tcPr>
            <w:tcW w:w="3402" w:type="dxa"/>
          </w:tcPr>
          <w:p w:rsidR="00846378" w:rsidRPr="009C3F4F" w:rsidRDefault="00846378" w:rsidP="00846378">
            <w:pPr>
              <w:spacing w:after="0" w:line="240" w:lineRule="auto"/>
              <w:rPr>
                <w:rFonts w:ascii="Times New Roman" w:hAnsi="Times New Roman" w:cs="Times New Roman"/>
                <w:b/>
                <w:sz w:val="24"/>
                <w:szCs w:val="24"/>
              </w:rPr>
            </w:pPr>
            <w:r w:rsidRPr="009C3F4F">
              <w:rPr>
                <w:rFonts w:ascii="Times New Roman" w:hAnsi="Times New Roman" w:cs="Times New Roman"/>
                <w:b/>
                <w:sz w:val="24"/>
                <w:szCs w:val="24"/>
              </w:rPr>
              <w:t xml:space="preserve">Мероприятие </w:t>
            </w:r>
            <w:r>
              <w:rPr>
                <w:rFonts w:ascii="Times New Roman" w:hAnsi="Times New Roman" w:cs="Times New Roman"/>
                <w:b/>
                <w:sz w:val="24"/>
                <w:szCs w:val="24"/>
              </w:rPr>
              <w:t>3.3.1.</w:t>
            </w:r>
          </w:p>
          <w:p w:rsidR="00846378" w:rsidRPr="009C3F4F" w:rsidRDefault="00846378" w:rsidP="00846378">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Индексация социальных выплат, пособий и компенсаций не ниже уровня инфляции за предшествующий год</w:t>
            </w:r>
          </w:p>
          <w:p w:rsidR="00846378" w:rsidRPr="009C3F4F" w:rsidRDefault="00846378" w:rsidP="00846378">
            <w:pPr>
              <w:spacing w:after="0" w:line="240" w:lineRule="auto"/>
              <w:rPr>
                <w:rFonts w:ascii="Times New Roman" w:hAnsi="Times New Roman" w:cs="Times New Roman"/>
                <w:i/>
                <w:sz w:val="24"/>
                <w:szCs w:val="24"/>
              </w:rPr>
            </w:pPr>
            <w:r w:rsidRPr="009C3F4F">
              <w:rPr>
                <w:rFonts w:ascii="Times New Roman" w:hAnsi="Times New Roman" w:cs="Times New Roman"/>
                <w:i/>
                <w:sz w:val="24"/>
                <w:szCs w:val="24"/>
              </w:rPr>
              <w:t>(Галкин А.И.,</w:t>
            </w:r>
          </w:p>
          <w:p w:rsidR="00846378" w:rsidRPr="009C3F4F" w:rsidRDefault="00846378" w:rsidP="00846378">
            <w:pPr>
              <w:spacing w:after="0" w:line="240" w:lineRule="auto"/>
              <w:rPr>
                <w:rFonts w:ascii="Times New Roman" w:hAnsi="Times New Roman" w:cs="Times New Roman"/>
                <w:i/>
                <w:sz w:val="24"/>
                <w:szCs w:val="24"/>
              </w:rPr>
            </w:pPr>
            <w:r w:rsidRPr="009C3F4F">
              <w:rPr>
                <w:rFonts w:ascii="Times New Roman" w:hAnsi="Times New Roman" w:cs="Times New Roman"/>
                <w:i/>
                <w:sz w:val="24"/>
                <w:szCs w:val="24"/>
              </w:rPr>
              <w:t>директор Департамента демографической и семейной политики)</w:t>
            </w:r>
          </w:p>
          <w:p w:rsidR="00846378" w:rsidRPr="009C3F4F" w:rsidDel="00BF0D83" w:rsidRDefault="00846378" w:rsidP="00846378">
            <w:pPr>
              <w:spacing w:after="0" w:line="240" w:lineRule="auto"/>
              <w:rPr>
                <w:rFonts w:ascii="Times New Roman" w:hAnsi="Times New Roman" w:cs="Times New Roman"/>
                <w:sz w:val="24"/>
                <w:szCs w:val="24"/>
              </w:rPr>
            </w:pPr>
          </w:p>
        </w:tc>
        <w:tc>
          <w:tcPr>
            <w:tcW w:w="2127" w:type="dxa"/>
          </w:tcPr>
          <w:p w:rsidR="00846378" w:rsidRPr="009C3F4F" w:rsidRDefault="00846378" w:rsidP="00846378">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Социальные выплаты, пособия и компенсации проиндексированы темпом не ниже уровня инфляции</w:t>
            </w:r>
          </w:p>
        </w:tc>
        <w:tc>
          <w:tcPr>
            <w:tcW w:w="1842" w:type="dxa"/>
          </w:tcPr>
          <w:p w:rsidR="00846378" w:rsidRPr="009C3F4F" w:rsidDel="00BF0D83" w:rsidRDefault="00846378" w:rsidP="00846378">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Проиндексированы социальные выплаты, пособия и компенсации темпом не ниже уровня инфляции</w:t>
            </w:r>
          </w:p>
        </w:tc>
        <w:tc>
          <w:tcPr>
            <w:tcW w:w="1560" w:type="dxa"/>
          </w:tcPr>
          <w:p w:rsidR="00846378" w:rsidRPr="009C3F4F" w:rsidRDefault="00846378" w:rsidP="0084637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846378" w:rsidRPr="009C3F4F" w:rsidRDefault="00846378" w:rsidP="00846378">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 кв.</w:t>
            </w:r>
          </w:p>
          <w:p w:rsidR="00846378" w:rsidRPr="009C3F4F" w:rsidDel="00BF0D83" w:rsidRDefault="00846378" w:rsidP="00846378">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9,5%</w:t>
            </w:r>
          </w:p>
        </w:tc>
        <w:tc>
          <w:tcPr>
            <w:tcW w:w="851" w:type="dxa"/>
          </w:tcPr>
          <w:p w:rsidR="00846378" w:rsidRPr="009C3F4F" w:rsidDel="00BF0D83" w:rsidRDefault="00846378" w:rsidP="00846378">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 кв.</w:t>
            </w:r>
          </w:p>
        </w:tc>
        <w:tc>
          <w:tcPr>
            <w:tcW w:w="850" w:type="dxa"/>
          </w:tcPr>
          <w:p w:rsidR="00846378" w:rsidRPr="009C3F4F" w:rsidDel="00BF0D83" w:rsidRDefault="00846378" w:rsidP="00846378">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 кв.</w:t>
            </w:r>
          </w:p>
        </w:tc>
        <w:tc>
          <w:tcPr>
            <w:tcW w:w="851" w:type="dxa"/>
          </w:tcPr>
          <w:p w:rsidR="00846378" w:rsidRPr="009C3F4F" w:rsidDel="00BF0D83" w:rsidRDefault="00846378" w:rsidP="00846378">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 кв.</w:t>
            </w:r>
          </w:p>
        </w:tc>
        <w:tc>
          <w:tcPr>
            <w:tcW w:w="850" w:type="dxa"/>
          </w:tcPr>
          <w:p w:rsidR="00846378" w:rsidRPr="009C3F4F" w:rsidDel="00BF0D83" w:rsidRDefault="00846378" w:rsidP="00846378">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 кв.</w:t>
            </w:r>
          </w:p>
        </w:tc>
        <w:tc>
          <w:tcPr>
            <w:tcW w:w="851" w:type="dxa"/>
          </w:tcPr>
          <w:p w:rsidR="00846378" w:rsidRPr="009C3F4F" w:rsidDel="00BF0D83" w:rsidRDefault="00846378" w:rsidP="00846378">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 кв.</w:t>
            </w:r>
          </w:p>
        </w:tc>
        <w:tc>
          <w:tcPr>
            <w:tcW w:w="1701" w:type="dxa"/>
          </w:tcPr>
          <w:p w:rsidR="00846378" w:rsidRPr="009C3F4F" w:rsidDel="00BF0D83" w:rsidRDefault="00846378" w:rsidP="00846378">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Комплекс мер, направленный на увеличение реальных доходов семей, имеющих детей</w:t>
            </w:r>
          </w:p>
        </w:tc>
      </w:tr>
    </w:tbl>
    <w:tbl>
      <w:tblPr>
        <w:tblStyle w:val="23"/>
        <w:tblW w:w="15735" w:type="dxa"/>
        <w:tblInd w:w="-1139" w:type="dxa"/>
        <w:tblLayout w:type="fixed"/>
        <w:tblLook w:val="04A0" w:firstRow="1" w:lastRow="0" w:firstColumn="1" w:lastColumn="0" w:noHBand="0" w:noVBand="1"/>
      </w:tblPr>
      <w:tblGrid>
        <w:gridCol w:w="3402"/>
        <w:gridCol w:w="2127"/>
        <w:gridCol w:w="1842"/>
        <w:gridCol w:w="1560"/>
        <w:gridCol w:w="850"/>
        <w:gridCol w:w="851"/>
        <w:gridCol w:w="850"/>
        <w:gridCol w:w="851"/>
        <w:gridCol w:w="850"/>
        <w:gridCol w:w="851"/>
        <w:gridCol w:w="1701"/>
      </w:tblGrid>
      <w:tr w:rsidR="003512C7" w:rsidRPr="00586A49" w:rsidTr="001D1B8E">
        <w:tc>
          <w:tcPr>
            <w:tcW w:w="3402" w:type="dxa"/>
          </w:tcPr>
          <w:p w:rsidR="003512C7" w:rsidRDefault="003512C7" w:rsidP="001D1B8E">
            <w:pPr>
              <w:spacing w:after="0" w:line="240" w:lineRule="auto"/>
              <w:rPr>
                <w:rFonts w:ascii="Times New Roman" w:hAnsi="Times New Roman" w:cs="Times New Roman"/>
                <w:b/>
                <w:sz w:val="24"/>
                <w:szCs w:val="24"/>
              </w:rPr>
            </w:pPr>
            <w:r w:rsidRPr="003C71E3">
              <w:rPr>
                <w:rFonts w:ascii="Times New Roman" w:hAnsi="Times New Roman" w:cs="Times New Roman"/>
                <w:b/>
                <w:sz w:val="24"/>
                <w:szCs w:val="24"/>
              </w:rPr>
              <w:t>Мероприятие</w:t>
            </w:r>
            <w:r>
              <w:rPr>
                <w:rFonts w:ascii="Times New Roman" w:hAnsi="Times New Roman" w:cs="Times New Roman"/>
                <w:b/>
                <w:sz w:val="24"/>
                <w:szCs w:val="24"/>
              </w:rPr>
              <w:t xml:space="preserve"> 3.3</w:t>
            </w:r>
            <w:r w:rsidR="0057511B">
              <w:rPr>
                <w:rFonts w:ascii="Times New Roman" w:hAnsi="Times New Roman" w:cs="Times New Roman"/>
                <w:b/>
                <w:sz w:val="24"/>
                <w:szCs w:val="24"/>
              </w:rPr>
              <w:t>.2</w:t>
            </w:r>
            <w:r>
              <w:rPr>
                <w:rFonts w:ascii="Times New Roman" w:hAnsi="Times New Roman" w:cs="Times New Roman"/>
                <w:b/>
                <w:sz w:val="24"/>
                <w:szCs w:val="24"/>
              </w:rPr>
              <w:t>.</w:t>
            </w:r>
          </w:p>
          <w:p w:rsidR="003512C7" w:rsidRDefault="003512C7" w:rsidP="001D1B8E">
            <w:pPr>
              <w:spacing w:after="0" w:line="240" w:lineRule="auto"/>
              <w:rPr>
                <w:rFonts w:ascii="Times New Roman" w:hAnsi="Times New Roman" w:cs="Times New Roman"/>
                <w:sz w:val="24"/>
                <w:szCs w:val="24"/>
              </w:rPr>
            </w:pPr>
            <w:r w:rsidRPr="000C39D4">
              <w:rPr>
                <w:rFonts w:ascii="Times New Roman" w:hAnsi="Times New Roman" w:cs="Times New Roman"/>
                <w:sz w:val="24"/>
                <w:szCs w:val="24"/>
              </w:rPr>
              <w:t>О</w:t>
            </w:r>
            <w:r>
              <w:rPr>
                <w:rFonts w:ascii="Times New Roman" w:hAnsi="Times New Roman" w:cs="Times New Roman"/>
                <w:sz w:val="24"/>
                <w:szCs w:val="24"/>
              </w:rPr>
              <w:t>каза</w:t>
            </w:r>
            <w:r w:rsidRPr="000C39D4">
              <w:rPr>
                <w:rFonts w:ascii="Times New Roman" w:hAnsi="Times New Roman" w:cs="Times New Roman"/>
                <w:sz w:val="24"/>
                <w:szCs w:val="24"/>
              </w:rPr>
              <w:t>ние дополнительных мер государственной поддержки в виде материнского (семейного) капитала</w:t>
            </w:r>
          </w:p>
          <w:p w:rsidR="003512C7" w:rsidRPr="000E79D8" w:rsidRDefault="003512C7" w:rsidP="001D1B8E">
            <w:pPr>
              <w:spacing w:after="0" w:line="240" w:lineRule="auto"/>
              <w:rPr>
                <w:rFonts w:ascii="Times New Roman" w:hAnsi="Times New Roman" w:cs="Times New Roman"/>
                <w:i/>
                <w:sz w:val="24"/>
                <w:szCs w:val="24"/>
              </w:rPr>
            </w:pPr>
            <w:r w:rsidRPr="000E79D8">
              <w:rPr>
                <w:rFonts w:ascii="Times New Roman" w:hAnsi="Times New Roman" w:cs="Times New Roman"/>
                <w:i/>
                <w:sz w:val="24"/>
                <w:szCs w:val="24"/>
              </w:rPr>
              <w:t>(Галкин А.И.,</w:t>
            </w:r>
          </w:p>
          <w:p w:rsidR="003512C7" w:rsidRDefault="003512C7" w:rsidP="001D1B8E">
            <w:pPr>
              <w:spacing w:after="0" w:line="240" w:lineRule="auto"/>
              <w:rPr>
                <w:rFonts w:ascii="Times New Roman" w:hAnsi="Times New Roman" w:cs="Times New Roman"/>
                <w:i/>
                <w:sz w:val="24"/>
                <w:szCs w:val="24"/>
              </w:rPr>
            </w:pPr>
            <w:r w:rsidRPr="000E79D8">
              <w:rPr>
                <w:rFonts w:ascii="Times New Roman" w:hAnsi="Times New Roman" w:cs="Times New Roman"/>
                <w:i/>
                <w:sz w:val="24"/>
                <w:szCs w:val="24"/>
              </w:rPr>
              <w:t>директор Департамента демографической и семейной политики</w:t>
            </w:r>
            <w:r>
              <w:rPr>
                <w:rFonts w:ascii="Times New Roman" w:hAnsi="Times New Roman" w:cs="Times New Roman"/>
                <w:i/>
                <w:sz w:val="24"/>
                <w:szCs w:val="24"/>
              </w:rPr>
              <w:t>;</w:t>
            </w:r>
          </w:p>
          <w:p w:rsidR="003512C7" w:rsidRPr="009C3F4F" w:rsidRDefault="003512C7" w:rsidP="001D1B8E">
            <w:pPr>
              <w:spacing w:after="0" w:line="240" w:lineRule="auto"/>
              <w:rPr>
                <w:rFonts w:ascii="Times New Roman" w:hAnsi="Times New Roman" w:cs="Times New Roman"/>
                <w:i/>
                <w:sz w:val="24"/>
                <w:szCs w:val="24"/>
              </w:rPr>
            </w:pPr>
            <w:r w:rsidRPr="009C3F4F">
              <w:rPr>
                <w:rFonts w:ascii="Times New Roman" w:hAnsi="Times New Roman" w:cs="Times New Roman"/>
                <w:bCs/>
                <w:i/>
                <w:sz w:val="24"/>
                <w:szCs w:val="24"/>
              </w:rPr>
              <w:lastRenderedPageBreak/>
              <w:t>Чирков С.А., председатель Фонда пенсионного и социального страхования Российской Федерации</w:t>
            </w:r>
            <w:r w:rsidRPr="009C3F4F">
              <w:rPr>
                <w:rFonts w:ascii="Times New Roman" w:hAnsi="Times New Roman" w:cs="Times New Roman"/>
                <w:i/>
                <w:sz w:val="24"/>
                <w:szCs w:val="24"/>
              </w:rPr>
              <w:t>)</w:t>
            </w:r>
          </w:p>
          <w:p w:rsidR="003512C7" w:rsidRPr="003C71E3" w:rsidRDefault="003512C7" w:rsidP="001D1B8E">
            <w:pPr>
              <w:spacing w:after="0" w:line="240" w:lineRule="auto"/>
              <w:rPr>
                <w:rFonts w:ascii="Times New Roman" w:hAnsi="Times New Roman" w:cs="Times New Roman"/>
                <w:b/>
                <w:sz w:val="24"/>
                <w:szCs w:val="24"/>
              </w:rPr>
            </w:pPr>
          </w:p>
        </w:tc>
        <w:tc>
          <w:tcPr>
            <w:tcW w:w="2127" w:type="dxa"/>
          </w:tcPr>
          <w:p w:rsidR="003512C7" w:rsidRPr="000E79D8" w:rsidRDefault="003512C7" w:rsidP="001D1B8E">
            <w:pPr>
              <w:spacing w:after="0" w:line="240" w:lineRule="auto"/>
              <w:jc w:val="both"/>
              <w:rPr>
                <w:rFonts w:ascii="Times New Roman" w:hAnsi="Times New Roman" w:cs="Times New Roman"/>
                <w:sz w:val="24"/>
                <w:szCs w:val="24"/>
              </w:rPr>
            </w:pPr>
            <w:r w:rsidRPr="000E79D8">
              <w:rPr>
                <w:rFonts w:ascii="Times New Roman" w:hAnsi="Times New Roman" w:cs="Times New Roman"/>
                <w:sz w:val="24"/>
                <w:szCs w:val="24"/>
              </w:rPr>
              <w:lastRenderedPageBreak/>
              <w:t>Улучшение демографической ситуации, рост рождаемости</w:t>
            </w:r>
          </w:p>
        </w:tc>
        <w:tc>
          <w:tcPr>
            <w:tcW w:w="1842" w:type="dxa"/>
          </w:tcPr>
          <w:p w:rsidR="003512C7" w:rsidRDefault="003512C7" w:rsidP="001D1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семей с ребенком (детьми) распорядились средствами материнского (семейного) капитала, (тыс. семей)</w:t>
            </w:r>
          </w:p>
          <w:p w:rsidR="003512C7" w:rsidRDefault="003512C7" w:rsidP="001D1B8E">
            <w:pPr>
              <w:spacing w:after="0" w:line="240" w:lineRule="auto"/>
              <w:jc w:val="both"/>
              <w:rPr>
                <w:rFonts w:ascii="Times New Roman" w:hAnsi="Times New Roman" w:cs="Times New Roman"/>
                <w:sz w:val="24"/>
                <w:szCs w:val="24"/>
              </w:rPr>
            </w:pPr>
          </w:p>
        </w:tc>
        <w:tc>
          <w:tcPr>
            <w:tcW w:w="1560" w:type="dxa"/>
          </w:tcPr>
          <w:p w:rsidR="003512C7" w:rsidRDefault="003512C7" w:rsidP="001D1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Процессный</w:t>
            </w:r>
          </w:p>
        </w:tc>
        <w:tc>
          <w:tcPr>
            <w:tcW w:w="850" w:type="dxa"/>
          </w:tcPr>
          <w:p w:rsidR="003512C7" w:rsidRDefault="003512C7" w:rsidP="001D1B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1" w:type="dxa"/>
          </w:tcPr>
          <w:p w:rsidR="003512C7" w:rsidRDefault="003512C7" w:rsidP="001D1B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0" w:type="dxa"/>
          </w:tcPr>
          <w:p w:rsidR="003512C7" w:rsidRDefault="003512C7" w:rsidP="001D1B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1" w:type="dxa"/>
          </w:tcPr>
          <w:p w:rsidR="003512C7" w:rsidRDefault="003512C7" w:rsidP="001D1B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0" w:type="dxa"/>
          </w:tcPr>
          <w:p w:rsidR="003512C7" w:rsidRDefault="003512C7" w:rsidP="001D1B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1" w:type="dxa"/>
          </w:tcPr>
          <w:p w:rsidR="003512C7" w:rsidRDefault="003512C7" w:rsidP="001D1B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1701" w:type="dxa"/>
          </w:tcPr>
          <w:p w:rsidR="003512C7" w:rsidRPr="000E79D8" w:rsidRDefault="003512C7" w:rsidP="001D1B8E">
            <w:pPr>
              <w:autoSpaceDE w:val="0"/>
              <w:autoSpaceDN w:val="0"/>
              <w:adjustRightInd w:val="0"/>
              <w:spacing w:after="0" w:line="240" w:lineRule="auto"/>
              <w:jc w:val="both"/>
              <w:rPr>
                <w:rFonts w:ascii="Times New Roman" w:hAnsi="Times New Roman" w:cs="Times New Roman"/>
                <w:sz w:val="20"/>
                <w:szCs w:val="20"/>
              </w:rPr>
            </w:pPr>
            <w:r w:rsidRPr="000E79D8">
              <w:rPr>
                <w:rFonts w:ascii="Times New Roman" w:hAnsi="Times New Roman" w:cs="Times New Roman"/>
                <w:sz w:val="20"/>
                <w:szCs w:val="20"/>
              </w:rPr>
              <w:t>ФП «</w:t>
            </w:r>
            <w:r>
              <w:rPr>
                <w:rFonts w:ascii="Times New Roman" w:hAnsi="Times New Roman" w:cs="Times New Roman"/>
                <w:sz w:val="20"/>
                <w:szCs w:val="20"/>
              </w:rPr>
              <w:t>Поддержка</w:t>
            </w:r>
            <w:r w:rsidRPr="000E79D8">
              <w:rPr>
                <w:rFonts w:ascii="Times New Roman" w:hAnsi="Times New Roman" w:cs="Times New Roman"/>
                <w:sz w:val="20"/>
                <w:szCs w:val="20"/>
              </w:rPr>
              <w:t xml:space="preserve"> семь</w:t>
            </w:r>
            <w:r>
              <w:rPr>
                <w:rFonts w:ascii="Times New Roman" w:hAnsi="Times New Roman" w:cs="Times New Roman"/>
                <w:sz w:val="20"/>
                <w:szCs w:val="20"/>
              </w:rPr>
              <w:t>и</w:t>
            </w:r>
            <w:r w:rsidRPr="000E79D8">
              <w:rPr>
                <w:rFonts w:ascii="Times New Roman" w:hAnsi="Times New Roman" w:cs="Times New Roman"/>
                <w:sz w:val="20"/>
                <w:szCs w:val="20"/>
              </w:rPr>
              <w:t>»</w:t>
            </w:r>
          </w:p>
          <w:p w:rsidR="003512C7" w:rsidRPr="000E79D8" w:rsidRDefault="003512C7" w:rsidP="001D1B8E">
            <w:pPr>
              <w:autoSpaceDE w:val="0"/>
              <w:autoSpaceDN w:val="0"/>
              <w:adjustRightInd w:val="0"/>
              <w:spacing w:after="0" w:line="240" w:lineRule="auto"/>
              <w:jc w:val="both"/>
              <w:rPr>
                <w:rFonts w:ascii="Times New Roman" w:hAnsi="Times New Roman" w:cs="Times New Roman"/>
                <w:sz w:val="20"/>
                <w:szCs w:val="20"/>
              </w:rPr>
            </w:pPr>
            <w:r w:rsidRPr="000E79D8">
              <w:rPr>
                <w:rFonts w:ascii="Times New Roman" w:hAnsi="Times New Roman" w:cs="Times New Roman"/>
                <w:sz w:val="20"/>
                <w:szCs w:val="20"/>
              </w:rPr>
              <w:t>(НП «Семья»)</w:t>
            </w:r>
          </w:p>
        </w:tc>
      </w:tr>
    </w:tbl>
    <w:tbl>
      <w:tblPr>
        <w:tblStyle w:val="a3"/>
        <w:tblW w:w="15735" w:type="dxa"/>
        <w:tblInd w:w="-1139" w:type="dxa"/>
        <w:tblLayout w:type="fixed"/>
        <w:tblLook w:val="04A0" w:firstRow="1" w:lastRow="0" w:firstColumn="1" w:lastColumn="0" w:noHBand="0" w:noVBand="1"/>
      </w:tblPr>
      <w:tblGrid>
        <w:gridCol w:w="3402"/>
        <w:gridCol w:w="2127"/>
        <w:gridCol w:w="1842"/>
        <w:gridCol w:w="1560"/>
        <w:gridCol w:w="850"/>
        <w:gridCol w:w="851"/>
        <w:gridCol w:w="850"/>
        <w:gridCol w:w="851"/>
        <w:gridCol w:w="850"/>
        <w:gridCol w:w="851"/>
        <w:gridCol w:w="1701"/>
      </w:tblGrid>
      <w:tr w:rsidR="0057511B" w:rsidRPr="00DB4754" w:rsidTr="00B323C1">
        <w:tc>
          <w:tcPr>
            <w:tcW w:w="3402" w:type="dxa"/>
          </w:tcPr>
          <w:p w:rsidR="0057511B" w:rsidRPr="009C3F4F" w:rsidRDefault="0057511B" w:rsidP="0057511B">
            <w:pPr>
              <w:spacing w:after="0" w:line="240" w:lineRule="auto"/>
              <w:rPr>
                <w:rFonts w:ascii="Times New Roman" w:hAnsi="Times New Roman" w:cs="Times New Roman"/>
                <w:b/>
                <w:sz w:val="24"/>
                <w:szCs w:val="24"/>
              </w:rPr>
            </w:pPr>
            <w:r w:rsidRPr="009C3F4F">
              <w:rPr>
                <w:rFonts w:ascii="Times New Roman" w:hAnsi="Times New Roman" w:cs="Times New Roman"/>
                <w:b/>
                <w:sz w:val="24"/>
                <w:szCs w:val="24"/>
              </w:rPr>
              <w:t xml:space="preserve">Мероприятие </w:t>
            </w:r>
            <w:r>
              <w:rPr>
                <w:rFonts w:ascii="Times New Roman" w:hAnsi="Times New Roman" w:cs="Times New Roman"/>
                <w:b/>
                <w:sz w:val="24"/>
                <w:szCs w:val="24"/>
              </w:rPr>
              <w:t>3.3.3.</w:t>
            </w:r>
          </w:p>
          <w:p w:rsidR="0057511B" w:rsidRDefault="0057511B" w:rsidP="0057511B">
            <w:pPr>
              <w:spacing w:after="0" w:line="240" w:lineRule="auto"/>
              <w:rPr>
                <w:rFonts w:ascii="Times New Roman" w:hAnsi="Times New Roman" w:cs="Times New Roman"/>
                <w:sz w:val="24"/>
                <w:szCs w:val="24"/>
              </w:rPr>
            </w:pPr>
            <w:r w:rsidRPr="001C7CBE">
              <w:rPr>
                <w:rFonts w:ascii="Times New Roman" w:hAnsi="Times New Roman" w:cs="Times New Roman"/>
                <w:sz w:val="24"/>
                <w:szCs w:val="24"/>
              </w:rPr>
              <w:t>Предоставление ежемесячного пособия в связи с рождением и воспитанием ребенка</w:t>
            </w:r>
          </w:p>
          <w:p w:rsidR="0057511B" w:rsidRPr="000E79D8" w:rsidRDefault="0057511B" w:rsidP="0057511B">
            <w:pPr>
              <w:spacing w:after="0" w:line="240" w:lineRule="auto"/>
              <w:rPr>
                <w:rFonts w:ascii="Times New Roman" w:hAnsi="Times New Roman" w:cs="Times New Roman"/>
                <w:i/>
                <w:sz w:val="24"/>
                <w:szCs w:val="24"/>
              </w:rPr>
            </w:pPr>
            <w:r w:rsidRPr="000E79D8">
              <w:rPr>
                <w:rFonts w:ascii="Times New Roman" w:hAnsi="Times New Roman" w:cs="Times New Roman"/>
                <w:i/>
                <w:sz w:val="24"/>
                <w:szCs w:val="24"/>
              </w:rPr>
              <w:t>(Галкин А.И.,</w:t>
            </w:r>
          </w:p>
          <w:p w:rsidR="0057511B" w:rsidRDefault="0057511B" w:rsidP="0057511B">
            <w:pPr>
              <w:spacing w:after="0" w:line="240" w:lineRule="auto"/>
              <w:rPr>
                <w:rFonts w:ascii="Times New Roman" w:hAnsi="Times New Roman" w:cs="Times New Roman"/>
                <w:i/>
                <w:sz w:val="24"/>
                <w:szCs w:val="24"/>
              </w:rPr>
            </w:pPr>
            <w:r w:rsidRPr="000E79D8">
              <w:rPr>
                <w:rFonts w:ascii="Times New Roman" w:hAnsi="Times New Roman" w:cs="Times New Roman"/>
                <w:i/>
                <w:sz w:val="24"/>
                <w:szCs w:val="24"/>
              </w:rPr>
              <w:t>директор Департамента демографической и семейной политики</w:t>
            </w:r>
            <w:r>
              <w:rPr>
                <w:rFonts w:ascii="Times New Roman" w:hAnsi="Times New Roman" w:cs="Times New Roman"/>
                <w:i/>
                <w:sz w:val="24"/>
                <w:szCs w:val="24"/>
              </w:rPr>
              <w:t>;</w:t>
            </w:r>
          </w:p>
          <w:p w:rsidR="0057511B" w:rsidRDefault="0057511B">
            <w:pPr>
              <w:spacing w:after="0" w:line="240" w:lineRule="auto"/>
              <w:rPr>
                <w:rFonts w:ascii="Times New Roman" w:hAnsi="Times New Roman" w:cs="Times New Roman"/>
                <w:i/>
                <w:sz w:val="24"/>
                <w:szCs w:val="24"/>
              </w:rPr>
            </w:pPr>
            <w:r w:rsidRPr="009C3F4F">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r w:rsidRPr="009C3F4F">
              <w:rPr>
                <w:rFonts w:ascii="Times New Roman" w:hAnsi="Times New Roman" w:cs="Times New Roman"/>
                <w:i/>
                <w:sz w:val="24"/>
                <w:szCs w:val="24"/>
              </w:rPr>
              <w:t>)</w:t>
            </w:r>
          </w:p>
          <w:p w:rsidR="002E37CA" w:rsidRPr="00DB4754" w:rsidRDefault="002E37CA">
            <w:pPr>
              <w:spacing w:after="0" w:line="240" w:lineRule="auto"/>
              <w:rPr>
                <w:rFonts w:ascii="Times New Roman" w:hAnsi="Times New Roman" w:cs="Times New Roman"/>
                <w:b/>
                <w:sz w:val="24"/>
                <w:szCs w:val="24"/>
              </w:rPr>
            </w:pPr>
          </w:p>
        </w:tc>
        <w:tc>
          <w:tcPr>
            <w:tcW w:w="2127" w:type="dxa"/>
          </w:tcPr>
          <w:p w:rsidR="0057511B" w:rsidRPr="00DB4754"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Обеспечение благополучия семей с двумя и более детьми, а также предотвращение их попадание в категорию малоимущих семей.</w:t>
            </w:r>
          </w:p>
        </w:tc>
        <w:tc>
          <w:tcPr>
            <w:tcW w:w="1842" w:type="dxa"/>
          </w:tcPr>
          <w:p w:rsidR="0057511B" w:rsidRDefault="0057511B" w:rsidP="0057511B">
            <w:pPr>
              <w:spacing w:after="0" w:line="240" w:lineRule="auto"/>
              <w:rPr>
                <w:rFonts w:ascii="Times New Roman" w:hAnsi="Times New Roman" w:cs="Times New Roman"/>
                <w:sz w:val="24"/>
                <w:szCs w:val="24"/>
              </w:rPr>
            </w:pPr>
            <w:r w:rsidRPr="001C7CBE">
              <w:rPr>
                <w:rFonts w:ascii="Times New Roman" w:hAnsi="Times New Roman" w:cs="Times New Roman"/>
                <w:sz w:val="24"/>
                <w:szCs w:val="24"/>
              </w:rPr>
              <w:t>Предоставлен</w:t>
            </w:r>
            <w:r>
              <w:rPr>
                <w:rFonts w:ascii="Times New Roman" w:hAnsi="Times New Roman" w:cs="Times New Roman"/>
                <w:sz w:val="24"/>
                <w:szCs w:val="24"/>
              </w:rPr>
              <w:t>о</w:t>
            </w:r>
            <w:r w:rsidRPr="001C7CBE">
              <w:rPr>
                <w:rFonts w:ascii="Times New Roman" w:hAnsi="Times New Roman" w:cs="Times New Roman"/>
                <w:sz w:val="24"/>
                <w:szCs w:val="24"/>
              </w:rPr>
              <w:t xml:space="preserve"> ежемесячно</w:t>
            </w:r>
            <w:r>
              <w:rPr>
                <w:rFonts w:ascii="Times New Roman" w:hAnsi="Times New Roman" w:cs="Times New Roman"/>
                <w:sz w:val="24"/>
                <w:szCs w:val="24"/>
              </w:rPr>
              <w:t>е</w:t>
            </w:r>
            <w:r w:rsidRPr="001C7CBE">
              <w:rPr>
                <w:rFonts w:ascii="Times New Roman" w:hAnsi="Times New Roman" w:cs="Times New Roman"/>
                <w:sz w:val="24"/>
                <w:szCs w:val="24"/>
              </w:rPr>
              <w:t xml:space="preserve"> пособи</w:t>
            </w:r>
            <w:r>
              <w:rPr>
                <w:rFonts w:ascii="Times New Roman" w:hAnsi="Times New Roman" w:cs="Times New Roman"/>
                <w:sz w:val="24"/>
                <w:szCs w:val="24"/>
              </w:rPr>
              <w:t>е</w:t>
            </w:r>
            <w:r w:rsidRPr="001C7CBE">
              <w:rPr>
                <w:rFonts w:ascii="Times New Roman" w:hAnsi="Times New Roman" w:cs="Times New Roman"/>
                <w:sz w:val="24"/>
                <w:szCs w:val="24"/>
              </w:rPr>
              <w:t xml:space="preserve"> в связи с рождением и воспитанием ребенка</w:t>
            </w:r>
            <w:r>
              <w:rPr>
                <w:rFonts w:ascii="Times New Roman" w:hAnsi="Times New Roman" w:cs="Times New Roman"/>
                <w:sz w:val="24"/>
                <w:szCs w:val="24"/>
              </w:rPr>
              <w:t>, (тыс. человек)</w:t>
            </w:r>
          </w:p>
          <w:p w:rsidR="0057511B" w:rsidRPr="00DB4754" w:rsidRDefault="0057511B" w:rsidP="0057511B">
            <w:pPr>
              <w:spacing w:after="0" w:line="240" w:lineRule="auto"/>
              <w:jc w:val="center"/>
              <w:rPr>
                <w:rFonts w:ascii="Times New Roman" w:hAnsi="Times New Roman" w:cs="Times New Roman"/>
                <w:sz w:val="24"/>
                <w:szCs w:val="24"/>
              </w:rPr>
            </w:pPr>
          </w:p>
        </w:tc>
        <w:tc>
          <w:tcPr>
            <w:tcW w:w="1560" w:type="dxa"/>
          </w:tcPr>
          <w:p w:rsidR="0057511B" w:rsidRDefault="0057511B" w:rsidP="0057511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Проектный</w:t>
            </w:r>
          </w:p>
        </w:tc>
        <w:tc>
          <w:tcPr>
            <w:tcW w:w="850" w:type="dxa"/>
          </w:tcPr>
          <w:p w:rsidR="0057511B" w:rsidRPr="00DB4754"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1" w:type="dxa"/>
          </w:tcPr>
          <w:p w:rsidR="0057511B" w:rsidRPr="00DB4754"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0" w:type="dxa"/>
          </w:tcPr>
          <w:p w:rsidR="0057511B" w:rsidRPr="00DB4754"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1" w:type="dxa"/>
          </w:tcPr>
          <w:p w:rsidR="0057511B" w:rsidRPr="00DB4754"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0" w:type="dxa"/>
          </w:tcPr>
          <w:p w:rsidR="0057511B" w:rsidRPr="00DB4754"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1" w:type="dxa"/>
          </w:tcPr>
          <w:p w:rsidR="0057511B" w:rsidRPr="00DB4754"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1701" w:type="dxa"/>
          </w:tcPr>
          <w:p w:rsidR="0057511B" w:rsidRDefault="0057511B" w:rsidP="0057511B">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 xml:space="preserve">ФП «Поддержка семьи» </w:t>
            </w:r>
          </w:p>
          <w:p w:rsidR="0057511B" w:rsidRDefault="0057511B" w:rsidP="0057511B">
            <w:pPr>
              <w:spacing w:after="0" w:line="240" w:lineRule="auto"/>
              <w:jc w:val="both"/>
              <w:rPr>
                <w:rFonts w:ascii="Times New Roman" w:hAnsi="Times New Roman" w:cs="Times New Roman"/>
                <w:sz w:val="20"/>
                <w:szCs w:val="20"/>
              </w:rPr>
            </w:pPr>
            <w:r w:rsidRPr="009C3F4F">
              <w:rPr>
                <w:rFonts w:ascii="Times New Roman" w:hAnsi="Times New Roman" w:cs="Times New Roman"/>
                <w:sz w:val="20"/>
                <w:szCs w:val="20"/>
              </w:rPr>
              <w:t>(НП «Семья»)</w:t>
            </w:r>
          </w:p>
        </w:tc>
      </w:tr>
      <w:tr w:rsidR="0057511B" w:rsidRPr="00DB4754" w:rsidTr="00B323C1">
        <w:tc>
          <w:tcPr>
            <w:tcW w:w="3402" w:type="dxa"/>
          </w:tcPr>
          <w:p w:rsidR="0057511B" w:rsidRPr="009C3F4F" w:rsidRDefault="0057511B" w:rsidP="0057511B">
            <w:pPr>
              <w:spacing w:after="0" w:line="240" w:lineRule="auto"/>
              <w:rPr>
                <w:rFonts w:ascii="Times New Roman" w:hAnsi="Times New Roman" w:cs="Times New Roman"/>
                <w:b/>
                <w:sz w:val="24"/>
                <w:szCs w:val="24"/>
              </w:rPr>
            </w:pPr>
            <w:r w:rsidRPr="009C3F4F">
              <w:rPr>
                <w:rFonts w:ascii="Times New Roman" w:hAnsi="Times New Roman" w:cs="Times New Roman"/>
                <w:b/>
                <w:sz w:val="24"/>
                <w:szCs w:val="24"/>
              </w:rPr>
              <w:t xml:space="preserve">Мероприятие </w:t>
            </w:r>
            <w:r>
              <w:rPr>
                <w:rFonts w:ascii="Times New Roman" w:hAnsi="Times New Roman" w:cs="Times New Roman"/>
                <w:b/>
                <w:sz w:val="24"/>
                <w:szCs w:val="24"/>
              </w:rPr>
              <w:t>3.3.4.</w:t>
            </w:r>
          </w:p>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Предоставление ежегодной семейной выплаты работающим родителям, имеющим двух и более детей   </w:t>
            </w:r>
          </w:p>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i/>
                <w:sz w:val="24"/>
                <w:szCs w:val="24"/>
              </w:rPr>
              <w:t>(Галкин А.И.,</w:t>
            </w:r>
          </w:p>
          <w:p w:rsidR="0057511B" w:rsidRPr="00DB4754" w:rsidRDefault="0057511B" w:rsidP="0057511B">
            <w:pPr>
              <w:spacing w:after="0" w:line="240" w:lineRule="auto"/>
              <w:rPr>
                <w:rFonts w:ascii="Times New Roman" w:hAnsi="Times New Roman" w:cs="Times New Roman"/>
                <w:b/>
                <w:sz w:val="24"/>
                <w:szCs w:val="24"/>
              </w:rPr>
            </w:pPr>
            <w:r w:rsidRPr="009C3F4F">
              <w:rPr>
                <w:rFonts w:ascii="Times New Roman" w:hAnsi="Times New Roman" w:cs="Times New Roman"/>
                <w:i/>
                <w:sz w:val="24"/>
                <w:szCs w:val="24"/>
              </w:rPr>
              <w:t>директор Департамента демографической и семейной политики)</w:t>
            </w:r>
          </w:p>
        </w:tc>
        <w:tc>
          <w:tcPr>
            <w:tcW w:w="2127" w:type="dxa"/>
          </w:tcPr>
          <w:p w:rsidR="0057511B" w:rsidRPr="00DB4754"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Обеспечение благополучия семей с двумя и более детьми, а также предотвращение их попадание в категорию малоимущих семей.</w:t>
            </w:r>
          </w:p>
        </w:tc>
        <w:tc>
          <w:tcPr>
            <w:tcW w:w="1842"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Предоставлена ежегодная семейная выплата работающим родителям, имеющим двух и более детей</w:t>
            </w:r>
            <w:r>
              <w:rPr>
                <w:rFonts w:ascii="Times New Roman" w:hAnsi="Times New Roman" w:cs="Times New Roman"/>
                <w:sz w:val="24"/>
                <w:szCs w:val="24"/>
              </w:rPr>
              <w:t>, (млн.чел.</w:t>
            </w:r>
            <w:r w:rsidRPr="009C3F4F">
              <w:rPr>
                <w:rFonts w:ascii="Times New Roman" w:hAnsi="Times New Roman" w:cs="Times New Roman"/>
                <w:sz w:val="24"/>
                <w:szCs w:val="24"/>
              </w:rPr>
              <w:t>)</w:t>
            </w:r>
          </w:p>
          <w:p w:rsidR="0057511B" w:rsidRPr="00DB4754" w:rsidRDefault="0057511B" w:rsidP="0057511B">
            <w:pPr>
              <w:spacing w:after="0" w:line="240" w:lineRule="auto"/>
              <w:jc w:val="center"/>
              <w:rPr>
                <w:rFonts w:ascii="Times New Roman" w:hAnsi="Times New Roman" w:cs="Times New Roman"/>
                <w:sz w:val="24"/>
                <w:szCs w:val="24"/>
              </w:rPr>
            </w:pPr>
          </w:p>
        </w:tc>
        <w:tc>
          <w:tcPr>
            <w:tcW w:w="1560" w:type="dxa"/>
          </w:tcPr>
          <w:p w:rsidR="0057511B" w:rsidRDefault="0057511B" w:rsidP="0057511B">
            <w:pPr>
              <w:spacing w:after="0" w:line="240" w:lineRule="auto"/>
              <w:rPr>
                <w:rFonts w:ascii="Times New Roman" w:eastAsia="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57511B" w:rsidRPr="00DB4754"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1" w:type="dxa"/>
          </w:tcPr>
          <w:p w:rsidR="0057511B" w:rsidRPr="00DB4754"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0" w:type="dxa"/>
          </w:tcPr>
          <w:p w:rsidR="0057511B" w:rsidRPr="00DB4754"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1" w:type="dxa"/>
          </w:tcPr>
          <w:p w:rsidR="0057511B" w:rsidRPr="00DB4754"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0" w:type="dxa"/>
          </w:tcPr>
          <w:p w:rsidR="0057511B" w:rsidRPr="00DB4754"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851" w:type="dxa"/>
          </w:tcPr>
          <w:p w:rsidR="0057511B" w:rsidRPr="00DB4754"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tc>
        <w:tc>
          <w:tcPr>
            <w:tcW w:w="1701" w:type="dxa"/>
          </w:tcPr>
          <w:p w:rsidR="0057511B" w:rsidRDefault="0057511B" w:rsidP="0057511B">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ФП «Поддержка семьи»</w:t>
            </w:r>
            <w:r>
              <w:rPr>
                <w:rFonts w:ascii="Times New Roman" w:hAnsi="Times New Roman" w:cs="Times New Roman"/>
                <w:sz w:val="20"/>
                <w:szCs w:val="20"/>
              </w:rPr>
              <w:t xml:space="preserve"> </w:t>
            </w:r>
          </w:p>
          <w:p w:rsidR="0057511B" w:rsidRDefault="0057511B" w:rsidP="0057511B">
            <w:pPr>
              <w:spacing w:after="0" w:line="240" w:lineRule="auto"/>
              <w:jc w:val="both"/>
              <w:rPr>
                <w:rFonts w:ascii="Times New Roman" w:hAnsi="Times New Roman" w:cs="Times New Roman"/>
                <w:sz w:val="20"/>
                <w:szCs w:val="20"/>
              </w:rPr>
            </w:pPr>
            <w:r w:rsidRPr="009C3F4F">
              <w:rPr>
                <w:rFonts w:ascii="Times New Roman" w:hAnsi="Times New Roman" w:cs="Times New Roman"/>
                <w:sz w:val="20"/>
                <w:szCs w:val="20"/>
              </w:rPr>
              <w:t>(НП «Семья»)</w:t>
            </w:r>
          </w:p>
        </w:tc>
      </w:tr>
      <w:tr w:rsidR="0057511B" w:rsidRPr="00DB4754" w:rsidTr="00B323C1">
        <w:tc>
          <w:tcPr>
            <w:tcW w:w="3402" w:type="dxa"/>
          </w:tcPr>
          <w:p w:rsidR="0057511B" w:rsidRPr="00DB4754" w:rsidRDefault="0057511B" w:rsidP="0057511B">
            <w:pPr>
              <w:spacing w:after="0" w:line="240" w:lineRule="auto"/>
              <w:rPr>
                <w:rFonts w:ascii="Times New Roman" w:hAnsi="Times New Roman" w:cs="Times New Roman"/>
                <w:b/>
                <w:sz w:val="24"/>
                <w:szCs w:val="24"/>
              </w:rPr>
            </w:pPr>
            <w:r w:rsidRPr="00DB4754">
              <w:rPr>
                <w:rFonts w:ascii="Times New Roman" w:hAnsi="Times New Roman" w:cs="Times New Roman"/>
                <w:b/>
                <w:sz w:val="24"/>
                <w:szCs w:val="24"/>
              </w:rPr>
              <w:lastRenderedPageBreak/>
              <w:t>Мероприятие 3.</w:t>
            </w:r>
            <w:r>
              <w:rPr>
                <w:rFonts w:ascii="Times New Roman" w:hAnsi="Times New Roman" w:cs="Times New Roman"/>
                <w:b/>
                <w:sz w:val="24"/>
                <w:szCs w:val="24"/>
              </w:rPr>
              <w:t>3.5.</w:t>
            </w:r>
          </w:p>
          <w:p w:rsidR="0057511B" w:rsidRPr="00DB4754" w:rsidRDefault="0057511B" w:rsidP="0057511B">
            <w:pPr>
              <w:spacing w:after="0" w:line="240" w:lineRule="auto"/>
              <w:rPr>
                <w:rFonts w:ascii="Times New Roman" w:hAnsi="Times New Roman" w:cs="Times New Roman"/>
                <w:i/>
                <w:sz w:val="24"/>
                <w:szCs w:val="24"/>
              </w:rPr>
            </w:pPr>
            <w:r w:rsidRPr="00DB4754">
              <w:rPr>
                <w:rFonts w:ascii="Times New Roman" w:hAnsi="Times New Roman" w:cs="Times New Roman"/>
                <w:sz w:val="24"/>
                <w:szCs w:val="24"/>
              </w:rPr>
              <w:t>Внедрение в практику</w:t>
            </w:r>
            <w:r>
              <w:rPr>
                <w:rFonts w:ascii="Times New Roman" w:hAnsi="Times New Roman" w:cs="Times New Roman"/>
                <w:sz w:val="24"/>
                <w:szCs w:val="24"/>
              </w:rPr>
              <w:t xml:space="preserve"> </w:t>
            </w:r>
            <w:r w:rsidRPr="00DB4754">
              <w:rPr>
                <w:rFonts w:ascii="Times New Roman" w:hAnsi="Times New Roman" w:cs="Times New Roman"/>
                <w:sz w:val="24"/>
                <w:szCs w:val="24"/>
              </w:rPr>
              <w:t>деятельности предприятий и</w:t>
            </w:r>
            <w:r>
              <w:rPr>
                <w:rFonts w:ascii="Times New Roman" w:hAnsi="Times New Roman" w:cs="Times New Roman"/>
                <w:sz w:val="24"/>
                <w:szCs w:val="24"/>
              </w:rPr>
              <w:t xml:space="preserve"> </w:t>
            </w:r>
            <w:r w:rsidRPr="00DB4754">
              <w:rPr>
                <w:rFonts w:ascii="Times New Roman" w:hAnsi="Times New Roman" w:cs="Times New Roman"/>
                <w:sz w:val="24"/>
                <w:szCs w:val="24"/>
              </w:rPr>
              <w:t>организаций мероприятий</w:t>
            </w:r>
            <w:r>
              <w:rPr>
                <w:rFonts w:ascii="Times New Roman" w:hAnsi="Times New Roman" w:cs="Times New Roman"/>
                <w:sz w:val="24"/>
                <w:szCs w:val="24"/>
              </w:rPr>
              <w:t xml:space="preserve"> </w:t>
            </w:r>
            <w:r w:rsidRPr="00DB4754">
              <w:rPr>
                <w:rFonts w:ascii="Times New Roman" w:hAnsi="Times New Roman" w:cs="Times New Roman"/>
                <w:sz w:val="24"/>
                <w:szCs w:val="24"/>
              </w:rPr>
              <w:t>корпоративной социальной</w:t>
            </w:r>
            <w:r>
              <w:rPr>
                <w:rFonts w:ascii="Times New Roman" w:hAnsi="Times New Roman" w:cs="Times New Roman"/>
                <w:sz w:val="24"/>
                <w:szCs w:val="24"/>
              </w:rPr>
              <w:t xml:space="preserve"> </w:t>
            </w:r>
            <w:r w:rsidRPr="00DB4754">
              <w:rPr>
                <w:rFonts w:ascii="Times New Roman" w:hAnsi="Times New Roman" w:cs="Times New Roman"/>
                <w:sz w:val="24"/>
                <w:szCs w:val="24"/>
              </w:rPr>
              <w:t>политики по поддержке</w:t>
            </w:r>
            <w:r>
              <w:rPr>
                <w:rFonts w:ascii="Times New Roman" w:hAnsi="Times New Roman" w:cs="Times New Roman"/>
                <w:sz w:val="24"/>
                <w:szCs w:val="24"/>
              </w:rPr>
              <w:t xml:space="preserve"> </w:t>
            </w:r>
            <w:r w:rsidRPr="00DB4754">
              <w:rPr>
                <w:rFonts w:ascii="Times New Roman" w:hAnsi="Times New Roman" w:cs="Times New Roman"/>
                <w:sz w:val="24"/>
                <w:szCs w:val="24"/>
              </w:rPr>
              <w:t>работников с семейными</w:t>
            </w:r>
            <w:r>
              <w:rPr>
                <w:rFonts w:ascii="Times New Roman" w:hAnsi="Times New Roman" w:cs="Times New Roman"/>
                <w:sz w:val="24"/>
                <w:szCs w:val="24"/>
              </w:rPr>
              <w:t xml:space="preserve"> </w:t>
            </w:r>
            <w:r w:rsidRPr="00DB4754">
              <w:rPr>
                <w:rFonts w:ascii="Times New Roman" w:hAnsi="Times New Roman" w:cs="Times New Roman"/>
                <w:sz w:val="24"/>
                <w:szCs w:val="24"/>
              </w:rPr>
              <w:t>обязанностями</w:t>
            </w:r>
            <w:r w:rsidRPr="00DB4754">
              <w:rPr>
                <w:rFonts w:ascii="Times New Roman" w:hAnsi="Times New Roman" w:cs="Times New Roman"/>
                <w:i/>
                <w:sz w:val="24"/>
                <w:szCs w:val="24"/>
              </w:rPr>
              <w:t xml:space="preserve"> </w:t>
            </w:r>
          </w:p>
          <w:p w:rsidR="0057511B" w:rsidRPr="00DB4754" w:rsidRDefault="0057511B" w:rsidP="0057511B">
            <w:pPr>
              <w:spacing w:after="0" w:line="240" w:lineRule="auto"/>
              <w:rPr>
                <w:rFonts w:ascii="Times New Roman" w:hAnsi="Times New Roman" w:cs="Times New Roman"/>
                <w:i/>
                <w:sz w:val="24"/>
                <w:szCs w:val="24"/>
              </w:rPr>
            </w:pPr>
            <w:r w:rsidRPr="00DB4754">
              <w:rPr>
                <w:rFonts w:ascii="Times New Roman" w:hAnsi="Times New Roman" w:cs="Times New Roman"/>
                <w:i/>
                <w:sz w:val="24"/>
                <w:szCs w:val="24"/>
              </w:rPr>
              <w:t>(Галкин А.И.,</w:t>
            </w:r>
          </w:p>
          <w:p w:rsidR="0057511B" w:rsidRPr="00DB4754" w:rsidRDefault="0057511B" w:rsidP="0057511B">
            <w:pPr>
              <w:spacing w:after="0" w:line="240" w:lineRule="auto"/>
              <w:rPr>
                <w:rFonts w:ascii="Times New Roman" w:hAnsi="Times New Roman" w:cs="Times New Roman"/>
                <w:i/>
                <w:sz w:val="24"/>
                <w:szCs w:val="24"/>
              </w:rPr>
            </w:pPr>
            <w:r w:rsidRPr="00DB4754">
              <w:rPr>
                <w:rFonts w:ascii="Times New Roman" w:hAnsi="Times New Roman" w:cs="Times New Roman"/>
                <w:i/>
                <w:sz w:val="24"/>
                <w:szCs w:val="24"/>
              </w:rPr>
              <w:t>директор Департамента демографической и семейной политики)</w:t>
            </w:r>
          </w:p>
          <w:p w:rsidR="0057511B" w:rsidRPr="00DB4754" w:rsidRDefault="0057511B" w:rsidP="0057511B">
            <w:pPr>
              <w:spacing w:after="0" w:line="240" w:lineRule="auto"/>
              <w:rPr>
                <w:rFonts w:ascii="Times New Roman" w:hAnsi="Times New Roman" w:cs="Times New Roman"/>
                <w:sz w:val="24"/>
                <w:szCs w:val="24"/>
              </w:rPr>
            </w:pPr>
          </w:p>
        </w:tc>
        <w:tc>
          <w:tcPr>
            <w:tcW w:w="2127" w:type="dxa"/>
          </w:tcPr>
          <w:p w:rsidR="0057511B" w:rsidRPr="00DB4754" w:rsidRDefault="0057511B" w:rsidP="0057511B">
            <w:pPr>
              <w:spacing w:after="0" w:line="240" w:lineRule="auto"/>
              <w:rPr>
                <w:rFonts w:ascii="Times New Roman" w:hAnsi="Times New Roman" w:cs="Times New Roman"/>
                <w:sz w:val="24"/>
                <w:szCs w:val="24"/>
              </w:rPr>
            </w:pPr>
            <w:r w:rsidRPr="00DB4754">
              <w:rPr>
                <w:rFonts w:ascii="Times New Roman" w:hAnsi="Times New Roman" w:cs="Times New Roman"/>
                <w:sz w:val="24"/>
                <w:szCs w:val="24"/>
              </w:rPr>
              <w:t>Создания для</w:t>
            </w:r>
            <w:r>
              <w:rPr>
                <w:rFonts w:ascii="Times New Roman" w:hAnsi="Times New Roman" w:cs="Times New Roman"/>
                <w:sz w:val="24"/>
                <w:szCs w:val="24"/>
              </w:rPr>
              <w:t xml:space="preserve"> </w:t>
            </w:r>
            <w:r w:rsidRPr="00DB4754">
              <w:rPr>
                <w:rFonts w:ascii="Times New Roman" w:hAnsi="Times New Roman" w:cs="Times New Roman"/>
                <w:sz w:val="24"/>
                <w:szCs w:val="24"/>
              </w:rPr>
              <w:t>работников</w:t>
            </w:r>
            <w:r>
              <w:rPr>
                <w:rFonts w:ascii="Times New Roman" w:hAnsi="Times New Roman" w:cs="Times New Roman"/>
                <w:sz w:val="24"/>
                <w:szCs w:val="24"/>
              </w:rPr>
              <w:t xml:space="preserve"> </w:t>
            </w:r>
            <w:r w:rsidRPr="00DB4754">
              <w:rPr>
                <w:rFonts w:ascii="Times New Roman" w:hAnsi="Times New Roman" w:cs="Times New Roman"/>
                <w:sz w:val="24"/>
                <w:szCs w:val="24"/>
              </w:rPr>
              <w:t>благоприятных</w:t>
            </w:r>
            <w:r>
              <w:rPr>
                <w:rFonts w:ascii="Times New Roman" w:hAnsi="Times New Roman" w:cs="Times New Roman"/>
                <w:sz w:val="24"/>
                <w:szCs w:val="24"/>
              </w:rPr>
              <w:t xml:space="preserve"> </w:t>
            </w:r>
            <w:r w:rsidRPr="00DB4754">
              <w:rPr>
                <w:rFonts w:ascii="Times New Roman" w:hAnsi="Times New Roman" w:cs="Times New Roman"/>
                <w:sz w:val="24"/>
                <w:szCs w:val="24"/>
              </w:rPr>
              <w:t>условий</w:t>
            </w:r>
            <w:r>
              <w:rPr>
                <w:rFonts w:ascii="Times New Roman" w:hAnsi="Times New Roman" w:cs="Times New Roman"/>
                <w:sz w:val="24"/>
                <w:szCs w:val="24"/>
              </w:rPr>
              <w:t xml:space="preserve"> с</w:t>
            </w:r>
            <w:r w:rsidRPr="00DB4754">
              <w:rPr>
                <w:rFonts w:ascii="Times New Roman" w:hAnsi="Times New Roman" w:cs="Times New Roman"/>
                <w:sz w:val="24"/>
                <w:szCs w:val="24"/>
              </w:rPr>
              <w:t>овмещения</w:t>
            </w:r>
            <w:r>
              <w:rPr>
                <w:rFonts w:ascii="Times New Roman" w:hAnsi="Times New Roman" w:cs="Times New Roman"/>
                <w:sz w:val="24"/>
                <w:szCs w:val="24"/>
              </w:rPr>
              <w:t xml:space="preserve"> </w:t>
            </w:r>
            <w:r w:rsidRPr="00DB4754">
              <w:rPr>
                <w:rFonts w:ascii="Times New Roman" w:hAnsi="Times New Roman" w:cs="Times New Roman"/>
                <w:sz w:val="24"/>
                <w:szCs w:val="24"/>
              </w:rPr>
              <w:t>профессиональных и семейных</w:t>
            </w:r>
            <w:r>
              <w:rPr>
                <w:rFonts w:ascii="Times New Roman" w:hAnsi="Times New Roman" w:cs="Times New Roman"/>
                <w:sz w:val="24"/>
                <w:szCs w:val="24"/>
              </w:rPr>
              <w:t xml:space="preserve"> </w:t>
            </w:r>
            <w:r w:rsidRPr="00DB4754">
              <w:rPr>
                <w:rFonts w:ascii="Times New Roman" w:hAnsi="Times New Roman" w:cs="Times New Roman"/>
                <w:sz w:val="24"/>
                <w:szCs w:val="24"/>
              </w:rPr>
              <w:t>обязанностей,</w:t>
            </w:r>
            <w:r>
              <w:rPr>
                <w:rFonts w:ascii="Times New Roman" w:hAnsi="Times New Roman" w:cs="Times New Roman"/>
                <w:sz w:val="24"/>
                <w:szCs w:val="24"/>
              </w:rPr>
              <w:t xml:space="preserve"> </w:t>
            </w:r>
            <w:r w:rsidRPr="00DB4754">
              <w:rPr>
                <w:rFonts w:ascii="Times New Roman" w:hAnsi="Times New Roman" w:cs="Times New Roman"/>
                <w:sz w:val="24"/>
                <w:szCs w:val="24"/>
              </w:rPr>
              <w:t>повышения</w:t>
            </w:r>
            <w:r>
              <w:rPr>
                <w:rFonts w:ascii="Times New Roman" w:hAnsi="Times New Roman" w:cs="Times New Roman"/>
                <w:sz w:val="24"/>
                <w:szCs w:val="24"/>
              </w:rPr>
              <w:t xml:space="preserve"> </w:t>
            </w:r>
            <w:r w:rsidRPr="00DB4754">
              <w:rPr>
                <w:rFonts w:ascii="Times New Roman" w:hAnsi="Times New Roman" w:cs="Times New Roman"/>
                <w:sz w:val="24"/>
                <w:szCs w:val="24"/>
              </w:rPr>
              <w:t>мотивации</w:t>
            </w:r>
            <w:r>
              <w:rPr>
                <w:rFonts w:ascii="Times New Roman" w:hAnsi="Times New Roman" w:cs="Times New Roman"/>
                <w:sz w:val="24"/>
                <w:szCs w:val="24"/>
              </w:rPr>
              <w:t xml:space="preserve"> </w:t>
            </w:r>
            <w:r w:rsidRPr="00DB4754">
              <w:rPr>
                <w:rFonts w:ascii="Times New Roman" w:hAnsi="Times New Roman" w:cs="Times New Roman"/>
                <w:sz w:val="24"/>
                <w:szCs w:val="24"/>
              </w:rPr>
              <w:t>работников к</w:t>
            </w:r>
            <w:r>
              <w:rPr>
                <w:rFonts w:ascii="Times New Roman" w:hAnsi="Times New Roman" w:cs="Times New Roman"/>
                <w:sz w:val="24"/>
                <w:szCs w:val="24"/>
              </w:rPr>
              <w:t xml:space="preserve"> </w:t>
            </w:r>
            <w:r w:rsidRPr="00DB4754">
              <w:rPr>
                <w:rFonts w:ascii="Times New Roman" w:hAnsi="Times New Roman" w:cs="Times New Roman"/>
                <w:sz w:val="24"/>
                <w:szCs w:val="24"/>
              </w:rPr>
              <w:t>родительству,</w:t>
            </w:r>
            <w:r>
              <w:rPr>
                <w:rFonts w:ascii="Times New Roman" w:hAnsi="Times New Roman" w:cs="Times New Roman"/>
                <w:sz w:val="24"/>
                <w:szCs w:val="24"/>
              </w:rPr>
              <w:t xml:space="preserve"> </w:t>
            </w:r>
            <w:r w:rsidRPr="00DB4754">
              <w:rPr>
                <w:rFonts w:ascii="Times New Roman" w:hAnsi="Times New Roman" w:cs="Times New Roman"/>
                <w:sz w:val="24"/>
                <w:szCs w:val="24"/>
              </w:rPr>
              <w:t>многодетности,</w:t>
            </w:r>
            <w:r>
              <w:rPr>
                <w:rFonts w:ascii="Times New Roman" w:hAnsi="Times New Roman" w:cs="Times New Roman"/>
                <w:sz w:val="24"/>
                <w:szCs w:val="24"/>
              </w:rPr>
              <w:t xml:space="preserve"> </w:t>
            </w:r>
            <w:r w:rsidRPr="00DB4754">
              <w:rPr>
                <w:rFonts w:ascii="Times New Roman" w:hAnsi="Times New Roman" w:cs="Times New Roman"/>
                <w:sz w:val="24"/>
                <w:szCs w:val="24"/>
              </w:rPr>
              <w:t>укрепления</w:t>
            </w:r>
            <w:r>
              <w:rPr>
                <w:rFonts w:ascii="Times New Roman" w:hAnsi="Times New Roman" w:cs="Times New Roman"/>
                <w:sz w:val="24"/>
                <w:szCs w:val="24"/>
              </w:rPr>
              <w:t xml:space="preserve"> </w:t>
            </w:r>
            <w:r w:rsidRPr="00DB4754">
              <w:rPr>
                <w:rFonts w:ascii="Times New Roman" w:hAnsi="Times New Roman" w:cs="Times New Roman"/>
                <w:sz w:val="24"/>
                <w:szCs w:val="24"/>
              </w:rPr>
              <w:t>семейных</w:t>
            </w:r>
            <w:r>
              <w:rPr>
                <w:rFonts w:ascii="Times New Roman" w:hAnsi="Times New Roman" w:cs="Times New Roman"/>
                <w:sz w:val="24"/>
                <w:szCs w:val="24"/>
              </w:rPr>
              <w:t xml:space="preserve"> </w:t>
            </w:r>
            <w:r w:rsidRPr="00DB4754">
              <w:rPr>
                <w:rFonts w:ascii="Times New Roman" w:hAnsi="Times New Roman" w:cs="Times New Roman"/>
                <w:sz w:val="24"/>
                <w:szCs w:val="24"/>
              </w:rPr>
              <w:t>ценносте</w:t>
            </w:r>
            <w:r>
              <w:rPr>
                <w:rFonts w:ascii="Times New Roman" w:hAnsi="Times New Roman" w:cs="Times New Roman"/>
                <w:sz w:val="24"/>
                <w:szCs w:val="24"/>
              </w:rPr>
              <w:t>й</w:t>
            </w:r>
          </w:p>
        </w:tc>
        <w:tc>
          <w:tcPr>
            <w:tcW w:w="1842" w:type="dxa"/>
          </w:tcPr>
          <w:p w:rsidR="0057511B" w:rsidRPr="00DB4754" w:rsidRDefault="0057511B" w:rsidP="0057511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w:t>
            </w:r>
          </w:p>
        </w:tc>
        <w:tc>
          <w:tcPr>
            <w:tcW w:w="1560" w:type="dxa"/>
          </w:tcPr>
          <w:p w:rsidR="0057511B" w:rsidRPr="00DB4754" w:rsidRDefault="0057511B" w:rsidP="0057511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57511B" w:rsidRPr="00DB4754" w:rsidRDefault="0057511B" w:rsidP="0057511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1-4 кв.</w:t>
            </w:r>
          </w:p>
        </w:tc>
        <w:tc>
          <w:tcPr>
            <w:tcW w:w="851" w:type="dxa"/>
          </w:tcPr>
          <w:p w:rsidR="0057511B" w:rsidRPr="00DB4754" w:rsidRDefault="0057511B" w:rsidP="0057511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1-4 кв.</w:t>
            </w:r>
          </w:p>
        </w:tc>
        <w:tc>
          <w:tcPr>
            <w:tcW w:w="850" w:type="dxa"/>
          </w:tcPr>
          <w:p w:rsidR="0057511B" w:rsidRPr="00DB4754" w:rsidRDefault="0057511B" w:rsidP="0057511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1-4 кв.</w:t>
            </w:r>
          </w:p>
        </w:tc>
        <w:tc>
          <w:tcPr>
            <w:tcW w:w="851" w:type="dxa"/>
          </w:tcPr>
          <w:p w:rsidR="0057511B" w:rsidRPr="00DB4754" w:rsidRDefault="0057511B" w:rsidP="0057511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1-4 кв.</w:t>
            </w:r>
          </w:p>
        </w:tc>
        <w:tc>
          <w:tcPr>
            <w:tcW w:w="850" w:type="dxa"/>
          </w:tcPr>
          <w:p w:rsidR="0057511B" w:rsidRPr="00DB4754" w:rsidRDefault="0057511B" w:rsidP="0057511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1-4 кв.</w:t>
            </w:r>
          </w:p>
        </w:tc>
        <w:tc>
          <w:tcPr>
            <w:tcW w:w="851" w:type="dxa"/>
          </w:tcPr>
          <w:p w:rsidR="0057511B" w:rsidRPr="00DB4754" w:rsidRDefault="0057511B" w:rsidP="0057511B">
            <w:pPr>
              <w:spacing w:after="0" w:line="240" w:lineRule="auto"/>
              <w:jc w:val="center"/>
              <w:rPr>
                <w:rFonts w:ascii="Times New Roman" w:hAnsi="Times New Roman" w:cs="Times New Roman"/>
                <w:sz w:val="24"/>
                <w:szCs w:val="24"/>
              </w:rPr>
            </w:pPr>
            <w:r w:rsidRPr="00DB4754">
              <w:rPr>
                <w:rFonts w:ascii="Times New Roman" w:hAnsi="Times New Roman" w:cs="Times New Roman"/>
                <w:sz w:val="24"/>
                <w:szCs w:val="24"/>
              </w:rPr>
              <w:t>1-4 кв.</w:t>
            </w:r>
          </w:p>
        </w:tc>
        <w:tc>
          <w:tcPr>
            <w:tcW w:w="1701" w:type="dxa"/>
          </w:tcPr>
          <w:p w:rsidR="0057511B" w:rsidRDefault="0057511B" w:rsidP="0057511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Рекомендац</w:t>
            </w:r>
            <w:r w:rsidRPr="00DB4754">
              <w:rPr>
                <w:rFonts w:ascii="Times New Roman" w:hAnsi="Times New Roman" w:cs="Times New Roman"/>
                <w:sz w:val="20"/>
                <w:szCs w:val="20"/>
              </w:rPr>
              <w:t>и</w:t>
            </w:r>
            <w:r>
              <w:rPr>
                <w:rFonts w:ascii="Times New Roman" w:hAnsi="Times New Roman" w:cs="Times New Roman"/>
                <w:sz w:val="20"/>
                <w:szCs w:val="20"/>
              </w:rPr>
              <w:t>и РТК</w:t>
            </w:r>
            <w:r w:rsidRPr="00DB4754">
              <w:rPr>
                <w:rFonts w:ascii="Times New Roman" w:hAnsi="Times New Roman" w:cs="Times New Roman"/>
                <w:sz w:val="20"/>
                <w:szCs w:val="20"/>
              </w:rPr>
              <w:t xml:space="preserve"> сторонам</w:t>
            </w:r>
            <w:r>
              <w:rPr>
                <w:rFonts w:ascii="Times New Roman" w:hAnsi="Times New Roman" w:cs="Times New Roman"/>
                <w:sz w:val="20"/>
                <w:szCs w:val="20"/>
              </w:rPr>
              <w:t xml:space="preserve"> </w:t>
            </w:r>
            <w:r w:rsidRPr="00DB4754">
              <w:rPr>
                <w:rFonts w:ascii="Times New Roman" w:hAnsi="Times New Roman" w:cs="Times New Roman"/>
                <w:sz w:val="20"/>
                <w:szCs w:val="20"/>
              </w:rPr>
              <w:t>социального</w:t>
            </w:r>
            <w:r>
              <w:rPr>
                <w:rFonts w:ascii="Times New Roman" w:hAnsi="Times New Roman" w:cs="Times New Roman"/>
                <w:sz w:val="20"/>
                <w:szCs w:val="20"/>
              </w:rPr>
              <w:t xml:space="preserve"> </w:t>
            </w:r>
            <w:r w:rsidRPr="00DB4754">
              <w:rPr>
                <w:rFonts w:ascii="Times New Roman" w:hAnsi="Times New Roman" w:cs="Times New Roman"/>
                <w:sz w:val="20"/>
                <w:szCs w:val="20"/>
              </w:rPr>
              <w:t>партнерства по</w:t>
            </w:r>
            <w:r>
              <w:rPr>
                <w:rFonts w:ascii="Times New Roman" w:hAnsi="Times New Roman" w:cs="Times New Roman"/>
                <w:sz w:val="20"/>
                <w:szCs w:val="20"/>
              </w:rPr>
              <w:t xml:space="preserve"> </w:t>
            </w:r>
            <w:r w:rsidRPr="00DB4754">
              <w:rPr>
                <w:rFonts w:ascii="Times New Roman" w:hAnsi="Times New Roman" w:cs="Times New Roman"/>
                <w:sz w:val="20"/>
                <w:szCs w:val="20"/>
              </w:rPr>
              <w:t>разработке и</w:t>
            </w:r>
            <w:r>
              <w:rPr>
                <w:rFonts w:ascii="Times New Roman" w:hAnsi="Times New Roman" w:cs="Times New Roman"/>
                <w:sz w:val="20"/>
                <w:szCs w:val="20"/>
              </w:rPr>
              <w:t xml:space="preserve"> </w:t>
            </w:r>
            <w:r w:rsidRPr="00DB4754">
              <w:rPr>
                <w:rFonts w:ascii="Times New Roman" w:hAnsi="Times New Roman" w:cs="Times New Roman"/>
                <w:sz w:val="20"/>
                <w:szCs w:val="20"/>
              </w:rPr>
              <w:t>реализации</w:t>
            </w:r>
            <w:r>
              <w:rPr>
                <w:rFonts w:ascii="Times New Roman" w:hAnsi="Times New Roman" w:cs="Times New Roman"/>
                <w:sz w:val="20"/>
                <w:szCs w:val="20"/>
              </w:rPr>
              <w:t xml:space="preserve"> </w:t>
            </w:r>
            <w:r w:rsidRPr="00DB4754">
              <w:rPr>
                <w:rFonts w:ascii="Times New Roman" w:hAnsi="Times New Roman" w:cs="Times New Roman"/>
                <w:sz w:val="20"/>
                <w:szCs w:val="20"/>
              </w:rPr>
              <w:t>мероприятий</w:t>
            </w:r>
            <w:r>
              <w:rPr>
                <w:rFonts w:ascii="Times New Roman" w:hAnsi="Times New Roman" w:cs="Times New Roman"/>
                <w:sz w:val="20"/>
                <w:szCs w:val="20"/>
              </w:rPr>
              <w:t xml:space="preserve"> </w:t>
            </w:r>
            <w:r w:rsidRPr="00DB4754">
              <w:rPr>
                <w:rFonts w:ascii="Times New Roman" w:hAnsi="Times New Roman" w:cs="Times New Roman"/>
                <w:sz w:val="20"/>
                <w:szCs w:val="20"/>
              </w:rPr>
              <w:t>корпоративной</w:t>
            </w:r>
            <w:r>
              <w:rPr>
                <w:rFonts w:ascii="Times New Roman" w:hAnsi="Times New Roman" w:cs="Times New Roman"/>
                <w:sz w:val="20"/>
                <w:szCs w:val="20"/>
              </w:rPr>
              <w:t xml:space="preserve"> </w:t>
            </w:r>
            <w:r w:rsidRPr="00DB4754">
              <w:rPr>
                <w:rFonts w:ascii="Times New Roman" w:hAnsi="Times New Roman" w:cs="Times New Roman"/>
                <w:sz w:val="20"/>
                <w:szCs w:val="20"/>
              </w:rPr>
              <w:t>социальной</w:t>
            </w:r>
            <w:r>
              <w:rPr>
                <w:rFonts w:ascii="Times New Roman" w:hAnsi="Times New Roman" w:cs="Times New Roman"/>
                <w:sz w:val="20"/>
                <w:szCs w:val="20"/>
              </w:rPr>
              <w:t xml:space="preserve"> </w:t>
            </w:r>
            <w:r w:rsidRPr="00DB4754">
              <w:rPr>
                <w:rFonts w:ascii="Times New Roman" w:hAnsi="Times New Roman" w:cs="Times New Roman"/>
                <w:sz w:val="20"/>
                <w:szCs w:val="20"/>
              </w:rPr>
              <w:t>политики по</w:t>
            </w:r>
            <w:r>
              <w:rPr>
                <w:rFonts w:ascii="Times New Roman" w:hAnsi="Times New Roman" w:cs="Times New Roman"/>
                <w:sz w:val="20"/>
                <w:szCs w:val="20"/>
              </w:rPr>
              <w:t xml:space="preserve"> </w:t>
            </w:r>
            <w:r w:rsidRPr="00DB4754">
              <w:rPr>
                <w:rFonts w:ascii="Times New Roman" w:hAnsi="Times New Roman" w:cs="Times New Roman"/>
                <w:sz w:val="20"/>
                <w:szCs w:val="20"/>
              </w:rPr>
              <w:t>поддержке</w:t>
            </w:r>
            <w:r>
              <w:rPr>
                <w:rFonts w:ascii="Times New Roman" w:hAnsi="Times New Roman" w:cs="Times New Roman"/>
                <w:sz w:val="20"/>
                <w:szCs w:val="20"/>
              </w:rPr>
              <w:t xml:space="preserve"> </w:t>
            </w:r>
            <w:r w:rsidRPr="00DB4754">
              <w:rPr>
                <w:rFonts w:ascii="Times New Roman" w:hAnsi="Times New Roman" w:cs="Times New Roman"/>
                <w:sz w:val="20"/>
                <w:szCs w:val="20"/>
              </w:rPr>
              <w:t>работодателями</w:t>
            </w:r>
            <w:r>
              <w:rPr>
                <w:rFonts w:ascii="Times New Roman" w:hAnsi="Times New Roman" w:cs="Times New Roman"/>
                <w:sz w:val="20"/>
                <w:szCs w:val="20"/>
              </w:rPr>
              <w:t xml:space="preserve"> </w:t>
            </w:r>
            <w:r w:rsidRPr="00DB4754">
              <w:rPr>
                <w:rFonts w:ascii="Times New Roman" w:hAnsi="Times New Roman" w:cs="Times New Roman"/>
                <w:sz w:val="20"/>
                <w:szCs w:val="20"/>
              </w:rPr>
              <w:t>работников с</w:t>
            </w:r>
            <w:r>
              <w:rPr>
                <w:rFonts w:ascii="Times New Roman" w:hAnsi="Times New Roman" w:cs="Times New Roman"/>
                <w:sz w:val="20"/>
                <w:szCs w:val="20"/>
              </w:rPr>
              <w:t xml:space="preserve"> </w:t>
            </w:r>
            <w:r w:rsidRPr="00DB4754">
              <w:rPr>
                <w:rFonts w:ascii="Times New Roman" w:hAnsi="Times New Roman" w:cs="Times New Roman"/>
                <w:sz w:val="20"/>
                <w:szCs w:val="20"/>
              </w:rPr>
              <w:t>семейными</w:t>
            </w:r>
            <w:r>
              <w:rPr>
                <w:rFonts w:ascii="Times New Roman" w:hAnsi="Times New Roman" w:cs="Times New Roman"/>
                <w:sz w:val="20"/>
                <w:szCs w:val="20"/>
              </w:rPr>
              <w:t xml:space="preserve"> </w:t>
            </w:r>
            <w:r w:rsidRPr="00DB4754">
              <w:rPr>
                <w:rFonts w:ascii="Times New Roman" w:hAnsi="Times New Roman" w:cs="Times New Roman"/>
                <w:sz w:val="20"/>
                <w:szCs w:val="20"/>
              </w:rPr>
              <w:t>обязанностями,</w:t>
            </w:r>
            <w:r>
              <w:rPr>
                <w:rFonts w:ascii="Times New Roman" w:hAnsi="Times New Roman" w:cs="Times New Roman"/>
                <w:sz w:val="20"/>
                <w:szCs w:val="20"/>
              </w:rPr>
              <w:t xml:space="preserve"> </w:t>
            </w:r>
            <w:r w:rsidRPr="00DB4754">
              <w:rPr>
                <w:rFonts w:ascii="Times New Roman" w:hAnsi="Times New Roman" w:cs="Times New Roman"/>
                <w:sz w:val="20"/>
                <w:szCs w:val="20"/>
              </w:rPr>
              <w:t>утвержденные</w:t>
            </w:r>
            <w:r>
              <w:rPr>
                <w:rFonts w:ascii="Times New Roman" w:hAnsi="Times New Roman" w:cs="Times New Roman"/>
                <w:sz w:val="20"/>
                <w:szCs w:val="20"/>
              </w:rPr>
              <w:t xml:space="preserve"> </w:t>
            </w:r>
            <w:r w:rsidRPr="00DB4754">
              <w:rPr>
                <w:rFonts w:ascii="Times New Roman" w:hAnsi="Times New Roman" w:cs="Times New Roman"/>
                <w:sz w:val="20"/>
                <w:szCs w:val="20"/>
              </w:rPr>
              <w:t>протоколом</w:t>
            </w:r>
            <w:r>
              <w:rPr>
                <w:rFonts w:ascii="Times New Roman" w:hAnsi="Times New Roman" w:cs="Times New Roman"/>
                <w:sz w:val="20"/>
                <w:szCs w:val="20"/>
              </w:rPr>
              <w:t xml:space="preserve"> </w:t>
            </w:r>
            <w:r w:rsidRPr="00DB4754">
              <w:rPr>
                <w:rFonts w:ascii="Times New Roman" w:hAnsi="Times New Roman" w:cs="Times New Roman"/>
                <w:sz w:val="20"/>
                <w:szCs w:val="20"/>
              </w:rPr>
              <w:t>Российской</w:t>
            </w:r>
            <w:r>
              <w:rPr>
                <w:rFonts w:ascii="Times New Roman" w:hAnsi="Times New Roman" w:cs="Times New Roman"/>
                <w:sz w:val="20"/>
                <w:szCs w:val="20"/>
              </w:rPr>
              <w:t xml:space="preserve"> </w:t>
            </w:r>
            <w:r w:rsidRPr="00DB4754">
              <w:rPr>
                <w:rFonts w:ascii="Times New Roman" w:hAnsi="Times New Roman" w:cs="Times New Roman"/>
                <w:sz w:val="20"/>
                <w:szCs w:val="20"/>
              </w:rPr>
              <w:t>трехсторонней</w:t>
            </w:r>
            <w:r>
              <w:rPr>
                <w:rFonts w:ascii="Times New Roman" w:hAnsi="Times New Roman" w:cs="Times New Roman"/>
                <w:sz w:val="20"/>
                <w:szCs w:val="20"/>
              </w:rPr>
              <w:t xml:space="preserve"> </w:t>
            </w:r>
            <w:r w:rsidRPr="00DB4754">
              <w:rPr>
                <w:rFonts w:ascii="Times New Roman" w:hAnsi="Times New Roman" w:cs="Times New Roman"/>
                <w:sz w:val="20"/>
                <w:szCs w:val="20"/>
              </w:rPr>
              <w:t>комиссией по</w:t>
            </w:r>
            <w:r>
              <w:rPr>
                <w:rFonts w:ascii="Times New Roman" w:hAnsi="Times New Roman" w:cs="Times New Roman"/>
                <w:sz w:val="20"/>
                <w:szCs w:val="20"/>
              </w:rPr>
              <w:t xml:space="preserve"> </w:t>
            </w:r>
            <w:r w:rsidRPr="00DB4754">
              <w:rPr>
                <w:rFonts w:ascii="Times New Roman" w:hAnsi="Times New Roman" w:cs="Times New Roman"/>
                <w:sz w:val="20"/>
                <w:szCs w:val="20"/>
              </w:rPr>
              <w:t>регулированию</w:t>
            </w:r>
            <w:r>
              <w:rPr>
                <w:rFonts w:ascii="Times New Roman" w:hAnsi="Times New Roman" w:cs="Times New Roman"/>
                <w:sz w:val="20"/>
                <w:szCs w:val="20"/>
              </w:rPr>
              <w:t xml:space="preserve"> </w:t>
            </w:r>
            <w:r w:rsidRPr="00DB4754">
              <w:rPr>
                <w:rFonts w:ascii="Times New Roman" w:hAnsi="Times New Roman" w:cs="Times New Roman"/>
                <w:sz w:val="20"/>
                <w:szCs w:val="20"/>
              </w:rPr>
              <w:t>социально-трудовых</w:t>
            </w:r>
            <w:r>
              <w:rPr>
                <w:rFonts w:ascii="Times New Roman" w:hAnsi="Times New Roman" w:cs="Times New Roman"/>
                <w:sz w:val="20"/>
                <w:szCs w:val="20"/>
              </w:rPr>
              <w:t xml:space="preserve"> </w:t>
            </w:r>
            <w:r w:rsidRPr="00DB4754">
              <w:rPr>
                <w:rFonts w:ascii="Times New Roman" w:hAnsi="Times New Roman" w:cs="Times New Roman"/>
                <w:sz w:val="20"/>
                <w:szCs w:val="20"/>
              </w:rPr>
              <w:t>отношений от 29</w:t>
            </w:r>
            <w:r>
              <w:rPr>
                <w:rFonts w:ascii="Times New Roman" w:hAnsi="Times New Roman" w:cs="Times New Roman"/>
                <w:sz w:val="20"/>
                <w:szCs w:val="20"/>
              </w:rPr>
              <w:t>.11.</w:t>
            </w:r>
            <w:r w:rsidRPr="00DB4754">
              <w:rPr>
                <w:rFonts w:ascii="Times New Roman" w:hAnsi="Times New Roman" w:cs="Times New Roman"/>
                <w:sz w:val="20"/>
                <w:szCs w:val="20"/>
              </w:rPr>
              <w:t>24 г.</w:t>
            </w:r>
            <w:r>
              <w:rPr>
                <w:rFonts w:ascii="Times New Roman" w:hAnsi="Times New Roman" w:cs="Times New Roman"/>
                <w:sz w:val="20"/>
                <w:szCs w:val="20"/>
              </w:rPr>
              <w:t xml:space="preserve"> </w:t>
            </w:r>
            <w:r w:rsidRPr="00DB4754">
              <w:rPr>
                <w:rFonts w:ascii="Times New Roman" w:hAnsi="Times New Roman" w:cs="Times New Roman"/>
                <w:sz w:val="20"/>
                <w:szCs w:val="20"/>
              </w:rPr>
              <w:t>№ 9пр</w:t>
            </w:r>
          </w:p>
          <w:p w:rsidR="0057511B" w:rsidRPr="00DB4754" w:rsidRDefault="0057511B" w:rsidP="0057511B">
            <w:pPr>
              <w:spacing w:after="0" w:line="240" w:lineRule="auto"/>
              <w:jc w:val="both"/>
              <w:rPr>
                <w:rFonts w:ascii="Times New Roman" w:hAnsi="Times New Roman" w:cs="Times New Roman"/>
                <w:sz w:val="24"/>
                <w:szCs w:val="24"/>
              </w:rPr>
            </w:pPr>
          </w:p>
        </w:tc>
      </w:tr>
      <w:tr w:rsidR="0057511B" w:rsidRPr="009C3F4F" w:rsidTr="001D1B8E">
        <w:tc>
          <w:tcPr>
            <w:tcW w:w="3402" w:type="dxa"/>
          </w:tcPr>
          <w:p w:rsidR="0057511B" w:rsidRPr="009C3F4F" w:rsidRDefault="0057511B" w:rsidP="0057511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Мероприятие 3.3.6.</w:t>
            </w:r>
          </w:p>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Повышение качества и обеспечения доступности социальных услуг, предоставляемых семьям с детьми в субъектах Российской Федерации</w:t>
            </w:r>
          </w:p>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i/>
                <w:sz w:val="24"/>
                <w:szCs w:val="24"/>
              </w:rPr>
              <w:t>(Васько Т.Н.,</w:t>
            </w:r>
          </w:p>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i/>
                <w:sz w:val="24"/>
                <w:szCs w:val="24"/>
              </w:rPr>
              <w:t>Директор Департамента социальной защиты и социального обслуживания)</w:t>
            </w:r>
          </w:p>
        </w:tc>
        <w:tc>
          <w:tcPr>
            <w:tcW w:w="2127"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Развитие сети Семейных многофункциональных центров в рамках пилотного проекта</w:t>
            </w:r>
          </w:p>
        </w:tc>
        <w:tc>
          <w:tcPr>
            <w:tcW w:w="1842"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 xml:space="preserve">Количество субъектов Российской Федерации, в которых проведены пилотные проекты по созданию Семейных </w:t>
            </w:r>
            <w:r w:rsidRPr="009C3F4F">
              <w:rPr>
                <w:rFonts w:ascii="Times New Roman" w:hAnsi="Times New Roman" w:cs="Times New Roman"/>
                <w:sz w:val="24"/>
                <w:szCs w:val="24"/>
              </w:rPr>
              <w:lastRenderedPageBreak/>
              <w:t>многофункциональных центров</w:t>
            </w:r>
          </w:p>
        </w:tc>
        <w:tc>
          <w:tcPr>
            <w:tcW w:w="1560" w:type="dxa"/>
          </w:tcPr>
          <w:p w:rsidR="0057511B" w:rsidRPr="009C3F4F" w:rsidRDefault="0057511B" w:rsidP="0057511B">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lastRenderedPageBreak/>
              <w:t>Проектный</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15</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1701" w:type="dxa"/>
          </w:tcPr>
          <w:p w:rsidR="0057511B" w:rsidRPr="009C3F4F" w:rsidRDefault="0057511B" w:rsidP="0057511B">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Поручение Президента Российской Федерации по итогам заседания Совета по стратегическому развитию и нацпроектам и комиссии Госсовета по направлениям соци</w:t>
            </w:r>
            <w:r w:rsidRPr="009C3F4F">
              <w:rPr>
                <w:rFonts w:ascii="Times New Roman" w:hAnsi="Times New Roman" w:cs="Times New Roman"/>
                <w:sz w:val="20"/>
                <w:szCs w:val="20"/>
              </w:rPr>
              <w:lastRenderedPageBreak/>
              <w:t xml:space="preserve">ально-экономического развития от 04.08.2024 </w:t>
            </w:r>
          </w:p>
          <w:p w:rsidR="0057511B" w:rsidRDefault="0057511B" w:rsidP="0057511B">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 Пр-1533 в части СМФЦ во всех муниципальных образованиях субъектов Российской Федерации</w:t>
            </w:r>
          </w:p>
          <w:p w:rsidR="008C79F3" w:rsidRPr="009C3F4F" w:rsidRDefault="008C79F3" w:rsidP="0057511B">
            <w:pPr>
              <w:spacing w:after="0" w:line="240" w:lineRule="auto"/>
              <w:rPr>
                <w:rFonts w:ascii="Times New Roman" w:hAnsi="Times New Roman" w:cs="Times New Roman"/>
                <w:sz w:val="24"/>
                <w:szCs w:val="24"/>
              </w:rPr>
            </w:pPr>
          </w:p>
        </w:tc>
      </w:tr>
      <w:tr w:rsidR="0057511B" w:rsidRPr="009C3F4F" w:rsidTr="001D1B8E">
        <w:tc>
          <w:tcPr>
            <w:tcW w:w="3402" w:type="dxa"/>
          </w:tcPr>
          <w:p w:rsidR="0057511B" w:rsidRPr="00FB39C4" w:rsidRDefault="0057511B" w:rsidP="00FB39C4">
            <w:pPr>
              <w:autoSpaceDE w:val="0"/>
              <w:autoSpaceDN w:val="0"/>
              <w:adjustRightInd w:val="0"/>
              <w:spacing w:after="0" w:line="240" w:lineRule="auto"/>
              <w:rPr>
                <w:rFonts w:ascii="Times New Roman" w:hAnsi="Times New Roman" w:cs="Times New Roman"/>
                <w:b/>
                <w:bCs/>
                <w:sz w:val="24"/>
                <w:szCs w:val="24"/>
              </w:rPr>
            </w:pPr>
            <w:r w:rsidRPr="00FB39C4">
              <w:rPr>
                <w:rFonts w:ascii="Times New Roman" w:hAnsi="Times New Roman" w:cs="Times New Roman"/>
                <w:b/>
                <w:bCs/>
                <w:sz w:val="24"/>
                <w:szCs w:val="24"/>
              </w:rPr>
              <w:lastRenderedPageBreak/>
              <w:t>Мероприятие 3.3.7.</w:t>
            </w:r>
          </w:p>
          <w:p w:rsidR="0057511B" w:rsidRPr="00FB39C4" w:rsidRDefault="0057511B" w:rsidP="00FB39C4">
            <w:pPr>
              <w:autoSpaceDE w:val="0"/>
              <w:autoSpaceDN w:val="0"/>
              <w:adjustRightInd w:val="0"/>
              <w:spacing w:after="0" w:line="240" w:lineRule="auto"/>
              <w:rPr>
                <w:rFonts w:ascii="Times New Roman" w:hAnsi="Times New Roman" w:cs="Times New Roman"/>
                <w:bCs/>
                <w:sz w:val="24"/>
                <w:szCs w:val="24"/>
              </w:rPr>
            </w:pPr>
            <w:r w:rsidRPr="00FB39C4">
              <w:rPr>
                <w:rFonts w:ascii="Times New Roman" w:hAnsi="Times New Roman" w:cs="Times New Roman"/>
                <w:bCs/>
                <w:sz w:val="24"/>
                <w:szCs w:val="24"/>
              </w:rPr>
              <w:t>Обеспечение оказания государственной социальной помощи на основании социального контракта</w:t>
            </w:r>
          </w:p>
          <w:p w:rsidR="0057511B" w:rsidRPr="00FB39C4" w:rsidRDefault="0057511B" w:rsidP="00FB39C4">
            <w:pPr>
              <w:autoSpaceDE w:val="0"/>
              <w:autoSpaceDN w:val="0"/>
              <w:adjustRightInd w:val="0"/>
              <w:spacing w:after="0" w:line="240" w:lineRule="auto"/>
              <w:rPr>
                <w:rFonts w:ascii="Times New Roman" w:hAnsi="Times New Roman" w:cs="Times New Roman"/>
                <w:bCs/>
                <w:sz w:val="24"/>
                <w:szCs w:val="24"/>
              </w:rPr>
            </w:pPr>
            <w:r w:rsidRPr="00FB39C4">
              <w:rPr>
                <w:rFonts w:ascii="Times New Roman" w:hAnsi="Times New Roman" w:cs="Times New Roman"/>
                <w:bCs/>
                <w:sz w:val="24"/>
                <w:szCs w:val="24"/>
              </w:rPr>
              <w:t>(Галкин А.И.,</w:t>
            </w:r>
          </w:p>
          <w:p w:rsidR="0057511B" w:rsidRPr="00FB39C4" w:rsidRDefault="0057511B" w:rsidP="00FB39C4">
            <w:pPr>
              <w:autoSpaceDE w:val="0"/>
              <w:autoSpaceDN w:val="0"/>
              <w:adjustRightInd w:val="0"/>
              <w:spacing w:after="0" w:line="240" w:lineRule="auto"/>
              <w:rPr>
                <w:rFonts w:ascii="Times New Roman" w:hAnsi="Times New Roman" w:cs="Times New Roman"/>
                <w:bCs/>
                <w:sz w:val="24"/>
                <w:szCs w:val="24"/>
              </w:rPr>
            </w:pPr>
            <w:r w:rsidRPr="00FB39C4">
              <w:rPr>
                <w:rFonts w:ascii="Times New Roman" w:hAnsi="Times New Roman" w:cs="Times New Roman"/>
                <w:bCs/>
                <w:sz w:val="24"/>
                <w:szCs w:val="24"/>
              </w:rPr>
              <w:t>директор Департамента демографической и семейной политики)</w:t>
            </w:r>
          </w:p>
          <w:p w:rsidR="0057511B" w:rsidRPr="00FB39C4" w:rsidRDefault="0057511B" w:rsidP="00FB39C4">
            <w:pPr>
              <w:autoSpaceDE w:val="0"/>
              <w:autoSpaceDN w:val="0"/>
              <w:adjustRightInd w:val="0"/>
              <w:spacing w:after="0" w:line="240" w:lineRule="auto"/>
              <w:rPr>
                <w:rFonts w:ascii="Times New Roman" w:hAnsi="Times New Roman" w:cs="Times New Roman"/>
                <w:bCs/>
                <w:sz w:val="24"/>
                <w:szCs w:val="24"/>
              </w:rPr>
            </w:pPr>
          </w:p>
        </w:tc>
        <w:tc>
          <w:tcPr>
            <w:tcW w:w="2127"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Повышение финансовой самостоятельности, снижение риска бедности в семьях.</w:t>
            </w:r>
          </w:p>
        </w:tc>
        <w:tc>
          <w:tcPr>
            <w:tcW w:w="1842" w:type="dxa"/>
          </w:tcPr>
          <w:p w:rsidR="0057511B" w:rsidRPr="009C3F4F" w:rsidRDefault="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Граждане получили государственную социальную помощь на основании социального контракта с приоритетным предоставлением многодетным семьям</w:t>
            </w:r>
            <w:r>
              <w:rPr>
                <w:rFonts w:ascii="Times New Roman" w:hAnsi="Times New Roman" w:cs="Times New Roman"/>
                <w:sz w:val="24"/>
                <w:szCs w:val="24"/>
              </w:rPr>
              <w:t>,</w:t>
            </w:r>
            <w:r w:rsidRPr="009C3F4F">
              <w:rPr>
                <w:rFonts w:ascii="Times New Roman" w:hAnsi="Times New Roman" w:cs="Times New Roman"/>
                <w:sz w:val="24"/>
                <w:szCs w:val="24"/>
              </w:rPr>
              <w:t xml:space="preserve"> (тыс. контрактов)</w:t>
            </w:r>
          </w:p>
        </w:tc>
        <w:tc>
          <w:tcPr>
            <w:tcW w:w="1560" w:type="dxa"/>
          </w:tcPr>
          <w:p w:rsidR="0057511B" w:rsidRPr="009C3F4F" w:rsidRDefault="0057511B" w:rsidP="0057511B">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226,2</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243,4</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252,3</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262,1</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271,5</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283,6</w:t>
            </w:r>
          </w:p>
        </w:tc>
        <w:tc>
          <w:tcPr>
            <w:tcW w:w="1701" w:type="dxa"/>
          </w:tcPr>
          <w:p w:rsidR="0057511B" w:rsidRPr="009C3F4F" w:rsidRDefault="0057511B" w:rsidP="0057511B">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 xml:space="preserve">ФП «Многодетная семья» </w:t>
            </w:r>
          </w:p>
          <w:p w:rsidR="0057511B" w:rsidRPr="009C3F4F" w:rsidRDefault="0057511B" w:rsidP="0057511B">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(НП «Семья»)</w:t>
            </w:r>
          </w:p>
        </w:tc>
      </w:tr>
      <w:tr w:rsidR="0057511B" w:rsidRPr="009C3F4F" w:rsidTr="001D1B8E">
        <w:tc>
          <w:tcPr>
            <w:tcW w:w="3402" w:type="dxa"/>
          </w:tcPr>
          <w:p w:rsidR="0057511B" w:rsidRPr="009C3F4F" w:rsidRDefault="0057511B" w:rsidP="0057511B">
            <w:pPr>
              <w:spacing w:after="0" w:line="240" w:lineRule="auto"/>
              <w:rPr>
                <w:rFonts w:ascii="Times New Roman" w:hAnsi="Times New Roman" w:cs="Times New Roman"/>
                <w:b/>
                <w:sz w:val="24"/>
                <w:szCs w:val="24"/>
              </w:rPr>
            </w:pPr>
            <w:r w:rsidRPr="009C3F4F">
              <w:rPr>
                <w:rFonts w:ascii="Times New Roman" w:hAnsi="Times New Roman" w:cs="Times New Roman"/>
                <w:b/>
                <w:sz w:val="24"/>
                <w:szCs w:val="24"/>
              </w:rPr>
              <w:t xml:space="preserve">Мероприятие </w:t>
            </w:r>
            <w:r>
              <w:rPr>
                <w:rFonts w:ascii="Times New Roman" w:hAnsi="Times New Roman" w:cs="Times New Roman"/>
                <w:b/>
                <w:sz w:val="24"/>
                <w:szCs w:val="24"/>
              </w:rPr>
              <w:t>3.3.8.</w:t>
            </w:r>
          </w:p>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Введение нового вида социального контракта участникам специальной военной операции</w:t>
            </w:r>
          </w:p>
          <w:p w:rsidR="0057511B" w:rsidRPr="009C3F4F" w:rsidDel="00BF0D83" w:rsidRDefault="0057511B" w:rsidP="003B3535">
            <w:pPr>
              <w:spacing w:after="0" w:line="240" w:lineRule="auto"/>
              <w:rPr>
                <w:rFonts w:ascii="Times New Roman" w:hAnsi="Times New Roman" w:cs="Times New Roman"/>
                <w:sz w:val="24"/>
                <w:szCs w:val="24"/>
              </w:rPr>
            </w:pPr>
            <w:r w:rsidRPr="009C3F4F">
              <w:rPr>
                <w:rFonts w:ascii="Times New Roman" w:hAnsi="Times New Roman" w:cs="Times New Roman"/>
                <w:i/>
                <w:sz w:val="24"/>
                <w:szCs w:val="24"/>
              </w:rPr>
              <w:t>(Галкин А.И.,</w:t>
            </w:r>
            <w:r w:rsidR="003B3535">
              <w:rPr>
                <w:rFonts w:ascii="Times New Roman" w:hAnsi="Times New Roman" w:cs="Times New Roman"/>
                <w:i/>
                <w:sz w:val="24"/>
                <w:szCs w:val="24"/>
              </w:rPr>
              <w:t>ди</w:t>
            </w:r>
            <w:r w:rsidRPr="009C3F4F">
              <w:rPr>
                <w:rFonts w:ascii="Times New Roman" w:hAnsi="Times New Roman" w:cs="Times New Roman"/>
                <w:i/>
                <w:sz w:val="24"/>
                <w:szCs w:val="24"/>
              </w:rPr>
              <w:t>ректор Департамента демографической и семейной политики)</w:t>
            </w:r>
          </w:p>
        </w:tc>
        <w:tc>
          <w:tcPr>
            <w:tcW w:w="2127"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Предоставлена государственная социальная помощь на основании социального контракта на осуществление инди</w:t>
            </w:r>
            <w:r w:rsidRPr="009C3F4F">
              <w:rPr>
                <w:rFonts w:ascii="Times New Roman" w:hAnsi="Times New Roman" w:cs="Times New Roman"/>
                <w:sz w:val="24"/>
                <w:szCs w:val="24"/>
              </w:rPr>
              <w:lastRenderedPageBreak/>
              <w:t>видуальной предпринимательской деятельности участникам специальной военной операции</w:t>
            </w:r>
          </w:p>
          <w:p w:rsidR="0057511B" w:rsidRPr="009C3F4F" w:rsidRDefault="0057511B" w:rsidP="0057511B">
            <w:pPr>
              <w:spacing w:after="0" w:line="240" w:lineRule="auto"/>
              <w:rPr>
                <w:rFonts w:ascii="Times New Roman" w:hAnsi="Times New Roman" w:cs="Times New Roman"/>
                <w:sz w:val="24"/>
                <w:szCs w:val="24"/>
              </w:rPr>
            </w:pPr>
          </w:p>
        </w:tc>
        <w:tc>
          <w:tcPr>
            <w:tcW w:w="1842"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lastRenderedPageBreak/>
              <w:t xml:space="preserve">Участникам специальной военной операции предоставлена государственная социальная помощь на основании </w:t>
            </w:r>
            <w:r w:rsidRPr="009C3F4F">
              <w:rPr>
                <w:rFonts w:ascii="Times New Roman" w:hAnsi="Times New Roman" w:cs="Times New Roman"/>
                <w:sz w:val="24"/>
                <w:szCs w:val="24"/>
              </w:rPr>
              <w:lastRenderedPageBreak/>
              <w:t>социального контракта на осуществление предпринимательской деятельности</w:t>
            </w:r>
            <w:r>
              <w:rPr>
                <w:rFonts w:ascii="Times New Roman" w:hAnsi="Times New Roman" w:cs="Times New Roman"/>
                <w:sz w:val="24"/>
                <w:szCs w:val="24"/>
              </w:rPr>
              <w:t xml:space="preserve">, </w:t>
            </w:r>
            <w:r w:rsidRPr="009C3F4F">
              <w:rPr>
                <w:rFonts w:ascii="Times New Roman" w:hAnsi="Times New Roman" w:cs="Times New Roman"/>
                <w:sz w:val="24"/>
                <w:szCs w:val="24"/>
              </w:rPr>
              <w:t>(тыс. контрактов)</w:t>
            </w:r>
          </w:p>
          <w:p w:rsidR="0057511B" w:rsidRPr="009C3F4F" w:rsidDel="00BF0D83" w:rsidRDefault="0057511B" w:rsidP="0057511B">
            <w:pPr>
              <w:spacing w:after="0" w:line="240" w:lineRule="auto"/>
              <w:rPr>
                <w:rFonts w:ascii="Times New Roman" w:hAnsi="Times New Roman" w:cs="Times New Roman"/>
                <w:sz w:val="24"/>
                <w:szCs w:val="24"/>
              </w:rPr>
            </w:pPr>
          </w:p>
        </w:tc>
        <w:tc>
          <w:tcPr>
            <w:tcW w:w="1560" w:type="dxa"/>
          </w:tcPr>
          <w:p w:rsidR="0057511B" w:rsidRPr="009C3F4F" w:rsidRDefault="0057511B" w:rsidP="0057511B">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lastRenderedPageBreak/>
              <w:t>Проектный</w:t>
            </w:r>
          </w:p>
        </w:tc>
        <w:tc>
          <w:tcPr>
            <w:tcW w:w="850" w:type="dxa"/>
          </w:tcPr>
          <w:p w:rsidR="0057511B" w:rsidRPr="009C3F4F" w:rsidDel="00BF0D83"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1" w:type="dxa"/>
          </w:tcPr>
          <w:p w:rsidR="0057511B" w:rsidRPr="009C3F4F" w:rsidDel="00BF0D83"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11,7</w:t>
            </w:r>
          </w:p>
        </w:tc>
        <w:tc>
          <w:tcPr>
            <w:tcW w:w="850" w:type="dxa"/>
          </w:tcPr>
          <w:p w:rsidR="0057511B" w:rsidRPr="009C3F4F" w:rsidDel="00BF0D83"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11,7</w:t>
            </w:r>
          </w:p>
        </w:tc>
        <w:tc>
          <w:tcPr>
            <w:tcW w:w="851" w:type="dxa"/>
          </w:tcPr>
          <w:p w:rsidR="0057511B" w:rsidRPr="009C3F4F" w:rsidDel="00BF0D83"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11,7</w:t>
            </w:r>
          </w:p>
        </w:tc>
        <w:tc>
          <w:tcPr>
            <w:tcW w:w="850" w:type="dxa"/>
          </w:tcPr>
          <w:p w:rsidR="0057511B" w:rsidRPr="009C3F4F" w:rsidDel="00BF0D83"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11,7</w:t>
            </w:r>
          </w:p>
        </w:tc>
        <w:tc>
          <w:tcPr>
            <w:tcW w:w="851" w:type="dxa"/>
          </w:tcPr>
          <w:p w:rsidR="0057511B" w:rsidRPr="009C3F4F" w:rsidDel="00BF0D83"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11,7</w:t>
            </w:r>
          </w:p>
        </w:tc>
        <w:tc>
          <w:tcPr>
            <w:tcW w:w="1701" w:type="dxa"/>
          </w:tcPr>
          <w:p w:rsidR="0057511B" w:rsidRPr="009C3F4F" w:rsidDel="00BF0D83" w:rsidRDefault="0057511B" w:rsidP="0057511B">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Перечень поручений Президента Российской Федерации от 08.03.2025 № 480 (пп. «а» п. 2)</w:t>
            </w:r>
          </w:p>
        </w:tc>
      </w:tr>
      <w:tr w:rsidR="0057511B" w:rsidRPr="009C3F4F" w:rsidTr="001D1B8E">
        <w:tc>
          <w:tcPr>
            <w:tcW w:w="3402" w:type="dxa"/>
          </w:tcPr>
          <w:p w:rsidR="0057511B" w:rsidRPr="009C3F4F" w:rsidRDefault="0057511B" w:rsidP="0057511B">
            <w:pPr>
              <w:spacing w:after="0" w:line="240" w:lineRule="auto"/>
              <w:rPr>
                <w:rFonts w:ascii="Times New Roman" w:hAnsi="Times New Roman" w:cs="Times New Roman"/>
                <w:b/>
                <w:sz w:val="24"/>
                <w:szCs w:val="24"/>
              </w:rPr>
            </w:pPr>
            <w:r w:rsidRPr="009C3F4F">
              <w:rPr>
                <w:rFonts w:ascii="Times New Roman" w:hAnsi="Times New Roman" w:cs="Times New Roman"/>
                <w:b/>
                <w:sz w:val="24"/>
                <w:szCs w:val="24"/>
              </w:rPr>
              <w:t xml:space="preserve">Мероприятие </w:t>
            </w:r>
            <w:r>
              <w:rPr>
                <w:rFonts w:ascii="Times New Roman" w:hAnsi="Times New Roman" w:cs="Times New Roman"/>
                <w:b/>
                <w:sz w:val="24"/>
                <w:szCs w:val="24"/>
              </w:rPr>
              <w:t>3.3.9.</w:t>
            </w:r>
          </w:p>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Мониторинг реализации во всех субъектах Российской Федерации региональных программ снижения доли населения с доходами ниже границы бедности</w:t>
            </w:r>
          </w:p>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i/>
                <w:sz w:val="24"/>
                <w:szCs w:val="24"/>
              </w:rPr>
              <w:t>(Галкин А.И.,</w:t>
            </w:r>
          </w:p>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i/>
                <w:sz w:val="24"/>
                <w:szCs w:val="24"/>
              </w:rPr>
              <w:t>директор Департамента демографической и семейной политики)</w:t>
            </w:r>
          </w:p>
          <w:p w:rsidR="0057511B" w:rsidRPr="009C3F4F" w:rsidRDefault="0057511B" w:rsidP="0057511B">
            <w:pPr>
              <w:spacing w:after="0" w:line="240" w:lineRule="auto"/>
              <w:rPr>
                <w:rFonts w:ascii="Times New Roman" w:hAnsi="Times New Roman" w:cs="Times New Roman"/>
                <w:sz w:val="24"/>
                <w:szCs w:val="24"/>
              </w:rPr>
            </w:pPr>
          </w:p>
        </w:tc>
        <w:tc>
          <w:tcPr>
            <w:tcW w:w="2127"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Поддержка малообеспеченных граждан, малообеспеченных семей с детьми на региональном уровне</w:t>
            </w:r>
          </w:p>
        </w:tc>
        <w:tc>
          <w:tcPr>
            <w:tcW w:w="1842"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Обеспечена поддержка малообеспеченных граждан, малообеспеченных семей с детьми на региональном уровне</w:t>
            </w:r>
          </w:p>
        </w:tc>
        <w:tc>
          <w:tcPr>
            <w:tcW w:w="1560" w:type="dxa"/>
          </w:tcPr>
          <w:p w:rsidR="0057511B" w:rsidRPr="009C3F4F" w:rsidRDefault="0057511B" w:rsidP="0057511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1701" w:type="dxa"/>
          </w:tcPr>
          <w:p w:rsidR="0057511B" w:rsidRPr="009C3F4F" w:rsidRDefault="0057511B" w:rsidP="0057511B">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Комплекс мер, направленный на увеличение реальных доходов семей, имеющих детей</w:t>
            </w:r>
          </w:p>
        </w:tc>
      </w:tr>
      <w:tr w:rsidR="0057511B" w:rsidRPr="00580233" w:rsidTr="00B323C1">
        <w:tc>
          <w:tcPr>
            <w:tcW w:w="15735" w:type="dxa"/>
            <w:gridSpan w:val="11"/>
          </w:tcPr>
          <w:p w:rsidR="0057511B" w:rsidRDefault="0057511B" w:rsidP="0057511B">
            <w:pPr>
              <w:spacing w:after="0" w:line="240" w:lineRule="auto"/>
              <w:rPr>
                <w:rFonts w:ascii="Times New Roman" w:eastAsia="Times New Roman" w:hAnsi="Times New Roman" w:cs="Times New Roman"/>
                <w:b/>
                <w:sz w:val="28"/>
                <w:szCs w:val="28"/>
              </w:rPr>
            </w:pPr>
            <w:r w:rsidRPr="00580233">
              <w:rPr>
                <w:rFonts w:ascii="Times New Roman" w:hAnsi="Times New Roman" w:cs="Times New Roman"/>
                <w:b/>
                <w:sz w:val="24"/>
                <w:szCs w:val="24"/>
              </w:rPr>
              <w:t>Цель 4.</w:t>
            </w:r>
            <w:r w:rsidRPr="00580233">
              <w:rPr>
                <w:rFonts w:ascii="Times New Roman" w:eastAsia="Times New Roman" w:hAnsi="Times New Roman" w:cs="Times New Roman"/>
                <w:b/>
                <w:sz w:val="28"/>
                <w:szCs w:val="28"/>
              </w:rPr>
              <w:t xml:space="preserve"> </w:t>
            </w:r>
            <w:bookmarkStart w:id="1" w:name="_Hlk201319808"/>
            <w:r w:rsidRPr="00580233">
              <w:rPr>
                <w:rFonts w:ascii="Times New Roman" w:eastAsia="Times New Roman" w:hAnsi="Times New Roman" w:cs="Times New Roman"/>
                <w:b/>
                <w:sz w:val="28"/>
                <w:szCs w:val="28"/>
              </w:rPr>
              <w:t xml:space="preserve">Социальная защита </w:t>
            </w:r>
            <w:r w:rsidR="001D6CF7">
              <w:rPr>
                <w:rFonts w:ascii="Times New Roman" w:eastAsia="Times New Roman" w:hAnsi="Times New Roman" w:cs="Times New Roman"/>
                <w:b/>
                <w:sz w:val="28"/>
                <w:szCs w:val="28"/>
              </w:rPr>
              <w:t>и адресная</w:t>
            </w:r>
            <w:r w:rsidRPr="00580233">
              <w:rPr>
                <w:rFonts w:ascii="Times New Roman" w:eastAsia="Times New Roman" w:hAnsi="Times New Roman" w:cs="Times New Roman"/>
                <w:b/>
                <w:sz w:val="28"/>
                <w:szCs w:val="28"/>
              </w:rPr>
              <w:t xml:space="preserve"> социальная поддержка </w:t>
            </w:r>
            <w:bookmarkEnd w:id="1"/>
          </w:p>
          <w:p w:rsidR="0057511B" w:rsidRPr="002501E3" w:rsidRDefault="0057511B" w:rsidP="0057511B">
            <w:pPr>
              <w:spacing w:after="0" w:line="240" w:lineRule="auto"/>
              <w:rPr>
                <w:rFonts w:ascii="Times New Roman" w:hAnsi="Times New Roman" w:cs="Times New Roman"/>
                <w:sz w:val="24"/>
                <w:szCs w:val="24"/>
              </w:rPr>
            </w:pPr>
            <w:r w:rsidRPr="002501E3">
              <w:rPr>
                <w:rFonts w:ascii="Times New Roman" w:hAnsi="Times New Roman" w:cs="Times New Roman"/>
                <w:sz w:val="24"/>
                <w:szCs w:val="24"/>
              </w:rPr>
              <w:t>Баталина О.Ю. – первый заместитель Министра труд и социальной защиты Российской Федерации,</w:t>
            </w:r>
          </w:p>
          <w:p w:rsidR="0057511B" w:rsidRDefault="0057511B" w:rsidP="0057511B">
            <w:pPr>
              <w:spacing w:after="0" w:line="240" w:lineRule="auto"/>
              <w:rPr>
                <w:rFonts w:ascii="Times New Roman" w:hAnsi="Times New Roman" w:cs="Times New Roman"/>
                <w:sz w:val="24"/>
                <w:szCs w:val="24"/>
              </w:rPr>
            </w:pPr>
            <w:r w:rsidRPr="002501E3">
              <w:rPr>
                <w:rFonts w:ascii="Times New Roman" w:eastAsia="Times New Roman" w:hAnsi="Times New Roman" w:cs="Times New Roman"/>
                <w:sz w:val="24"/>
                <w:szCs w:val="24"/>
              </w:rPr>
              <w:t>Абдулхалимов М.С.</w:t>
            </w:r>
            <w:r w:rsidRPr="002501E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t>
            </w:r>
            <w:r w:rsidRPr="002501E3">
              <w:rPr>
                <w:rFonts w:ascii="Times New Roman" w:hAnsi="Times New Roman" w:cs="Times New Roman"/>
                <w:sz w:val="24"/>
                <w:szCs w:val="24"/>
              </w:rPr>
              <w:t xml:space="preserve"> заместитель Министра труд и социальной защиты Российской Федерации</w:t>
            </w:r>
          </w:p>
          <w:p w:rsidR="0057511B" w:rsidRPr="00580233" w:rsidRDefault="0057511B" w:rsidP="0057511B">
            <w:pPr>
              <w:spacing w:after="0" w:line="240" w:lineRule="auto"/>
              <w:rPr>
                <w:rFonts w:ascii="Times New Roman" w:hAnsi="Times New Roman" w:cs="Times New Roman"/>
                <w:b/>
                <w:sz w:val="24"/>
                <w:szCs w:val="24"/>
              </w:rPr>
            </w:pPr>
          </w:p>
        </w:tc>
      </w:tr>
      <w:tr w:rsidR="0057511B" w:rsidRPr="00580233" w:rsidTr="00B323C1">
        <w:tc>
          <w:tcPr>
            <w:tcW w:w="15735" w:type="dxa"/>
            <w:gridSpan w:val="11"/>
          </w:tcPr>
          <w:p w:rsidR="0057511B" w:rsidRDefault="0057511B" w:rsidP="0057511B">
            <w:pPr>
              <w:spacing w:after="0" w:line="240" w:lineRule="auto"/>
              <w:rPr>
                <w:rFonts w:ascii="Times New Roman" w:hAnsi="Times New Roman"/>
                <w:b/>
                <w:sz w:val="24"/>
                <w:szCs w:val="24"/>
              </w:rPr>
            </w:pPr>
            <w:r w:rsidRPr="00580233">
              <w:rPr>
                <w:rFonts w:ascii="Times New Roman" w:hAnsi="Times New Roman" w:cs="Times New Roman"/>
                <w:b/>
                <w:bCs/>
                <w:sz w:val="24"/>
                <w:szCs w:val="24"/>
              </w:rPr>
              <w:t xml:space="preserve">Направление 4.1. </w:t>
            </w:r>
            <w:r w:rsidR="00F46D29">
              <w:rPr>
                <w:rFonts w:ascii="Times New Roman" w:hAnsi="Times New Roman" w:cs="Times New Roman"/>
                <w:b/>
                <w:bCs/>
                <w:sz w:val="24"/>
                <w:szCs w:val="24"/>
              </w:rPr>
              <w:t xml:space="preserve">Повышение </w:t>
            </w:r>
            <w:r w:rsidR="00F46D29">
              <w:rPr>
                <w:rFonts w:ascii="Times New Roman" w:hAnsi="Times New Roman"/>
                <w:b/>
                <w:sz w:val="24"/>
                <w:szCs w:val="24"/>
              </w:rPr>
              <w:t>д</w:t>
            </w:r>
            <w:r w:rsidRPr="00580233">
              <w:rPr>
                <w:rFonts w:ascii="Times New Roman" w:hAnsi="Times New Roman"/>
                <w:b/>
                <w:sz w:val="24"/>
                <w:szCs w:val="24"/>
              </w:rPr>
              <w:t>оступност</w:t>
            </w:r>
            <w:r w:rsidR="00F46D29">
              <w:rPr>
                <w:rFonts w:ascii="Times New Roman" w:hAnsi="Times New Roman"/>
                <w:b/>
                <w:sz w:val="24"/>
                <w:szCs w:val="24"/>
              </w:rPr>
              <w:t>и</w:t>
            </w:r>
            <w:r w:rsidRPr="00580233">
              <w:rPr>
                <w:rFonts w:ascii="Times New Roman" w:hAnsi="Times New Roman"/>
                <w:b/>
                <w:sz w:val="24"/>
                <w:szCs w:val="24"/>
              </w:rPr>
              <w:t xml:space="preserve"> социальных услуг для граждан, нуждающихся в социальном обслуживании</w:t>
            </w:r>
          </w:p>
          <w:p w:rsidR="0057511B" w:rsidRPr="002501E3" w:rsidRDefault="0057511B" w:rsidP="0057511B">
            <w:pPr>
              <w:spacing w:after="0" w:line="240" w:lineRule="auto"/>
              <w:rPr>
                <w:rFonts w:ascii="Times New Roman" w:hAnsi="Times New Roman" w:cs="Times New Roman"/>
                <w:sz w:val="24"/>
                <w:szCs w:val="24"/>
              </w:rPr>
            </w:pPr>
            <w:r w:rsidRPr="002501E3">
              <w:rPr>
                <w:rFonts w:ascii="Times New Roman" w:hAnsi="Times New Roman" w:cs="Times New Roman"/>
                <w:sz w:val="24"/>
                <w:szCs w:val="24"/>
              </w:rPr>
              <w:t>Баталина О.Ю. – первый заместитель Министра труд и социальной защиты Российской Федерации,</w:t>
            </w:r>
          </w:p>
          <w:p w:rsidR="0057511B" w:rsidRPr="002501E3" w:rsidRDefault="0057511B" w:rsidP="0057511B">
            <w:pPr>
              <w:spacing w:after="0" w:line="240" w:lineRule="auto"/>
              <w:rPr>
                <w:rFonts w:ascii="Times New Roman" w:eastAsia="Times New Roman" w:hAnsi="Times New Roman" w:cs="Times New Roman"/>
                <w:b/>
                <w:sz w:val="24"/>
                <w:szCs w:val="24"/>
              </w:rPr>
            </w:pPr>
            <w:r w:rsidRPr="002501E3">
              <w:rPr>
                <w:rFonts w:ascii="Times New Roman" w:eastAsia="Times New Roman" w:hAnsi="Times New Roman" w:cs="Times New Roman"/>
                <w:sz w:val="24"/>
                <w:szCs w:val="24"/>
              </w:rPr>
              <w:t>Абдулхалимов М.С.</w:t>
            </w:r>
            <w:r w:rsidRPr="002501E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t>
            </w:r>
            <w:r w:rsidRPr="002501E3">
              <w:rPr>
                <w:rFonts w:ascii="Times New Roman" w:hAnsi="Times New Roman" w:cs="Times New Roman"/>
                <w:sz w:val="24"/>
                <w:szCs w:val="24"/>
              </w:rPr>
              <w:t xml:space="preserve"> заместитель Министра труд и социальной защиты Российской Федерации</w:t>
            </w:r>
          </w:p>
          <w:p w:rsidR="0057511B" w:rsidRDefault="0057511B" w:rsidP="0057511B">
            <w:pPr>
              <w:spacing w:after="0" w:line="240" w:lineRule="auto"/>
              <w:rPr>
                <w:rFonts w:ascii="Times New Roman" w:hAnsi="Times New Roman" w:cs="Times New Roman"/>
                <w:b/>
                <w:sz w:val="24"/>
                <w:szCs w:val="24"/>
              </w:rPr>
            </w:pPr>
          </w:p>
          <w:p w:rsidR="003B3535" w:rsidRPr="00580233" w:rsidRDefault="003B3535" w:rsidP="0057511B">
            <w:pPr>
              <w:spacing w:after="0" w:line="240" w:lineRule="auto"/>
              <w:rPr>
                <w:rFonts w:ascii="Times New Roman" w:hAnsi="Times New Roman" w:cs="Times New Roman"/>
                <w:b/>
                <w:sz w:val="24"/>
                <w:szCs w:val="24"/>
              </w:rPr>
            </w:pPr>
          </w:p>
        </w:tc>
      </w:tr>
      <w:tr w:rsidR="0057511B" w:rsidRPr="00580233" w:rsidTr="00B323C1">
        <w:tc>
          <w:tcPr>
            <w:tcW w:w="8931" w:type="dxa"/>
            <w:gridSpan w:val="4"/>
          </w:tcPr>
          <w:p w:rsidR="0057511B" w:rsidRPr="00580233" w:rsidRDefault="0057511B" w:rsidP="0057511B">
            <w:pPr>
              <w:spacing w:after="0" w:line="240" w:lineRule="auto"/>
              <w:rPr>
                <w:rFonts w:ascii="Times New Roman" w:eastAsia="Calibri" w:hAnsi="Times New Roman" w:cs="Times New Roman"/>
                <w:i/>
                <w:sz w:val="24"/>
                <w:szCs w:val="24"/>
              </w:rPr>
            </w:pPr>
            <w:r w:rsidRPr="00580233">
              <w:rPr>
                <w:rFonts w:ascii="Times New Roman" w:eastAsia="Calibri" w:hAnsi="Times New Roman" w:cs="Times New Roman"/>
                <w:i/>
                <w:sz w:val="24"/>
                <w:szCs w:val="24"/>
              </w:rPr>
              <w:lastRenderedPageBreak/>
              <w:t>Индикатор</w:t>
            </w:r>
          </w:p>
          <w:p w:rsidR="0057511B" w:rsidRPr="00580233" w:rsidRDefault="0057511B" w:rsidP="0057511B">
            <w:pPr>
              <w:spacing w:after="0" w:line="240" w:lineRule="auto"/>
              <w:rPr>
                <w:rFonts w:ascii="Times New Roman" w:eastAsia="Calibri" w:hAnsi="Times New Roman" w:cs="Times New Roman"/>
                <w:sz w:val="24"/>
                <w:szCs w:val="24"/>
              </w:rPr>
            </w:pPr>
            <w:r w:rsidRPr="00580233">
              <w:rPr>
                <w:rFonts w:ascii="Times New Roman" w:eastAsia="Calibri" w:hAnsi="Times New Roman" w:cs="Times New Roman"/>
                <w:sz w:val="24"/>
                <w:szCs w:val="24"/>
              </w:rPr>
              <w:t>Доля пожилых граждан и инвалидов, получающих долговременный уход, от общего числа нуждающихся в таком уходе граждан</w:t>
            </w:r>
            <w:r>
              <w:rPr>
                <w:rFonts w:ascii="Times New Roman" w:eastAsia="Calibri" w:hAnsi="Times New Roman" w:cs="Times New Roman"/>
                <w:sz w:val="24"/>
                <w:szCs w:val="24"/>
              </w:rPr>
              <w:t>,</w:t>
            </w:r>
            <w:r w:rsidRPr="00580233">
              <w:rPr>
                <w:rFonts w:ascii="Times New Roman" w:eastAsia="Calibri" w:hAnsi="Times New Roman" w:cs="Times New Roman"/>
                <w:sz w:val="24"/>
                <w:szCs w:val="24"/>
              </w:rPr>
              <w:t xml:space="preserve"> (%)</w:t>
            </w:r>
          </w:p>
          <w:p w:rsidR="0057511B" w:rsidRPr="00580233" w:rsidRDefault="0057511B" w:rsidP="0057511B">
            <w:pPr>
              <w:spacing w:after="0" w:line="240" w:lineRule="auto"/>
              <w:rPr>
                <w:rFonts w:ascii="Times New Roman" w:eastAsia="Calibri" w:hAnsi="Times New Roman" w:cs="Times New Roman"/>
                <w:sz w:val="24"/>
                <w:szCs w:val="24"/>
              </w:rPr>
            </w:pPr>
          </w:p>
        </w:tc>
        <w:tc>
          <w:tcPr>
            <w:tcW w:w="850"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sidRPr="00580233">
              <w:rPr>
                <w:rFonts w:ascii="Times New Roman" w:hAnsi="Times New Roman" w:cs="Times New Roman"/>
                <w:bCs/>
                <w:sz w:val="24"/>
                <w:szCs w:val="24"/>
              </w:rPr>
              <w:t>10,5</w:t>
            </w:r>
          </w:p>
        </w:tc>
        <w:tc>
          <w:tcPr>
            <w:tcW w:w="851"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sidRPr="00580233">
              <w:rPr>
                <w:rFonts w:ascii="Times New Roman" w:hAnsi="Times New Roman" w:cs="Times New Roman"/>
                <w:bCs/>
                <w:sz w:val="24"/>
                <w:szCs w:val="24"/>
              </w:rPr>
              <w:t>11,2</w:t>
            </w:r>
          </w:p>
        </w:tc>
        <w:tc>
          <w:tcPr>
            <w:tcW w:w="850"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sidRPr="00580233">
              <w:rPr>
                <w:rFonts w:ascii="Times New Roman" w:hAnsi="Times New Roman" w:cs="Times New Roman"/>
                <w:bCs/>
                <w:sz w:val="24"/>
                <w:szCs w:val="24"/>
              </w:rPr>
              <w:t>11,2</w:t>
            </w:r>
          </w:p>
        </w:tc>
        <w:tc>
          <w:tcPr>
            <w:tcW w:w="851"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sidRPr="00580233">
              <w:rPr>
                <w:rFonts w:ascii="Times New Roman" w:hAnsi="Times New Roman" w:cs="Times New Roman"/>
                <w:bCs/>
                <w:sz w:val="24"/>
                <w:szCs w:val="24"/>
              </w:rPr>
              <w:t>17,5</w:t>
            </w:r>
          </w:p>
        </w:tc>
        <w:tc>
          <w:tcPr>
            <w:tcW w:w="850"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sidRPr="00580233">
              <w:rPr>
                <w:rFonts w:ascii="Times New Roman" w:hAnsi="Times New Roman" w:cs="Times New Roman"/>
                <w:bCs/>
                <w:sz w:val="24"/>
                <w:szCs w:val="24"/>
              </w:rPr>
              <w:t>23,9</w:t>
            </w:r>
          </w:p>
        </w:tc>
        <w:tc>
          <w:tcPr>
            <w:tcW w:w="851"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sidRPr="00580233">
              <w:rPr>
                <w:rFonts w:ascii="Times New Roman" w:hAnsi="Times New Roman" w:cs="Times New Roman"/>
                <w:bCs/>
                <w:sz w:val="24"/>
                <w:szCs w:val="24"/>
              </w:rPr>
              <w:t>30,3</w:t>
            </w:r>
          </w:p>
        </w:tc>
        <w:tc>
          <w:tcPr>
            <w:tcW w:w="1701" w:type="dxa"/>
          </w:tcPr>
          <w:p w:rsidR="0057511B" w:rsidRPr="00580233" w:rsidRDefault="0057511B" w:rsidP="0057511B">
            <w:pPr>
              <w:spacing w:after="0" w:line="240" w:lineRule="auto"/>
              <w:rPr>
                <w:rFonts w:ascii="Times New Roman" w:hAnsi="Times New Roman" w:cs="Times New Roman"/>
                <w:sz w:val="20"/>
                <w:szCs w:val="20"/>
              </w:rPr>
            </w:pPr>
          </w:p>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НП «Семья»</w:t>
            </w:r>
          </w:p>
        </w:tc>
      </w:tr>
      <w:tr w:rsidR="0057511B" w:rsidRPr="00580233" w:rsidTr="00B323C1">
        <w:tc>
          <w:tcPr>
            <w:tcW w:w="8931" w:type="dxa"/>
            <w:gridSpan w:val="4"/>
          </w:tcPr>
          <w:p w:rsidR="0057511B" w:rsidRPr="00580233" w:rsidRDefault="0057511B" w:rsidP="0057511B">
            <w:pPr>
              <w:spacing w:after="0" w:line="240" w:lineRule="auto"/>
              <w:rPr>
                <w:rFonts w:ascii="Times New Roman" w:eastAsia="Calibri" w:hAnsi="Times New Roman" w:cs="Times New Roman"/>
                <w:i/>
                <w:sz w:val="24"/>
                <w:szCs w:val="24"/>
              </w:rPr>
            </w:pPr>
            <w:r w:rsidRPr="00580233">
              <w:rPr>
                <w:rFonts w:ascii="Times New Roman" w:eastAsia="Calibri" w:hAnsi="Times New Roman" w:cs="Times New Roman"/>
                <w:i/>
                <w:sz w:val="24"/>
                <w:szCs w:val="24"/>
              </w:rPr>
              <w:t>Индикатор</w:t>
            </w:r>
          </w:p>
          <w:p w:rsidR="0057511B" w:rsidRPr="00580233" w:rsidRDefault="0057511B" w:rsidP="0057511B">
            <w:pPr>
              <w:spacing w:after="0" w:line="240" w:lineRule="auto"/>
              <w:rPr>
                <w:rFonts w:ascii="Times New Roman" w:eastAsia="Calibri" w:hAnsi="Times New Roman" w:cs="Times New Roman"/>
                <w:sz w:val="24"/>
                <w:szCs w:val="24"/>
              </w:rPr>
            </w:pPr>
            <w:r w:rsidRPr="00580233">
              <w:rPr>
                <w:rFonts w:ascii="Times New Roman" w:eastAsia="Calibri" w:hAnsi="Times New Roman" w:cs="Times New Roman"/>
                <w:sz w:val="24"/>
                <w:szCs w:val="24"/>
              </w:rPr>
              <w:t xml:space="preserve">Доля граждан старшего поколения, вовлеченных в региональные программы </w:t>
            </w:r>
            <w:r>
              <w:rPr>
                <w:rFonts w:ascii="Times New Roman" w:eastAsia="Calibri" w:hAnsi="Times New Roman" w:cs="Times New Roman"/>
                <w:sz w:val="24"/>
                <w:szCs w:val="24"/>
              </w:rPr>
              <w:br/>
            </w:r>
            <w:r w:rsidRPr="00580233">
              <w:rPr>
                <w:rFonts w:ascii="Times New Roman" w:eastAsia="Calibri" w:hAnsi="Times New Roman" w:cs="Times New Roman"/>
                <w:sz w:val="24"/>
                <w:szCs w:val="24"/>
              </w:rPr>
              <w:t>«Активное долголетие»</w:t>
            </w:r>
            <w:r>
              <w:rPr>
                <w:rFonts w:ascii="Times New Roman" w:eastAsia="Calibri" w:hAnsi="Times New Roman" w:cs="Times New Roman"/>
                <w:sz w:val="24"/>
                <w:szCs w:val="24"/>
              </w:rPr>
              <w:t>,</w:t>
            </w:r>
            <w:r w:rsidRPr="00580233">
              <w:rPr>
                <w:rFonts w:ascii="Times New Roman" w:eastAsia="Calibri" w:hAnsi="Times New Roman" w:cs="Times New Roman"/>
                <w:sz w:val="24"/>
                <w:szCs w:val="24"/>
              </w:rPr>
              <w:t xml:space="preserve"> (%)</w:t>
            </w:r>
          </w:p>
          <w:p w:rsidR="0057511B" w:rsidRPr="00580233" w:rsidRDefault="0057511B" w:rsidP="0057511B">
            <w:pPr>
              <w:spacing w:after="0" w:line="240" w:lineRule="auto"/>
              <w:rPr>
                <w:rFonts w:ascii="Times New Roman" w:eastAsia="Calibri" w:hAnsi="Times New Roman" w:cs="Times New Roman"/>
                <w:sz w:val="24"/>
                <w:szCs w:val="24"/>
              </w:rPr>
            </w:pPr>
          </w:p>
        </w:tc>
        <w:tc>
          <w:tcPr>
            <w:tcW w:w="850"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35,2</w:t>
            </w:r>
          </w:p>
        </w:tc>
        <w:tc>
          <w:tcPr>
            <w:tcW w:w="851"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sidRPr="00580233">
              <w:rPr>
                <w:rFonts w:ascii="Times New Roman" w:hAnsi="Times New Roman" w:cs="Times New Roman"/>
                <w:bCs/>
                <w:sz w:val="24"/>
                <w:szCs w:val="24"/>
              </w:rPr>
              <w:t>36,6</w:t>
            </w:r>
          </w:p>
        </w:tc>
        <w:tc>
          <w:tcPr>
            <w:tcW w:w="850"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sidRPr="00580233">
              <w:rPr>
                <w:rFonts w:ascii="Times New Roman" w:hAnsi="Times New Roman" w:cs="Times New Roman"/>
                <w:bCs/>
                <w:sz w:val="24"/>
                <w:szCs w:val="24"/>
              </w:rPr>
              <w:t>38,0</w:t>
            </w:r>
          </w:p>
        </w:tc>
        <w:tc>
          <w:tcPr>
            <w:tcW w:w="851"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sidRPr="00580233">
              <w:rPr>
                <w:rFonts w:ascii="Times New Roman" w:hAnsi="Times New Roman" w:cs="Times New Roman"/>
                <w:bCs/>
                <w:sz w:val="24"/>
                <w:szCs w:val="24"/>
              </w:rPr>
              <w:t>39,4</w:t>
            </w:r>
          </w:p>
        </w:tc>
        <w:tc>
          <w:tcPr>
            <w:tcW w:w="850"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sidRPr="00580233">
              <w:rPr>
                <w:rFonts w:ascii="Times New Roman" w:hAnsi="Times New Roman" w:cs="Times New Roman"/>
                <w:bCs/>
                <w:sz w:val="24"/>
                <w:szCs w:val="24"/>
              </w:rPr>
              <w:t>40,7</w:t>
            </w:r>
          </w:p>
        </w:tc>
        <w:tc>
          <w:tcPr>
            <w:tcW w:w="851" w:type="dxa"/>
          </w:tcPr>
          <w:p w:rsidR="0057511B" w:rsidRPr="00580233" w:rsidRDefault="0057511B" w:rsidP="0057511B">
            <w:pPr>
              <w:spacing w:after="0" w:line="240" w:lineRule="auto"/>
              <w:jc w:val="center"/>
              <w:rPr>
                <w:rFonts w:ascii="Times New Roman" w:hAnsi="Times New Roman" w:cs="Times New Roman"/>
                <w:bCs/>
                <w:sz w:val="24"/>
                <w:szCs w:val="24"/>
              </w:rPr>
            </w:pPr>
          </w:p>
          <w:p w:rsidR="0057511B" w:rsidRPr="00580233" w:rsidRDefault="0057511B" w:rsidP="0057511B">
            <w:pPr>
              <w:spacing w:after="0" w:line="240" w:lineRule="auto"/>
              <w:jc w:val="center"/>
              <w:rPr>
                <w:rFonts w:ascii="Times New Roman" w:hAnsi="Times New Roman" w:cs="Times New Roman"/>
                <w:bCs/>
                <w:sz w:val="24"/>
                <w:szCs w:val="24"/>
              </w:rPr>
            </w:pPr>
            <w:r w:rsidRPr="00580233">
              <w:rPr>
                <w:rFonts w:ascii="Times New Roman" w:hAnsi="Times New Roman" w:cs="Times New Roman"/>
                <w:bCs/>
                <w:sz w:val="24"/>
                <w:szCs w:val="24"/>
              </w:rPr>
              <w:t>41,9</w:t>
            </w:r>
          </w:p>
        </w:tc>
        <w:tc>
          <w:tcPr>
            <w:tcW w:w="1701" w:type="dxa"/>
          </w:tcPr>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 xml:space="preserve">ФП «Старшее поколение» </w:t>
            </w:r>
          </w:p>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(НП «Семья»)</w:t>
            </w:r>
          </w:p>
        </w:tc>
      </w:tr>
      <w:tr w:rsidR="00DA4A4B" w:rsidRPr="009C3F4F" w:rsidTr="001D1B8E">
        <w:trPr>
          <w:trHeight w:val="3300"/>
        </w:trPr>
        <w:tc>
          <w:tcPr>
            <w:tcW w:w="3402" w:type="dxa"/>
          </w:tcPr>
          <w:p w:rsidR="00DA4A4B" w:rsidRPr="009C3F4F" w:rsidRDefault="00DA4A4B" w:rsidP="001D1B8E">
            <w:pPr>
              <w:autoSpaceDE w:val="0"/>
              <w:autoSpaceDN w:val="0"/>
              <w:adjustRightInd w:val="0"/>
              <w:spacing w:after="0" w:line="240" w:lineRule="auto"/>
              <w:rPr>
                <w:rFonts w:ascii="Times New Roman" w:hAnsi="Times New Roman" w:cs="Times New Roman"/>
                <w:b/>
                <w:bCs/>
                <w:sz w:val="24"/>
                <w:szCs w:val="24"/>
              </w:rPr>
            </w:pPr>
            <w:r w:rsidRPr="009C3F4F">
              <w:rPr>
                <w:rFonts w:ascii="Times New Roman" w:hAnsi="Times New Roman" w:cs="Times New Roman"/>
                <w:b/>
                <w:bCs/>
                <w:sz w:val="24"/>
                <w:szCs w:val="24"/>
              </w:rPr>
              <w:t>Мероприятие 4.1.</w:t>
            </w:r>
            <w:r w:rsidR="00E22D97">
              <w:rPr>
                <w:rFonts w:ascii="Times New Roman" w:hAnsi="Times New Roman" w:cs="Times New Roman"/>
                <w:b/>
                <w:bCs/>
                <w:sz w:val="24"/>
                <w:szCs w:val="24"/>
              </w:rPr>
              <w:t>1</w:t>
            </w:r>
            <w:r w:rsidRPr="009C3F4F">
              <w:rPr>
                <w:rFonts w:ascii="Times New Roman" w:hAnsi="Times New Roman" w:cs="Times New Roman"/>
                <w:b/>
                <w:bCs/>
                <w:sz w:val="24"/>
                <w:szCs w:val="24"/>
              </w:rPr>
              <w:t>.</w:t>
            </w:r>
          </w:p>
          <w:p w:rsidR="00DA4A4B" w:rsidRPr="009C3F4F" w:rsidRDefault="00DA4A4B" w:rsidP="001D1B8E">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Разработка</w:t>
            </w:r>
            <w:r w:rsidRPr="009C3F4F">
              <w:rPr>
                <w:rFonts w:ascii="Times New Roman" w:hAnsi="Times New Roman" w:cs="Times New Roman"/>
                <w:bCs/>
                <w:sz w:val="24"/>
                <w:szCs w:val="24"/>
              </w:rPr>
              <w:t xml:space="preserve"> плана мероприятий на 2025 </w:t>
            </w:r>
            <w:r>
              <w:rPr>
                <w:rFonts w:ascii="Times New Roman" w:hAnsi="Times New Roman" w:cs="Times New Roman"/>
                <w:bCs/>
                <w:sz w:val="24"/>
                <w:szCs w:val="24"/>
              </w:rPr>
              <w:t>–</w:t>
            </w:r>
            <w:r w:rsidRPr="009C3F4F">
              <w:rPr>
                <w:rFonts w:ascii="Times New Roman" w:hAnsi="Times New Roman" w:cs="Times New Roman"/>
                <w:bCs/>
                <w:sz w:val="24"/>
                <w:szCs w:val="24"/>
              </w:rPr>
              <w:t xml:space="preserve"> 2030 годы по реализации Стратегии действий в интересах граждан старшего поколения в Российской Федерации до 2030 года</w:t>
            </w:r>
          </w:p>
          <w:p w:rsidR="00DA4A4B" w:rsidRPr="009C3F4F" w:rsidRDefault="00DA4A4B" w:rsidP="001D1B8E">
            <w:pPr>
              <w:autoSpaceDE w:val="0"/>
              <w:autoSpaceDN w:val="0"/>
              <w:adjustRightInd w:val="0"/>
              <w:spacing w:after="0" w:line="240" w:lineRule="auto"/>
              <w:rPr>
                <w:rFonts w:ascii="Times New Roman" w:hAnsi="Times New Roman" w:cs="Times New Roman"/>
                <w:bCs/>
                <w:i/>
                <w:sz w:val="24"/>
                <w:szCs w:val="24"/>
              </w:rPr>
            </w:pPr>
            <w:r w:rsidRPr="009C3F4F">
              <w:rPr>
                <w:rFonts w:ascii="Times New Roman" w:hAnsi="Times New Roman" w:cs="Times New Roman"/>
                <w:bCs/>
                <w:i/>
                <w:sz w:val="24"/>
                <w:szCs w:val="24"/>
              </w:rPr>
              <w:t xml:space="preserve">(Васько Т.Н., </w:t>
            </w:r>
          </w:p>
          <w:p w:rsidR="00DA4A4B" w:rsidRPr="009C3F4F" w:rsidRDefault="00DA4A4B" w:rsidP="001D1B8E">
            <w:pPr>
              <w:autoSpaceDE w:val="0"/>
              <w:autoSpaceDN w:val="0"/>
              <w:adjustRightInd w:val="0"/>
              <w:spacing w:after="0" w:line="240" w:lineRule="auto"/>
              <w:rPr>
                <w:rFonts w:ascii="Times New Roman" w:hAnsi="Times New Roman" w:cs="Times New Roman"/>
                <w:bCs/>
                <w:i/>
                <w:sz w:val="24"/>
                <w:szCs w:val="24"/>
              </w:rPr>
            </w:pPr>
            <w:r w:rsidRPr="009C3F4F">
              <w:rPr>
                <w:rFonts w:ascii="Times New Roman" w:hAnsi="Times New Roman" w:cs="Times New Roman"/>
                <w:bCs/>
                <w:i/>
                <w:sz w:val="24"/>
                <w:szCs w:val="24"/>
              </w:rPr>
              <w:t>директор Департамента социальной защиты и социального обслуживания)</w:t>
            </w:r>
          </w:p>
          <w:p w:rsidR="00DA4A4B" w:rsidRPr="009C3F4F" w:rsidRDefault="00DA4A4B" w:rsidP="001D1B8E">
            <w:pPr>
              <w:autoSpaceDE w:val="0"/>
              <w:autoSpaceDN w:val="0"/>
              <w:adjustRightInd w:val="0"/>
              <w:spacing w:after="0" w:line="240" w:lineRule="auto"/>
              <w:rPr>
                <w:rFonts w:ascii="Times New Roman" w:hAnsi="Times New Roman" w:cs="Times New Roman"/>
                <w:bCs/>
                <w:sz w:val="24"/>
                <w:szCs w:val="24"/>
              </w:rPr>
            </w:pPr>
          </w:p>
        </w:tc>
        <w:tc>
          <w:tcPr>
            <w:tcW w:w="2127" w:type="dxa"/>
          </w:tcPr>
          <w:p w:rsidR="00DA4A4B" w:rsidRPr="009C3F4F" w:rsidRDefault="00DA4A4B" w:rsidP="001D1B8E">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t>Принятие распоряжения Правительства Российской Федерации об у</w:t>
            </w:r>
            <w:r w:rsidRPr="00DB4754">
              <w:rPr>
                <w:rFonts w:ascii="Times New Roman" w:hAnsi="Times New Roman" w:cs="Times New Roman"/>
                <w:sz w:val="24"/>
                <w:szCs w:val="24"/>
              </w:rPr>
              <w:t>твержден</w:t>
            </w:r>
            <w:r>
              <w:rPr>
                <w:rFonts w:ascii="Times New Roman" w:hAnsi="Times New Roman" w:cs="Times New Roman"/>
                <w:sz w:val="24"/>
                <w:szCs w:val="24"/>
              </w:rPr>
              <w:t xml:space="preserve">ии </w:t>
            </w:r>
            <w:r w:rsidRPr="00DB4754">
              <w:rPr>
                <w:rFonts w:ascii="Times New Roman" w:hAnsi="Times New Roman" w:cs="Times New Roman"/>
                <w:sz w:val="24"/>
                <w:szCs w:val="24"/>
              </w:rPr>
              <w:t>План</w:t>
            </w:r>
            <w:r>
              <w:rPr>
                <w:rFonts w:ascii="Times New Roman" w:hAnsi="Times New Roman" w:cs="Times New Roman"/>
                <w:sz w:val="24"/>
                <w:szCs w:val="24"/>
              </w:rPr>
              <w:t xml:space="preserve">а </w:t>
            </w:r>
            <w:r w:rsidRPr="00DB4754">
              <w:rPr>
                <w:rFonts w:ascii="Times New Roman" w:hAnsi="Times New Roman" w:cs="Times New Roman"/>
                <w:sz w:val="24"/>
                <w:szCs w:val="24"/>
              </w:rPr>
              <w:t>мероприятий</w:t>
            </w:r>
            <w:r>
              <w:rPr>
                <w:rFonts w:ascii="Times New Roman" w:hAnsi="Times New Roman" w:cs="Times New Roman"/>
                <w:sz w:val="24"/>
                <w:szCs w:val="24"/>
              </w:rPr>
              <w:t xml:space="preserve"> на</w:t>
            </w:r>
            <w:r w:rsidRPr="00DB4754">
              <w:rPr>
                <w:rFonts w:ascii="Times New Roman" w:hAnsi="Times New Roman" w:cs="Times New Roman"/>
                <w:sz w:val="24"/>
                <w:szCs w:val="24"/>
              </w:rPr>
              <w:t xml:space="preserve"> 2025 – 2030 год</w:t>
            </w:r>
            <w:r>
              <w:rPr>
                <w:rFonts w:ascii="Times New Roman" w:hAnsi="Times New Roman" w:cs="Times New Roman"/>
                <w:sz w:val="24"/>
                <w:szCs w:val="24"/>
              </w:rPr>
              <w:t>ы</w:t>
            </w:r>
            <w:r w:rsidRPr="00DB4754">
              <w:rPr>
                <w:rFonts w:ascii="Times New Roman" w:hAnsi="Times New Roman" w:cs="Times New Roman"/>
                <w:sz w:val="24"/>
                <w:szCs w:val="24"/>
              </w:rPr>
              <w:t xml:space="preserve"> </w:t>
            </w:r>
            <w:r w:rsidRPr="009C3F4F">
              <w:rPr>
                <w:rFonts w:ascii="Times New Roman" w:hAnsi="Times New Roman" w:cs="Times New Roman"/>
                <w:bCs/>
                <w:sz w:val="24"/>
                <w:szCs w:val="24"/>
              </w:rPr>
              <w:t>по реализации Стратегии действий в интересах граждан старшего поколения в Российской Федерации до 2030 года</w:t>
            </w:r>
          </w:p>
          <w:p w:rsidR="00DA4A4B" w:rsidRPr="009C3F4F" w:rsidRDefault="00DA4A4B" w:rsidP="001D1B8E">
            <w:pPr>
              <w:spacing w:after="0" w:line="240" w:lineRule="auto"/>
              <w:jc w:val="center"/>
              <w:rPr>
                <w:rFonts w:ascii="Times New Roman" w:hAnsi="Times New Roman" w:cs="Times New Roman"/>
                <w:sz w:val="24"/>
                <w:szCs w:val="24"/>
              </w:rPr>
            </w:pPr>
          </w:p>
        </w:tc>
        <w:tc>
          <w:tcPr>
            <w:tcW w:w="1842" w:type="dxa"/>
          </w:tcPr>
          <w:p w:rsidR="00DA4A4B" w:rsidRPr="009C3F4F" w:rsidRDefault="00DA4A4B" w:rsidP="001D1B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DA4A4B" w:rsidRPr="009C3F4F" w:rsidRDefault="00DA4A4B" w:rsidP="001D1B8E">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DA4A4B" w:rsidRPr="009C3F4F" w:rsidRDefault="00DA4A4B" w:rsidP="001D1B8E">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4 кв.</w:t>
            </w:r>
          </w:p>
        </w:tc>
        <w:tc>
          <w:tcPr>
            <w:tcW w:w="851" w:type="dxa"/>
          </w:tcPr>
          <w:p w:rsidR="00DA4A4B" w:rsidRPr="009C3F4F" w:rsidRDefault="00DA4A4B" w:rsidP="001D1B8E">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0" w:type="dxa"/>
          </w:tcPr>
          <w:p w:rsidR="00DA4A4B" w:rsidRPr="009C3F4F" w:rsidRDefault="00DA4A4B" w:rsidP="001D1B8E">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1" w:type="dxa"/>
          </w:tcPr>
          <w:p w:rsidR="00DA4A4B" w:rsidRPr="009C3F4F" w:rsidRDefault="00DA4A4B" w:rsidP="001D1B8E">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0" w:type="dxa"/>
          </w:tcPr>
          <w:p w:rsidR="00DA4A4B" w:rsidRPr="009C3F4F" w:rsidRDefault="00DA4A4B" w:rsidP="001D1B8E">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1" w:type="dxa"/>
          </w:tcPr>
          <w:p w:rsidR="00DA4A4B" w:rsidRPr="009C3F4F" w:rsidRDefault="00DA4A4B" w:rsidP="001D1B8E">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1701" w:type="dxa"/>
          </w:tcPr>
          <w:p w:rsidR="00DA4A4B" w:rsidRPr="009C3F4F" w:rsidRDefault="00DA4A4B" w:rsidP="001D1B8E">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 xml:space="preserve">Распоряжение Правительства Российской Федерации от 07.04.2025 № 830-р об утверждении Стратегии действий в интересах граждан старшего поколения в Российской Федерации до 2030 года </w:t>
            </w:r>
          </w:p>
        </w:tc>
      </w:tr>
      <w:tr w:rsidR="0057511B" w:rsidRPr="007272A6" w:rsidTr="005D79DB">
        <w:tc>
          <w:tcPr>
            <w:tcW w:w="3402" w:type="dxa"/>
          </w:tcPr>
          <w:p w:rsidR="0057511B" w:rsidRDefault="0057511B" w:rsidP="0057511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Мероприятие 4.1.</w:t>
            </w:r>
            <w:r w:rsidR="00E22D97">
              <w:rPr>
                <w:rFonts w:ascii="Times New Roman" w:hAnsi="Times New Roman" w:cs="Times New Roman"/>
                <w:b/>
                <w:bCs/>
                <w:sz w:val="24"/>
                <w:szCs w:val="24"/>
              </w:rPr>
              <w:t>2</w:t>
            </w:r>
            <w:r>
              <w:rPr>
                <w:rFonts w:ascii="Times New Roman" w:hAnsi="Times New Roman" w:cs="Times New Roman"/>
                <w:b/>
                <w:bCs/>
                <w:sz w:val="24"/>
                <w:szCs w:val="24"/>
              </w:rPr>
              <w:t>.</w:t>
            </w:r>
          </w:p>
          <w:p w:rsidR="0057511B" w:rsidRDefault="0057511B" w:rsidP="0057511B">
            <w:pPr>
              <w:autoSpaceDE w:val="0"/>
              <w:autoSpaceDN w:val="0"/>
              <w:adjustRightInd w:val="0"/>
              <w:spacing w:after="0" w:line="240" w:lineRule="auto"/>
              <w:rPr>
                <w:rFonts w:ascii="Times New Roman" w:hAnsi="Times New Roman" w:cs="Times New Roman"/>
                <w:bCs/>
                <w:sz w:val="24"/>
                <w:szCs w:val="24"/>
              </w:rPr>
            </w:pPr>
            <w:r w:rsidRPr="00F66970">
              <w:rPr>
                <w:rFonts w:ascii="Times New Roman" w:hAnsi="Times New Roman" w:cs="Times New Roman"/>
                <w:bCs/>
                <w:sz w:val="24"/>
                <w:szCs w:val="24"/>
              </w:rPr>
              <w:t>Разработка и реализация во всех субъектах Российской Федерации региональных программ «Активное долголетие» (проведение мониторинга)</w:t>
            </w:r>
          </w:p>
          <w:p w:rsidR="0057511B" w:rsidRPr="007272A6" w:rsidRDefault="0057511B" w:rsidP="0057511B">
            <w:pPr>
              <w:autoSpaceDE w:val="0"/>
              <w:autoSpaceDN w:val="0"/>
              <w:adjustRightInd w:val="0"/>
              <w:spacing w:after="0" w:line="240" w:lineRule="auto"/>
              <w:rPr>
                <w:rFonts w:ascii="Times New Roman" w:hAnsi="Times New Roman" w:cs="Times New Roman"/>
                <w:bCs/>
                <w:i/>
                <w:sz w:val="24"/>
                <w:szCs w:val="24"/>
              </w:rPr>
            </w:pPr>
            <w:r w:rsidRPr="007272A6">
              <w:rPr>
                <w:rFonts w:ascii="Times New Roman" w:hAnsi="Times New Roman" w:cs="Times New Roman"/>
                <w:bCs/>
                <w:i/>
                <w:sz w:val="24"/>
                <w:szCs w:val="24"/>
              </w:rPr>
              <w:lastRenderedPageBreak/>
              <w:t xml:space="preserve">(Васько Т.Н., </w:t>
            </w:r>
          </w:p>
          <w:p w:rsidR="0057511B" w:rsidRDefault="0057511B" w:rsidP="0057511B">
            <w:pPr>
              <w:spacing w:after="0" w:line="240" w:lineRule="auto"/>
              <w:rPr>
                <w:rFonts w:ascii="Times New Roman" w:hAnsi="Times New Roman" w:cs="Times New Roman"/>
                <w:bCs/>
                <w:i/>
                <w:sz w:val="24"/>
                <w:szCs w:val="24"/>
              </w:rPr>
            </w:pPr>
            <w:r w:rsidRPr="007272A6">
              <w:rPr>
                <w:rFonts w:ascii="Times New Roman" w:hAnsi="Times New Roman" w:cs="Times New Roman"/>
                <w:bCs/>
                <w:i/>
                <w:sz w:val="24"/>
                <w:szCs w:val="24"/>
              </w:rPr>
              <w:t>директор Департамента социальной защиты и социального обслуживания</w:t>
            </w:r>
            <w:r>
              <w:rPr>
                <w:rFonts w:ascii="Times New Roman" w:hAnsi="Times New Roman" w:cs="Times New Roman"/>
                <w:bCs/>
                <w:i/>
                <w:sz w:val="24"/>
                <w:szCs w:val="24"/>
              </w:rPr>
              <w:t xml:space="preserve">; </w:t>
            </w:r>
          </w:p>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r w:rsidRPr="009C3F4F">
              <w:rPr>
                <w:rFonts w:ascii="Times New Roman" w:hAnsi="Times New Roman" w:cs="Times New Roman"/>
                <w:i/>
                <w:sz w:val="24"/>
                <w:szCs w:val="24"/>
              </w:rPr>
              <w:t>)</w:t>
            </w:r>
          </w:p>
          <w:p w:rsidR="0057511B" w:rsidRPr="00F66970" w:rsidRDefault="0057511B" w:rsidP="0057511B">
            <w:pPr>
              <w:autoSpaceDE w:val="0"/>
              <w:autoSpaceDN w:val="0"/>
              <w:adjustRightInd w:val="0"/>
              <w:spacing w:after="0" w:line="240" w:lineRule="auto"/>
              <w:rPr>
                <w:rFonts w:ascii="Times New Roman" w:hAnsi="Times New Roman" w:cs="Times New Roman"/>
                <w:bCs/>
                <w:sz w:val="24"/>
                <w:szCs w:val="24"/>
              </w:rPr>
            </w:pPr>
          </w:p>
        </w:tc>
        <w:tc>
          <w:tcPr>
            <w:tcW w:w="2127" w:type="dxa"/>
          </w:tcPr>
          <w:p w:rsidR="0057511B" w:rsidRPr="009303C6" w:rsidRDefault="0057511B" w:rsidP="0057511B">
            <w:pPr>
              <w:spacing w:after="0" w:line="240" w:lineRule="auto"/>
              <w:rPr>
                <w:rFonts w:ascii="Times New Roman" w:hAnsi="Times New Roman" w:cs="Times New Roman"/>
                <w:sz w:val="24"/>
                <w:szCs w:val="24"/>
              </w:rPr>
            </w:pPr>
            <w:r w:rsidRPr="009303C6">
              <w:rPr>
                <w:rFonts w:ascii="Times New Roman" w:hAnsi="Times New Roman" w:cs="Times New Roman"/>
                <w:sz w:val="24"/>
                <w:szCs w:val="24"/>
              </w:rPr>
              <w:lastRenderedPageBreak/>
              <w:t>Повышение продолжительности и качества жизни граждан старшего поколения</w:t>
            </w:r>
          </w:p>
          <w:p w:rsidR="0057511B" w:rsidRPr="009303C6" w:rsidRDefault="0057511B" w:rsidP="0057511B">
            <w:pPr>
              <w:spacing w:after="0" w:line="240" w:lineRule="auto"/>
              <w:rPr>
                <w:rFonts w:ascii="Times New Roman" w:hAnsi="Times New Roman" w:cs="Times New Roman"/>
                <w:sz w:val="24"/>
                <w:szCs w:val="24"/>
              </w:rPr>
            </w:pPr>
          </w:p>
        </w:tc>
        <w:tc>
          <w:tcPr>
            <w:tcW w:w="1842" w:type="dxa"/>
          </w:tcPr>
          <w:p w:rsidR="0057511B" w:rsidRPr="007272A6"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57511B" w:rsidRDefault="0057511B" w:rsidP="005751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Проектный</w:t>
            </w:r>
          </w:p>
        </w:tc>
        <w:tc>
          <w:tcPr>
            <w:tcW w:w="850" w:type="dxa"/>
          </w:tcPr>
          <w:p w:rsidR="0057511B" w:rsidRPr="007272A6"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7272A6"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0" w:type="dxa"/>
          </w:tcPr>
          <w:p w:rsidR="0057511B" w:rsidRPr="007272A6"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7272A6"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0" w:type="dxa"/>
          </w:tcPr>
          <w:p w:rsidR="0057511B" w:rsidRPr="007272A6"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7272A6"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1701" w:type="dxa"/>
          </w:tcPr>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 xml:space="preserve">ФП «Старшее поколение» </w:t>
            </w:r>
          </w:p>
          <w:p w:rsidR="0057511B" w:rsidRPr="007272A6" w:rsidRDefault="0057511B" w:rsidP="003B3535">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(НП «Семья»)</w:t>
            </w:r>
          </w:p>
        </w:tc>
      </w:tr>
      <w:tr w:rsidR="0057511B" w:rsidRPr="007272A6" w:rsidTr="005D79DB">
        <w:tc>
          <w:tcPr>
            <w:tcW w:w="3402" w:type="dxa"/>
          </w:tcPr>
          <w:p w:rsidR="0057511B" w:rsidRDefault="0057511B" w:rsidP="0057511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Мероприятие 4.1.</w:t>
            </w:r>
            <w:r w:rsidR="00E22D97">
              <w:rPr>
                <w:rFonts w:ascii="Times New Roman" w:hAnsi="Times New Roman" w:cs="Times New Roman"/>
                <w:b/>
                <w:bCs/>
                <w:sz w:val="24"/>
                <w:szCs w:val="24"/>
              </w:rPr>
              <w:t>3</w:t>
            </w:r>
            <w:r>
              <w:rPr>
                <w:rFonts w:ascii="Times New Roman" w:hAnsi="Times New Roman" w:cs="Times New Roman"/>
                <w:b/>
                <w:bCs/>
                <w:sz w:val="24"/>
                <w:szCs w:val="24"/>
              </w:rPr>
              <w:t>.</w:t>
            </w:r>
          </w:p>
          <w:p w:rsidR="0057511B" w:rsidRDefault="0057511B" w:rsidP="0057511B">
            <w:pPr>
              <w:autoSpaceDE w:val="0"/>
              <w:autoSpaceDN w:val="0"/>
              <w:adjustRightInd w:val="0"/>
              <w:spacing w:after="0" w:line="240" w:lineRule="auto"/>
              <w:rPr>
                <w:rFonts w:ascii="Times New Roman" w:hAnsi="Times New Roman" w:cs="Times New Roman"/>
                <w:bCs/>
                <w:sz w:val="24"/>
                <w:szCs w:val="24"/>
              </w:rPr>
            </w:pPr>
            <w:r w:rsidRPr="00F66970">
              <w:rPr>
                <w:rFonts w:ascii="Times New Roman" w:hAnsi="Times New Roman" w:cs="Times New Roman"/>
                <w:bCs/>
                <w:sz w:val="24"/>
                <w:szCs w:val="24"/>
              </w:rPr>
              <w:t>Реализация развивающих и образовательных мероприятий в центрах общения для граждан старшего поколения</w:t>
            </w:r>
          </w:p>
          <w:p w:rsidR="002607D4" w:rsidRPr="007272A6" w:rsidRDefault="002607D4" w:rsidP="002607D4">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w:t>
            </w:r>
            <w:r w:rsidRPr="007272A6">
              <w:rPr>
                <w:rFonts w:ascii="Times New Roman" w:hAnsi="Times New Roman" w:cs="Times New Roman"/>
                <w:bCs/>
                <w:i/>
                <w:sz w:val="24"/>
                <w:szCs w:val="24"/>
              </w:rPr>
              <w:t xml:space="preserve">Васько Т.Н., </w:t>
            </w:r>
          </w:p>
          <w:p w:rsidR="002607D4" w:rsidRDefault="002607D4" w:rsidP="002607D4">
            <w:pPr>
              <w:spacing w:after="0" w:line="240" w:lineRule="auto"/>
              <w:rPr>
                <w:rFonts w:ascii="Times New Roman" w:hAnsi="Times New Roman" w:cs="Times New Roman"/>
                <w:bCs/>
                <w:i/>
                <w:sz w:val="24"/>
                <w:szCs w:val="24"/>
              </w:rPr>
            </w:pPr>
            <w:r w:rsidRPr="007272A6">
              <w:rPr>
                <w:rFonts w:ascii="Times New Roman" w:hAnsi="Times New Roman" w:cs="Times New Roman"/>
                <w:bCs/>
                <w:i/>
                <w:sz w:val="24"/>
                <w:szCs w:val="24"/>
              </w:rPr>
              <w:t>директор Департамента социальной защиты и социального обслуживания</w:t>
            </w:r>
            <w:r>
              <w:rPr>
                <w:rFonts w:ascii="Times New Roman" w:hAnsi="Times New Roman" w:cs="Times New Roman"/>
                <w:bCs/>
                <w:i/>
                <w:sz w:val="24"/>
                <w:szCs w:val="24"/>
              </w:rPr>
              <w:t>;</w:t>
            </w:r>
          </w:p>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r w:rsidRPr="009C3F4F">
              <w:rPr>
                <w:rFonts w:ascii="Times New Roman" w:hAnsi="Times New Roman" w:cs="Times New Roman"/>
                <w:i/>
                <w:sz w:val="24"/>
                <w:szCs w:val="24"/>
              </w:rPr>
              <w:t>)</w:t>
            </w:r>
          </w:p>
          <w:p w:rsidR="0057511B" w:rsidRPr="00F66970" w:rsidRDefault="0057511B" w:rsidP="0057511B">
            <w:pPr>
              <w:autoSpaceDE w:val="0"/>
              <w:autoSpaceDN w:val="0"/>
              <w:adjustRightInd w:val="0"/>
              <w:spacing w:after="0" w:line="240" w:lineRule="auto"/>
              <w:rPr>
                <w:rFonts w:ascii="Times New Roman" w:hAnsi="Times New Roman" w:cs="Times New Roman"/>
                <w:bCs/>
                <w:sz w:val="24"/>
                <w:szCs w:val="24"/>
              </w:rPr>
            </w:pPr>
          </w:p>
        </w:tc>
        <w:tc>
          <w:tcPr>
            <w:tcW w:w="2127" w:type="dxa"/>
          </w:tcPr>
          <w:p w:rsidR="0057511B" w:rsidRPr="009303C6" w:rsidRDefault="0057511B" w:rsidP="0057511B">
            <w:pPr>
              <w:spacing w:after="0" w:line="240" w:lineRule="auto"/>
              <w:rPr>
                <w:rFonts w:ascii="Times New Roman" w:hAnsi="Times New Roman" w:cs="Times New Roman"/>
                <w:sz w:val="24"/>
                <w:szCs w:val="24"/>
              </w:rPr>
            </w:pPr>
            <w:r w:rsidRPr="009303C6">
              <w:rPr>
                <w:rFonts w:ascii="Times New Roman" w:hAnsi="Times New Roman" w:cs="Times New Roman"/>
                <w:sz w:val="24"/>
                <w:szCs w:val="24"/>
              </w:rPr>
              <w:t>Повышение продолжительности и качества жизни граждан старшего поколения</w:t>
            </w:r>
          </w:p>
          <w:p w:rsidR="0057511B" w:rsidRPr="009303C6" w:rsidRDefault="0057511B" w:rsidP="0057511B">
            <w:pPr>
              <w:spacing w:after="0" w:line="240" w:lineRule="auto"/>
              <w:rPr>
                <w:rFonts w:ascii="Times New Roman" w:hAnsi="Times New Roman" w:cs="Times New Roman"/>
                <w:sz w:val="24"/>
                <w:szCs w:val="24"/>
              </w:rPr>
            </w:pPr>
          </w:p>
        </w:tc>
        <w:tc>
          <w:tcPr>
            <w:tcW w:w="1842" w:type="dxa"/>
          </w:tcPr>
          <w:p w:rsidR="0057511B"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ежегодно проводимых мероприятий</w:t>
            </w:r>
          </w:p>
        </w:tc>
        <w:tc>
          <w:tcPr>
            <w:tcW w:w="1560" w:type="dxa"/>
          </w:tcPr>
          <w:p w:rsidR="0057511B" w:rsidRDefault="0057511B" w:rsidP="005751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Проектный</w:t>
            </w:r>
          </w:p>
        </w:tc>
        <w:tc>
          <w:tcPr>
            <w:tcW w:w="850"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0"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0"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1701" w:type="dxa"/>
          </w:tcPr>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 xml:space="preserve">ФП «Старшее поколение» </w:t>
            </w:r>
          </w:p>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(НП «Семья»)</w:t>
            </w:r>
          </w:p>
        </w:tc>
      </w:tr>
      <w:tr w:rsidR="0057511B" w:rsidRPr="007272A6" w:rsidTr="005D79DB">
        <w:tc>
          <w:tcPr>
            <w:tcW w:w="3402" w:type="dxa"/>
          </w:tcPr>
          <w:p w:rsidR="0057511B" w:rsidRDefault="0057511B" w:rsidP="0057511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Мероприятие 4.1.</w:t>
            </w:r>
            <w:r w:rsidR="00E22D97">
              <w:rPr>
                <w:rFonts w:ascii="Times New Roman" w:hAnsi="Times New Roman" w:cs="Times New Roman"/>
                <w:b/>
                <w:bCs/>
                <w:sz w:val="24"/>
                <w:szCs w:val="24"/>
              </w:rPr>
              <w:t>4</w:t>
            </w:r>
            <w:r>
              <w:rPr>
                <w:rFonts w:ascii="Times New Roman" w:hAnsi="Times New Roman" w:cs="Times New Roman"/>
                <w:b/>
                <w:bCs/>
                <w:sz w:val="24"/>
                <w:szCs w:val="24"/>
              </w:rPr>
              <w:t>.</w:t>
            </w:r>
          </w:p>
          <w:p w:rsidR="0057511B" w:rsidRDefault="00F46D29" w:rsidP="0057511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Предоставление</w:t>
            </w:r>
            <w:r w:rsidR="0057511B">
              <w:rPr>
                <w:rFonts w:ascii="Times New Roman" w:hAnsi="Times New Roman" w:cs="Times New Roman"/>
                <w:bCs/>
                <w:sz w:val="24"/>
                <w:szCs w:val="24"/>
              </w:rPr>
              <w:t xml:space="preserve"> долговременного ухода граждан</w:t>
            </w:r>
            <w:r>
              <w:rPr>
                <w:rFonts w:ascii="Times New Roman" w:hAnsi="Times New Roman" w:cs="Times New Roman"/>
                <w:bCs/>
                <w:sz w:val="24"/>
                <w:szCs w:val="24"/>
              </w:rPr>
              <w:t>ам</w:t>
            </w:r>
            <w:r w:rsidR="0057511B">
              <w:rPr>
                <w:rFonts w:ascii="Times New Roman" w:hAnsi="Times New Roman" w:cs="Times New Roman"/>
                <w:bCs/>
                <w:sz w:val="24"/>
                <w:szCs w:val="24"/>
              </w:rPr>
              <w:t xml:space="preserve"> пожилого возраста, инвалидов, которые не способны полностью или частично осуществлять </w:t>
            </w:r>
            <w:r w:rsidR="0057511B">
              <w:rPr>
                <w:rFonts w:ascii="Times New Roman" w:hAnsi="Times New Roman" w:cs="Times New Roman"/>
                <w:bCs/>
                <w:sz w:val="24"/>
                <w:szCs w:val="24"/>
              </w:rPr>
              <w:lastRenderedPageBreak/>
              <w:t>самообслуживание, самостоятельно передвигаться, обеспечивать свои основные жизненные потребности</w:t>
            </w:r>
          </w:p>
          <w:p w:rsidR="0057511B" w:rsidRPr="007272A6" w:rsidRDefault="0057511B" w:rsidP="0057511B">
            <w:pPr>
              <w:autoSpaceDE w:val="0"/>
              <w:autoSpaceDN w:val="0"/>
              <w:adjustRightInd w:val="0"/>
              <w:spacing w:after="0" w:line="240" w:lineRule="auto"/>
              <w:rPr>
                <w:rFonts w:ascii="Times New Roman" w:hAnsi="Times New Roman" w:cs="Times New Roman"/>
                <w:bCs/>
                <w:i/>
                <w:sz w:val="24"/>
                <w:szCs w:val="24"/>
              </w:rPr>
            </w:pPr>
            <w:r w:rsidRPr="007272A6">
              <w:rPr>
                <w:rFonts w:ascii="Times New Roman" w:hAnsi="Times New Roman" w:cs="Times New Roman"/>
                <w:bCs/>
                <w:i/>
                <w:sz w:val="24"/>
                <w:szCs w:val="24"/>
              </w:rPr>
              <w:t xml:space="preserve">(Васько Т.Н., </w:t>
            </w:r>
          </w:p>
          <w:p w:rsidR="0057511B" w:rsidRDefault="0057511B" w:rsidP="0057511B">
            <w:pPr>
              <w:spacing w:after="0" w:line="240" w:lineRule="auto"/>
              <w:rPr>
                <w:rFonts w:ascii="Times New Roman" w:hAnsi="Times New Roman" w:cs="Times New Roman"/>
                <w:bCs/>
                <w:i/>
                <w:sz w:val="24"/>
                <w:szCs w:val="24"/>
              </w:rPr>
            </w:pPr>
            <w:r w:rsidRPr="007272A6">
              <w:rPr>
                <w:rFonts w:ascii="Times New Roman" w:hAnsi="Times New Roman" w:cs="Times New Roman"/>
                <w:bCs/>
                <w:i/>
                <w:sz w:val="24"/>
                <w:szCs w:val="24"/>
              </w:rPr>
              <w:t>директор Департамента социальной защиты и социального обслуживания</w:t>
            </w:r>
            <w:r>
              <w:rPr>
                <w:rFonts w:ascii="Times New Roman" w:hAnsi="Times New Roman" w:cs="Times New Roman"/>
                <w:bCs/>
                <w:i/>
                <w:sz w:val="24"/>
                <w:szCs w:val="24"/>
              </w:rPr>
              <w:t xml:space="preserve">) </w:t>
            </w:r>
          </w:p>
          <w:p w:rsidR="0057511B" w:rsidRDefault="0057511B" w:rsidP="0057511B">
            <w:pPr>
              <w:autoSpaceDE w:val="0"/>
              <w:autoSpaceDN w:val="0"/>
              <w:adjustRightInd w:val="0"/>
              <w:spacing w:after="0" w:line="240" w:lineRule="auto"/>
              <w:rPr>
                <w:rFonts w:ascii="Times New Roman" w:hAnsi="Times New Roman" w:cs="Times New Roman"/>
                <w:bCs/>
                <w:sz w:val="24"/>
                <w:szCs w:val="24"/>
              </w:rPr>
            </w:pPr>
          </w:p>
          <w:p w:rsidR="0057511B" w:rsidRPr="00D14156" w:rsidRDefault="0057511B" w:rsidP="0057511B">
            <w:pPr>
              <w:autoSpaceDE w:val="0"/>
              <w:autoSpaceDN w:val="0"/>
              <w:adjustRightInd w:val="0"/>
              <w:spacing w:after="0" w:line="240" w:lineRule="auto"/>
              <w:rPr>
                <w:rFonts w:ascii="Times New Roman" w:hAnsi="Times New Roman" w:cs="Times New Roman"/>
                <w:bCs/>
                <w:sz w:val="24"/>
                <w:szCs w:val="24"/>
              </w:rPr>
            </w:pPr>
          </w:p>
        </w:tc>
        <w:tc>
          <w:tcPr>
            <w:tcW w:w="2127" w:type="dxa"/>
          </w:tcPr>
          <w:p w:rsidR="0057511B" w:rsidRPr="009303C6" w:rsidRDefault="0057511B" w:rsidP="0057511B">
            <w:pPr>
              <w:spacing w:after="0" w:line="240" w:lineRule="auto"/>
              <w:rPr>
                <w:rFonts w:ascii="Times New Roman" w:hAnsi="Times New Roman" w:cs="Times New Roman"/>
                <w:sz w:val="24"/>
                <w:szCs w:val="24"/>
              </w:rPr>
            </w:pPr>
            <w:r w:rsidRPr="009303C6">
              <w:rPr>
                <w:rFonts w:ascii="Times New Roman" w:hAnsi="Times New Roman" w:cs="Times New Roman"/>
                <w:sz w:val="24"/>
                <w:szCs w:val="24"/>
              </w:rPr>
              <w:lastRenderedPageBreak/>
              <w:t>Повышение продолжительности и качества жизни граждан старшего поколения</w:t>
            </w:r>
          </w:p>
          <w:p w:rsidR="0057511B" w:rsidRPr="009303C6" w:rsidRDefault="0057511B" w:rsidP="0057511B">
            <w:pPr>
              <w:spacing w:after="0" w:line="240" w:lineRule="auto"/>
              <w:rPr>
                <w:rFonts w:ascii="Times New Roman" w:hAnsi="Times New Roman" w:cs="Times New Roman"/>
                <w:sz w:val="24"/>
                <w:szCs w:val="24"/>
              </w:rPr>
            </w:pPr>
          </w:p>
        </w:tc>
        <w:tc>
          <w:tcPr>
            <w:tcW w:w="1842" w:type="dxa"/>
          </w:tcPr>
          <w:p w:rsidR="0057511B"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граждан старше трудоспособного возраста и инвалидов получили услуги в </w:t>
            </w:r>
            <w:r>
              <w:rPr>
                <w:rFonts w:ascii="Times New Roman" w:hAnsi="Times New Roman" w:cs="Times New Roman"/>
                <w:sz w:val="24"/>
                <w:szCs w:val="24"/>
              </w:rPr>
              <w:lastRenderedPageBreak/>
              <w:t>рамках системы долговременного ухода (тыс.чел)</w:t>
            </w:r>
          </w:p>
        </w:tc>
        <w:tc>
          <w:tcPr>
            <w:tcW w:w="1560" w:type="dxa"/>
          </w:tcPr>
          <w:p w:rsidR="0057511B" w:rsidRDefault="0057511B" w:rsidP="005751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процессный</w:t>
            </w:r>
          </w:p>
        </w:tc>
        <w:tc>
          <w:tcPr>
            <w:tcW w:w="850" w:type="dxa"/>
          </w:tcPr>
          <w:p w:rsidR="0057511B"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p w:rsidR="004F15FD" w:rsidRPr="00F66970" w:rsidRDefault="004F15FD"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174,1</w:t>
            </w:r>
          </w:p>
        </w:tc>
        <w:tc>
          <w:tcPr>
            <w:tcW w:w="851" w:type="dxa"/>
          </w:tcPr>
          <w:p w:rsidR="0057511B"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p w:rsidR="004F15FD" w:rsidRPr="00F66970" w:rsidRDefault="004F15FD"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184,4</w:t>
            </w:r>
          </w:p>
        </w:tc>
        <w:tc>
          <w:tcPr>
            <w:tcW w:w="850" w:type="dxa"/>
          </w:tcPr>
          <w:p w:rsidR="0057511B"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p w:rsidR="004F15FD" w:rsidRPr="00F66970" w:rsidRDefault="004F15FD"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184,9</w:t>
            </w:r>
          </w:p>
        </w:tc>
        <w:tc>
          <w:tcPr>
            <w:tcW w:w="851" w:type="dxa"/>
          </w:tcPr>
          <w:p w:rsidR="0057511B"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p w:rsidR="004F15FD" w:rsidRPr="00F66970" w:rsidRDefault="004F15FD"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288,8</w:t>
            </w:r>
          </w:p>
        </w:tc>
        <w:tc>
          <w:tcPr>
            <w:tcW w:w="850"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r w:rsidR="004F15FD">
              <w:rPr>
                <w:rFonts w:ascii="Times New Roman" w:hAnsi="Times New Roman" w:cs="Times New Roman"/>
                <w:sz w:val="24"/>
                <w:szCs w:val="24"/>
              </w:rPr>
              <w:t xml:space="preserve"> 394,7</w:t>
            </w:r>
          </w:p>
        </w:tc>
        <w:tc>
          <w:tcPr>
            <w:tcW w:w="851" w:type="dxa"/>
          </w:tcPr>
          <w:p w:rsidR="0057511B"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p w:rsidR="004F15FD" w:rsidRPr="00F66970" w:rsidRDefault="004F15FD"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500,5</w:t>
            </w:r>
          </w:p>
        </w:tc>
        <w:tc>
          <w:tcPr>
            <w:tcW w:w="1701" w:type="dxa"/>
          </w:tcPr>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 xml:space="preserve">ФП «Старшее поколение» </w:t>
            </w:r>
          </w:p>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(НП «Семья»)</w:t>
            </w:r>
          </w:p>
        </w:tc>
      </w:tr>
      <w:tr w:rsidR="0057511B" w:rsidRPr="007272A6" w:rsidTr="00B323C1">
        <w:tc>
          <w:tcPr>
            <w:tcW w:w="3402" w:type="dxa"/>
          </w:tcPr>
          <w:p w:rsidR="0057511B" w:rsidRPr="007272A6" w:rsidRDefault="0057511B" w:rsidP="0057511B">
            <w:pPr>
              <w:autoSpaceDE w:val="0"/>
              <w:autoSpaceDN w:val="0"/>
              <w:adjustRightInd w:val="0"/>
              <w:spacing w:after="0" w:line="240" w:lineRule="auto"/>
              <w:rPr>
                <w:rFonts w:ascii="Times New Roman" w:hAnsi="Times New Roman" w:cs="Times New Roman"/>
                <w:b/>
                <w:bCs/>
                <w:sz w:val="24"/>
                <w:szCs w:val="24"/>
              </w:rPr>
            </w:pPr>
            <w:r w:rsidRPr="007272A6">
              <w:rPr>
                <w:rFonts w:ascii="Times New Roman" w:hAnsi="Times New Roman" w:cs="Times New Roman"/>
                <w:b/>
                <w:bCs/>
                <w:sz w:val="24"/>
                <w:szCs w:val="24"/>
              </w:rPr>
              <w:t>Мероприятие 4.1.</w:t>
            </w:r>
            <w:r w:rsidR="00E22D97">
              <w:rPr>
                <w:rFonts w:ascii="Times New Roman" w:hAnsi="Times New Roman" w:cs="Times New Roman"/>
                <w:b/>
                <w:bCs/>
                <w:sz w:val="24"/>
                <w:szCs w:val="24"/>
              </w:rPr>
              <w:t>5</w:t>
            </w:r>
            <w:r w:rsidRPr="007272A6">
              <w:rPr>
                <w:rFonts w:ascii="Times New Roman" w:hAnsi="Times New Roman" w:cs="Times New Roman"/>
                <w:b/>
                <w:bCs/>
                <w:sz w:val="24"/>
                <w:szCs w:val="24"/>
              </w:rPr>
              <w:t>.</w:t>
            </w:r>
          </w:p>
          <w:p w:rsidR="0057511B" w:rsidRPr="007272A6" w:rsidRDefault="00F46D29" w:rsidP="0057511B">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sz w:val="24"/>
                <w:szCs w:val="24"/>
              </w:rPr>
              <w:t>Законодательное закрепление долговременного ухода, условий его предоставления</w:t>
            </w:r>
            <w:r w:rsidR="0057511B" w:rsidRPr="007272A6">
              <w:rPr>
                <w:rFonts w:ascii="Times New Roman" w:hAnsi="Times New Roman" w:cs="Times New Roman"/>
                <w:bCs/>
                <w:sz w:val="24"/>
                <w:szCs w:val="24"/>
              </w:rPr>
              <w:t xml:space="preserve"> </w:t>
            </w:r>
            <w:r w:rsidR="0057511B" w:rsidRPr="007272A6">
              <w:rPr>
                <w:rFonts w:ascii="Times New Roman" w:hAnsi="Times New Roman" w:cs="Times New Roman"/>
                <w:bCs/>
                <w:i/>
                <w:sz w:val="24"/>
                <w:szCs w:val="24"/>
              </w:rPr>
              <w:t xml:space="preserve">(Васько Т.Н., </w:t>
            </w:r>
          </w:p>
          <w:p w:rsidR="0057511B" w:rsidRPr="007272A6" w:rsidRDefault="0057511B" w:rsidP="0057511B">
            <w:pPr>
              <w:autoSpaceDE w:val="0"/>
              <w:autoSpaceDN w:val="0"/>
              <w:adjustRightInd w:val="0"/>
              <w:spacing w:after="0" w:line="240" w:lineRule="auto"/>
              <w:rPr>
                <w:rFonts w:ascii="Times New Roman" w:hAnsi="Times New Roman" w:cs="Times New Roman"/>
                <w:bCs/>
                <w:i/>
                <w:sz w:val="24"/>
                <w:szCs w:val="24"/>
              </w:rPr>
            </w:pPr>
            <w:r w:rsidRPr="007272A6">
              <w:rPr>
                <w:rFonts w:ascii="Times New Roman" w:hAnsi="Times New Roman" w:cs="Times New Roman"/>
                <w:bCs/>
                <w:i/>
                <w:sz w:val="24"/>
                <w:szCs w:val="24"/>
              </w:rPr>
              <w:t>директор Департамента социальной защиты и социального обслуживания)</w:t>
            </w:r>
          </w:p>
          <w:p w:rsidR="0057511B" w:rsidRPr="007272A6" w:rsidRDefault="0057511B" w:rsidP="0057511B">
            <w:pPr>
              <w:autoSpaceDE w:val="0"/>
              <w:autoSpaceDN w:val="0"/>
              <w:adjustRightInd w:val="0"/>
              <w:spacing w:after="0" w:line="240" w:lineRule="auto"/>
              <w:rPr>
                <w:rFonts w:ascii="Times New Roman" w:hAnsi="Times New Roman" w:cs="Times New Roman"/>
                <w:b/>
                <w:bCs/>
                <w:sz w:val="24"/>
                <w:szCs w:val="24"/>
              </w:rPr>
            </w:pPr>
          </w:p>
        </w:tc>
        <w:tc>
          <w:tcPr>
            <w:tcW w:w="2127" w:type="dxa"/>
          </w:tcPr>
          <w:p w:rsidR="0057511B" w:rsidRPr="007272A6" w:rsidRDefault="0057511B" w:rsidP="0057511B">
            <w:pPr>
              <w:spacing w:after="0" w:line="240" w:lineRule="auto"/>
              <w:rPr>
                <w:rFonts w:ascii="Times New Roman" w:hAnsi="Times New Roman" w:cs="Times New Roman"/>
                <w:sz w:val="24"/>
                <w:szCs w:val="24"/>
              </w:rPr>
            </w:pPr>
            <w:r w:rsidRPr="007272A6">
              <w:rPr>
                <w:rFonts w:ascii="Times New Roman" w:hAnsi="Times New Roman" w:cs="Times New Roman"/>
                <w:sz w:val="24"/>
                <w:szCs w:val="24"/>
              </w:rPr>
              <w:t>Обеспечение нормативного правового регулирования</w:t>
            </w:r>
          </w:p>
        </w:tc>
        <w:tc>
          <w:tcPr>
            <w:tcW w:w="1842" w:type="dxa"/>
          </w:tcPr>
          <w:p w:rsidR="0057511B" w:rsidRPr="007272A6"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57511B" w:rsidRPr="007272A6" w:rsidRDefault="0057511B" w:rsidP="0057511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57511B" w:rsidRPr="007272A6" w:rsidRDefault="0057511B" w:rsidP="0057511B">
            <w:pPr>
              <w:spacing w:after="0" w:line="240" w:lineRule="auto"/>
              <w:jc w:val="center"/>
              <w:rPr>
                <w:rFonts w:ascii="Times New Roman" w:hAnsi="Times New Roman" w:cs="Times New Roman"/>
                <w:sz w:val="24"/>
                <w:szCs w:val="24"/>
              </w:rPr>
            </w:pPr>
            <w:r w:rsidRPr="007272A6">
              <w:rPr>
                <w:rFonts w:ascii="Times New Roman" w:hAnsi="Times New Roman" w:cs="Times New Roman"/>
                <w:sz w:val="24"/>
                <w:szCs w:val="24"/>
              </w:rPr>
              <w:t>-</w:t>
            </w:r>
          </w:p>
        </w:tc>
        <w:tc>
          <w:tcPr>
            <w:tcW w:w="851" w:type="dxa"/>
          </w:tcPr>
          <w:p w:rsidR="0057511B" w:rsidRPr="007272A6" w:rsidRDefault="0057511B" w:rsidP="0057511B">
            <w:pPr>
              <w:spacing w:after="0" w:line="240" w:lineRule="auto"/>
              <w:jc w:val="center"/>
              <w:rPr>
                <w:rFonts w:ascii="Times New Roman" w:hAnsi="Times New Roman" w:cs="Times New Roman"/>
                <w:sz w:val="24"/>
                <w:szCs w:val="24"/>
              </w:rPr>
            </w:pPr>
            <w:r w:rsidRPr="007272A6">
              <w:rPr>
                <w:rFonts w:ascii="Times New Roman" w:hAnsi="Times New Roman" w:cs="Times New Roman"/>
                <w:sz w:val="24"/>
                <w:szCs w:val="24"/>
              </w:rPr>
              <w:t>4 кв.</w:t>
            </w:r>
          </w:p>
        </w:tc>
        <w:tc>
          <w:tcPr>
            <w:tcW w:w="850" w:type="dxa"/>
          </w:tcPr>
          <w:p w:rsidR="0057511B" w:rsidRPr="007272A6" w:rsidRDefault="0057511B" w:rsidP="0057511B">
            <w:pPr>
              <w:spacing w:after="0" w:line="240" w:lineRule="auto"/>
              <w:jc w:val="center"/>
              <w:rPr>
                <w:rFonts w:ascii="Times New Roman" w:hAnsi="Times New Roman" w:cs="Times New Roman"/>
                <w:sz w:val="24"/>
                <w:szCs w:val="24"/>
              </w:rPr>
            </w:pPr>
            <w:r w:rsidRPr="007272A6">
              <w:rPr>
                <w:rFonts w:ascii="Times New Roman" w:hAnsi="Times New Roman" w:cs="Times New Roman"/>
                <w:sz w:val="24"/>
                <w:szCs w:val="24"/>
              </w:rPr>
              <w:t>-</w:t>
            </w:r>
          </w:p>
        </w:tc>
        <w:tc>
          <w:tcPr>
            <w:tcW w:w="851" w:type="dxa"/>
          </w:tcPr>
          <w:p w:rsidR="0057511B" w:rsidRPr="007272A6" w:rsidRDefault="0057511B" w:rsidP="0057511B">
            <w:pPr>
              <w:spacing w:after="0" w:line="240" w:lineRule="auto"/>
              <w:jc w:val="center"/>
              <w:rPr>
                <w:rFonts w:ascii="Times New Roman" w:hAnsi="Times New Roman" w:cs="Times New Roman"/>
                <w:sz w:val="24"/>
                <w:szCs w:val="24"/>
              </w:rPr>
            </w:pPr>
            <w:r w:rsidRPr="007272A6">
              <w:rPr>
                <w:rFonts w:ascii="Times New Roman" w:hAnsi="Times New Roman" w:cs="Times New Roman"/>
                <w:sz w:val="24"/>
                <w:szCs w:val="24"/>
              </w:rPr>
              <w:t>-</w:t>
            </w:r>
          </w:p>
        </w:tc>
        <w:tc>
          <w:tcPr>
            <w:tcW w:w="850" w:type="dxa"/>
          </w:tcPr>
          <w:p w:rsidR="0057511B" w:rsidRPr="007272A6" w:rsidRDefault="0057511B" w:rsidP="0057511B">
            <w:pPr>
              <w:spacing w:after="0" w:line="240" w:lineRule="auto"/>
              <w:jc w:val="center"/>
              <w:rPr>
                <w:rFonts w:ascii="Times New Roman" w:hAnsi="Times New Roman" w:cs="Times New Roman"/>
                <w:sz w:val="24"/>
                <w:szCs w:val="24"/>
              </w:rPr>
            </w:pPr>
            <w:r w:rsidRPr="007272A6">
              <w:rPr>
                <w:rFonts w:ascii="Times New Roman" w:hAnsi="Times New Roman" w:cs="Times New Roman"/>
                <w:sz w:val="24"/>
                <w:szCs w:val="24"/>
              </w:rPr>
              <w:t>-</w:t>
            </w:r>
          </w:p>
        </w:tc>
        <w:tc>
          <w:tcPr>
            <w:tcW w:w="851" w:type="dxa"/>
          </w:tcPr>
          <w:p w:rsidR="0057511B" w:rsidRPr="007272A6" w:rsidRDefault="0057511B" w:rsidP="0057511B">
            <w:pPr>
              <w:spacing w:after="0" w:line="240" w:lineRule="auto"/>
              <w:jc w:val="center"/>
              <w:rPr>
                <w:rFonts w:ascii="Times New Roman" w:hAnsi="Times New Roman" w:cs="Times New Roman"/>
                <w:sz w:val="24"/>
                <w:szCs w:val="24"/>
              </w:rPr>
            </w:pPr>
            <w:r w:rsidRPr="007272A6">
              <w:rPr>
                <w:rFonts w:ascii="Times New Roman" w:hAnsi="Times New Roman" w:cs="Times New Roman"/>
                <w:sz w:val="24"/>
                <w:szCs w:val="24"/>
              </w:rPr>
              <w:t>-</w:t>
            </w:r>
          </w:p>
        </w:tc>
        <w:tc>
          <w:tcPr>
            <w:tcW w:w="1701" w:type="dxa"/>
          </w:tcPr>
          <w:p w:rsidR="0057511B" w:rsidRPr="007272A6" w:rsidRDefault="0057511B" w:rsidP="0057511B">
            <w:pPr>
              <w:spacing w:after="0" w:line="240" w:lineRule="auto"/>
              <w:jc w:val="center"/>
              <w:rPr>
                <w:rFonts w:ascii="Times New Roman" w:hAnsi="Times New Roman" w:cs="Times New Roman"/>
                <w:sz w:val="20"/>
                <w:szCs w:val="20"/>
              </w:rPr>
            </w:pPr>
            <w:r w:rsidRPr="007272A6">
              <w:rPr>
                <w:rFonts w:ascii="Times New Roman" w:hAnsi="Times New Roman" w:cs="Times New Roman"/>
                <w:sz w:val="20"/>
                <w:szCs w:val="20"/>
              </w:rPr>
              <w:t xml:space="preserve">Перечень поручений Президента </w:t>
            </w:r>
            <w:r>
              <w:rPr>
                <w:rFonts w:ascii="Times New Roman" w:hAnsi="Times New Roman" w:cs="Times New Roman"/>
                <w:sz w:val="20"/>
                <w:szCs w:val="20"/>
              </w:rPr>
              <w:t>РФ</w:t>
            </w:r>
            <w:r w:rsidRPr="007272A6">
              <w:rPr>
                <w:rFonts w:ascii="Times New Roman" w:hAnsi="Times New Roman" w:cs="Times New Roman"/>
                <w:sz w:val="20"/>
                <w:szCs w:val="20"/>
              </w:rPr>
              <w:t xml:space="preserve"> от 30.03.2024 № Пр-616 (подпункт «г» </w:t>
            </w:r>
            <w:r>
              <w:rPr>
                <w:rFonts w:ascii="Times New Roman" w:hAnsi="Times New Roman" w:cs="Times New Roman"/>
                <w:sz w:val="20"/>
                <w:szCs w:val="20"/>
              </w:rPr>
              <w:br/>
            </w:r>
            <w:r w:rsidRPr="007272A6">
              <w:rPr>
                <w:rFonts w:ascii="Times New Roman" w:hAnsi="Times New Roman" w:cs="Times New Roman"/>
                <w:sz w:val="20"/>
                <w:szCs w:val="20"/>
              </w:rPr>
              <w:t>пункта 2),</w:t>
            </w:r>
          </w:p>
          <w:p w:rsidR="0057511B" w:rsidRDefault="0057511B" w:rsidP="0057511B">
            <w:pPr>
              <w:spacing w:after="0" w:line="240" w:lineRule="auto"/>
              <w:jc w:val="center"/>
              <w:rPr>
                <w:rFonts w:ascii="Times New Roman" w:hAnsi="Times New Roman" w:cs="Times New Roman"/>
                <w:sz w:val="20"/>
                <w:szCs w:val="20"/>
              </w:rPr>
            </w:pPr>
            <w:r w:rsidRPr="007272A6">
              <w:rPr>
                <w:rFonts w:ascii="Times New Roman" w:hAnsi="Times New Roman" w:cs="Times New Roman"/>
                <w:sz w:val="20"/>
                <w:szCs w:val="20"/>
              </w:rPr>
              <w:t>Пункт 27 Плана законопроектной деятельности Минтруда Рос-сии на 2025 г. (приказ Минтруда России от 28.12.204 № 735)</w:t>
            </w:r>
          </w:p>
          <w:p w:rsidR="008C79F3" w:rsidRPr="00877428" w:rsidRDefault="008C79F3" w:rsidP="0057511B">
            <w:pPr>
              <w:spacing w:after="0" w:line="240" w:lineRule="auto"/>
              <w:jc w:val="center"/>
              <w:rPr>
                <w:rFonts w:ascii="Times New Roman" w:hAnsi="Times New Roman" w:cs="Times New Roman"/>
                <w:sz w:val="20"/>
                <w:szCs w:val="20"/>
              </w:rPr>
            </w:pPr>
          </w:p>
        </w:tc>
      </w:tr>
      <w:tr w:rsidR="0057511B" w:rsidRPr="00580233" w:rsidTr="00B323C1">
        <w:tc>
          <w:tcPr>
            <w:tcW w:w="3402" w:type="dxa"/>
          </w:tcPr>
          <w:p w:rsidR="0057511B" w:rsidRPr="003F39F1" w:rsidRDefault="0057511B" w:rsidP="0057511B">
            <w:pPr>
              <w:autoSpaceDE w:val="0"/>
              <w:autoSpaceDN w:val="0"/>
              <w:adjustRightInd w:val="0"/>
              <w:spacing w:after="0" w:line="240" w:lineRule="auto"/>
              <w:rPr>
                <w:rFonts w:ascii="Times New Roman" w:hAnsi="Times New Roman" w:cs="Times New Roman"/>
                <w:b/>
                <w:bCs/>
                <w:sz w:val="24"/>
                <w:szCs w:val="24"/>
              </w:rPr>
            </w:pPr>
            <w:r w:rsidRPr="00610194">
              <w:rPr>
                <w:rFonts w:ascii="Times New Roman" w:hAnsi="Times New Roman" w:cs="Times New Roman"/>
                <w:b/>
                <w:bCs/>
                <w:sz w:val="24"/>
                <w:szCs w:val="24"/>
              </w:rPr>
              <w:t xml:space="preserve">Мероприятие </w:t>
            </w:r>
            <w:r w:rsidRPr="0073762C">
              <w:rPr>
                <w:rFonts w:ascii="Times New Roman" w:hAnsi="Times New Roman" w:cs="Times New Roman"/>
                <w:b/>
                <w:bCs/>
                <w:sz w:val="24"/>
                <w:szCs w:val="24"/>
              </w:rPr>
              <w:t>4.1.</w:t>
            </w:r>
            <w:r w:rsidR="00E22D97">
              <w:rPr>
                <w:rFonts w:ascii="Times New Roman" w:hAnsi="Times New Roman" w:cs="Times New Roman"/>
                <w:b/>
                <w:bCs/>
                <w:sz w:val="24"/>
                <w:szCs w:val="24"/>
              </w:rPr>
              <w:t>6</w:t>
            </w:r>
            <w:r w:rsidRPr="0073762C">
              <w:rPr>
                <w:rFonts w:ascii="Times New Roman" w:hAnsi="Times New Roman" w:cs="Times New Roman"/>
                <w:b/>
                <w:bCs/>
                <w:sz w:val="24"/>
                <w:szCs w:val="24"/>
              </w:rPr>
              <w:t>.</w:t>
            </w:r>
          </w:p>
          <w:p w:rsidR="0057511B" w:rsidRDefault="00F46D29" w:rsidP="0057511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Обеспечение с</w:t>
            </w:r>
            <w:r w:rsidR="0057511B" w:rsidRPr="00580233">
              <w:rPr>
                <w:rFonts w:ascii="Times New Roman" w:hAnsi="Times New Roman" w:cs="Times New Roman"/>
                <w:bCs/>
                <w:sz w:val="24"/>
                <w:szCs w:val="24"/>
              </w:rPr>
              <w:t>троительств</w:t>
            </w:r>
            <w:r>
              <w:rPr>
                <w:rFonts w:ascii="Times New Roman" w:hAnsi="Times New Roman" w:cs="Times New Roman"/>
                <w:bCs/>
                <w:sz w:val="24"/>
                <w:szCs w:val="24"/>
              </w:rPr>
              <w:t>а</w:t>
            </w:r>
            <w:r w:rsidR="0057511B" w:rsidRPr="00580233">
              <w:rPr>
                <w:rFonts w:ascii="Times New Roman" w:hAnsi="Times New Roman" w:cs="Times New Roman"/>
                <w:bCs/>
                <w:sz w:val="24"/>
                <w:szCs w:val="24"/>
              </w:rPr>
              <w:t xml:space="preserve"> (реконструкци</w:t>
            </w:r>
            <w:r>
              <w:rPr>
                <w:rFonts w:ascii="Times New Roman" w:hAnsi="Times New Roman" w:cs="Times New Roman"/>
                <w:bCs/>
                <w:sz w:val="24"/>
                <w:szCs w:val="24"/>
              </w:rPr>
              <w:t>и</w:t>
            </w:r>
            <w:r w:rsidR="0057511B" w:rsidRPr="00580233">
              <w:rPr>
                <w:rFonts w:ascii="Times New Roman" w:hAnsi="Times New Roman" w:cs="Times New Roman"/>
                <w:bCs/>
                <w:sz w:val="24"/>
                <w:szCs w:val="24"/>
              </w:rPr>
              <w:t>) зданий организаций, осуществляющих стационарное социальное обслуживание, включая соци</w:t>
            </w:r>
            <w:r w:rsidR="0057511B" w:rsidRPr="00580233">
              <w:rPr>
                <w:rFonts w:ascii="Times New Roman" w:hAnsi="Times New Roman" w:cs="Times New Roman"/>
                <w:bCs/>
                <w:sz w:val="24"/>
                <w:szCs w:val="24"/>
              </w:rPr>
              <w:lastRenderedPageBreak/>
              <w:t>ально-реабилитационные мероприятия, а также проектировани</w:t>
            </w:r>
            <w:r>
              <w:rPr>
                <w:rFonts w:ascii="Times New Roman" w:hAnsi="Times New Roman" w:cs="Times New Roman"/>
                <w:bCs/>
                <w:sz w:val="24"/>
                <w:szCs w:val="24"/>
              </w:rPr>
              <w:t>я</w:t>
            </w:r>
            <w:r w:rsidR="0057511B" w:rsidRPr="00580233">
              <w:rPr>
                <w:rFonts w:ascii="Times New Roman" w:hAnsi="Times New Roman" w:cs="Times New Roman"/>
                <w:bCs/>
                <w:sz w:val="24"/>
                <w:szCs w:val="24"/>
              </w:rPr>
              <w:t xml:space="preserve"> зданий таких организаций </w:t>
            </w:r>
            <w:r>
              <w:rPr>
                <w:rFonts w:ascii="Times New Roman" w:hAnsi="Times New Roman" w:cs="Times New Roman"/>
                <w:bCs/>
                <w:sz w:val="24"/>
                <w:szCs w:val="24"/>
              </w:rPr>
              <w:t>в</w:t>
            </w:r>
            <w:r w:rsidRPr="00580233">
              <w:rPr>
                <w:rFonts w:ascii="Times New Roman" w:hAnsi="Times New Roman" w:cs="Times New Roman"/>
                <w:bCs/>
                <w:sz w:val="24"/>
                <w:szCs w:val="24"/>
              </w:rPr>
              <w:t xml:space="preserve"> </w:t>
            </w:r>
            <w:r w:rsidR="0057511B" w:rsidRPr="00580233">
              <w:rPr>
                <w:rFonts w:ascii="Times New Roman" w:hAnsi="Times New Roman" w:cs="Times New Roman"/>
                <w:bCs/>
                <w:sz w:val="24"/>
                <w:szCs w:val="24"/>
              </w:rPr>
              <w:t xml:space="preserve">новых </w:t>
            </w:r>
            <w:r>
              <w:rPr>
                <w:rFonts w:ascii="Times New Roman" w:hAnsi="Times New Roman" w:cs="Times New Roman"/>
                <w:bCs/>
                <w:sz w:val="24"/>
                <w:szCs w:val="24"/>
              </w:rPr>
              <w:t>субъекта</w:t>
            </w:r>
            <w:r w:rsidR="004C173E">
              <w:rPr>
                <w:rFonts w:ascii="Times New Roman" w:hAnsi="Times New Roman" w:cs="Times New Roman"/>
                <w:bCs/>
                <w:sz w:val="24"/>
                <w:szCs w:val="24"/>
              </w:rPr>
              <w:t>х</w:t>
            </w:r>
            <w:r w:rsidRPr="00580233">
              <w:rPr>
                <w:rFonts w:ascii="Times New Roman" w:hAnsi="Times New Roman" w:cs="Times New Roman"/>
                <w:bCs/>
                <w:sz w:val="24"/>
                <w:szCs w:val="24"/>
              </w:rPr>
              <w:t xml:space="preserve"> </w:t>
            </w:r>
            <w:r w:rsidR="0057511B" w:rsidRPr="00580233">
              <w:rPr>
                <w:rFonts w:ascii="Times New Roman" w:hAnsi="Times New Roman" w:cs="Times New Roman"/>
                <w:bCs/>
                <w:sz w:val="24"/>
                <w:szCs w:val="24"/>
              </w:rPr>
              <w:t>Российской Федерации</w:t>
            </w:r>
          </w:p>
          <w:p w:rsidR="0057511B" w:rsidRPr="003F7369" w:rsidRDefault="0057511B" w:rsidP="0057511B">
            <w:pPr>
              <w:autoSpaceDE w:val="0"/>
              <w:autoSpaceDN w:val="0"/>
              <w:adjustRightInd w:val="0"/>
              <w:spacing w:after="0" w:line="240" w:lineRule="auto"/>
              <w:rPr>
                <w:rFonts w:ascii="Times New Roman" w:hAnsi="Times New Roman" w:cs="Times New Roman"/>
                <w:bCs/>
                <w:i/>
                <w:sz w:val="24"/>
                <w:szCs w:val="24"/>
              </w:rPr>
            </w:pPr>
            <w:r w:rsidRPr="003F7369">
              <w:rPr>
                <w:rFonts w:ascii="Times New Roman" w:hAnsi="Times New Roman" w:cs="Times New Roman"/>
                <w:bCs/>
                <w:i/>
                <w:sz w:val="24"/>
                <w:szCs w:val="24"/>
              </w:rPr>
              <w:t>(Привезенцева С.В.,</w:t>
            </w:r>
          </w:p>
          <w:p w:rsidR="0057511B" w:rsidRDefault="0057511B" w:rsidP="0057511B">
            <w:pPr>
              <w:autoSpaceDE w:val="0"/>
              <w:autoSpaceDN w:val="0"/>
              <w:adjustRightInd w:val="0"/>
              <w:spacing w:after="0" w:line="240" w:lineRule="auto"/>
              <w:rPr>
                <w:rFonts w:ascii="Times New Roman" w:hAnsi="Times New Roman" w:cs="Times New Roman"/>
                <w:bCs/>
                <w:i/>
                <w:sz w:val="24"/>
                <w:szCs w:val="24"/>
              </w:rPr>
            </w:pPr>
            <w:r w:rsidRPr="003F7369">
              <w:rPr>
                <w:rFonts w:ascii="Times New Roman" w:hAnsi="Times New Roman" w:cs="Times New Roman"/>
                <w:bCs/>
                <w:i/>
                <w:sz w:val="24"/>
                <w:szCs w:val="24"/>
              </w:rPr>
              <w:t>Департамент организации бюджетных процедур планирования и финансового обеспечения)</w:t>
            </w:r>
          </w:p>
          <w:p w:rsidR="0057511B" w:rsidRPr="00580233" w:rsidRDefault="0057511B" w:rsidP="0057511B">
            <w:pPr>
              <w:autoSpaceDE w:val="0"/>
              <w:autoSpaceDN w:val="0"/>
              <w:adjustRightInd w:val="0"/>
              <w:spacing w:after="0" w:line="240" w:lineRule="auto"/>
              <w:rPr>
                <w:rFonts w:ascii="Times New Roman" w:hAnsi="Times New Roman" w:cs="Times New Roman"/>
                <w:bCs/>
                <w:sz w:val="24"/>
                <w:szCs w:val="24"/>
              </w:rPr>
            </w:pPr>
          </w:p>
        </w:tc>
        <w:tc>
          <w:tcPr>
            <w:tcW w:w="2127" w:type="dxa"/>
          </w:tcPr>
          <w:p w:rsidR="0057511B" w:rsidRPr="00580233" w:rsidRDefault="0057511B" w:rsidP="0057511B">
            <w:pPr>
              <w:spacing w:after="0" w:line="240" w:lineRule="auto"/>
              <w:rPr>
                <w:rFonts w:ascii="Times New Roman" w:hAnsi="Times New Roman" w:cs="Times New Roman"/>
                <w:sz w:val="24"/>
                <w:szCs w:val="24"/>
              </w:rPr>
            </w:pPr>
            <w:r w:rsidRPr="00580233">
              <w:rPr>
                <w:rFonts w:ascii="Times New Roman" w:hAnsi="Times New Roman" w:cs="Times New Roman"/>
                <w:sz w:val="24"/>
                <w:szCs w:val="24"/>
              </w:rPr>
              <w:lastRenderedPageBreak/>
              <w:t>Обеспечение комфортного проживания граждан, в том числе инвалидов старше трудоспособного воз</w:t>
            </w:r>
            <w:r w:rsidRPr="00580233">
              <w:rPr>
                <w:rFonts w:ascii="Times New Roman" w:hAnsi="Times New Roman" w:cs="Times New Roman"/>
                <w:sz w:val="24"/>
                <w:szCs w:val="24"/>
              </w:rPr>
              <w:lastRenderedPageBreak/>
              <w:t>раста, нуждающихся в постоянной помощи</w:t>
            </w:r>
          </w:p>
        </w:tc>
        <w:tc>
          <w:tcPr>
            <w:tcW w:w="1842" w:type="dxa"/>
          </w:tcPr>
          <w:p w:rsidR="0057511B" w:rsidRPr="00580233" w:rsidRDefault="0057511B" w:rsidP="0057511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Количество объектов (ед.)</w:t>
            </w:r>
          </w:p>
        </w:tc>
        <w:tc>
          <w:tcPr>
            <w:tcW w:w="1560" w:type="dxa"/>
          </w:tcPr>
          <w:p w:rsidR="0057511B" w:rsidRPr="00580233" w:rsidRDefault="0057511B" w:rsidP="0057511B">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0"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0"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1701" w:type="dxa"/>
          </w:tcPr>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 xml:space="preserve">ФП «Старшее поколение» </w:t>
            </w:r>
          </w:p>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(НП «Семья»)</w:t>
            </w:r>
          </w:p>
        </w:tc>
      </w:tr>
      <w:tr w:rsidR="0057511B" w:rsidRPr="00580233" w:rsidTr="00B323C1">
        <w:tc>
          <w:tcPr>
            <w:tcW w:w="3402" w:type="dxa"/>
          </w:tcPr>
          <w:p w:rsidR="0057511B" w:rsidRDefault="0057511B" w:rsidP="0057511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Мероприятие 4.1.</w:t>
            </w:r>
            <w:r w:rsidR="00E22D97">
              <w:rPr>
                <w:rFonts w:ascii="Times New Roman" w:hAnsi="Times New Roman" w:cs="Times New Roman"/>
                <w:b/>
                <w:bCs/>
                <w:sz w:val="24"/>
                <w:szCs w:val="24"/>
              </w:rPr>
              <w:t>7</w:t>
            </w:r>
            <w:r>
              <w:rPr>
                <w:rFonts w:ascii="Times New Roman" w:hAnsi="Times New Roman" w:cs="Times New Roman"/>
                <w:b/>
                <w:bCs/>
                <w:sz w:val="24"/>
                <w:szCs w:val="24"/>
              </w:rPr>
              <w:t>.</w:t>
            </w:r>
          </w:p>
          <w:p w:rsidR="0057511B" w:rsidRDefault="00F46D29" w:rsidP="0057511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Организация</w:t>
            </w:r>
            <w:r w:rsidR="0057511B" w:rsidRPr="006044A9">
              <w:rPr>
                <w:rFonts w:ascii="Times New Roman" w:hAnsi="Times New Roman" w:cs="Times New Roman"/>
                <w:bCs/>
                <w:sz w:val="24"/>
                <w:szCs w:val="24"/>
              </w:rPr>
              <w:t xml:space="preserve"> капитально</w:t>
            </w:r>
            <w:r>
              <w:rPr>
                <w:rFonts w:ascii="Times New Roman" w:hAnsi="Times New Roman" w:cs="Times New Roman"/>
                <w:bCs/>
                <w:sz w:val="24"/>
                <w:szCs w:val="24"/>
              </w:rPr>
              <w:t>го</w:t>
            </w:r>
            <w:r w:rsidR="0057511B" w:rsidRPr="006044A9">
              <w:rPr>
                <w:rFonts w:ascii="Times New Roman" w:hAnsi="Times New Roman" w:cs="Times New Roman"/>
                <w:bCs/>
                <w:sz w:val="24"/>
                <w:szCs w:val="24"/>
              </w:rPr>
              <w:t xml:space="preserve"> ремонт</w:t>
            </w:r>
            <w:r>
              <w:rPr>
                <w:rFonts w:ascii="Times New Roman" w:hAnsi="Times New Roman" w:cs="Times New Roman"/>
                <w:bCs/>
                <w:sz w:val="24"/>
                <w:szCs w:val="24"/>
              </w:rPr>
              <w:t>а</w:t>
            </w:r>
            <w:r w:rsidR="0057511B" w:rsidRPr="006044A9">
              <w:rPr>
                <w:rFonts w:ascii="Times New Roman" w:hAnsi="Times New Roman" w:cs="Times New Roman"/>
                <w:bCs/>
                <w:sz w:val="24"/>
                <w:szCs w:val="24"/>
              </w:rPr>
              <w:t xml:space="preserve"> зданий, организаций, осуществляющих стационарное социальное обслуживание</w:t>
            </w:r>
            <w:r w:rsidR="0057511B">
              <w:rPr>
                <w:rFonts w:ascii="Times New Roman" w:hAnsi="Times New Roman" w:cs="Times New Roman"/>
                <w:bCs/>
                <w:sz w:val="24"/>
                <w:szCs w:val="24"/>
              </w:rPr>
              <w:t>, включая социально-реабилитационные мероприятия</w:t>
            </w:r>
          </w:p>
          <w:p w:rsidR="0057511B" w:rsidRPr="003F7369" w:rsidRDefault="0057511B" w:rsidP="0057511B">
            <w:pPr>
              <w:autoSpaceDE w:val="0"/>
              <w:autoSpaceDN w:val="0"/>
              <w:adjustRightInd w:val="0"/>
              <w:spacing w:after="0" w:line="240" w:lineRule="auto"/>
              <w:rPr>
                <w:rFonts w:ascii="Times New Roman" w:hAnsi="Times New Roman" w:cs="Times New Roman"/>
                <w:bCs/>
                <w:i/>
                <w:sz w:val="24"/>
                <w:szCs w:val="24"/>
              </w:rPr>
            </w:pPr>
            <w:r w:rsidRPr="003F7369">
              <w:rPr>
                <w:rFonts w:ascii="Times New Roman" w:hAnsi="Times New Roman" w:cs="Times New Roman"/>
                <w:bCs/>
                <w:i/>
                <w:sz w:val="24"/>
                <w:szCs w:val="24"/>
              </w:rPr>
              <w:t>(Привезенцева С.В.,</w:t>
            </w:r>
          </w:p>
          <w:p w:rsidR="0057511B" w:rsidRDefault="0057511B" w:rsidP="0057511B">
            <w:pPr>
              <w:autoSpaceDE w:val="0"/>
              <w:autoSpaceDN w:val="0"/>
              <w:adjustRightInd w:val="0"/>
              <w:spacing w:after="0" w:line="240" w:lineRule="auto"/>
              <w:rPr>
                <w:rFonts w:ascii="Times New Roman" w:hAnsi="Times New Roman" w:cs="Times New Roman"/>
                <w:bCs/>
                <w:i/>
                <w:sz w:val="24"/>
                <w:szCs w:val="24"/>
              </w:rPr>
            </w:pPr>
            <w:r w:rsidRPr="003F7369">
              <w:rPr>
                <w:rFonts w:ascii="Times New Roman" w:hAnsi="Times New Roman" w:cs="Times New Roman"/>
                <w:bCs/>
                <w:i/>
                <w:sz w:val="24"/>
                <w:szCs w:val="24"/>
              </w:rPr>
              <w:t>Департамент организации бюджетных процедур планирования и финансового обеспечения)</w:t>
            </w:r>
          </w:p>
          <w:p w:rsidR="0057511B" w:rsidRPr="006044A9" w:rsidRDefault="0057511B" w:rsidP="0057511B">
            <w:pPr>
              <w:autoSpaceDE w:val="0"/>
              <w:autoSpaceDN w:val="0"/>
              <w:adjustRightInd w:val="0"/>
              <w:spacing w:after="0" w:line="240" w:lineRule="auto"/>
              <w:rPr>
                <w:rFonts w:ascii="Times New Roman" w:hAnsi="Times New Roman" w:cs="Times New Roman"/>
                <w:bCs/>
                <w:sz w:val="24"/>
                <w:szCs w:val="24"/>
              </w:rPr>
            </w:pPr>
          </w:p>
        </w:tc>
        <w:tc>
          <w:tcPr>
            <w:tcW w:w="2127" w:type="dxa"/>
          </w:tcPr>
          <w:p w:rsidR="0057511B" w:rsidRPr="00580233" w:rsidRDefault="0057511B" w:rsidP="0057511B">
            <w:pPr>
              <w:spacing w:after="0" w:line="240" w:lineRule="auto"/>
              <w:rPr>
                <w:rFonts w:ascii="Times New Roman" w:hAnsi="Times New Roman" w:cs="Times New Roman"/>
                <w:sz w:val="24"/>
                <w:szCs w:val="24"/>
              </w:rPr>
            </w:pPr>
            <w:r w:rsidRPr="00580233">
              <w:rPr>
                <w:rFonts w:ascii="Times New Roman" w:hAnsi="Times New Roman" w:cs="Times New Roman"/>
                <w:sz w:val="24"/>
                <w:szCs w:val="24"/>
              </w:rPr>
              <w:t>Обеспечение комфортного проживания граждан, в том числе инвалидов старше трудоспособного возраста, нуждающихся в постоянной помощи</w:t>
            </w:r>
          </w:p>
        </w:tc>
        <w:tc>
          <w:tcPr>
            <w:tcW w:w="1842" w:type="dxa"/>
          </w:tcPr>
          <w:p w:rsidR="0057511B" w:rsidRDefault="0057511B" w:rsidP="0057511B">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объектов (ед.)</w:t>
            </w:r>
          </w:p>
        </w:tc>
        <w:tc>
          <w:tcPr>
            <w:tcW w:w="1560" w:type="dxa"/>
          </w:tcPr>
          <w:p w:rsidR="0057511B" w:rsidRPr="00C420AF" w:rsidRDefault="0057511B" w:rsidP="0057511B">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0"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0"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851" w:type="dxa"/>
          </w:tcPr>
          <w:p w:rsidR="0057511B" w:rsidRPr="00F66970" w:rsidRDefault="0057511B" w:rsidP="0057511B">
            <w:pPr>
              <w:spacing w:after="0" w:line="240" w:lineRule="auto"/>
              <w:jc w:val="center"/>
              <w:rPr>
                <w:rFonts w:ascii="Times New Roman" w:hAnsi="Times New Roman" w:cs="Times New Roman"/>
                <w:sz w:val="24"/>
                <w:szCs w:val="24"/>
              </w:rPr>
            </w:pPr>
            <w:r w:rsidRPr="00F66970">
              <w:rPr>
                <w:rFonts w:ascii="Times New Roman" w:hAnsi="Times New Roman" w:cs="Times New Roman"/>
                <w:sz w:val="24"/>
                <w:szCs w:val="24"/>
              </w:rPr>
              <w:t>1-4 кв.</w:t>
            </w:r>
          </w:p>
        </w:tc>
        <w:tc>
          <w:tcPr>
            <w:tcW w:w="1701" w:type="dxa"/>
          </w:tcPr>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 xml:space="preserve">ФП «Старшее поколение» </w:t>
            </w:r>
          </w:p>
          <w:p w:rsidR="0057511B" w:rsidRPr="00580233" w:rsidRDefault="0057511B" w:rsidP="0057511B">
            <w:pPr>
              <w:spacing w:after="0" w:line="240" w:lineRule="auto"/>
              <w:rPr>
                <w:rFonts w:ascii="Times New Roman" w:hAnsi="Times New Roman" w:cs="Times New Roman"/>
                <w:sz w:val="20"/>
                <w:szCs w:val="20"/>
              </w:rPr>
            </w:pPr>
            <w:r w:rsidRPr="00580233">
              <w:rPr>
                <w:rFonts w:ascii="Times New Roman" w:hAnsi="Times New Roman" w:cs="Times New Roman"/>
                <w:sz w:val="20"/>
                <w:szCs w:val="20"/>
              </w:rPr>
              <w:t>(НП «Семья»)</w:t>
            </w:r>
          </w:p>
        </w:tc>
      </w:tr>
      <w:tr w:rsidR="0057511B" w:rsidRPr="00580233" w:rsidTr="00B323C1">
        <w:tc>
          <w:tcPr>
            <w:tcW w:w="15735" w:type="dxa"/>
            <w:gridSpan w:val="11"/>
          </w:tcPr>
          <w:p w:rsidR="0057511B" w:rsidRDefault="0057511B" w:rsidP="0057511B">
            <w:pPr>
              <w:pStyle w:val="ConsPlusNormal"/>
              <w:ind w:left="33" w:right="-108"/>
              <w:rPr>
                <w:b/>
              </w:rPr>
            </w:pPr>
            <w:r w:rsidRPr="00580233">
              <w:rPr>
                <w:b/>
              </w:rPr>
              <w:t>Направление 4.</w:t>
            </w:r>
            <w:r w:rsidR="002607D4">
              <w:rPr>
                <w:b/>
              </w:rPr>
              <w:t>2</w:t>
            </w:r>
            <w:r w:rsidRPr="00580233">
              <w:rPr>
                <w:b/>
              </w:rPr>
              <w:t>. Создание условий для интеграции</w:t>
            </w:r>
            <w:r w:rsidRPr="00580233">
              <w:rPr>
                <w:sz w:val="28"/>
                <w:szCs w:val="28"/>
              </w:rPr>
              <w:t xml:space="preserve"> </w:t>
            </w:r>
            <w:r w:rsidRPr="00580233">
              <w:rPr>
                <w:b/>
              </w:rPr>
              <w:t>лиц с ограниченными возможностями здоровья в общество</w:t>
            </w:r>
          </w:p>
          <w:p w:rsidR="0057511B" w:rsidRDefault="0057511B" w:rsidP="0057511B">
            <w:pPr>
              <w:spacing w:after="0" w:line="240" w:lineRule="auto"/>
              <w:rPr>
                <w:rFonts w:ascii="Times New Roman" w:hAnsi="Times New Roman" w:cs="Times New Roman"/>
                <w:sz w:val="24"/>
                <w:szCs w:val="24"/>
              </w:rPr>
            </w:pPr>
            <w:r w:rsidRPr="006727BF">
              <w:rPr>
                <w:rFonts w:ascii="Times New Roman" w:hAnsi="Times New Roman" w:cs="Times New Roman"/>
                <w:sz w:val="24"/>
                <w:szCs w:val="24"/>
              </w:rPr>
              <w:t>Баталина О.Ю. – первый заместитель Министра труд и социальной защиты Российской Федерации</w:t>
            </w:r>
          </w:p>
          <w:p w:rsidR="0057511B" w:rsidRDefault="0057511B" w:rsidP="0057511B">
            <w:pPr>
              <w:spacing w:after="0" w:line="240" w:lineRule="auto"/>
              <w:rPr>
                <w:rFonts w:ascii="Times New Roman" w:hAnsi="Times New Roman" w:cs="Times New Roman"/>
                <w:sz w:val="24"/>
                <w:szCs w:val="24"/>
              </w:rPr>
            </w:pPr>
          </w:p>
          <w:p w:rsidR="003B3535" w:rsidRPr="00580233" w:rsidRDefault="003B3535" w:rsidP="0057511B">
            <w:pPr>
              <w:spacing w:after="0" w:line="240" w:lineRule="auto"/>
              <w:rPr>
                <w:rFonts w:ascii="Times New Roman" w:hAnsi="Times New Roman" w:cs="Times New Roman"/>
                <w:sz w:val="24"/>
                <w:szCs w:val="24"/>
              </w:rPr>
            </w:pPr>
          </w:p>
        </w:tc>
      </w:tr>
      <w:tr w:rsidR="0057511B" w:rsidRPr="009C3F4F" w:rsidTr="003B3535">
        <w:trPr>
          <w:trHeight w:val="794"/>
        </w:trPr>
        <w:tc>
          <w:tcPr>
            <w:tcW w:w="8931" w:type="dxa"/>
            <w:gridSpan w:val="4"/>
          </w:tcPr>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i/>
                <w:sz w:val="24"/>
                <w:szCs w:val="24"/>
              </w:rPr>
              <w:lastRenderedPageBreak/>
              <w:t xml:space="preserve">Индикатор </w:t>
            </w:r>
          </w:p>
          <w:p w:rsidR="0057511B" w:rsidRPr="009C3F4F" w:rsidRDefault="0057511B" w:rsidP="0057511B">
            <w:pPr>
              <w:autoSpaceDE w:val="0"/>
              <w:autoSpaceDN w:val="0"/>
              <w:adjustRightInd w:val="0"/>
              <w:spacing w:after="0" w:line="240" w:lineRule="auto"/>
              <w:rPr>
                <w:rFonts w:ascii="Times New Roman" w:hAnsi="Times New Roman" w:cs="Times New Roman"/>
                <w:sz w:val="24"/>
                <w:szCs w:val="24"/>
              </w:rPr>
            </w:pPr>
            <w:r w:rsidRPr="009C3F4F">
              <w:rPr>
                <w:rFonts w:ascii="Times New Roman" w:hAnsi="Times New Roman" w:cs="Times New Roman"/>
                <w:sz w:val="24"/>
                <w:szCs w:val="24"/>
              </w:rPr>
              <w:t>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r>
              <w:rPr>
                <w:rFonts w:ascii="Times New Roman" w:hAnsi="Times New Roman" w:cs="Times New Roman"/>
                <w:sz w:val="24"/>
                <w:szCs w:val="24"/>
              </w:rPr>
              <w:t xml:space="preserve"> / (дети), </w:t>
            </w:r>
            <w:r w:rsidRPr="009C3F4F">
              <w:rPr>
                <w:rFonts w:ascii="Times New Roman" w:hAnsi="Times New Roman" w:cs="Times New Roman"/>
                <w:sz w:val="24"/>
                <w:szCs w:val="24"/>
              </w:rPr>
              <w:t>(%)</w:t>
            </w:r>
          </w:p>
          <w:p w:rsidR="0057511B" w:rsidRPr="009C3F4F" w:rsidRDefault="0057511B" w:rsidP="0057511B">
            <w:pPr>
              <w:autoSpaceDE w:val="0"/>
              <w:autoSpaceDN w:val="0"/>
              <w:adjustRightInd w:val="0"/>
              <w:spacing w:after="0" w:line="240" w:lineRule="auto"/>
              <w:rPr>
                <w:rFonts w:ascii="Times New Roman" w:hAnsi="Times New Roman" w:cs="Times New Roman"/>
                <w:i/>
                <w:sz w:val="24"/>
                <w:szCs w:val="24"/>
              </w:rPr>
            </w:pPr>
          </w:p>
        </w:tc>
        <w:tc>
          <w:tcPr>
            <w:tcW w:w="850" w:type="dxa"/>
          </w:tcPr>
          <w:p w:rsidR="003B3535" w:rsidRDefault="003B3535" w:rsidP="0057511B">
            <w:pPr>
              <w:spacing w:after="0" w:line="240" w:lineRule="auto"/>
              <w:rPr>
                <w:rFonts w:ascii="Times New Roman" w:hAnsi="Times New Roman" w:cs="Times New Roman"/>
                <w:sz w:val="24"/>
                <w:szCs w:val="24"/>
              </w:rPr>
            </w:pPr>
          </w:p>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95</w:t>
            </w:r>
            <w:r>
              <w:rPr>
                <w:rFonts w:ascii="Times New Roman" w:hAnsi="Times New Roman" w:cs="Times New Roman"/>
                <w:sz w:val="24"/>
                <w:szCs w:val="24"/>
              </w:rPr>
              <w:t>/97</w:t>
            </w:r>
          </w:p>
        </w:tc>
        <w:tc>
          <w:tcPr>
            <w:tcW w:w="851" w:type="dxa"/>
          </w:tcPr>
          <w:p w:rsidR="003B3535" w:rsidRDefault="003B3535" w:rsidP="0057511B">
            <w:pPr>
              <w:spacing w:after="0" w:line="240" w:lineRule="auto"/>
              <w:rPr>
                <w:rFonts w:ascii="Times New Roman" w:hAnsi="Times New Roman" w:cs="Times New Roman"/>
                <w:sz w:val="24"/>
                <w:szCs w:val="24"/>
              </w:rPr>
            </w:pPr>
          </w:p>
          <w:p w:rsidR="0057511B" w:rsidRDefault="0057511B" w:rsidP="0057511B">
            <w:pPr>
              <w:spacing w:after="0" w:line="240" w:lineRule="auto"/>
              <w:rPr>
                <w:rFonts w:ascii="Times New Roman" w:hAnsi="Times New Roman" w:cs="Times New Roman"/>
                <w:sz w:val="24"/>
                <w:szCs w:val="24"/>
              </w:rPr>
            </w:pPr>
            <w:r w:rsidRPr="00060590">
              <w:rPr>
                <w:rFonts w:ascii="Times New Roman" w:hAnsi="Times New Roman" w:cs="Times New Roman"/>
                <w:sz w:val="24"/>
                <w:szCs w:val="24"/>
              </w:rPr>
              <w:t>96/</w:t>
            </w:r>
          </w:p>
          <w:p w:rsidR="0057511B" w:rsidRPr="00060590" w:rsidRDefault="0057511B" w:rsidP="0057511B">
            <w:pPr>
              <w:spacing w:after="0" w:line="240" w:lineRule="auto"/>
              <w:rPr>
                <w:rFonts w:ascii="Times New Roman" w:hAnsi="Times New Roman" w:cs="Times New Roman"/>
                <w:sz w:val="24"/>
                <w:szCs w:val="24"/>
              </w:rPr>
            </w:pPr>
            <w:r w:rsidRPr="00060590">
              <w:rPr>
                <w:rFonts w:ascii="Times New Roman" w:hAnsi="Times New Roman" w:cs="Times New Roman"/>
                <w:sz w:val="24"/>
                <w:szCs w:val="24"/>
              </w:rPr>
              <w:t>97,</w:t>
            </w:r>
            <w:r>
              <w:rPr>
                <w:rFonts w:ascii="Times New Roman" w:hAnsi="Times New Roman" w:cs="Times New Roman"/>
                <w:sz w:val="24"/>
                <w:szCs w:val="24"/>
              </w:rPr>
              <w:t>5</w:t>
            </w:r>
          </w:p>
        </w:tc>
        <w:tc>
          <w:tcPr>
            <w:tcW w:w="850" w:type="dxa"/>
          </w:tcPr>
          <w:p w:rsidR="003B3535" w:rsidRDefault="003B3535" w:rsidP="0057511B">
            <w:pPr>
              <w:spacing w:after="0" w:line="240" w:lineRule="auto"/>
              <w:jc w:val="center"/>
              <w:rPr>
                <w:rFonts w:ascii="Times New Roman" w:hAnsi="Times New Roman" w:cs="Times New Roman"/>
                <w:sz w:val="24"/>
                <w:szCs w:val="24"/>
              </w:rPr>
            </w:pPr>
          </w:p>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97</w:t>
            </w:r>
            <w:r>
              <w:rPr>
                <w:rFonts w:ascii="Times New Roman" w:hAnsi="Times New Roman" w:cs="Times New Roman"/>
                <w:sz w:val="24"/>
                <w:szCs w:val="24"/>
              </w:rPr>
              <w:t>/98</w:t>
            </w:r>
          </w:p>
        </w:tc>
        <w:tc>
          <w:tcPr>
            <w:tcW w:w="851" w:type="dxa"/>
          </w:tcPr>
          <w:p w:rsidR="003B3535" w:rsidRDefault="003B3535" w:rsidP="0057511B">
            <w:pPr>
              <w:spacing w:after="0" w:line="240" w:lineRule="auto"/>
              <w:rPr>
                <w:rFonts w:ascii="Times New Roman" w:hAnsi="Times New Roman" w:cs="Times New Roman"/>
                <w:sz w:val="24"/>
                <w:szCs w:val="24"/>
              </w:rPr>
            </w:pPr>
          </w:p>
          <w:p w:rsidR="0057511B"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98</w:t>
            </w:r>
            <w:r>
              <w:rPr>
                <w:rFonts w:ascii="Times New Roman" w:hAnsi="Times New Roman" w:cs="Times New Roman"/>
                <w:sz w:val="24"/>
                <w:szCs w:val="24"/>
              </w:rPr>
              <w:t>/</w:t>
            </w:r>
          </w:p>
          <w:p w:rsidR="0057511B" w:rsidRPr="009C3F4F" w:rsidRDefault="0057511B" w:rsidP="0057511B">
            <w:pPr>
              <w:spacing w:after="0" w:line="240" w:lineRule="auto"/>
              <w:rPr>
                <w:rFonts w:ascii="Times New Roman" w:hAnsi="Times New Roman" w:cs="Times New Roman"/>
                <w:sz w:val="24"/>
                <w:szCs w:val="24"/>
              </w:rPr>
            </w:pPr>
            <w:r>
              <w:rPr>
                <w:rFonts w:ascii="Times New Roman" w:hAnsi="Times New Roman" w:cs="Times New Roman"/>
                <w:sz w:val="24"/>
                <w:szCs w:val="24"/>
              </w:rPr>
              <w:t>98,5</w:t>
            </w:r>
          </w:p>
        </w:tc>
        <w:tc>
          <w:tcPr>
            <w:tcW w:w="850" w:type="dxa"/>
          </w:tcPr>
          <w:p w:rsidR="003B3535" w:rsidRDefault="003B3535" w:rsidP="0057511B">
            <w:pPr>
              <w:spacing w:after="0" w:line="240" w:lineRule="auto"/>
              <w:rPr>
                <w:rFonts w:ascii="Times New Roman" w:hAnsi="Times New Roman" w:cs="Times New Roman"/>
                <w:sz w:val="24"/>
                <w:szCs w:val="24"/>
              </w:rPr>
            </w:pPr>
          </w:p>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99</w:t>
            </w:r>
            <w:r>
              <w:rPr>
                <w:rFonts w:ascii="Times New Roman" w:hAnsi="Times New Roman" w:cs="Times New Roman"/>
                <w:sz w:val="24"/>
                <w:szCs w:val="24"/>
              </w:rPr>
              <w:t>/99</w:t>
            </w:r>
          </w:p>
        </w:tc>
        <w:tc>
          <w:tcPr>
            <w:tcW w:w="851" w:type="dxa"/>
          </w:tcPr>
          <w:p w:rsidR="003B3535" w:rsidRDefault="003B3535" w:rsidP="0057511B">
            <w:pPr>
              <w:spacing w:after="0" w:line="240" w:lineRule="auto"/>
              <w:rPr>
                <w:rFonts w:ascii="Times New Roman" w:hAnsi="Times New Roman" w:cs="Times New Roman"/>
                <w:sz w:val="24"/>
                <w:szCs w:val="24"/>
              </w:rPr>
            </w:pPr>
          </w:p>
          <w:p w:rsidR="0057511B"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100</w:t>
            </w:r>
            <w:r>
              <w:rPr>
                <w:rFonts w:ascii="Times New Roman" w:hAnsi="Times New Roman" w:cs="Times New Roman"/>
                <w:sz w:val="24"/>
                <w:szCs w:val="24"/>
              </w:rPr>
              <w:t>/</w:t>
            </w:r>
          </w:p>
          <w:p w:rsidR="0057511B" w:rsidRPr="009C3F4F" w:rsidRDefault="0057511B" w:rsidP="0057511B">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701" w:type="dxa"/>
          </w:tcPr>
          <w:p w:rsidR="0057511B" w:rsidRPr="009C3F4F" w:rsidRDefault="0057511B" w:rsidP="0057511B">
            <w:pPr>
              <w:spacing w:after="0" w:line="240" w:lineRule="auto"/>
              <w:rPr>
                <w:rFonts w:ascii="Times New Roman" w:hAnsi="Times New Roman" w:cs="Times New Roman"/>
                <w:sz w:val="24"/>
                <w:szCs w:val="24"/>
              </w:rPr>
            </w:pPr>
          </w:p>
        </w:tc>
      </w:tr>
      <w:tr w:rsidR="0057511B" w:rsidRPr="009C3F4F" w:rsidTr="00B323C1">
        <w:tc>
          <w:tcPr>
            <w:tcW w:w="3402" w:type="dxa"/>
          </w:tcPr>
          <w:p w:rsidR="0057511B" w:rsidRPr="009C3F4F" w:rsidRDefault="0057511B" w:rsidP="0057511B">
            <w:pPr>
              <w:spacing w:after="0" w:line="240" w:lineRule="auto"/>
              <w:rPr>
                <w:rFonts w:ascii="Times New Roman" w:hAnsi="Times New Roman" w:cs="Times New Roman"/>
                <w:b/>
                <w:sz w:val="24"/>
                <w:szCs w:val="24"/>
              </w:rPr>
            </w:pPr>
            <w:r w:rsidRPr="009C3F4F">
              <w:rPr>
                <w:rFonts w:ascii="Times New Roman" w:hAnsi="Times New Roman" w:cs="Times New Roman"/>
                <w:b/>
                <w:sz w:val="24"/>
                <w:szCs w:val="24"/>
              </w:rPr>
              <w:t>Мероприятие 4.</w:t>
            </w:r>
            <w:r w:rsidR="00516682">
              <w:rPr>
                <w:rFonts w:ascii="Times New Roman" w:hAnsi="Times New Roman" w:cs="Times New Roman"/>
                <w:b/>
                <w:sz w:val="24"/>
                <w:szCs w:val="24"/>
              </w:rPr>
              <w:t>2</w:t>
            </w:r>
            <w:r w:rsidRPr="009C3F4F">
              <w:rPr>
                <w:rFonts w:ascii="Times New Roman" w:hAnsi="Times New Roman" w:cs="Times New Roman"/>
                <w:b/>
                <w:sz w:val="24"/>
                <w:szCs w:val="24"/>
              </w:rPr>
              <w:t>.1.</w:t>
            </w:r>
          </w:p>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Обеспечение инвалидов техническими средствами реабилитации с использованием электронного сертификата</w:t>
            </w:r>
          </w:p>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i/>
                <w:sz w:val="24"/>
                <w:szCs w:val="24"/>
              </w:rPr>
              <w:t>(Лигомина Д.В., директор Департамент по делам инвалидов,</w:t>
            </w:r>
          </w:p>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r w:rsidRPr="009C3F4F">
              <w:rPr>
                <w:rFonts w:ascii="Times New Roman" w:hAnsi="Times New Roman" w:cs="Times New Roman"/>
                <w:i/>
                <w:sz w:val="24"/>
                <w:szCs w:val="24"/>
              </w:rPr>
              <w:t>)</w:t>
            </w:r>
          </w:p>
          <w:p w:rsidR="0057511B" w:rsidRPr="009C3F4F" w:rsidRDefault="0057511B" w:rsidP="0057511B">
            <w:pPr>
              <w:spacing w:after="0" w:line="240" w:lineRule="auto"/>
              <w:rPr>
                <w:rFonts w:ascii="Times New Roman" w:hAnsi="Times New Roman" w:cs="Times New Roman"/>
                <w:sz w:val="24"/>
                <w:szCs w:val="24"/>
              </w:rPr>
            </w:pPr>
          </w:p>
        </w:tc>
        <w:tc>
          <w:tcPr>
            <w:tcW w:w="2127" w:type="dxa"/>
          </w:tcPr>
          <w:tbl>
            <w:tblPr>
              <w:tblW w:w="0" w:type="auto"/>
              <w:tblBorders>
                <w:top w:val="nil"/>
                <w:left w:val="nil"/>
                <w:bottom w:val="nil"/>
                <w:right w:val="nil"/>
              </w:tblBorders>
              <w:tblLayout w:type="fixed"/>
              <w:tblLook w:val="0000" w:firstRow="0" w:lastRow="0" w:firstColumn="0" w:lastColumn="0" w:noHBand="0" w:noVBand="0"/>
            </w:tblPr>
            <w:tblGrid>
              <w:gridCol w:w="1899"/>
            </w:tblGrid>
            <w:tr w:rsidR="0057511B" w:rsidRPr="009C3F4F">
              <w:trPr>
                <w:trHeight w:val="1204"/>
              </w:trPr>
              <w:tc>
                <w:tcPr>
                  <w:tcW w:w="1899"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 xml:space="preserve">Сохранение уровня обеспеченности инвалидов техническими средствами реабилитации на уровне не ниже уровня предшествующего года </w:t>
                  </w:r>
                </w:p>
              </w:tc>
            </w:tr>
          </w:tbl>
          <w:p w:rsidR="0057511B" w:rsidRPr="009C3F4F" w:rsidRDefault="0057511B" w:rsidP="0057511B">
            <w:pPr>
              <w:spacing w:after="0" w:line="240" w:lineRule="auto"/>
              <w:rPr>
                <w:rFonts w:ascii="Times New Roman" w:hAnsi="Times New Roman" w:cs="Times New Roman"/>
                <w:sz w:val="24"/>
                <w:szCs w:val="24"/>
              </w:rPr>
            </w:pPr>
          </w:p>
        </w:tc>
        <w:tc>
          <w:tcPr>
            <w:tcW w:w="1842" w:type="dxa"/>
          </w:tcPr>
          <w:p w:rsidR="0057511B" w:rsidRPr="009C3F4F"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57511B" w:rsidRPr="009C3F4F" w:rsidRDefault="0057511B" w:rsidP="0057511B">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1-4 кв.</w:t>
            </w:r>
          </w:p>
        </w:tc>
        <w:tc>
          <w:tcPr>
            <w:tcW w:w="1701" w:type="dxa"/>
          </w:tcPr>
          <w:p w:rsidR="0057511B" w:rsidRPr="009C3F4F" w:rsidRDefault="0057511B" w:rsidP="0057511B">
            <w:pPr>
              <w:spacing w:after="0" w:line="240" w:lineRule="auto"/>
              <w:jc w:val="center"/>
              <w:rPr>
                <w:rFonts w:ascii="Times New Roman" w:hAnsi="Times New Roman" w:cs="Times New Roman"/>
                <w:sz w:val="20"/>
                <w:szCs w:val="20"/>
              </w:rPr>
            </w:pPr>
            <w:r w:rsidRPr="009C3F4F">
              <w:rPr>
                <w:rFonts w:ascii="Times New Roman" w:hAnsi="Times New Roman" w:cs="Times New Roman"/>
                <w:sz w:val="20"/>
                <w:szCs w:val="20"/>
              </w:rPr>
              <w:t>ГП «Доступная среда»</w:t>
            </w:r>
          </w:p>
        </w:tc>
      </w:tr>
      <w:tr w:rsidR="0057511B" w:rsidRPr="009C3F4F" w:rsidTr="00B323C1">
        <w:tc>
          <w:tcPr>
            <w:tcW w:w="3402" w:type="dxa"/>
          </w:tcPr>
          <w:p w:rsidR="0057511B" w:rsidRPr="009C3F4F" w:rsidRDefault="0057511B" w:rsidP="0057511B">
            <w:pPr>
              <w:spacing w:after="0" w:line="240" w:lineRule="auto"/>
              <w:rPr>
                <w:rFonts w:ascii="Times New Roman" w:hAnsi="Times New Roman" w:cs="Times New Roman"/>
                <w:b/>
                <w:sz w:val="24"/>
                <w:szCs w:val="24"/>
              </w:rPr>
            </w:pPr>
            <w:r w:rsidRPr="009C3F4F">
              <w:rPr>
                <w:rFonts w:ascii="Times New Roman" w:hAnsi="Times New Roman" w:cs="Times New Roman"/>
                <w:b/>
                <w:sz w:val="24"/>
                <w:szCs w:val="24"/>
              </w:rPr>
              <w:t>Мероприятие 4.</w:t>
            </w:r>
            <w:r w:rsidR="00516682">
              <w:rPr>
                <w:rFonts w:ascii="Times New Roman" w:hAnsi="Times New Roman" w:cs="Times New Roman"/>
                <w:b/>
                <w:sz w:val="24"/>
                <w:szCs w:val="24"/>
              </w:rPr>
              <w:t>2</w:t>
            </w:r>
            <w:r w:rsidRPr="009C3F4F">
              <w:rPr>
                <w:rFonts w:ascii="Times New Roman" w:hAnsi="Times New Roman" w:cs="Times New Roman"/>
                <w:b/>
                <w:sz w:val="24"/>
                <w:szCs w:val="24"/>
              </w:rPr>
              <w:t>.2.</w:t>
            </w:r>
          </w:p>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 xml:space="preserve">Мониторинг осуществления органами государственной власти субъектов Российской Федерации мер по выполнению положений Конвенции о правах инвалидов </w:t>
            </w:r>
          </w:p>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i/>
                <w:sz w:val="24"/>
                <w:szCs w:val="24"/>
              </w:rPr>
              <w:t>(Лигомина Д.В., директор Департамент по делам инвалидов)</w:t>
            </w:r>
          </w:p>
          <w:p w:rsidR="0057511B" w:rsidRPr="009C3F4F" w:rsidRDefault="0057511B" w:rsidP="0057511B">
            <w:pPr>
              <w:spacing w:after="0" w:line="240" w:lineRule="auto"/>
              <w:rPr>
                <w:rFonts w:ascii="Times New Roman" w:hAnsi="Times New Roman" w:cs="Times New Roman"/>
                <w:b/>
                <w:sz w:val="24"/>
                <w:szCs w:val="24"/>
              </w:rPr>
            </w:pPr>
          </w:p>
        </w:tc>
        <w:tc>
          <w:tcPr>
            <w:tcW w:w="2127"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Информирование общественности о результатах мониторинга</w:t>
            </w:r>
          </w:p>
        </w:tc>
        <w:tc>
          <w:tcPr>
            <w:tcW w:w="1842" w:type="dxa"/>
          </w:tcPr>
          <w:p w:rsidR="0057511B" w:rsidRPr="009C3F4F"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57511B" w:rsidRPr="009C3F4F" w:rsidRDefault="0057511B" w:rsidP="0057511B">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4 кв.</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4 кв.</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4 кв.</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4 кв.</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4 кв.</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4 кв.</w:t>
            </w:r>
          </w:p>
        </w:tc>
        <w:tc>
          <w:tcPr>
            <w:tcW w:w="1701" w:type="dxa"/>
          </w:tcPr>
          <w:p w:rsidR="0057511B" w:rsidRPr="009C3F4F" w:rsidRDefault="0057511B" w:rsidP="0057511B">
            <w:pPr>
              <w:spacing w:after="0" w:line="240" w:lineRule="auto"/>
              <w:jc w:val="center"/>
              <w:rPr>
                <w:rFonts w:ascii="Times New Roman" w:hAnsi="Times New Roman" w:cs="Times New Roman"/>
                <w:sz w:val="20"/>
                <w:szCs w:val="20"/>
              </w:rPr>
            </w:pPr>
            <w:r w:rsidRPr="009C3F4F">
              <w:rPr>
                <w:rFonts w:ascii="Times New Roman" w:hAnsi="Times New Roman" w:cs="Times New Roman"/>
                <w:sz w:val="20"/>
                <w:szCs w:val="20"/>
              </w:rPr>
              <w:t xml:space="preserve">Конвенция о правах инвалидов, постановление Правительства Российской Федерации от 11.06.2015 </w:t>
            </w:r>
          </w:p>
          <w:p w:rsidR="0057511B" w:rsidRPr="009C3F4F" w:rsidRDefault="0057511B" w:rsidP="0057511B">
            <w:pPr>
              <w:spacing w:after="0" w:line="240" w:lineRule="auto"/>
              <w:jc w:val="center"/>
              <w:rPr>
                <w:rFonts w:ascii="Times New Roman" w:hAnsi="Times New Roman" w:cs="Times New Roman"/>
                <w:sz w:val="20"/>
                <w:szCs w:val="20"/>
              </w:rPr>
            </w:pPr>
            <w:r w:rsidRPr="009C3F4F">
              <w:rPr>
                <w:rFonts w:ascii="Times New Roman" w:hAnsi="Times New Roman" w:cs="Times New Roman"/>
                <w:sz w:val="20"/>
                <w:szCs w:val="20"/>
              </w:rPr>
              <w:t>№ 585</w:t>
            </w:r>
          </w:p>
        </w:tc>
      </w:tr>
      <w:tr w:rsidR="0057511B" w:rsidRPr="009C3F4F" w:rsidTr="00B323C1">
        <w:tc>
          <w:tcPr>
            <w:tcW w:w="3402"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b/>
                <w:sz w:val="24"/>
                <w:szCs w:val="24"/>
              </w:rPr>
              <w:lastRenderedPageBreak/>
              <w:t>Мероприятие 4.</w:t>
            </w:r>
            <w:r w:rsidR="00516682">
              <w:rPr>
                <w:rFonts w:ascii="Times New Roman" w:hAnsi="Times New Roman" w:cs="Times New Roman"/>
                <w:b/>
                <w:sz w:val="24"/>
                <w:szCs w:val="24"/>
              </w:rPr>
              <w:t>2</w:t>
            </w:r>
            <w:r>
              <w:rPr>
                <w:rFonts w:ascii="Times New Roman" w:hAnsi="Times New Roman" w:cs="Times New Roman"/>
                <w:b/>
                <w:sz w:val="24"/>
                <w:szCs w:val="24"/>
              </w:rPr>
              <w:t>.3.</w:t>
            </w:r>
            <w:r w:rsidRPr="009C3F4F">
              <w:rPr>
                <w:rFonts w:ascii="Times New Roman" w:hAnsi="Times New Roman" w:cs="Times New Roman"/>
                <w:sz w:val="24"/>
                <w:szCs w:val="24"/>
              </w:rPr>
              <w:t xml:space="preserve"> </w:t>
            </w:r>
          </w:p>
          <w:p w:rsidR="0057511B" w:rsidRPr="009C3F4F" w:rsidRDefault="0057511B" w:rsidP="0057511B">
            <w:pPr>
              <w:spacing w:after="0" w:line="240" w:lineRule="auto"/>
              <w:rPr>
                <w:rFonts w:ascii="Times New Roman" w:hAnsi="Times New Roman" w:cs="Times New Roman"/>
                <w:b/>
                <w:sz w:val="24"/>
                <w:szCs w:val="24"/>
              </w:rPr>
            </w:pPr>
            <w:r w:rsidRPr="009C3F4F">
              <w:rPr>
                <w:rFonts w:ascii="Times New Roman" w:hAnsi="Times New Roman" w:cs="Times New Roman"/>
                <w:sz w:val="24"/>
                <w:szCs w:val="24"/>
              </w:rPr>
              <w:t>Поэтапное обеспечение формирования системы комплексной реабилитации и абилитации инвалидов, в том числе детей-инвалидов, ранней помощи</w:t>
            </w:r>
          </w:p>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i/>
                <w:sz w:val="24"/>
                <w:szCs w:val="24"/>
              </w:rPr>
              <w:t>(Лигомина Д.В., директор Департамент по делам инвалидов)</w:t>
            </w:r>
          </w:p>
          <w:p w:rsidR="0057511B" w:rsidRPr="009C3F4F" w:rsidRDefault="0057511B" w:rsidP="0057511B">
            <w:pPr>
              <w:spacing w:after="0" w:line="240" w:lineRule="auto"/>
              <w:rPr>
                <w:rFonts w:ascii="Times New Roman" w:hAnsi="Times New Roman" w:cs="Times New Roman"/>
                <w:b/>
                <w:sz w:val="24"/>
                <w:szCs w:val="24"/>
              </w:rPr>
            </w:pPr>
          </w:p>
        </w:tc>
        <w:tc>
          <w:tcPr>
            <w:tcW w:w="2127"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Созданы условия для формирования в субъектах Российской Федерации системы комплексной реабилитации и абилитации инвалидов и детей-инвалидов, оказания ранней помощи</w:t>
            </w:r>
          </w:p>
          <w:p w:rsidR="0057511B" w:rsidRPr="009C3F4F" w:rsidRDefault="0057511B" w:rsidP="0057511B">
            <w:pPr>
              <w:spacing w:after="0" w:line="240" w:lineRule="auto"/>
              <w:rPr>
                <w:rFonts w:ascii="Times New Roman" w:hAnsi="Times New Roman" w:cs="Times New Roman"/>
                <w:sz w:val="24"/>
                <w:szCs w:val="24"/>
              </w:rPr>
            </w:pPr>
          </w:p>
        </w:tc>
        <w:tc>
          <w:tcPr>
            <w:tcW w:w="1842"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sz w:val="24"/>
                <w:szCs w:val="24"/>
              </w:rPr>
              <w:t>Доля субъектов Российской Федерации, участвующих в формировании системы комплексной реабилитации и абилитации инвалидов, в том числе детей-инвалидов, в рамках государственных программ субъектов Российской Федерации, в общем количестве субъектов Российской Федерации (%)</w:t>
            </w:r>
          </w:p>
          <w:p w:rsidR="0057511B" w:rsidRPr="009C3F4F" w:rsidRDefault="0057511B" w:rsidP="0057511B">
            <w:pPr>
              <w:spacing w:after="0" w:line="240" w:lineRule="auto"/>
              <w:rPr>
                <w:rFonts w:ascii="Times New Roman" w:hAnsi="Times New Roman" w:cs="Times New Roman"/>
                <w:sz w:val="24"/>
                <w:szCs w:val="24"/>
              </w:rPr>
            </w:pPr>
          </w:p>
        </w:tc>
        <w:tc>
          <w:tcPr>
            <w:tcW w:w="1560" w:type="dxa"/>
          </w:tcPr>
          <w:p w:rsidR="0057511B" w:rsidRPr="009C3F4F" w:rsidRDefault="0057511B" w:rsidP="0057511B">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80,9</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85,3</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87,6</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87,6</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87,6</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87,6</w:t>
            </w:r>
          </w:p>
        </w:tc>
        <w:tc>
          <w:tcPr>
            <w:tcW w:w="1701" w:type="dxa"/>
          </w:tcPr>
          <w:p w:rsidR="0057511B" w:rsidRPr="009C3F4F" w:rsidRDefault="0057511B" w:rsidP="0057511B">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ГП «Доступная среда»</w:t>
            </w:r>
          </w:p>
        </w:tc>
      </w:tr>
      <w:tr w:rsidR="0057511B" w:rsidRPr="009C3F4F" w:rsidTr="00B323C1">
        <w:tc>
          <w:tcPr>
            <w:tcW w:w="3402"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cs="Times New Roman"/>
                <w:b/>
                <w:sz w:val="24"/>
                <w:szCs w:val="24"/>
              </w:rPr>
              <w:t>Мероприятие 4.</w:t>
            </w:r>
            <w:r w:rsidR="00516682">
              <w:rPr>
                <w:rFonts w:ascii="Times New Roman" w:hAnsi="Times New Roman" w:cs="Times New Roman"/>
                <w:b/>
                <w:sz w:val="24"/>
                <w:szCs w:val="24"/>
              </w:rPr>
              <w:t>2</w:t>
            </w:r>
            <w:r>
              <w:rPr>
                <w:rFonts w:ascii="Times New Roman" w:hAnsi="Times New Roman" w:cs="Times New Roman"/>
                <w:b/>
                <w:sz w:val="24"/>
                <w:szCs w:val="24"/>
              </w:rPr>
              <w:t>.</w:t>
            </w:r>
            <w:r w:rsidRPr="009C3F4F">
              <w:rPr>
                <w:rFonts w:ascii="Times New Roman" w:hAnsi="Times New Roman" w:cs="Times New Roman"/>
                <w:b/>
                <w:sz w:val="24"/>
                <w:szCs w:val="24"/>
              </w:rPr>
              <w:t>4.</w:t>
            </w:r>
          </w:p>
          <w:p w:rsidR="0057511B" w:rsidRPr="009C3F4F" w:rsidRDefault="0057511B" w:rsidP="0057511B">
            <w:pPr>
              <w:spacing w:after="0" w:line="240" w:lineRule="auto"/>
              <w:jc w:val="both"/>
              <w:rPr>
                <w:rFonts w:ascii="Times New Roman" w:eastAsia="Times New Roman" w:hAnsi="Times New Roman" w:cs="Times New Roman"/>
                <w:sz w:val="24"/>
                <w:szCs w:val="24"/>
              </w:rPr>
            </w:pPr>
            <w:r w:rsidRPr="009C3F4F">
              <w:rPr>
                <w:rFonts w:ascii="Times New Roman" w:eastAsia="Times New Roman" w:hAnsi="Times New Roman" w:cs="Times New Roman"/>
                <w:sz w:val="24"/>
                <w:szCs w:val="24"/>
              </w:rPr>
              <w:t xml:space="preserve">Мониторинг реализации в субъектах Российской </w:t>
            </w:r>
            <w:r>
              <w:rPr>
                <w:rFonts w:ascii="Times New Roman" w:eastAsia="Times New Roman" w:hAnsi="Times New Roman" w:cs="Times New Roman"/>
                <w:sz w:val="24"/>
                <w:szCs w:val="24"/>
              </w:rPr>
              <w:br/>
            </w:r>
            <w:r w:rsidRPr="009C3F4F">
              <w:rPr>
                <w:rFonts w:ascii="Times New Roman" w:eastAsia="Times New Roman" w:hAnsi="Times New Roman" w:cs="Times New Roman"/>
                <w:sz w:val="24"/>
                <w:szCs w:val="24"/>
              </w:rPr>
              <w:t>Федерации Концепции развития в Российской Федерации системы комплексной реаби</w:t>
            </w:r>
            <w:r w:rsidRPr="009C3F4F">
              <w:rPr>
                <w:rFonts w:ascii="Times New Roman" w:eastAsia="Times New Roman" w:hAnsi="Times New Roman" w:cs="Times New Roman"/>
                <w:sz w:val="24"/>
                <w:szCs w:val="24"/>
              </w:rPr>
              <w:lastRenderedPageBreak/>
              <w:t xml:space="preserve">литации и абилитации инвалидов, в том числе детей-инвалидов, на период до 2025 года и плана мероприятий по ее реализации </w:t>
            </w:r>
          </w:p>
          <w:p w:rsidR="0057511B" w:rsidRPr="009C3F4F" w:rsidRDefault="0057511B" w:rsidP="0057511B">
            <w:pPr>
              <w:spacing w:after="0" w:line="240" w:lineRule="auto"/>
              <w:rPr>
                <w:rFonts w:ascii="Times New Roman" w:hAnsi="Times New Roman" w:cs="Times New Roman"/>
                <w:i/>
                <w:sz w:val="24"/>
                <w:szCs w:val="24"/>
              </w:rPr>
            </w:pPr>
            <w:r w:rsidRPr="009C3F4F">
              <w:rPr>
                <w:rFonts w:ascii="Times New Roman" w:hAnsi="Times New Roman" w:cs="Times New Roman"/>
                <w:i/>
                <w:sz w:val="24"/>
                <w:szCs w:val="24"/>
              </w:rPr>
              <w:t>(Лигомина Д.В., директор Департамент по делам инвалидов)</w:t>
            </w:r>
          </w:p>
          <w:p w:rsidR="0057511B" w:rsidRPr="009C3F4F" w:rsidRDefault="0057511B" w:rsidP="0057511B">
            <w:pPr>
              <w:spacing w:after="0" w:line="240" w:lineRule="auto"/>
              <w:rPr>
                <w:rFonts w:ascii="Times New Roman" w:hAnsi="Times New Roman" w:cs="Times New Roman"/>
                <w:b/>
                <w:sz w:val="24"/>
                <w:szCs w:val="24"/>
              </w:rPr>
            </w:pPr>
          </w:p>
        </w:tc>
        <w:tc>
          <w:tcPr>
            <w:tcW w:w="2127" w:type="dxa"/>
          </w:tcPr>
          <w:p w:rsidR="0057511B" w:rsidRPr="009C3F4F" w:rsidRDefault="0057511B" w:rsidP="0057511B">
            <w:pPr>
              <w:spacing w:after="0" w:line="240" w:lineRule="auto"/>
              <w:rPr>
                <w:rFonts w:ascii="Times New Roman" w:hAnsi="Times New Roman" w:cs="Times New Roman"/>
                <w:sz w:val="24"/>
                <w:szCs w:val="24"/>
              </w:rPr>
            </w:pPr>
            <w:r w:rsidRPr="009C3F4F">
              <w:rPr>
                <w:rFonts w:ascii="Times New Roman" w:hAnsi="Times New Roman"/>
                <w:sz w:val="24"/>
                <w:szCs w:val="24"/>
              </w:rPr>
              <w:lastRenderedPageBreak/>
              <w:t xml:space="preserve">Обеспечение качества и доступности услуг по комплексной реабилитации инвалидов и детей-инвалидов во всех </w:t>
            </w:r>
            <w:r w:rsidRPr="009C3F4F">
              <w:rPr>
                <w:rFonts w:ascii="Times New Roman" w:hAnsi="Times New Roman"/>
                <w:sz w:val="24"/>
                <w:szCs w:val="24"/>
              </w:rPr>
              <w:lastRenderedPageBreak/>
              <w:t>субъектах Российской Федерации</w:t>
            </w:r>
          </w:p>
        </w:tc>
        <w:tc>
          <w:tcPr>
            <w:tcW w:w="1842" w:type="dxa"/>
          </w:tcPr>
          <w:p w:rsidR="0057511B" w:rsidRPr="009C3F4F"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560" w:type="dxa"/>
          </w:tcPr>
          <w:p w:rsidR="0057511B" w:rsidRPr="009C3F4F" w:rsidRDefault="0057511B" w:rsidP="0057511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lang w:val="en-US"/>
              </w:rPr>
              <w:t xml:space="preserve">I </w:t>
            </w:r>
            <w:r w:rsidRPr="009C3F4F">
              <w:rPr>
                <w:rFonts w:ascii="Times New Roman" w:hAnsi="Times New Roman" w:cs="Times New Roman"/>
                <w:sz w:val="24"/>
                <w:szCs w:val="24"/>
              </w:rPr>
              <w:t>кв.</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lang w:val="en-US"/>
              </w:rPr>
              <w:t xml:space="preserve">I </w:t>
            </w:r>
            <w:r w:rsidRPr="009C3F4F">
              <w:rPr>
                <w:rFonts w:ascii="Times New Roman" w:hAnsi="Times New Roman" w:cs="Times New Roman"/>
                <w:sz w:val="24"/>
                <w:szCs w:val="24"/>
              </w:rPr>
              <w:t>кв.</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0"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851" w:type="dxa"/>
          </w:tcPr>
          <w:p w:rsidR="0057511B" w:rsidRPr="009C3F4F" w:rsidRDefault="0057511B" w:rsidP="0057511B">
            <w:pPr>
              <w:spacing w:after="0" w:line="240" w:lineRule="auto"/>
              <w:jc w:val="center"/>
              <w:rPr>
                <w:rFonts w:ascii="Times New Roman" w:hAnsi="Times New Roman" w:cs="Times New Roman"/>
                <w:sz w:val="24"/>
                <w:szCs w:val="24"/>
              </w:rPr>
            </w:pPr>
            <w:r w:rsidRPr="009C3F4F">
              <w:rPr>
                <w:rFonts w:ascii="Times New Roman" w:hAnsi="Times New Roman" w:cs="Times New Roman"/>
                <w:sz w:val="24"/>
                <w:szCs w:val="24"/>
              </w:rPr>
              <w:t>-</w:t>
            </w:r>
          </w:p>
        </w:tc>
        <w:tc>
          <w:tcPr>
            <w:tcW w:w="1701" w:type="dxa"/>
          </w:tcPr>
          <w:p w:rsidR="0057511B" w:rsidRPr="009C3F4F" w:rsidRDefault="0057511B" w:rsidP="0057511B">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Распоряжени</w:t>
            </w:r>
            <w:r>
              <w:rPr>
                <w:rFonts w:ascii="Times New Roman" w:hAnsi="Times New Roman" w:cs="Times New Roman"/>
                <w:sz w:val="20"/>
                <w:szCs w:val="20"/>
              </w:rPr>
              <w:t>я</w:t>
            </w:r>
            <w:r w:rsidRPr="009C3F4F">
              <w:rPr>
                <w:rFonts w:ascii="Times New Roman" w:hAnsi="Times New Roman" w:cs="Times New Roman"/>
                <w:sz w:val="20"/>
                <w:szCs w:val="20"/>
              </w:rPr>
              <w:t xml:space="preserve"> Правительства Российской Федерации от 17.12.2021 </w:t>
            </w:r>
            <w:r w:rsidRPr="009C3F4F">
              <w:rPr>
                <w:rFonts w:ascii="Times New Roman" w:hAnsi="Times New Roman" w:cs="Times New Roman"/>
                <w:sz w:val="20"/>
                <w:szCs w:val="20"/>
              </w:rPr>
              <w:br/>
              <w:t xml:space="preserve">№ 3711-р, </w:t>
            </w:r>
            <w:r w:rsidRPr="009C3F4F">
              <w:rPr>
                <w:rFonts w:ascii="Times New Roman" w:hAnsi="Times New Roman" w:cs="Times New Roman"/>
                <w:sz w:val="20"/>
                <w:szCs w:val="20"/>
              </w:rPr>
              <w:br/>
              <w:t xml:space="preserve">от 16.08.2022 </w:t>
            </w:r>
          </w:p>
          <w:p w:rsidR="0057511B" w:rsidRPr="009C3F4F" w:rsidRDefault="0057511B" w:rsidP="0057511B">
            <w:pPr>
              <w:spacing w:after="0" w:line="240" w:lineRule="auto"/>
              <w:rPr>
                <w:rFonts w:ascii="Times New Roman" w:hAnsi="Times New Roman" w:cs="Times New Roman"/>
                <w:sz w:val="20"/>
                <w:szCs w:val="20"/>
              </w:rPr>
            </w:pPr>
            <w:r w:rsidRPr="009C3F4F">
              <w:rPr>
                <w:rFonts w:ascii="Times New Roman" w:hAnsi="Times New Roman" w:cs="Times New Roman"/>
                <w:sz w:val="20"/>
                <w:szCs w:val="20"/>
              </w:rPr>
              <w:t>№ 2253-р</w:t>
            </w:r>
          </w:p>
        </w:tc>
      </w:tr>
      <w:tr w:rsidR="0057511B" w:rsidRPr="00580233" w:rsidTr="00B323C1">
        <w:tc>
          <w:tcPr>
            <w:tcW w:w="15735" w:type="dxa"/>
            <w:gridSpan w:val="11"/>
          </w:tcPr>
          <w:p w:rsidR="0057511B" w:rsidRDefault="0057511B" w:rsidP="0057511B">
            <w:pPr>
              <w:pStyle w:val="ConsPlusNormal"/>
              <w:ind w:left="33" w:right="-108"/>
              <w:rPr>
                <w:b/>
              </w:rPr>
            </w:pPr>
            <w:r w:rsidRPr="00580233">
              <w:rPr>
                <w:b/>
              </w:rPr>
              <w:t>Направление 4.</w:t>
            </w:r>
            <w:r w:rsidR="00516682">
              <w:rPr>
                <w:b/>
              </w:rPr>
              <w:t>3</w:t>
            </w:r>
            <w:r w:rsidRPr="00580233">
              <w:rPr>
                <w:b/>
              </w:rPr>
              <w:t>. Обеспечение объективности и прозрачности решений учреждений медико-социальной экспертизы</w:t>
            </w:r>
          </w:p>
          <w:p w:rsidR="0057511B" w:rsidRPr="006727BF" w:rsidRDefault="0057511B" w:rsidP="0057511B">
            <w:pPr>
              <w:spacing w:after="0" w:line="240" w:lineRule="auto"/>
              <w:rPr>
                <w:rFonts w:ascii="Times New Roman" w:hAnsi="Times New Roman" w:cs="Times New Roman"/>
                <w:sz w:val="24"/>
                <w:szCs w:val="24"/>
              </w:rPr>
            </w:pPr>
            <w:r w:rsidRPr="006727BF">
              <w:rPr>
                <w:rFonts w:ascii="Times New Roman" w:hAnsi="Times New Roman" w:cs="Times New Roman"/>
                <w:sz w:val="24"/>
                <w:szCs w:val="24"/>
              </w:rPr>
              <w:t>Баталина О.Ю. – первый заместитель Министра труд и социальной защиты Российской Федерации,</w:t>
            </w:r>
          </w:p>
          <w:p w:rsidR="0057511B" w:rsidRPr="00580233" w:rsidRDefault="0057511B" w:rsidP="0057511B">
            <w:pPr>
              <w:autoSpaceDE w:val="0"/>
              <w:autoSpaceDN w:val="0"/>
              <w:spacing w:after="0" w:line="240" w:lineRule="auto"/>
              <w:rPr>
                <w:rFonts w:ascii="Times New Roman" w:hAnsi="Times New Roman" w:cs="Times New Roman"/>
                <w:sz w:val="24"/>
                <w:szCs w:val="24"/>
              </w:rPr>
            </w:pPr>
          </w:p>
        </w:tc>
      </w:tr>
      <w:tr w:rsidR="0057511B" w:rsidRPr="009349BE" w:rsidTr="00B323C1">
        <w:tc>
          <w:tcPr>
            <w:tcW w:w="8931" w:type="dxa"/>
            <w:gridSpan w:val="4"/>
          </w:tcPr>
          <w:p w:rsidR="0057511B" w:rsidRPr="009349BE" w:rsidRDefault="0057511B" w:rsidP="0057511B">
            <w:pPr>
              <w:spacing w:after="0" w:line="240" w:lineRule="auto"/>
              <w:rPr>
                <w:rFonts w:ascii="Times New Roman" w:hAnsi="Times New Roman" w:cs="Times New Roman"/>
                <w:i/>
                <w:sz w:val="24"/>
                <w:szCs w:val="24"/>
              </w:rPr>
            </w:pPr>
            <w:r w:rsidRPr="009349BE">
              <w:rPr>
                <w:rFonts w:ascii="Times New Roman" w:hAnsi="Times New Roman" w:cs="Times New Roman"/>
                <w:i/>
                <w:sz w:val="24"/>
                <w:szCs w:val="24"/>
              </w:rPr>
              <w:t>Индикатор</w:t>
            </w:r>
          </w:p>
          <w:p w:rsidR="0057511B" w:rsidRPr="009349BE" w:rsidRDefault="0057511B" w:rsidP="0057511B">
            <w:pPr>
              <w:spacing w:after="0" w:line="240" w:lineRule="auto"/>
              <w:rPr>
                <w:rFonts w:ascii="Times New Roman" w:hAnsi="Times New Roman" w:cs="Times New Roman"/>
                <w:sz w:val="24"/>
                <w:szCs w:val="24"/>
              </w:rPr>
            </w:pPr>
            <w:r w:rsidRPr="009349BE">
              <w:rPr>
                <w:rFonts w:ascii="Times New Roman" w:hAnsi="Times New Roman" w:cs="Times New Roman"/>
                <w:sz w:val="24"/>
                <w:szCs w:val="24"/>
              </w:rPr>
              <w:t>Количество специалистов учреждений медико-социальной экспертизы в субъектах Российской Федерации, прошедших обучение по дополнительной профессиональной программе переподготовки (чел.)</w:t>
            </w:r>
          </w:p>
          <w:p w:rsidR="0057511B" w:rsidRPr="009349BE" w:rsidRDefault="0057511B" w:rsidP="0057511B">
            <w:pPr>
              <w:spacing w:after="0" w:line="240" w:lineRule="auto"/>
              <w:rPr>
                <w:rFonts w:ascii="Times New Roman" w:hAnsi="Times New Roman" w:cs="Times New Roman"/>
                <w:i/>
                <w:sz w:val="24"/>
                <w:szCs w:val="24"/>
              </w:rPr>
            </w:pPr>
          </w:p>
        </w:tc>
        <w:tc>
          <w:tcPr>
            <w:tcW w:w="850" w:type="dxa"/>
          </w:tcPr>
          <w:p w:rsidR="0057511B" w:rsidRPr="009349BE" w:rsidRDefault="0057511B" w:rsidP="0057511B">
            <w:pPr>
              <w:spacing w:after="0" w:line="240" w:lineRule="auto"/>
              <w:rPr>
                <w:rFonts w:ascii="Times New Roman" w:hAnsi="Times New Roman" w:cs="Times New Roman"/>
                <w:sz w:val="24"/>
                <w:szCs w:val="24"/>
              </w:rPr>
            </w:pPr>
          </w:p>
          <w:p w:rsidR="0057511B" w:rsidRPr="009349BE" w:rsidRDefault="0057511B" w:rsidP="0057511B">
            <w:pPr>
              <w:spacing w:after="0" w:line="240" w:lineRule="auto"/>
              <w:rPr>
                <w:rFonts w:ascii="Times New Roman" w:hAnsi="Times New Roman" w:cs="Times New Roman"/>
                <w:sz w:val="24"/>
                <w:szCs w:val="24"/>
              </w:rPr>
            </w:pPr>
          </w:p>
          <w:p w:rsidR="0057511B" w:rsidRPr="009349BE" w:rsidRDefault="0057511B" w:rsidP="0057511B">
            <w:pPr>
              <w:spacing w:after="0" w:line="240" w:lineRule="auto"/>
              <w:rPr>
                <w:rFonts w:ascii="Times New Roman" w:hAnsi="Times New Roman" w:cs="Times New Roman"/>
                <w:sz w:val="24"/>
                <w:szCs w:val="24"/>
              </w:rPr>
            </w:pPr>
            <w:r w:rsidRPr="009349BE">
              <w:rPr>
                <w:rFonts w:ascii="Times New Roman" w:hAnsi="Times New Roman" w:cs="Times New Roman"/>
                <w:sz w:val="24"/>
                <w:szCs w:val="24"/>
              </w:rPr>
              <w:t>2500</w:t>
            </w:r>
          </w:p>
        </w:tc>
        <w:tc>
          <w:tcPr>
            <w:tcW w:w="851" w:type="dxa"/>
          </w:tcPr>
          <w:p w:rsidR="0057511B" w:rsidRPr="009349BE" w:rsidRDefault="0057511B" w:rsidP="0057511B">
            <w:pPr>
              <w:spacing w:after="0" w:line="240" w:lineRule="auto"/>
              <w:rPr>
                <w:rFonts w:ascii="Times New Roman" w:hAnsi="Times New Roman" w:cs="Times New Roman"/>
                <w:sz w:val="24"/>
                <w:szCs w:val="24"/>
              </w:rPr>
            </w:pPr>
          </w:p>
          <w:p w:rsidR="0057511B" w:rsidRPr="009349BE" w:rsidRDefault="0057511B" w:rsidP="0057511B">
            <w:pPr>
              <w:spacing w:after="0" w:line="240" w:lineRule="auto"/>
              <w:rPr>
                <w:rFonts w:ascii="Times New Roman" w:hAnsi="Times New Roman" w:cs="Times New Roman"/>
                <w:sz w:val="24"/>
                <w:szCs w:val="24"/>
              </w:rPr>
            </w:pPr>
          </w:p>
          <w:p w:rsidR="0057511B" w:rsidRPr="009349BE" w:rsidRDefault="0057511B" w:rsidP="0057511B">
            <w:pPr>
              <w:spacing w:after="0" w:line="240" w:lineRule="auto"/>
              <w:rPr>
                <w:rFonts w:ascii="Times New Roman" w:hAnsi="Times New Roman" w:cs="Times New Roman"/>
                <w:sz w:val="24"/>
                <w:szCs w:val="24"/>
              </w:rPr>
            </w:pPr>
            <w:r w:rsidRPr="009349BE">
              <w:rPr>
                <w:rFonts w:ascii="Times New Roman" w:hAnsi="Times New Roman" w:cs="Times New Roman"/>
                <w:sz w:val="24"/>
                <w:szCs w:val="24"/>
              </w:rPr>
              <w:t>2700</w:t>
            </w:r>
          </w:p>
        </w:tc>
        <w:tc>
          <w:tcPr>
            <w:tcW w:w="850" w:type="dxa"/>
          </w:tcPr>
          <w:p w:rsidR="0057511B" w:rsidRPr="009349BE" w:rsidRDefault="0057511B" w:rsidP="0057511B">
            <w:pPr>
              <w:spacing w:after="0" w:line="240" w:lineRule="auto"/>
              <w:jc w:val="center"/>
              <w:rPr>
                <w:rFonts w:ascii="Times New Roman" w:hAnsi="Times New Roman" w:cs="Times New Roman"/>
                <w:sz w:val="24"/>
                <w:szCs w:val="24"/>
              </w:rPr>
            </w:pPr>
          </w:p>
          <w:p w:rsidR="0057511B" w:rsidRPr="009349BE" w:rsidRDefault="0057511B" w:rsidP="0057511B">
            <w:pPr>
              <w:spacing w:after="0" w:line="240" w:lineRule="auto"/>
              <w:jc w:val="center"/>
              <w:rPr>
                <w:rFonts w:ascii="Times New Roman" w:hAnsi="Times New Roman" w:cs="Times New Roman"/>
                <w:sz w:val="24"/>
                <w:szCs w:val="24"/>
              </w:rPr>
            </w:pPr>
          </w:p>
          <w:p w:rsidR="0057511B" w:rsidRPr="009349BE" w:rsidRDefault="0057511B" w:rsidP="0057511B">
            <w:pPr>
              <w:spacing w:after="0" w:line="240" w:lineRule="auto"/>
              <w:jc w:val="center"/>
              <w:rPr>
                <w:rFonts w:ascii="Times New Roman" w:hAnsi="Times New Roman" w:cs="Times New Roman"/>
                <w:sz w:val="24"/>
                <w:szCs w:val="24"/>
              </w:rPr>
            </w:pPr>
            <w:r w:rsidRPr="009349BE">
              <w:rPr>
                <w:rFonts w:ascii="Times New Roman" w:hAnsi="Times New Roman" w:cs="Times New Roman"/>
                <w:sz w:val="24"/>
                <w:szCs w:val="24"/>
              </w:rPr>
              <w:t>2750</w:t>
            </w:r>
          </w:p>
        </w:tc>
        <w:tc>
          <w:tcPr>
            <w:tcW w:w="851" w:type="dxa"/>
          </w:tcPr>
          <w:p w:rsidR="0057511B" w:rsidRPr="009349BE" w:rsidRDefault="0057511B" w:rsidP="0057511B">
            <w:pPr>
              <w:spacing w:after="0" w:line="240" w:lineRule="auto"/>
              <w:rPr>
                <w:rFonts w:ascii="Times New Roman" w:hAnsi="Times New Roman" w:cs="Times New Roman"/>
                <w:sz w:val="24"/>
                <w:szCs w:val="24"/>
              </w:rPr>
            </w:pPr>
          </w:p>
          <w:p w:rsidR="0057511B" w:rsidRPr="009349BE" w:rsidRDefault="0057511B" w:rsidP="0057511B">
            <w:pPr>
              <w:spacing w:after="0" w:line="240" w:lineRule="auto"/>
              <w:rPr>
                <w:rFonts w:ascii="Times New Roman" w:hAnsi="Times New Roman" w:cs="Times New Roman"/>
                <w:sz w:val="24"/>
                <w:szCs w:val="24"/>
              </w:rPr>
            </w:pPr>
          </w:p>
          <w:p w:rsidR="0057511B" w:rsidRPr="009349BE" w:rsidRDefault="0057511B" w:rsidP="0057511B">
            <w:pPr>
              <w:spacing w:after="0" w:line="240" w:lineRule="auto"/>
              <w:rPr>
                <w:rFonts w:ascii="Times New Roman" w:hAnsi="Times New Roman" w:cs="Times New Roman"/>
                <w:sz w:val="24"/>
                <w:szCs w:val="24"/>
              </w:rPr>
            </w:pPr>
            <w:r w:rsidRPr="009349BE">
              <w:rPr>
                <w:rFonts w:ascii="Times New Roman" w:hAnsi="Times New Roman" w:cs="Times New Roman"/>
                <w:sz w:val="24"/>
                <w:szCs w:val="24"/>
              </w:rPr>
              <w:t>2800</w:t>
            </w:r>
          </w:p>
        </w:tc>
        <w:tc>
          <w:tcPr>
            <w:tcW w:w="850" w:type="dxa"/>
          </w:tcPr>
          <w:p w:rsidR="0057511B" w:rsidRPr="009349BE" w:rsidRDefault="0057511B" w:rsidP="0057511B">
            <w:pPr>
              <w:spacing w:after="0" w:line="240" w:lineRule="auto"/>
              <w:rPr>
                <w:rFonts w:ascii="Times New Roman" w:hAnsi="Times New Roman" w:cs="Times New Roman"/>
                <w:sz w:val="24"/>
                <w:szCs w:val="24"/>
              </w:rPr>
            </w:pPr>
          </w:p>
          <w:p w:rsidR="0057511B" w:rsidRPr="009349BE" w:rsidRDefault="0057511B" w:rsidP="0057511B">
            <w:pPr>
              <w:spacing w:after="0" w:line="240" w:lineRule="auto"/>
              <w:rPr>
                <w:rFonts w:ascii="Times New Roman" w:hAnsi="Times New Roman" w:cs="Times New Roman"/>
                <w:sz w:val="24"/>
                <w:szCs w:val="24"/>
              </w:rPr>
            </w:pPr>
          </w:p>
          <w:p w:rsidR="0057511B" w:rsidRPr="009349BE" w:rsidRDefault="0057511B" w:rsidP="0057511B">
            <w:pPr>
              <w:spacing w:after="0" w:line="240" w:lineRule="auto"/>
              <w:rPr>
                <w:rFonts w:ascii="Times New Roman" w:hAnsi="Times New Roman" w:cs="Times New Roman"/>
                <w:sz w:val="24"/>
                <w:szCs w:val="24"/>
              </w:rPr>
            </w:pPr>
            <w:r w:rsidRPr="009349BE">
              <w:rPr>
                <w:rFonts w:ascii="Times New Roman" w:hAnsi="Times New Roman" w:cs="Times New Roman"/>
                <w:sz w:val="24"/>
                <w:szCs w:val="24"/>
              </w:rPr>
              <w:t>2850</w:t>
            </w:r>
          </w:p>
          <w:p w:rsidR="0057511B" w:rsidRPr="009349BE" w:rsidRDefault="0057511B" w:rsidP="0057511B">
            <w:pPr>
              <w:spacing w:after="0" w:line="240" w:lineRule="auto"/>
              <w:rPr>
                <w:rFonts w:ascii="Times New Roman" w:hAnsi="Times New Roman" w:cs="Times New Roman"/>
                <w:sz w:val="24"/>
                <w:szCs w:val="24"/>
              </w:rPr>
            </w:pPr>
          </w:p>
        </w:tc>
        <w:tc>
          <w:tcPr>
            <w:tcW w:w="851" w:type="dxa"/>
          </w:tcPr>
          <w:p w:rsidR="0057511B" w:rsidRPr="009349BE" w:rsidRDefault="0057511B" w:rsidP="0057511B">
            <w:pPr>
              <w:spacing w:after="0" w:line="240" w:lineRule="auto"/>
              <w:rPr>
                <w:rFonts w:ascii="Times New Roman" w:hAnsi="Times New Roman" w:cs="Times New Roman"/>
                <w:sz w:val="24"/>
                <w:szCs w:val="24"/>
              </w:rPr>
            </w:pPr>
          </w:p>
          <w:p w:rsidR="0057511B" w:rsidRPr="009349BE" w:rsidRDefault="0057511B" w:rsidP="0057511B">
            <w:pPr>
              <w:spacing w:after="0" w:line="240" w:lineRule="auto"/>
              <w:rPr>
                <w:rFonts w:ascii="Times New Roman" w:hAnsi="Times New Roman" w:cs="Times New Roman"/>
                <w:sz w:val="24"/>
                <w:szCs w:val="24"/>
              </w:rPr>
            </w:pPr>
          </w:p>
          <w:p w:rsidR="0057511B" w:rsidRPr="009349BE" w:rsidRDefault="0057511B" w:rsidP="0057511B">
            <w:pPr>
              <w:spacing w:after="0" w:line="240" w:lineRule="auto"/>
              <w:rPr>
                <w:rFonts w:ascii="Times New Roman" w:hAnsi="Times New Roman" w:cs="Times New Roman"/>
                <w:sz w:val="24"/>
                <w:szCs w:val="24"/>
              </w:rPr>
            </w:pPr>
            <w:r w:rsidRPr="009349BE">
              <w:rPr>
                <w:rFonts w:ascii="Times New Roman" w:hAnsi="Times New Roman" w:cs="Times New Roman"/>
                <w:sz w:val="24"/>
                <w:szCs w:val="24"/>
              </w:rPr>
              <w:t>2900</w:t>
            </w:r>
          </w:p>
        </w:tc>
        <w:tc>
          <w:tcPr>
            <w:tcW w:w="1701" w:type="dxa"/>
          </w:tcPr>
          <w:p w:rsidR="0057511B" w:rsidRPr="009349BE" w:rsidRDefault="0057511B" w:rsidP="0057511B">
            <w:pPr>
              <w:spacing w:after="0" w:line="240" w:lineRule="auto"/>
              <w:rPr>
                <w:rFonts w:ascii="Times New Roman" w:hAnsi="Times New Roman" w:cs="Times New Roman"/>
                <w:sz w:val="24"/>
                <w:szCs w:val="24"/>
              </w:rPr>
            </w:pPr>
          </w:p>
        </w:tc>
      </w:tr>
      <w:tr w:rsidR="0057511B" w:rsidRPr="009349BE" w:rsidTr="00B323C1">
        <w:tc>
          <w:tcPr>
            <w:tcW w:w="3402" w:type="dxa"/>
          </w:tcPr>
          <w:p w:rsidR="0057511B" w:rsidRPr="009349BE" w:rsidRDefault="0057511B" w:rsidP="0057511B">
            <w:pPr>
              <w:spacing w:after="0" w:line="240" w:lineRule="auto"/>
              <w:rPr>
                <w:rFonts w:ascii="Times New Roman" w:hAnsi="Times New Roman" w:cs="Times New Roman"/>
                <w:b/>
                <w:sz w:val="24"/>
                <w:szCs w:val="24"/>
              </w:rPr>
            </w:pPr>
            <w:r w:rsidRPr="009349BE">
              <w:rPr>
                <w:rFonts w:ascii="Times New Roman" w:hAnsi="Times New Roman" w:cs="Times New Roman"/>
                <w:b/>
                <w:sz w:val="24"/>
                <w:szCs w:val="24"/>
              </w:rPr>
              <w:t>Мероприятие 4.</w:t>
            </w:r>
            <w:r w:rsidR="00516682">
              <w:rPr>
                <w:rFonts w:ascii="Times New Roman" w:hAnsi="Times New Roman" w:cs="Times New Roman"/>
                <w:b/>
                <w:sz w:val="24"/>
                <w:szCs w:val="24"/>
              </w:rPr>
              <w:t>3</w:t>
            </w:r>
            <w:r w:rsidRPr="009349BE">
              <w:rPr>
                <w:rFonts w:ascii="Times New Roman" w:hAnsi="Times New Roman" w:cs="Times New Roman"/>
                <w:b/>
                <w:sz w:val="24"/>
                <w:szCs w:val="24"/>
              </w:rPr>
              <w:t>.1.</w:t>
            </w:r>
          </w:p>
          <w:p w:rsidR="0057511B" w:rsidRPr="009349BE" w:rsidRDefault="0057511B" w:rsidP="0057511B">
            <w:pPr>
              <w:spacing w:after="0" w:line="240" w:lineRule="auto"/>
              <w:rPr>
                <w:rFonts w:ascii="Times New Roman" w:hAnsi="Times New Roman" w:cs="Times New Roman"/>
                <w:sz w:val="24"/>
                <w:szCs w:val="24"/>
              </w:rPr>
            </w:pPr>
            <w:r w:rsidRPr="009349BE">
              <w:rPr>
                <w:rFonts w:ascii="Times New Roman" w:hAnsi="Times New Roman" w:cs="Times New Roman"/>
                <w:sz w:val="24"/>
                <w:szCs w:val="24"/>
              </w:rPr>
              <w:t xml:space="preserve">Укрепление материально-технической базы учреждений медико-социальной экспертизы </w:t>
            </w:r>
          </w:p>
          <w:p w:rsidR="0057511B" w:rsidRPr="009349BE" w:rsidRDefault="0057511B" w:rsidP="0057511B">
            <w:pPr>
              <w:spacing w:after="0" w:line="240" w:lineRule="auto"/>
              <w:rPr>
                <w:rFonts w:ascii="Times New Roman" w:hAnsi="Times New Roman" w:cs="Times New Roman"/>
                <w:i/>
                <w:sz w:val="24"/>
                <w:szCs w:val="24"/>
              </w:rPr>
            </w:pPr>
            <w:r w:rsidRPr="009349BE">
              <w:rPr>
                <w:rFonts w:ascii="Times New Roman" w:hAnsi="Times New Roman" w:cs="Times New Roman"/>
                <w:i/>
                <w:sz w:val="24"/>
                <w:szCs w:val="24"/>
              </w:rPr>
              <w:t>(Лигомина Д.В., директор Департамент по делам инвалидов,</w:t>
            </w:r>
          </w:p>
          <w:p w:rsidR="0057511B" w:rsidRPr="009349BE" w:rsidRDefault="0057511B" w:rsidP="0057511B">
            <w:pPr>
              <w:spacing w:after="0" w:line="240" w:lineRule="auto"/>
              <w:rPr>
                <w:rFonts w:ascii="Times New Roman" w:hAnsi="Times New Roman" w:cs="Times New Roman"/>
                <w:i/>
                <w:sz w:val="24"/>
                <w:szCs w:val="24"/>
              </w:rPr>
            </w:pPr>
            <w:r w:rsidRPr="009349BE">
              <w:rPr>
                <w:rFonts w:ascii="Times New Roman" w:hAnsi="Times New Roman" w:cs="Times New Roman"/>
                <w:i/>
                <w:sz w:val="24"/>
                <w:szCs w:val="24"/>
              </w:rPr>
              <w:t>Макухин В.Ю., директор Департамента информационных технологий)</w:t>
            </w:r>
          </w:p>
          <w:p w:rsidR="0057511B" w:rsidRPr="009349BE" w:rsidRDefault="0057511B" w:rsidP="0057511B">
            <w:pPr>
              <w:spacing w:after="0" w:line="240" w:lineRule="auto"/>
              <w:rPr>
                <w:rFonts w:ascii="Times New Roman" w:hAnsi="Times New Roman" w:cs="Times New Roman"/>
                <w:b/>
                <w:i/>
                <w:sz w:val="24"/>
                <w:szCs w:val="24"/>
              </w:rPr>
            </w:pPr>
          </w:p>
        </w:tc>
        <w:tc>
          <w:tcPr>
            <w:tcW w:w="2127" w:type="dxa"/>
          </w:tcPr>
          <w:p w:rsidR="0057511B" w:rsidRDefault="0057511B" w:rsidP="0057511B">
            <w:pPr>
              <w:spacing w:after="0" w:line="240" w:lineRule="auto"/>
              <w:rPr>
                <w:rFonts w:ascii="Times New Roman" w:hAnsi="Times New Roman" w:cs="Times New Roman"/>
                <w:sz w:val="24"/>
                <w:szCs w:val="24"/>
              </w:rPr>
            </w:pPr>
            <w:r w:rsidRPr="009349BE">
              <w:rPr>
                <w:rFonts w:ascii="Times New Roman" w:hAnsi="Times New Roman" w:cs="Times New Roman"/>
                <w:sz w:val="24"/>
                <w:szCs w:val="24"/>
              </w:rPr>
              <w:t>Создание условий в учреждениях медико-социальной экспертизы (новых территорий) для организации и проведения дистанционного консультирования и освидетельствования</w:t>
            </w:r>
          </w:p>
          <w:p w:rsidR="0057511B" w:rsidRPr="009349BE" w:rsidRDefault="0057511B" w:rsidP="0057511B">
            <w:pPr>
              <w:spacing w:after="0" w:line="240" w:lineRule="auto"/>
              <w:rPr>
                <w:rFonts w:ascii="Times New Roman" w:hAnsi="Times New Roman" w:cs="Times New Roman"/>
                <w:sz w:val="24"/>
                <w:szCs w:val="24"/>
              </w:rPr>
            </w:pPr>
          </w:p>
        </w:tc>
        <w:tc>
          <w:tcPr>
            <w:tcW w:w="1842" w:type="dxa"/>
          </w:tcPr>
          <w:p w:rsidR="0057511B" w:rsidRPr="009349BE"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57511B" w:rsidRPr="009349BE" w:rsidRDefault="0057511B" w:rsidP="0057511B">
            <w:pPr>
              <w:spacing w:after="0" w:line="240" w:lineRule="auto"/>
              <w:rPr>
                <w:rFonts w:ascii="Times New Roman" w:hAnsi="Times New Roman" w:cs="Times New Roman"/>
                <w:sz w:val="24"/>
                <w:szCs w:val="24"/>
              </w:rPr>
            </w:pPr>
            <w:r w:rsidRPr="00E67A58">
              <w:rPr>
                <w:rFonts w:ascii="Times New Roman" w:hAnsi="Times New Roman" w:cs="Times New Roman"/>
                <w:sz w:val="24"/>
                <w:szCs w:val="24"/>
              </w:rPr>
              <w:t>Процессный</w:t>
            </w:r>
          </w:p>
        </w:tc>
        <w:tc>
          <w:tcPr>
            <w:tcW w:w="850" w:type="dxa"/>
          </w:tcPr>
          <w:p w:rsidR="0057511B" w:rsidRPr="009349BE"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57511B" w:rsidRPr="009349BE" w:rsidRDefault="0057511B" w:rsidP="0057511B">
            <w:pPr>
              <w:spacing w:after="0" w:line="240" w:lineRule="auto"/>
              <w:jc w:val="center"/>
              <w:rPr>
                <w:rFonts w:ascii="Times New Roman" w:hAnsi="Times New Roman" w:cs="Times New Roman"/>
                <w:sz w:val="24"/>
                <w:szCs w:val="24"/>
              </w:rPr>
            </w:pPr>
            <w:r w:rsidRPr="009349BE">
              <w:rPr>
                <w:rFonts w:ascii="Times New Roman" w:hAnsi="Times New Roman" w:cs="Times New Roman"/>
                <w:sz w:val="24"/>
                <w:szCs w:val="24"/>
              </w:rPr>
              <w:t>4 кв.</w:t>
            </w:r>
          </w:p>
        </w:tc>
        <w:tc>
          <w:tcPr>
            <w:tcW w:w="850" w:type="dxa"/>
          </w:tcPr>
          <w:p w:rsidR="0057511B" w:rsidRPr="009349BE"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57511B" w:rsidRPr="009349BE"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57511B" w:rsidRPr="009349BE"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57511B" w:rsidRPr="009349BE"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57511B" w:rsidRPr="009349BE" w:rsidRDefault="0057511B" w:rsidP="0057511B">
            <w:pPr>
              <w:spacing w:after="0" w:line="240" w:lineRule="auto"/>
              <w:rPr>
                <w:rFonts w:ascii="Times New Roman" w:hAnsi="Times New Roman" w:cs="Times New Roman"/>
                <w:sz w:val="20"/>
                <w:szCs w:val="20"/>
              </w:rPr>
            </w:pPr>
            <w:r>
              <w:rPr>
                <w:rFonts w:ascii="Times New Roman" w:hAnsi="Times New Roman" w:cs="Times New Roman"/>
                <w:sz w:val="20"/>
                <w:szCs w:val="20"/>
              </w:rPr>
              <w:t>ГП</w:t>
            </w:r>
            <w:r w:rsidRPr="009349BE">
              <w:rPr>
                <w:rFonts w:ascii="Times New Roman" w:hAnsi="Times New Roman" w:cs="Times New Roman"/>
                <w:sz w:val="20"/>
                <w:szCs w:val="20"/>
              </w:rPr>
              <w:t xml:space="preserve"> «Доступная среда»</w:t>
            </w:r>
          </w:p>
        </w:tc>
      </w:tr>
      <w:tr w:rsidR="0057511B" w:rsidRPr="009349BE" w:rsidTr="00211856">
        <w:trPr>
          <w:trHeight w:val="4994"/>
        </w:trPr>
        <w:tc>
          <w:tcPr>
            <w:tcW w:w="3402" w:type="dxa"/>
          </w:tcPr>
          <w:p w:rsidR="0057511B" w:rsidRPr="009349BE" w:rsidRDefault="0057511B" w:rsidP="0057511B">
            <w:pPr>
              <w:spacing w:after="0" w:line="240" w:lineRule="auto"/>
              <w:rPr>
                <w:rFonts w:ascii="Times New Roman" w:hAnsi="Times New Roman" w:cs="Times New Roman"/>
                <w:b/>
                <w:sz w:val="24"/>
                <w:szCs w:val="24"/>
              </w:rPr>
            </w:pPr>
            <w:r w:rsidRPr="009349BE">
              <w:rPr>
                <w:rFonts w:ascii="Times New Roman" w:hAnsi="Times New Roman" w:cs="Times New Roman"/>
                <w:b/>
                <w:sz w:val="24"/>
                <w:szCs w:val="24"/>
              </w:rPr>
              <w:lastRenderedPageBreak/>
              <w:t>Мероприятие 4.</w:t>
            </w:r>
            <w:r w:rsidR="00516682">
              <w:rPr>
                <w:rFonts w:ascii="Times New Roman" w:hAnsi="Times New Roman" w:cs="Times New Roman"/>
                <w:b/>
                <w:sz w:val="24"/>
                <w:szCs w:val="24"/>
              </w:rPr>
              <w:t>3</w:t>
            </w:r>
            <w:r w:rsidRPr="009349BE">
              <w:rPr>
                <w:rFonts w:ascii="Times New Roman" w:hAnsi="Times New Roman" w:cs="Times New Roman"/>
                <w:b/>
                <w:sz w:val="24"/>
                <w:szCs w:val="24"/>
              </w:rPr>
              <w:t>.2.</w:t>
            </w:r>
          </w:p>
          <w:p w:rsidR="0057511B" w:rsidRPr="009349BE" w:rsidRDefault="0057511B" w:rsidP="0057511B">
            <w:pPr>
              <w:spacing w:after="0" w:line="240" w:lineRule="auto"/>
              <w:rPr>
                <w:rFonts w:ascii="Times New Roman" w:hAnsi="Times New Roman" w:cs="Times New Roman"/>
                <w:sz w:val="24"/>
                <w:szCs w:val="24"/>
              </w:rPr>
            </w:pPr>
            <w:r w:rsidRPr="009349BE">
              <w:rPr>
                <w:rFonts w:ascii="Times New Roman" w:hAnsi="Times New Roman" w:cs="Times New Roman"/>
                <w:sz w:val="24"/>
                <w:szCs w:val="24"/>
              </w:rPr>
              <w:t>Обучение специалистов учреждений медико-социальной экспертизы по дополнительным профессиональным программам (повышение квалификации и профессиональная переподготовка)</w:t>
            </w:r>
          </w:p>
          <w:p w:rsidR="0057511B" w:rsidRPr="009349BE" w:rsidRDefault="0057511B" w:rsidP="0057511B">
            <w:pPr>
              <w:spacing w:after="0" w:line="240" w:lineRule="auto"/>
              <w:rPr>
                <w:rFonts w:ascii="Times New Roman" w:hAnsi="Times New Roman" w:cs="Times New Roman"/>
                <w:b/>
                <w:sz w:val="24"/>
                <w:szCs w:val="24"/>
              </w:rPr>
            </w:pPr>
            <w:r w:rsidRPr="009349BE">
              <w:rPr>
                <w:rFonts w:ascii="Times New Roman" w:hAnsi="Times New Roman" w:cs="Times New Roman"/>
                <w:i/>
                <w:sz w:val="24"/>
                <w:szCs w:val="24"/>
              </w:rPr>
              <w:t>(Лигомина Д.В., директор Департамент по делам инвалидов)</w:t>
            </w:r>
          </w:p>
        </w:tc>
        <w:tc>
          <w:tcPr>
            <w:tcW w:w="2127" w:type="dxa"/>
          </w:tcPr>
          <w:p w:rsidR="0057511B" w:rsidRPr="009349BE" w:rsidRDefault="0057511B" w:rsidP="003B3535">
            <w:pPr>
              <w:spacing w:after="0" w:line="240" w:lineRule="auto"/>
              <w:rPr>
                <w:rFonts w:ascii="Times New Roman" w:hAnsi="Times New Roman" w:cs="Times New Roman"/>
                <w:sz w:val="24"/>
                <w:szCs w:val="24"/>
              </w:rPr>
            </w:pPr>
            <w:r w:rsidRPr="009349BE">
              <w:rPr>
                <w:rFonts w:ascii="Times New Roman" w:hAnsi="Times New Roman" w:cs="Times New Roman"/>
                <w:sz w:val="24"/>
                <w:szCs w:val="24"/>
              </w:rPr>
              <w:t>Специалисты учреждений медико-социальной экспертизы, расположенных в субъектах Российской Федерации, прошли профессиональную пе-реподготовку и получили удостоверение о повышении квалификации в рамках дополнительной профессиональной программы</w:t>
            </w:r>
          </w:p>
        </w:tc>
        <w:tc>
          <w:tcPr>
            <w:tcW w:w="1842" w:type="dxa"/>
          </w:tcPr>
          <w:p w:rsidR="0057511B" w:rsidRPr="009349BE" w:rsidRDefault="0057511B" w:rsidP="005751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57511B" w:rsidRPr="009349BE" w:rsidRDefault="0057511B" w:rsidP="0057511B">
            <w:pPr>
              <w:spacing w:after="0" w:line="240" w:lineRule="auto"/>
              <w:rPr>
                <w:rFonts w:ascii="Times New Roman" w:hAnsi="Times New Roman" w:cs="Times New Roman"/>
                <w:sz w:val="24"/>
                <w:szCs w:val="24"/>
              </w:rPr>
            </w:pPr>
            <w:r>
              <w:rPr>
                <w:rFonts w:ascii="Times New Roman" w:hAnsi="Times New Roman" w:cs="Times New Roman"/>
                <w:sz w:val="24"/>
                <w:szCs w:val="24"/>
              </w:rPr>
              <w:t>Процессный</w:t>
            </w:r>
          </w:p>
        </w:tc>
        <w:tc>
          <w:tcPr>
            <w:tcW w:w="850" w:type="dxa"/>
          </w:tcPr>
          <w:p w:rsidR="0057511B" w:rsidRPr="009349BE" w:rsidRDefault="0057511B" w:rsidP="0057511B">
            <w:pPr>
              <w:spacing w:after="0" w:line="240" w:lineRule="auto"/>
              <w:jc w:val="center"/>
              <w:rPr>
                <w:rFonts w:ascii="Times New Roman" w:hAnsi="Times New Roman" w:cs="Times New Roman"/>
                <w:sz w:val="24"/>
                <w:szCs w:val="24"/>
              </w:rPr>
            </w:pPr>
            <w:r w:rsidRPr="009349BE">
              <w:rPr>
                <w:rFonts w:ascii="Times New Roman" w:hAnsi="Times New Roman" w:cs="Times New Roman"/>
                <w:sz w:val="24"/>
                <w:szCs w:val="24"/>
              </w:rPr>
              <w:t>4 кв.</w:t>
            </w:r>
          </w:p>
        </w:tc>
        <w:tc>
          <w:tcPr>
            <w:tcW w:w="851" w:type="dxa"/>
          </w:tcPr>
          <w:p w:rsidR="0057511B" w:rsidRPr="009349BE" w:rsidRDefault="0057511B" w:rsidP="0057511B">
            <w:pPr>
              <w:spacing w:after="0" w:line="240" w:lineRule="auto"/>
              <w:jc w:val="center"/>
              <w:rPr>
                <w:rFonts w:ascii="Times New Roman" w:hAnsi="Times New Roman" w:cs="Times New Roman"/>
                <w:sz w:val="24"/>
                <w:szCs w:val="24"/>
              </w:rPr>
            </w:pPr>
            <w:r w:rsidRPr="009349BE">
              <w:rPr>
                <w:rFonts w:ascii="Times New Roman" w:hAnsi="Times New Roman" w:cs="Times New Roman"/>
                <w:sz w:val="24"/>
                <w:szCs w:val="24"/>
              </w:rPr>
              <w:t>4 кв.</w:t>
            </w:r>
          </w:p>
        </w:tc>
        <w:tc>
          <w:tcPr>
            <w:tcW w:w="850" w:type="dxa"/>
          </w:tcPr>
          <w:p w:rsidR="0057511B" w:rsidRPr="009349BE" w:rsidRDefault="0057511B" w:rsidP="0057511B">
            <w:pPr>
              <w:spacing w:after="0" w:line="240" w:lineRule="auto"/>
              <w:jc w:val="center"/>
              <w:rPr>
                <w:rFonts w:ascii="Times New Roman" w:hAnsi="Times New Roman" w:cs="Times New Roman"/>
                <w:sz w:val="24"/>
                <w:szCs w:val="24"/>
              </w:rPr>
            </w:pPr>
            <w:r w:rsidRPr="009349BE">
              <w:rPr>
                <w:rFonts w:ascii="Times New Roman" w:hAnsi="Times New Roman" w:cs="Times New Roman"/>
                <w:sz w:val="24"/>
                <w:szCs w:val="24"/>
              </w:rPr>
              <w:t>4 кв.</w:t>
            </w:r>
          </w:p>
        </w:tc>
        <w:tc>
          <w:tcPr>
            <w:tcW w:w="851" w:type="dxa"/>
          </w:tcPr>
          <w:p w:rsidR="0057511B" w:rsidRPr="009349BE" w:rsidRDefault="0057511B" w:rsidP="0057511B">
            <w:pPr>
              <w:spacing w:after="0" w:line="240" w:lineRule="auto"/>
              <w:jc w:val="center"/>
              <w:rPr>
                <w:rFonts w:ascii="Times New Roman" w:hAnsi="Times New Roman" w:cs="Times New Roman"/>
                <w:sz w:val="24"/>
                <w:szCs w:val="24"/>
              </w:rPr>
            </w:pPr>
            <w:r w:rsidRPr="009349BE">
              <w:rPr>
                <w:rFonts w:ascii="Times New Roman" w:hAnsi="Times New Roman" w:cs="Times New Roman"/>
                <w:sz w:val="24"/>
                <w:szCs w:val="24"/>
              </w:rPr>
              <w:t>4 кв.</w:t>
            </w:r>
          </w:p>
        </w:tc>
        <w:tc>
          <w:tcPr>
            <w:tcW w:w="850" w:type="dxa"/>
          </w:tcPr>
          <w:p w:rsidR="0057511B" w:rsidRPr="009349BE" w:rsidRDefault="0057511B" w:rsidP="0057511B">
            <w:pPr>
              <w:spacing w:after="0" w:line="240" w:lineRule="auto"/>
              <w:jc w:val="center"/>
              <w:rPr>
                <w:rFonts w:ascii="Times New Roman" w:hAnsi="Times New Roman" w:cs="Times New Roman"/>
                <w:sz w:val="24"/>
                <w:szCs w:val="24"/>
              </w:rPr>
            </w:pPr>
            <w:r w:rsidRPr="009349BE">
              <w:rPr>
                <w:rFonts w:ascii="Times New Roman" w:hAnsi="Times New Roman" w:cs="Times New Roman"/>
                <w:sz w:val="24"/>
                <w:szCs w:val="24"/>
              </w:rPr>
              <w:t>4 кв.</w:t>
            </w:r>
          </w:p>
        </w:tc>
        <w:tc>
          <w:tcPr>
            <w:tcW w:w="851" w:type="dxa"/>
          </w:tcPr>
          <w:p w:rsidR="0057511B" w:rsidRPr="009349BE" w:rsidRDefault="0057511B" w:rsidP="0057511B">
            <w:pPr>
              <w:spacing w:after="0" w:line="240" w:lineRule="auto"/>
              <w:jc w:val="center"/>
              <w:rPr>
                <w:rFonts w:ascii="Times New Roman" w:hAnsi="Times New Roman" w:cs="Times New Roman"/>
                <w:sz w:val="24"/>
                <w:szCs w:val="24"/>
              </w:rPr>
            </w:pPr>
            <w:r w:rsidRPr="009349BE">
              <w:rPr>
                <w:rFonts w:ascii="Times New Roman" w:hAnsi="Times New Roman" w:cs="Times New Roman"/>
                <w:sz w:val="24"/>
                <w:szCs w:val="24"/>
              </w:rPr>
              <w:t>4 кв.</w:t>
            </w:r>
          </w:p>
        </w:tc>
        <w:tc>
          <w:tcPr>
            <w:tcW w:w="1701" w:type="dxa"/>
          </w:tcPr>
          <w:p w:rsidR="0057511B" w:rsidRPr="009349BE" w:rsidRDefault="0057511B" w:rsidP="0057511B">
            <w:pPr>
              <w:spacing w:after="0" w:line="240" w:lineRule="auto"/>
              <w:rPr>
                <w:rFonts w:ascii="Times New Roman" w:hAnsi="Times New Roman" w:cs="Times New Roman"/>
                <w:sz w:val="20"/>
                <w:szCs w:val="20"/>
              </w:rPr>
            </w:pPr>
            <w:r>
              <w:rPr>
                <w:rFonts w:ascii="Times New Roman" w:hAnsi="Times New Roman" w:cs="Times New Roman"/>
                <w:sz w:val="20"/>
                <w:szCs w:val="20"/>
              </w:rPr>
              <w:t>ГП</w:t>
            </w:r>
            <w:r w:rsidRPr="009349BE">
              <w:rPr>
                <w:rFonts w:ascii="Times New Roman" w:hAnsi="Times New Roman" w:cs="Times New Roman"/>
                <w:sz w:val="20"/>
                <w:szCs w:val="20"/>
              </w:rPr>
              <w:t xml:space="preserve"> «Доступная среда»</w:t>
            </w:r>
          </w:p>
        </w:tc>
      </w:tr>
      <w:tr w:rsidR="0057511B" w:rsidRPr="006727BF" w:rsidTr="00B323C1">
        <w:tc>
          <w:tcPr>
            <w:tcW w:w="15735" w:type="dxa"/>
            <w:gridSpan w:val="11"/>
          </w:tcPr>
          <w:p w:rsidR="0057511B" w:rsidRPr="007316A6" w:rsidRDefault="0057511B" w:rsidP="0057511B">
            <w:pPr>
              <w:spacing w:after="0" w:line="240" w:lineRule="auto"/>
              <w:rPr>
                <w:rFonts w:ascii="Times New Roman" w:hAnsi="Times New Roman"/>
                <w:b/>
                <w:sz w:val="24"/>
                <w:szCs w:val="24"/>
              </w:rPr>
            </w:pPr>
            <w:r w:rsidRPr="007316A6">
              <w:rPr>
                <w:rFonts w:ascii="Times New Roman" w:hAnsi="Times New Roman"/>
                <w:b/>
                <w:sz w:val="24"/>
                <w:szCs w:val="24"/>
              </w:rPr>
              <w:t>Направление 4.</w:t>
            </w:r>
            <w:r w:rsidR="00516682">
              <w:rPr>
                <w:rFonts w:ascii="Times New Roman" w:hAnsi="Times New Roman"/>
                <w:b/>
                <w:sz w:val="24"/>
                <w:szCs w:val="24"/>
              </w:rPr>
              <w:t>4</w:t>
            </w:r>
            <w:r w:rsidRPr="007316A6">
              <w:rPr>
                <w:rFonts w:ascii="Times New Roman" w:hAnsi="Times New Roman"/>
                <w:b/>
                <w:sz w:val="24"/>
                <w:szCs w:val="24"/>
              </w:rPr>
              <w:t>. Обеспечение ускоренного внедрения цифровых технологий в социальной сфере (Социальное казначейство)</w:t>
            </w:r>
          </w:p>
          <w:p w:rsidR="0057511B" w:rsidRDefault="0057511B" w:rsidP="0057511B">
            <w:pPr>
              <w:autoSpaceDE w:val="0"/>
              <w:autoSpaceDN w:val="0"/>
              <w:spacing w:after="0" w:line="240" w:lineRule="auto"/>
              <w:rPr>
                <w:rFonts w:ascii="Times New Roman" w:hAnsi="Times New Roman" w:cs="Times New Roman"/>
                <w:sz w:val="24"/>
                <w:szCs w:val="24"/>
              </w:rPr>
            </w:pPr>
            <w:r w:rsidRPr="007316A6">
              <w:rPr>
                <w:rFonts w:ascii="Times New Roman" w:hAnsi="Times New Roman" w:cs="Times New Roman"/>
                <w:sz w:val="24"/>
                <w:szCs w:val="24"/>
              </w:rPr>
              <w:t>Кожевников А.В. – заместитель Министра труд</w:t>
            </w:r>
            <w:r w:rsidR="00DA4A4B">
              <w:rPr>
                <w:rFonts w:ascii="Times New Roman" w:hAnsi="Times New Roman" w:cs="Times New Roman"/>
                <w:sz w:val="24"/>
                <w:szCs w:val="24"/>
              </w:rPr>
              <w:t>а</w:t>
            </w:r>
            <w:r w:rsidRPr="007316A6">
              <w:rPr>
                <w:rFonts w:ascii="Times New Roman" w:hAnsi="Times New Roman" w:cs="Times New Roman"/>
                <w:sz w:val="24"/>
                <w:szCs w:val="24"/>
              </w:rPr>
              <w:t xml:space="preserve"> и социальной защиты Российской Федерации</w:t>
            </w:r>
          </w:p>
          <w:p w:rsidR="0057511B" w:rsidRPr="007316A6" w:rsidRDefault="0057511B" w:rsidP="0057511B">
            <w:pPr>
              <w:autoSpaceDE w:val="0"/>
              <w:autoSpaceDN w:val="0"/>
              <w:spacing w:after="0" w:line="240" w:lineRule="auto"/>
              <w:rPr>
                <w:rFonts w:ascii="Times New Roman" w:hAnsi="Times New Roman" w:cs="Times New Roman"/>
                <w:sz w:val="24"/>
                <w:szCs w:val="24"/>
              </w:rPr>
            </w:pPr>
          </w:p>
        </w:tc>
      </w:tr>
    </w:tbl>
    <w:tbl>
      <w:tblPr>
        <w:tblStyle w:val="10"/>
        <w:tblW w:w="15735" w:type="dxa"/>
        <w:tblInd w:w="-1139" w:type="dxa"/>
        <w:tblLayout w:type="fixed"/>
        <w:tblLook w:val="04A0" w:firstRow="1" w:lastRow="0" w:firstColumn="1" w:lastColumn="0" w:noHBand="0" w:noVBand="1"/>
      </w:tblPr>
      <w:tblGrid>
        <w:gridCol w:w="3401"/>
        <w:gridCol w:w="2128"/>
        <w:gridCol w:w="1842"/>
        <w:gridCol w:w="1560"/>
        <w:gridCol w:w="851"/>
        <w:gridCol w:w="850"/>
        <w:gridCol w:w="850"/>
        <w:gridCol w:w="851"/>
        <w:gridCol w:w="850"/>
        <w:gridCol w:w="851"/>
        <w:gridCol w:w="1701"/>
      </w:tblGrid>
      <w:tr w:rsidR="00E94C56" w:rsidRPr="006727BF" w:rsidTr="00D87332">
        <w:trPr>
          <w:trHeight w:val="703"/>
        </w:trPr>
        <w:tc>
          <w:tcPr>
            <w:tcW w:w="8931" w:type="dxa"/>
            <w:gridSpan w:val="4"/>
          </w:tcPr>
          <w:p w:rsidR="00211856" w:rsidRPr="00211856" w:rsidRDefault="00211856" w:rsidP="005D79DB">
            <w:pPr>
              <w:spacing w:after="0" w:line="240" w:lineRule="auto"/>
              <w:rPr>
                <w:rFonts w:ascii="Times New Roman" w:hAnsi="Times New Roman" w:cs="Times New Roman"/>
                <w:i/>
                <w:sz w:val="24"/>
                <w:szCs w:val="24"/>
              </w:rPr>
            </w:pPr>
            <w:r w:rsidRPr="00211856">
              <w:rPr>
                <w:rFonts w:ascii="Times New Roman" w:hAnsi="Times New Roman" w:cs="Times New Roman"/>
                <w:i/>
                <w:sz w:val="24"/>
                <w:szCs w:val="24"/>
              </w:rPr>
              <w:t>Индикатор</w:t>
            </w:r>
          </w:p>
          <w:p w:rsidR="00E94C56" w:rsidRDefault="00E94C56" w:rsidP="005D79DB">
            <w:pPr>
              <w:spacing w:after="0" w:line="240" w:lineRule="auto"/>
              <w:rPr>
                <w:rFonts w:ascii="Times New Roman" w:hAnsi="Times New Roman" w:cs="Times New Roman"/>
                <w:sz w:val="24"/>
                <w:szCs w:val="24"/>
              </w:rPr>
            </w:pPr>
            <w:r w:rsidRPr="000D13D1">
              <w:rPr>
                <w:rFonts w:ascii="Times New Roman" w:hAnsi="Times New Roman" w:cs="Times New Roman"/>
                <w:sz w:val="24"/>
                <w:szCs w:val="24"/>
              </w:rPr>
              <w:t>Доля мер социальной поддержки, установленных нормативными правовыми актами федерального уровня, которые предоставляются гражданам на основании заявления или проактивно (без предоставления документов)</w:t>
            </w:r>
            <w:r w:rsidR="00D87332">
              <w:rPr>
                <w:rFonts w:ascii="Times New Roman" w:hAnsi="Times New Roman" w:cs="Times New Roman"/>
                <w:sz w:val="24"/>
                <w:szCs w:val="24"/>
              </w:rPr>
              <w:t>, (%)</w:t>
            </w:r>
          </w:p>
          <w:p w:rsidR="00D87332" w:rsidRDefault="00D87332" w:rsidP="005D79DB">
            <w:pPr>
              <w:spacing w:after="0" w:line="240" w:lineRule="auto"/>
              <w:rPr>
                <w:rFonts w:ascii="Times New Roman" w:hAnsi="Times New Roman" w:cs="Times New Roman"/>
                <w:i/>
                <w:sz w:val="24"/>
                <w:szCs w:val="24"/>
              </w:rPr>
            </w:pPr>
          </w:p>
        </w:tc>
        <w:tc>
          <w:tcPr>
            <w:tcW w:w="851" w:type="dxa"/>
          </w:tcPr>
          <w:p w:rsidR="00211856" w:rsidRDefault="00211856" w:rsidP="005D79DB">
            <w:pPr>
              <w:spacing w:after="0" w:line="240" w:lineRule="auto"/>
              <w:jc w:val="center"/>
              <w:rPr>
                <w:rFonts w:ascii="Times New Roman" w:hAnsi="Times New Roman" w:cs="Times New Roman"/>
                <w:sz w:val="24"/>
                <w:szCs w:val="24"/>
              </w:rPr>
            </w:pPr>
          </w:p>
          <w:p w:rsidR="00E94C56" w:rsidRPr="00137EAC"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11856" w:rsidRDefault="00211856" w:rsidP="005D79DB">
            <w:pPr>
              <w:spacing w:after="0" w:line="240" w:lineRule="auto"/>
              <w:jc w:val="center"/>
              <w:rPr>
                <w:rFonts w:ascii="Times New Roman" w:hAnsi="Times New Roman" w:cs="Times New Roman"/>
                <w:sz w:val="24"/>
                <w:szCs w:val="24"/>
              </w:rPr>
            </w:pPr>
          </w:p>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11856" w:rsidRDefault="00211856" w:rsidP="005D79DB">
            <w:pPr>
              <w:spacing w:after="0" w:line="240" w:lineRule="auto"/>
              <w:jc w:val="center"/>
              <w:rPr>
                <w:rFonts w:ascii="Times New Roman" w:hAnsi="Times New Roman" w:cs="Times New Roman"/>
                <w:sz w:val="24"/>
                <w:szCs w:val="24"/>
              </w:rPr>
            </w:pPr>
          </w:p>
          <w:p w:rsidR="00E94C56" w:rsidRPr="007316A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Pr>
          <w:p w:rsidR="00211856" w:rsidRDefault="00211856" w:rsidP="005D79DB">
            <w:pPr>
              <w:spacing w:after="0" w:line="240" w:lineRule="auto"/>
              <w:jc w:val="center"/>
              <w:rPr>
                <w:rFonts w:ascii="Times New Roman" w:hAnsi="Times New Roman" w:cs="Times New Roman"/>
                <w:sz w:val="24"/>
                <w:szCs w:val="24"/>
              </w:rPr>
            </w:pPr>
          </w:p>
          <w:p w:rsidR="00E94C56" w:rsidRPr="007316A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211856" w:rsidRDefault="00211856" w:rsidP="005D79DB">
            <w:pPr>
              <w:spacing w:after="0" w:line="240" w:lineRule="auto"/>
              <w:jc w:val="center"/>
              <w:rPr>
                <w:rFonts w:ascii="Times New Roman" w:hAnsi="Times New Roman" w:cs="Times New Roman"/>
                <w:sz w:val="24"/>
                <w:szCs w:val="24"/>
              </w:rPr>
            </w:pPr>
          </w:p>
          <w:p w:rsidR="00E94C56" w:rsidRPr="007316A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Pr>
          <w:p w:rsidR="00211856" w:rsidRDefault="00211856" w:rsidP="005D79DB">
            <w:pPr>
              <w:spacing w:after="0" w:line="240" w:lineRule="auto"/>
              <w:jc w:val="center"/>
              <w:rPr>
                <w:rFonts w:ascii="Times New Roman" w:hAnsi="Times New Roman" w:cs="Times New Roman"/>
                <w:sz w:val="24"/>
                <w:szCs w:val="24"/>
              </w:rPr>
            </w:pPr>
          </w:p>
          <w:p w:rsidR="00E94C56" w:rsidRPr="007316A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701" w:type="dxa"/>
          </w:tcPr>
          <w:p w:rsidR="00E94C56" w:rsidRPr="007316A6" w:rsidRDefault="00E94C56" w:rsidP="005D79DB">
            <w:pPr>
              <w:spacing w:after="0" w:line="240" w:lineRule="auto"/>
              <w:jc w:val="center"/>
              <w:rPr>
                <w:rFonts w:ascii="Times New Roman" w:hAnsi="Times New Roman" w:cs="Times New Roman"/>
                <w:sz w:val="24"/>
                <w:szCs w:val="24"/>
              </w:rPr>
            </w:pPr>
          </w:p>
        </w:tc>
      </w:tr>
      <w:tr w:rsidR="00E94C56" w:rsidRPr="006727BF" w:rsidTr="00D87332">
        <w:trPr>
          <w:trHeight w:val="715"/>
        </w:trPr>
        <w:tc>
          <w:tcPr>
            <w:tcW w:w="8931" w:type="dxa"/>
            <w:gridSpan w:val="4"/>
          </w:tcPr>
          <w:p w:rsidR="00211856" w:rsidRPr="00211856" w:rsidRDefault="00211856" w:rsidP="005D79DB">
            <w:pPr>
              <w:spacing w:after="0" w:line="240" w:lineRule="auto"/>
              <w:rPr>
                <w:rFonts w:ascii="Times New Roman" w:hAnsi="Times New Roman" w:cs="Times New Roman"/>
                <w:i/>
                <w:sz w:val="24"/>
                <w:szCs w:val="24"/>
              </w:rPr>
            </w:pPr>
            <w:r w:rsidRPr="00211856">
              <w:rPr>
                <w:rFonts w:ascii="Times New Roman" w:hAnsi="Times New Roman" w:cs="Times New Roman"/>
                <w:i/>
                <w:sz w:val="24"/>
                <w:szCs w:val="24"/>
              </w:rPr>
              <w:t>Индикатор</w:t>
            </w:r>
          </w:p>
          <w:p w:rsidR="00E94C56" w:rsidRDefault="00E94C56" w:rsidP="005D79DB">
            <w:pPr>
              <w:spacing w:after="0" w:line="240" w:lineRule="auto"/>
              <w:rPr>
                <w:rFonts w:ascii="Times New Roman" w:hAnsi="Times New Roman" w:cs="Times New Roman"/>
                <w:i/>
                <w:sz w:val="24"/>
                <w:szCs w:val="24"/>
              </w:rPr>
            </w:pPr>
            <w:r w:rsidRPr="00A525AC">
              <w:rPr>
                <w:rFonts w:ascii="Times New Roman" w:hAnsi="Times New Roman" w:cs="Times New Roman"/>
                <w:sz w:val="24"/>
                <w:szCs w:val="24"/>
              </w:rPr>
              <w:t>Доля граждан, получающих меры социальной поддержки федерального уровня, на основании заявления или проактивно (без предоставления документов)</w:t>
            </w:r>
            <w:r w:rsidR="00D87332">
              <w:rPr>
                <w:rFonts w:ascii="Times New Roman" w:hAnsi="Times New Roman" w:cs="Times New Roman"/>
                <w:sz w:val="24"/>
                <w:szCs w:val="24"/>
              </w:rPr>
              <w:t>, (%)</w:t>
            </w:r>
          </w:p>
        </w:tc>
        <w:tc>
          <w:tcPr>
            <w:tcW w:w="851" w:type="dxa"/>
          </w:tcPr>
          <w:p w:rsidR="00211856" w:rsidRDefault="00211856" w:rsidP="005D79DB">
            <w:pPr>
              <w:spacing w:after="0" w:line="240" w:lineRule="auto"/>
              <w:jc w:val="center"/>
              <w:rPr>
                <w:rFonts w:ascii="Times New Roman" w:hAnsi="Times New Roman" w:cs="Times New Roman"/>
                <w:sz w:val="24"/>
                <w:szCs w:val="24"/>
              </w:rPr>
            </w:pPr>
          </w:p>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82,5</w:t>
            </w:r>
          </w:p>
          <w:p w:rsidR="00E94C56" w:rsidRPr="00137EAC" w:rsidRDefault="00E94C56" w:rsidP="005D79DB">
            <w:pPr>
              <w:spacing w:after="0" w:line="240" w:lineRule="auto"/>
              <w:jc w:val="center"/>
              <w:rPr>
                <w:rFonts w:ascii="Times New Roman" w:hAnsi="Times New Roman" w:cs="Times New Roman"/>
                <w:sz w:val="24"/>
                <w:szCs w:val="24"/>
              </w:rPr>
            </w:pPr>
          </w:p>
        </w:tc>
        <w:tc>
          <w:tcPr>
            <w:tcW w:w="850" w:type="dxa"/>
          </w:tcPr>
          <w:p w:rsidR="00211856" w:rsidRDefault="00211856" w:rsidP="005D79DB">
            <w:pPr>
              <w:spacing w:after="0" w:line="240" w:lineRule="auto"/>
              <w:jc w:val="center"/>
              <w:rPr>
                <w:rFonts w:ascii="Times New Roman" w:hAnsi="Times New Roman" w:cs="Times New Roman"/>
                <w:sz w:val="24"/>
                <w:szCs w:val="24"/>
              </w:rPr>
            </w:pPr>
          </w:p>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p w:rsidR="00E94C56" w:rsidRDefault="00E94C56" w:rsidP="005D79DB">
            <w:pPr>
              <w:spacing w:after="0" w:line="240" w:lineRule="auto"/>
              <w:jc w:val="center"/>
              <w:rPr>
                <w:rFonts w:ascii="Times New Roman" w:hAnsi="Times New Roman" w:cs="Times New Roman"/>
                <w:sz w:val="24"/>
                <w:szCs w:val="24"/>
              </w:rPr>
            </w:pPr>
          </w:p>
        </w:tc>
        <w:tc>
          <w:tcPr>
            <w:tcW w:w="850" w:type="dxa"/>
          </w:tcPr>
          <w:p w:rsidR="00211856" w:rsidRDefault="00211856" w:rsidP="005D79DB">
            <w:pPr>
              <w:spacing w:after="0" w:line="240" w:lineRule="auto"/>
              <w:jc w:val="center"/>
              <w:rPr>
                <w:rFonts w:ascii="Times New Roman" w:hAnsi="Times New Roman" w:cs="Times New Roman"/>
                <w:sz w:val="24"/>
                <w:szCs w:val="24"/>
              </w:rPr>
            </w:pPr>
          </w:p>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87,5</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211856" w:rsidRDefault="00211856" w:rsidP="005D79DB">
            <w:pPr>
              <w:spacing w:after="0" w:line="240" w:lineRule="auto"/>
              <w:jc w:val="center"/>
              <w:rPr>
                <w:rFonts w:ascii="Times New Roman" w:hAnsi="Times New Roman" w:cs="Times New Roman"/>
                <w:sz w:val="24"/>
                <w:szCs w:val="24"/>
              </w:rPr>
            </w:pPr>
          </w:p>
          <w:p w:rsidR="00E94C56" w:rsidRPr="007316A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850" w:type="dxa"/>
          </w:tcPr>
          <w:p w:rsidR="00211856" w:rsidRDefault="00211856" w:rsidP="005D79DB">
            <w:pPr>
              <w:spacing w:after="0" w:line="240" w:lineRule="auto"/>
              <w:jc w:val="center"/>
              <w:rPr>
                <w:rFonts w:ascii="Times New Roman" w:hAnsi="Times New Roman" w:cs="Times New Roman"/>
                <w:sz w:val="24"/>
                <w:szCs w:val="24"/>
              </w:rPr>
            </w:pPr>
          </w:p>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92,5</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211856" w:rsidRDefault="00211856" w:rsidP="005D79DB">
            <w:pPr>
              <w:spacing w:after="0" w:line="240" w:lineRule="auto"/>
              <w:jc w:val="center"/>
              <w:rPr>
                <w:rFonts w:ascii="Times New Roman" w:hAnsi="Times New Roman" w:cs="Times New Roman"/>
                <w:sz w:val="24"/>
                <w:szCs w:val="24"/>
              </w:rPr>
            </w:pPr>
          </w:p>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p w:rsidR="00E94C56" w:rsidRPr="007316A6" w:rsidRDefault="00E94C56" w:rsidP="005D79DB">
            <w:pPr>
              <w:spacing w:after="0" w:line="240" w:lineRule="auto"/>
              <w:jc w:val="center"/>
              <w:rPr>
                <w:rFonts w:ascii="Times New Roman" w:hAnsi="Times New Roman" w:cs="Times New Roman"/>
                <w:sz w:val="24"/>
                <w:szCs w:val="24"/>
              </w:rPr>
            </w:pPr>
          </w:p>
        </w:tc>
        <w:tc>
          <w:tcPr>
            <w:tcW w:w="1701" w:type="dxa"/>
          </w:tcPr>
          <w:p w:rsidR="00E94C56" w:rsidRPr="007316A6" w:rsidRDefault="00E94C56" w:rsidP="005D79DB">
            <w:pPr>
              <w:spacing w:after="0" w:line="240" w:lineRule="auto"/>
              <w:rPr>
                <w:rFonts w:ascii="Times New Roman" w:hAnsi="Times New Roman" w:cs="Times New Roman"/>
                <w:sz w:val="24"/>
                <w:szCs w:val="24"/>
              </w:rPr>
            </w:pPr>
          </w:p>
        </w:tc>
      </w:tr>
      <w:tr w:rsidR="00E94C56" w:rsidRPr="006727BF" w:rsidTr="00D87332">
        <w:trPr>
          <w:trHeight w:val="1028"/>
        </w:trPr>
        <w:tc>
          <w:tcPr>
            <w:tcW w:w="8931" w:type="dxa"/>
            <w:gridSpan w:val="4"/>
          </w:tcPr>
          <w:p w:rsidR="00E94C56" w:rsidRDefault="00E94C56" w:rsidP="005D79DB">
            <w:pPr>
              <w:spacing w:after="0" w:line="240" w:lineRule="auto"/>
              <w:rPr>
                <w:rFonts w:ascii="Times New Roman" w:hAnsi="Times New Roman" w:cs="Times New Roman"/>
                <w:sz w:val="24"/>
                <w:szCs w:val="24"/>
              </w:rPr>
            </w:pPr>
            <w:r w:rsidRPr="00830716">
              <w:rPr>
                <w:rFonts w:ascii="Times New Roman" w:hAnsi="Times New Roman" w:cs="Times New Roman"/>
                <w:sz w:val="24"/>
                <w:szCs w:val="24"/>
              </w:rPr>
              <w:lastRenderedPageBreak/>
              <w:t>Доля полученных гражданами уведомлений о мерах социальной защиты (поддержки), права на которые возникают у граждан в связи с возникновением определенного жизненного события, от общего количества сформированных уведомлений</w:t>
            </w:r>
            <w:r w:rsidR="00D87332">
              <w:rPr>
                <w:rFonts w:ascii="Times New Roman" w:hAnsi="Times New Roman" w:cs="Times New Roman"/>
                <w:sz w:val="24"/>
                <w:szCs w:val="24"/>
              </w:rPr>
              <w:t>, (%)</w:t>
            </w:r>
          </w:p>
          <w:p w:rsidR="00211856" w:rsidRDefault="00211856" w:rsidP="005D79DB">
            <w:pPr>
              <w:spacing w:after="0" w:line="240" w:lineRule="auto"/>
              <w:rPr>
                <w:rFonts w:ascii="Times New Roman" w:hAnsi="Times New Roman" w:cs="Times New Roman"/>
                <w:i/>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p w:rsidR="00E94C56" w:rsidRPr="00137EAC"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p w:rsidR="00E94C5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p w:rsidR="00E94C56" w:rsidRPr="007316A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p w:rsidR="00E94C56" w:rsidRPr="007316A6" w:rsidRDefault="00E94C56" w:rsidP="005D79DB">
            <w:pPr>
              <w:spacing w:after="0" w:line="240" w:lineRule="auto"/>
              <w:jc w:val="center"/>
              <w:rPr>
                <w:rFonts w:ascii="Times New Roman" w:hAnsi="Times New Roman" w:cs="Times New Roman"/>
                <w:sz w:val="24"/>
                <w:szCs w:val="24"/>
              </w:rPr>
            </w:pPr>
          </w:p>
        </w:tc>
        <w:tc>
          <w:tcPr>
            <w:tcW w:w="1701" w:type="dxa"/>
          </w:tcPr>
          <w:p w:rsidR="00E94C56" w:rsidRPr="007316A6" w:rsidRDefault="00E94C56" w:rsidP="005D79DB">
            <w:pPr>
              <w:spacing w:after="0" w:line="240" w:lineRule="auto"/>
              <w:rPr>
                <w:rFonts w:ascii="Times New Roman" w:hAnsi="Times New Roman" w:cs="Times New Roman"/>
                <w:sz w:val="24"/>
                <w:szCs w:val="24"/>
              </w:rPr>
            </w:pPr>
          </w:p>
        </w:tc>
      </w:tr>
      <w:tr w:rsidR="00E94C56" w:rsidRPr="006727BF" w:rsidTr="00D87332">
        <w:trPr>
          <w:trHeight w:val="759"/>
        </w:trPr>
        <w:tc>
          <w:tcPr>
            <w:tcW w:w="8931" w:type="dxa"/>
            <w:gridSpan w:val="4"/>
          </w:tcPr>
          <w:p w:rsidR="00211856" w:rsidRPr="00211856" w:rsidRDefault="00211856" w:rsidP="005D79DB">
            <w:pPr>
              <w:spacing w:after="0" w:line="240" w:lineRule="auto"/>
              <w:rPr>
                <w:rFonts w:ascii="Times New Roman" w:hAnsi="Times New Roman" w:cs="Times New Roman"/>
                <w:i/>
                <w:sz w:val="24"/>
                <w:szCs w:val="24"/>
              </w:rPr>
            </w:pPr>
            <w:r w:rsidRPr="00211856">
              <w:rPr>
                <w:rFonts w:ascii="Times New Roman" w:hAnsi="Times New Roman" w:cs="Times New Roman"/>
                <w:i/>
                <w:sz w:val="24"/>
                <w:szCs w:val="24"/>
              </w:rPr>
              <w:t>Индикатор</w:t>
            </w:r>
          </w:p>
          <w:p w:rsidR="00E94C56" w:rsidRDefault="00E94C56" w:rsidP="005D79DB">
            <w:pPr>
              <w:spacing w:after="0" w:line="240" w:lineRule="auto"/>
              <w:rPr>
                <w:rFonts w:ascii="Times New Roman" w:hAnsi="Times New Roman" w:cs="Times New Roman"/>
                <w:sz w:val="24"/>
                <w:szCs w:val="24"/>
              </w:rPr>
            </w:pPr>
            <w:r w:rsidRPr="009D6123">
              <w:rPr>
                <w:rFonts w:ascii="Times New Roman" w:hAnsi="Times New Roman" w:cs="Times New Roman"/>
                <w:sz w:val="24"/>
                <w:szCs w:val="24"/>
              </w:rPr>
              <w:t>Доля обращений граждан за получением консультаций по вопросам мер социальной поддержки, поступивших и обработанных в Едином контакт-центре</w:t>
            </w:r>
            <w:r w:rsidR="00D87332">
              <w:rPr>
                <w:rFonts w:ascii="Times New Roman" w:hAnsi="Times New Roman" w:cs="Times New Roman"/>
                <w:sz w:val="24"/>
                <w:szCs w:val="24"/>
              </w:rPr>
              <w:t>, (%)</w:t>
            </w:r>
          </w:p>
          <w:p w:rsidR="00211856" w:rsidRDefault="00211856" w:rsidP="005D79DB">
            <w:pPr>
              <w:spacing w:after="0" w:line="240" w:lineRule="auto"/>
              <w:rPr>
                <w:rFonts w:ascii="Times New Roman" w:hAnsi="Times New Roman" w:cs="Times New Roman"/>
                <w:i/>
                <w:sz w:val="24"/>
                <w:szCs w:val="24"/>
              </w:rPr>
            </w:pPr>
            <w:bookmarkStart w:id="2" w:name="_GoBack"/>
            <w:bookmarkEnd w:id="2"/>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p w:rsidR="00E94C56" w:rsidRPr="00137EAC"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p w:rsidR="00E94C5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p w:rsidR="00E94C56" w:rsidRPr="007316A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p w:rsidR="00E94C56" w:rsidRPr="007316A6" w:rsidRDefault="00E94C56" w:rsidP="005D79DB">
            <w:pPr>
              <w:spacing w:after="0" w:line="240" w:lineRule="auto"/>
              <w:jc w:val="center"/>
              <w:rPr>
                <w:rFonts w:ascii="Times New Roman" w:hAnsi="Times New Roman" w:cs="Times New Roman"/>
                <w:sz w:val="24"/>
                <w:szCs w:val="24"/>
              </w:rPr>
            </w:pPr>
          </w:p>
        </w:tc>
        <w:tc>
          <w:tcPr>
            <w:tcW w:w="1701" w:type="dxa"/>
          </w:tcPr>
          <w:p w:rsidR="00E94C56" w:rsidRPr="007316A6" w:rsidRDefault="00E94C56" w:rsidP="005D79DB">
            <w:pPr>
              <w:spacing w:after="0" w:line="240" w:lineRule="auto"/>
              <w:rPr>
                <w:rFonts w:ascii="Times New Roman" w:hAnsi="Times New Roman" w:cs="Times New Roman"/>
                <w:sz w:val="24"/>
                <w:szCs w:val="24"/>
              </w:rPr>
            </w:pPr>
          </w:p>
        </w:tc>
      </w:tr>
      <w:tr w:rsidR="00E94C56" w:rsidRPr="00D87332" w:rsidTr="00D87332">
        <w:tc>
          <w:tcPr>
            <w:tcW w:w="3401" w:type="dxa"/>
          </w:tcPr>
          <w:p w:rsidR="003E2EED" w:rsidRPr="003E2EED" w:rsidRDefault="003E2EED" w:rsidP="005D79DB">
            <w:pPr>
              <w:spacing w:after="0" w:line="240" w:lineRule="auto"/>
              <w:rPr>
                <w:rFonts w:ascii="Times New Roman" w:hAnsi="Times New Roman" w:cs="Times New Roman"/>
                <w:b/>
                <w:sz w:val="24"/>
                <w:szCs w:val="24"/>
              </w:rPr>
            </w:pPr>
            <w:r>
              <w:rPr>
                <w:rFonts w:ascii="Times New Roman" w:hAnsi="Times New Roman" w:cs="Times New Roman"/>
                <w:b/>
                <w:sz w:val="24"/>
                <w:szCs w:val="24"/>
              </w:rPr>
              <w:t>Мероприятие 4.</w:t>
            </w:r>
            <w:r w:rsidR="00516682">
              <w:rPr>
                <w:rFonts w:ascii="Times New Roman" w:hAnsi="Times New Roman" w:cs="Times New Roman"/>
                <w:b/>
                <w:sz w:val="24"/>
                <w:szCs w:val="24"/>
              </w:rPr>
              <w:t>4</w:t>
            </w:r>
            <w:r>
              <w:rPr>
                <w:rFonts w:ascii="Times New Roman" w:hAnsi="Times New Roman" w:cs="Times New Roman"/>
                <w:b/>
                <w:sz w:val="24"/>
                <w:szCs w:val="24"/>
              </w:rPr>
              <w:t>.1.</w:t>
            </w:r>
          </w:p>
          <w:p w:rsidR="00E94C56" w:rsidRDefault="00E94C56" w:rsidP="005D79DB">
            <w:pPr>
              <w:spacing w:after="0" w:line="240" w:lineRule="auto"/>
              <w:rPr>
                <w:rFonts w:ascii="Times New Roman" w:hAnsi="Times New Roman" w:cs="Times New Roman"/>
                <w:sz w:val="24"/>
                <w:szCs w:val="24"/>
              </w:rPr>
            </w:pPr>
            <w:r w:rsidRPr="00854165">
              <w:rPr>
                <w:rFonts w:ascii="Times New Roman" w:hAnsi="Times New Roman" w:cs="Times New Roman"/>
                <w:sz w:val="24"/>
                <w:szCs w:val="24"/>
              </w:rPr>
              <w:t>Реализ</w:t>
            </w:r>
            <w:r w:rsidR="00987DF9">
              <w:rPr>
                <w:rFonts w:ascii="Times New Roman" w:hAnsi="Times New Roman" w:cs="Times New Roman"/>
                <w:sz w:val="24"/>
                <w:szCs w:val="24"/>
              </w:rPr>
              <w:t>ация</w:t>
            </w:r>
            <w:r w:rsidRPr="00854165">
              <w:rPr>
                <w:rFonts w:ascii="Times New Roman" w:hAnsi="Times New Roman" w:cs="Times New Roman"/>
                <w:sz w:val="24"/>
                <w:szCs w:val="24"/>
              </w:rPr>
              <w:t xml:space="preserve"> мероприятия в целях обеспечения возможности предоставления региональных мер социальной защиты (поддержки) посредством государственной информационной системы </w:t>
            </w:r>
            <w:r w:rsidR="00987DF9">
              <w:rPr>
                <w:rFonts w:ascii="Times New Roman" w:hAnsi="Times New Roman" w:cs="Times New Roman"/>
                <w:sz w:val="24"/>
                <w:szCs w:val="24"/>
              </w:rPr>
              <w:t>«</w:t>
            </w:r>
            <w:r w:rsidRPr="00854165">
              <w:rPr>
                <w:rFonts w:ascii="Times New Roman" w:hAnsi="Times New Roman" w:cs="Times New Roman"/>
                <w:sz w:val="24"/>
                <w:szCs w:val="24"/>
              </w:rPr>
              <w:t>Единая централизованная цифровая платформа в социальной сфере</w:t>
            </w:r>
            <w:r w:rsidR="00987DF9">
              <w:rPr>
                <w:rFonts w:ascii="Times New Roman" w:hAnsi="Times New Roman" w:cs="Times New Roman"/>
                <w:sz w:val="24"/>
                <w:szCs w:val="24"/>
              </w:rPr>
              <w:t>»</w:t>
            </w:r>
          </w:p>
          <w:p w:rsidR="00B9437C" w:rsidRPr="009C3F4F" w:rsidRDefault="00B9437C" w:rsidP="00B9437C">
            <w:pPr>
              <w:spacing w:after="0" w:line="240" w:lineRule="auto"/>
              <w:rPr>
                <w:rFonts w:ascii="Times New Roman" w:hAnsi="Times New Roman" w:cs="Times New Roman"/>
                <w:i/>
                <w:sz w:val="24"/>
                <w:szCs w:val="24"/>
              </w:rPr>
            </w:pPr>
            <w:r>
              <w:rPr>
                <w:rFonts w:ascii="Times New Roman" w:hAnsi="Times New Roman" w:cs="Times New Roman"/>
                <w:bCs/>
                <w:i/>
                <w:sz w:val="24"/>
                <w:szCs w:val="24"/>
              </w:rPr>
              <w:t>(</w:t>
            </w:r>
            <w:r w:rsidRPr="009C3F4F">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r w:rsidRPr="009C3F4F">
              <w:rPr>
                <w:rFonts w:ascii="Times New Roman" w:hAnsi="Times New Roman" w:cs="Times New Roman"/>
                <w:i/>
                <w:sz w:val="24"/>
                <w:szCs w:val="24"/>
              </w:rPr>
              <w:t>)</w:t>
            </w:r>
          </w:p>
          <w:p w:rsidR="00640A01" w:rsidRPr="00C36842" w:rsidRDefault="00640A01" w:rsidP="005D79DB">
            <w:pPr>
              <w:spacing w:after="0" w:line="240" w:lineRule="auto"/>
              <w:rPr>
                <w:rFonts w:ascii="Times New Roman" w:hAnsi="Times New Roman" w:cs="Times New Roman"/>
                <w:sz w:val="24"/>
                <w:szCs w:val="24"/>
              </w:rPr>
            </w:pPr>
          </w:p>
        </w:tc>
        <w:tc>
          <w:tcPr>
            <w:tcW w:w="2128" w:type="dxa"/>
          </w:tcPr>
          <w:p w:rsidR="00E94C56" w:rsidRDefault="00987DF9" w:rsidP="005D79DB">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w:t>
            </w:r>
            <w:r w:rsidR="00E94C56" w:rsidRPr="00B57FC1">
              <w:rPr>
                <w:rFonts w:ascii="Times New Roman" w:hAnsi="Times New Roman" w:cs="Times New Roman"/>
                <w:color w:val="000000"/>
                <w:sz w:val="24"/>
                <w:szCs w:val="24"/>
                <w:shd w:val="clear" w:color="auto" w:fill="FFFFFF"/>
              </w:rPr>
              <w:t xml:space="preserve">оздание организационно-технологической модели использования всеми исполнительными органами субъектов Российской Федерации и органами местного самоуправления ГИС ЕЦП для обеспечения перехода к предоставлению региональных и муниципальных мер социальной поддержки в формате Социального казначейства без сбора с граждан </w:t>
            </w:r>
            <w:r w:rsidR="00E94C56" w:rsidRPr="00B57FC1">
              <w:rPr>
                <w:rFonts w:ascii="Times New Roman" w:hAnsi="Times New Roman" w:cs="Times New Roman"/>
                <w:color w:val="000000"/>
                <w:sz w:val="24"/>
                <w:szCs w:val="24"/>
                <w:shd w:val="clear" w:color="auto" w:fill="FFFFFF"/>
              </w:rPr>
              <w:lastRenderedPageBreak/>
              <w:t>документов, предоставления их в максимально сжатые сроки.</w:t>
            </w:r>
          </w:p>
          <w:p w:rsidR="005D79DB" w:rsidRPr="00B57FC1" w:rsidRDefault="005D79DB" w:rsidP="005D79DB">
            <w:pPr>
              <w:spacing w:after="0" w:line="240" w:lineRule="auto"/>
              <w:rPr>
                <w:rFonts w:ascii="Times New Roman" w:hAnsi="Times New Roman" w:cs="Times New Roman"/>
                <w:sz w:val="24"/>
                <w:szCs w:val="24"/>
              </w:rPr>
            </w:pPr>
          </w:p>
        </w:tc>
        <w:tc>
          <w:tcPr>
            <w:tcW w:w="1842" w:type="dxa"/>
          </w:tcPr>
          <w:p w:rsidR="00E94C56" w:rsidRPr="00462B16" w:rsidRDefault="00987DF9" w:rsidP="00987D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560" w:type="dxa"/>
          </w:tcPr>
          <w:p w:rsidR="00E94C56" w:rsidRPr="007316A6" w:rsidRDefault="00E94C56" w:rsidP="005D79DB">
            <w:pPr>
              <w:spacing w:after="0" w:line="240" w:lineRule="auto"/>
              <w:rPr>
                <w:rFonts w:ascii="Times New Roman" w:hAnsi="Times New Roman" w:cs="Times New Roman"/>
                <w:sz w:val="24"/>
                <w:szCs w:val="24"/>
              </w:rPr>
            </w:pPr>
            <w:r w:rsidRPr="007316A6">
              <w:rPr>
                <w:rFonts w:ascii="Times New Roman" w:hAnsi="Times New Roman" w:cs="Times New Roman"/>
                <w:sz w:val="24"/>
                <w:szCs w:val="24"/>
              </w:rPr>
              <w:t>Проектный</w:t>
            </w: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Default="00E94C56" w:rsidP="005D79DB">
            <w:pPr>
              <w:spacing w:after="0" w:line="240" w:lineRule="auto"/>
              <w:jc w:val="center"/>
              <w:rPr>
                <w:rFonts w:ascii="Times New Roman" w:hAnsi="Times New Roman" w:cs="Times New Roman"/>
                <w:sz w:val="24"/>
                <w:szCs w:val="24"/>
              </w:rPr>
            </w:pPr>
          </w:p>
        </w:tc>
        <w:tc>
          <w:tcPr>
            <w:tcW w:w="1701" w:type="dxa"/>
          </w:tcPr>
          <w:p w:rsidR="00E94C56" w:rsidRPr="00B2064C" w:rsidRDefault="00E94C56" w:rsidP="005D79DB">
            <w:pPr>
              <w:spacing w:after="0" w:line="240" w:lineRule="auto"/>
              <w:rPr>
                <w:rFonts w:ascii="Times New Roman" w:hAnsi="Times New Roman" w:cs="Times New Roman"/>
                <w:color w:val="000000"/>
                <w:sz w:val="20"/>
                <w:szCs w:val="20"/>
                <w:shd w:val="clear" w:color="auto" w:fill="FFFFFF"/>
              </w:rPr>
            </w:pPr>
            <w:r w:rsidRPr="00B2064C">
              <w:rPr>
                <w:rFonts w:ascii="Times New Roman" w:hAnsi="Times New Roman" w:cs="Times New Roman"/>
                <w:color w:val="000000"/>
                <w:sz w:val="20"/>
                <w:szCs w:val="20"/>
                <w:shd w:val="clear" w:color="auto" w:fill="FFFFFF"/>
              </w:rPr>
              <w:t>Реализация мероприятий в рамках инициативы «Социальное казначейство»</w:t>
            </w:r>
          </w:p>
          <w:p w:rsidR="00E94C56" w:rsidRPr="00B2064C" w:rsidRDefault="00E94C56" w:rsidP="005D79DB">
            <w:pPr>
              <w:spacing w:after="0" w:line="240" w:lineRule="auto"/>
              <w:rPr>
                <w:rFonts w:ascii="Times New Roman" w:hAnsi="Times New Roman" w:cs="Times New Roman"/>
                <w:sz w:val="20"/>
                <w:szCs w:val="20"/>
              </w:rPr>
            </w:pPr>
          </w:p>
        </w:tc>
      </w:tr>
      <w:tr w:rsidR="00E94C56" w:rsidRPr="00D87332" w:rsidTr="00D87332">
        <w:tc>
          <w:tcPr>
            <w:tcW w:w="3401" w:type="dxa"/>
          </w:tcPr>
          <w:p w:rsidR="005D79DB" w:rsidRPr="003E2EED" w:rsidRDefault="005D79DB" w:rsidP="005D79DB">
            <w:pPr>
              <w:spacing w:after="0" w:line="240" w:lineRule="auto"/>
              <w:rPr>
                <w:rFonts w:ascii="Times New Roman" w:hAnsi="Times New Roman" w:cs="Times New Roman"/>
                <w:b/>
                <w:sz w:val="24"/>
                <w:szCs w:val="24"/>
              </w:rPr>
            </w:pPr>
            <w:r>
              <w:rPr>
                <w:rFonts w:ascii="Times New Roman" w:hAnsi="Times New Roman" w:cs="Times New Roman"/>
                <w:b/>
                <w:sz w:val="24"/>
                <w:szCs w:val="24"/>
              </w:rPr>
              <w:t>Мероприятие 4.</w:t>
            </w:r>
            <w:r w:rsidR="00516682">
              <w:rPr>
                <w:rFonts w:ascii="Times New Roman" w:hAnsi="Times New Roman" w:cs="Times New Roman"/>
                <w:b/>
                <w:sz w:val="24"/>
                <w:szCs w:val="24"/>
              </w:rPr>
              <w:t>4</w:t>
            </w:r>
            <w:r>
              <w:rPr>
                <w:rFonts w:ascii="Times New Roman" w:hAnsi="Times New Roman" w:cs="Times New Roman"/>
                <w:b/>
                <w:sz w:val="24"/>
                <w:szCs w:val="24"/>
              </w:rPr>
              <w:t>.2.</w:t>
            </w:r>
          </w:p>
          <w:p w:rsidR="00E94C56" w:rsidRDefault="00E94C56" w:rsidP="005D79DB">
            <w:pPr>
              <w:spacing w:after="0" w:line="240" w:lineRule="auto"/>
              <w:rPr>
                <w:rFonts w:ascii="Times New Roman" w:hAnsi="Times New Roman" w:cs="Times New Roman"/>
                <w:sz w:val="24"/>
                <w:szCs w:val="24"/>
              </w:rPr>
            </w:pPr>
            <w:r w:rsidRPr="00C36842">
              <w:rPr>
                <w:rFonts w:ascii="Times New Roman" w:hAnsi="Times New Roman" w:cs="Times New Roman"/>
                <w:sz w:val="24"/>
                <w:szCs w:val="24"/>
              </w:rPr>
              <w:t>Создан</w:t>
            </w:r>
            <w:r w:rsidR="00214E45">
              <w:rPr>
                <w:rFonts w:ascii="Times New Roman" w:hAnsi="Times New Roman" w:cs="Times New Roman"/>
                <w:sz w:val="24"/>
                <w:szCs w:val="24"/>
              </w:rPr>
              <w:t>ие</w:t>
            </w:r>
            <w:r w:rsidRPr="00C36842">
              <w:rPr>
                <w:rFonts w:ascii="Times New Roman" w:hAnsi="Times New Roman" w:cs="Times New Roman"/>
                <w:sz w:val="24"/>
                <w:szCs w:val="24"/>
              </w:rPr>
              <w:t xml:space="preserve"> и внедрен</w:t>
            </w:r>
            <w:r w:rsidR="00214E45">
              <w:rPr>
                <w:rFonts w:ascii="Times New Roman" w:hAnsi="Times New Roman" w:cs="Times New Roman"/>
                <w:sz w:val="24"/>
                <w:szCs w:val="24"/>
              </w:rPr>
              <w:t>ие</w:t>
            </w:r>
            <w:r w:rsidRPr="00C36842">
              <w:rPr>
                <w:rFonts w:ascii="Times New Roman" w:hAnsi="Times New Roman" w:cs="Times New Roman"/>
                <w:sz w:val="24"/>
                <w:szCs w:val="24"/>
              </w:rPr>
              <w:t xml:space="preserve"> государственн</w:t>
            </w:r>
            <w:r w:rsidR="00214E45">
              <w:rPr>
                <w:rFonts w:ascii="Times New Roman" w:hAnsi="Times New Roman" w:cs="Times New Roman"/>
                <w:sz w:val="24"/>
                <w:szCs w:val="24"/>
              </w:rPr>
              <w:t>ой</w:t>
            </w:r>
            <w:r w:rsidRPr="00C36842">
              <w:rPr>
                <w:rFonts w:ascii="Times New Roman" w:hAnsi="Times New Roman" w:cs="Times New Roman"/>
                <w:sz w:val="24"/>
                <w:szCs w:val="24"/>
              </w:rPr>
              <w:t xml:space="preserve"> информационн</w:t>
            </w:r>
            <w:r w:rsidR="00214E45">
              <w:rPr>
                <w:rFonts w:ascii="Times New Roman" w:hAnsi="Times New Roman" w:cs="Times New Roman"/>
                <w:sz w:val="24"/>
                <w:szCs w:val="24"/>
              </w:rPr>
              <w:t>ой</w:t>
            </w:r>
            <w:r w:rsidRPr="00C36842">
              <w:rPr>
                <w:rFonts w:ascii="Times New Roman" w:hAnsi="Times New Roman" w:cs="Times New Roman"/>
                <w:sz w:val="24"/>
                <w:szCs w:val="24"/>
              </w:rPr>
              <w:t xml:space="preserve"> систем</w:t>
            </w:r>
            <w:r w:rsidR="00214E45">
              <w:rPr>
                <w:rFonts w:ascii="Times New Roman" w:hAnsi="Times New Roman" w:cs="Times New Roman"/>
                <w:sz w:val="24"/>
                <w:szCs w:val="24"/>
              </w:rPr>
              <w:t>ы</w:t>
            </w:r>
            <w:r w:rsidRPr="00C36842">
              <w:rPr>
                <w:rFonts w:ascii="Times New Roman" w:hAnsi="Times New Roman" w:cs="Times New Roman"/>
                <w:sz w:val="24"/>
                <w:szCs w:val="24"/>
              </w:rPr>
              <w:t xml:space="preserve"> Единая централизованная цифровая платформа</w:t>
            </w:r>
            <w:r>
              <w:rPr>
                <w:rFonts w:ascii="Times New Roman" w:hAnsi="Times New Roman" w:cs="Times New Roman"/>
                <w:sz w:val="24"/>
                <w:szCs w:val="24"/>
              </w:rPr>
              <w:t xml:space="preserve"> (далее – ЕЦП)</w:t>
            </w:r>
            <w:r w:rsidRPr="00C36842">
              <w:rPr>
                <w:rFonts w:ascii="Times New Roman" w:hAnsi="Times New Roman" w:cs="Times New Roman"/>
                <w:sz w:val="24"/>
                <w:szCs w:val="24"/>
              </w:rPr>
              <w:t xml:space="preserve"> в социальной сфере в рамках реализации проекта Социальное казначейство</w:t>
            </w:r>
          </w:p>
          <w:p w:rsidR="00B9437C" w:rsidRPr="009C3F4F" w:rsidRDefault="00B9437C" w:rsidP="00B9437C">
            <w:pPr>
              <w:spacing w:after="0" w:line="240" w:lineRule="auto"/>
              <w:rPr>
                <w:rFonts w:ascii="Times New Roman" w:hAnsi="Times New Roman" w:cs="Times New Roman"/>
                <w:i/>
                <w:sz w:val="24"/>
                <w:szCs w:val="24"/>
              </w:rPr>
            </w:pPr>
            <w:r>
              <w:rPr>
                <w:rFonts w:ascii="Times New Roman" w:hAnsi="Times New Roman" w:cs="Times New Roman"/>
                <w:bCs/>
                <w:i/>
                <w:sz w:val="24"/>
                <w:szCs w:val="24"/>
              </w:rPr>
              <w:t>(</w:t>
            </w:r>
            <w:r w:rsidRPr="009C3F4F">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r w:rsidRPr="009C3F4F">
              <w:rPr>
                <w:rFonts w:ascii="Times New Roman" w:hAnsi="Times New Roman" w:cs="Times New Roman"/>
                <w:i/>
                <w:sz w:val="24"/>
                <w:szCs w:val="24"/>
              </w:rPr>
              <w:t>)</w:t>
            </w:r>
          </w:p>
          <w:p w:rsidR="00640A01" w:rsidRPr="007316A6" w:rsidRDefault="00640A01" w:rsidP="005D79DB">
            <w:pPr>
              <w:spacing w:after="0" w:line="240" w:lineRule="auto"/>
              <w:rPr>
                <w:rFonts w:ascii="Times New Roman" w:hAnsi="Times New Roman" w:cs="Times New Roman"/>
                <w:b/>
                <w:sz w:val="24"/>
                <w:szCs w:val="24"/>
              </w:rPr>
            </w:pPr>
          </w:p>
        </w:tc>
        <w:tc>
          <w:tcPr>
            <w:tcW w:w="2128" w:type="dxa"/>
          </w:tcPr>
          <w:p w:rsidR="00E94C56" w:rsidRPr="00F7091C" w:rsidRDefault="00987DF9" w:rsidP="005D79DB">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w:t>
            </w:r>
            <w:r w:rsidR="00E94C56" w:rsidRPr="00F7091C">
              <w:rPr>
                <w:rFonts w:ascii="Times New Roman" w:hAnsi="Times New Roman" w:cs="Times New Roman"/>
                <w:color w:val="000000"/>
                <w:sz w:val="24"/>
                <w:szCs w:val="24"/>
                <w:shd w:val="clear" w:color="auto" w:fill="FFFFFF"/>
              </w:rPr>
              <w:t>овы</w:t>
            </w:r>
            <w:r>
              <w:rPr>
                <w:rFonts w:ascii="Times New Roman" w:hAnsi="Times New Roman" w:cs="Times New Roman"/>
                <w:color w:val="000000"/>
                <w:sz w:val="24"/>
                <w:szCs w:val="24"/>
                <w:shd w:val="clear" w:color="auto" w:fill="FFFFFF"/>
              </w:rPr>
              <w:t>шена</w:t>
            </w:r>
            <w:r w:rsidR="00E94C56" w:rsidRPr="00F7091C">
              <w:rPr>
                <w:rFonts w:ascii="Times New Roman" w:hAnsi="Times New Roman" w:cs="Times New Roman"/>
                <w:color w:val="000000"/>
                <w:sz w:val="24"/>
                <w:szCs w:val="24"/>
                <w:shd w:val="clear" w:color="auto" w:fill="FFFFFF"/>
              </w:rPr>
              <w:t xml:space="preserve"> адресность и эффективность предоставления мер социальной поддержки за счет: 1) наличия информации при принятии решений о введении мер социальной поддержки, позволяющей органам государственной власти и муниципальным образованиям посредством принятия нормативных актов устанавливать меры, которые направлены на помощь наиболее нуждающимся гражданам;</w:t>
            </w:r>
          </w:p>
          <w:p w:rsidR="00E94C56" w:rsidRPr="00F7091C" w:rsidRDefault="00E94C56" w:rsidP="005D79DB">
            <w:pPr>
              <w:spacing w:after="0" w:line="240" w:lineRule="auto"/>
              <w:rPr>
                <w:rFonts w:ascii="Times New Roman" w:hAnsi="Times New Roman" w:cs="Times New Roman"/>
                <w:color w:val="000000"/>
                <w:sz w:val="24"/>
                <w:szCs w:val="24"/>
                <w:shd w:val="clear" w:color="auto" w:fill="FFFFFF"/>
              </w:rPr>
            </w:pPr>
            <w:r w:rsidRPr="00F7091C">
              <w:rPr>
                <w:rFonts w:ascii="Times New Roman" w:hAnsi="Times New Roman" w:cs="Times New Roman"/>
                <w:color w:val="000000"/>
                <w:sz w:val="24"/>
                <w:szCs w:val="24"/>
                <w:shd w:val="clear" w:color="auto" w:fill="FFFFFF"/>
              </w:rPr>
              <w:lastRenderedPageBreak/>
              <w:t>2) реализации плана перевода массовых социально значимых услуг (сервисов) в электронный формат;</w:t>
            </w:r>
          </w:p>
          <w:p w:rsidR="00E94C56" w:rsidRPr="00F7091C" w:rsidRDefault="00E94C56" w:rsidP="005D79DB">
            <w:pPr>
              <w:spacing w:after="0" w:line="240" w:lineRule="auto"/>
              <w:rPr>
                <w:rFonts w:ascii="Times New Roman" w:hAnsi="Times New Roman" w:cs="Times New Roman"/>
                <w:color w:val="000000"/>
                <w:sz w:val="24"/>
                <w:szCs w:val="24"/>
                <w:shd w:val="clear" w:color="auto" w:fill="FFFFFF"/>
              </w:rPr>
            </w:pPr>
            <w:r w:rsidRPr="00F7091C">
              <w:rPr>
                <w:rFonts w:ascii="Times New Roman" w:hAnsi="Times New Roman" w:cs="Times New Roman"/>
                <w:color w:val="000000"/>
                <w:sz w:val="24"/>
                <w:szCs w:val="24"/>
                <w:shd w:val="clear" w:color="auto" w:fill="FFFFFF"/>
              </w:rPr>
              <w:t xml:space="preserve">3) реализации плана-графика перевода мер социальной поддержки в формат </w:t>
            </w:r>
            <w:r w:rsidR="00214E45">
              <w:rPr>
                <w:rFonts w:ascii="Times New Roman" w:hAnsi="Times New Roman" w:cs="Times New Roman"/>
                <w:color w:val="000000"/>
                <w:sz w:val="24"/>
                <w:szCs w:val="24"/>
                <w:shd w:val="clear" w:color="auto" w:fill="FFFFFF"/>
              </w:rPr>
              <w:t>«</w:t>
            </w:r>
            <w:r w:rsidRPr="00F7091C">
              <w:rPr>
                <w:rFonts w:ascii="Times New Roman" w:hAnsi="Times New Roman" w:cs="Times New Roman"/>
                <w:color w:val="000000"/>
                <w:sz w:val="24"/>
                <w:szCs w:val="24"/>
                <w:shd w:val="clear" w:color="auto" w:fill="FFFFFF"/>
              </w:rPr>
              <w:t>Социального казначейства</w:t>
            </w:r>
            <w:r w:rsidR="00214E45">
              <w:rPr>
                <w:rFonts w:ascii="Times New Roman" w:hAnsi="Times New Roman" w:cs="Times New Roman"/>
                <w:color w:val="000000"/>
                <w:sz w:val="24"/>
                <w:szCs w:val="24"/>
                <w:shd w:val="clear" w:color="auto" w:fill="FFFFFF"/>
              </w:rPr>
              <w:t>»</w:t>
            </w:r>
            <w:r w:rsidRPr="00F7091C">
              <w:rPr>
                <w:rFonts w:ascii="Times New Roman" w:hAnsi="Times New Roman" w:cs="Times New Roman"/>
                <w:color w:val="000000"/>
                <w:sz w:val="24"/>
                <w:szCs w:val="24"/>
                <w:shd w:val="clear" w:color="auto" w:fill="FFFFFF"/>
              </w:rPr>
              <w:t xml:space="preserve">, позволяющего оказывать услуги посредством федеральной государственной информационной системы </w:t>
            </w:r>
            <w:r w:rsidR="00214E45">
              <w:rPr>
                <w:rFonts w:ascii="Times New Roman" w:hAnsi="Times New Roman" w:cs="Times New Roman"/>
                <w:color w:val="000000"/>
                <w:sz w:val="24"/>
                <w:szCs w:val="24"/>
                <w:shd w:val="clear" w:color="auto" w:fill="FFFFFF"/>
              </w:rPr>
              <w:t>«</w:t>
            </w:r>
            <w:r w:rsidRPr="00F7091C">
              <w:rPr>
                <w:rFonts w:ascii="Times New Roman" w:hAnsi="Times New Roman" w:cs="Times New Roman"/>
                <w:color w:val="000000"/>
                <w:sz w:val="24"/>
                <w:szCs w:val="24"/>
                <w:shd w:val="clear" w:color="auto" w:fill="FFFFFF"/>
              </w:rPr>
              <w:t>Единый портал государственных и муниципальных услуг (функций)</w:t>
            </w:r>
            <w:r w:rsidR="00214E45">
              <w:rPr>
                <w:rFonts w:ascii="Times New Roman" w:hAnsi="Times New Roman" w:cs="Times New Roman"/>
                <w:color w:val="000000"/>
                <w:sz w:val="24"/>
                <w:szCs w:val="24"/>
                <w:shd w:val="clear" w:color="auto" w:fill="FFFFFF"/>
              </w:rPr>
              <w:t>»</w:t>
            </w:r>
            <w:r w:rsidRPr="00F7091C">
              <w:rPr>
                <w:rFonts w:ascii="Times New Roman" w:hAnsi="Times New Roman" w:cs="Times New Roman"/>
                <w:color w:val="000000"/>
                <w:sz w:val="24"/>
                <w:szCs w:val="24"/>
                <w:shd w:val="clear" w:color="auto" w:fill="FFFFFF"/>
              </w:rPr>
              <w:t xml:space="preserve"> (далее - ЕПГУ), в том числе в проактивном режиме</w:t>
            </w:r>
            <w:r>
              <w:rPr>
                <w:rFonts w:ascii="Times New Roman" w:hAnsi="Times New Roman" w:cs="Times New Roman"/>
                <w:color w:val="000000"/>
                <w:sz w:val="24"/>
                <w:szCs w:val="24"/>
                <w:shd w:val="clear" w:color="auto" w:fill="FFFFFF"/>
              </w:rPr>
              <w:t>;</w:t>
            </w:r>
          </w:p>
          <w:p w:rsidR="00E94C56" w:rsidRDefault="00E94C56" w:rsidP="005D79DB">
            <w:pPr>
              <w:spacing w:after="0" w:line="240" w:lineRule="auto"/>
              <w:rPr>
                <w:rFonts w:ascii="Times New Roman" w:hAnsi="Times New Roman" w:cs="Times New Roman"/>
                <w:color w:val="000000"/>
                <w:sz w:val="24"/>
                <w:szCs w:val="24"/>
                <w:shd w:val="clear" w:color="auto" w:fill="FFFFFF"/>
              </w:rPr>
            </w:pPr>
            <w:r w:rsidRPr="00F7091C">
              <w:rPr>
                <w:rFonts w:ascii="Times New Roman" w:hAnsi="Times New Roman" w:cs="Times New Roman"/>
                <w:color w:val="000000"/>
                <w:sz w:val="24"/>
                <w:szCs w:val="24"/>
                <w:shd w:val="clear" w:color="auto" w:fill="FFFFFF"/>
              </w:rPr>
              <w:t>4) реализации механизма проак</w:t>
            </w:r>
            <w:r w:rsidRPr="00F7091C">
              <w:rPr>
                <w:rFonts w:ascii="Times New Roman" w:hAnsi="Times New Roman" w:cs="Times New Roman"/>
                <w:color w:val="000000"/>
                <w:sz w:val="24"/>
                <w:szCs w:val="24"/>
                <w:shd w:val="clear" w:color="auto" w:fill="FFFFFF"/>
              </w:rPr>
              <w:lastRenderedPageBreak/>
              <w:t>тивного информирования граждан посредством ЕПГУ о правах на предоставление мер социальной поддержки на основании выявления отдельных жизненных событий</w:t>
            </w:r>
          </w:p>
          <w:p w:rsidR="00214E45" w:rsidRPr="00F7091C" w:rsidRDefault="00214E45" w:rsidP="005D79DB">
            <w:pPr>
              <w:spacing w:after="0" w:line="240" w:lineRule="auto"/>
              <w:rPr>
                <w:rFonts w:ascii="Times New Roman" w:hAnsi="Times New Roman" w:cs="Times New Roman"/>
                <w:sz w:val="24"/>
                <w:szCs w:val="24"/>
              </w:rPr>
            </w:pPr>
          </w:p>
        </w:tc>
        <w:tc>
          <w:tcPr>
            <w:tcW w:w="1842" w:type="dxa"/>
          </w:tcPr>
          <w:p w:rsidR="00E94C56" w:rsidRPr="007316A6" w:rsidRDefault="00987DF9" w:rsidP="00987D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560" w:type="dxa"/>
          </w:tcPr>
          <w:p w:rsidR="00E94C56" w:rsidRPr="007316A6" w:rsidRDefault="00E94C56" w:rsidP="005D79DB">
            <w:pPr>
              <w:spacing w:after="0" w:line="240" w:lineRule="auto"/>
              <w:rPr>
                <w:rFonts w:ascii="Times New Roman" w:hAnsi="Times New Roman" w:cs="Times New Roman"/>
                <w:sz w:val="24"/>
                <w:szCs w:val="24"/>
              </w:rPr>
            </w:pPr>
            <w:r w:rsidRPr="007316A6">
              <w:rPr>
                <w:rFonts w:ascii="Times New Roman" w:hAnsi="Times New Roman" w:cs="Times New Roman"/>
                <w:sz w:val="24"/>
                <w:szCs w:val="24"/>
              </w:rPr>
              <w:t>Проектный</w:t>
            </w: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1701" w:type="dxa"/>
          </w:tcPr>
          <w:p w:rsidR="00E94C56" w:rsidRPr="00B2064C" w:rsidRDefault="00E94C56" w:rsidP="005D79DB">
            <w:pPr>
              <w:spacing w:after="0" w:line="240" w:lineRule="auto"/>
              <w:rPr>
                <w:rFonts w:ascii="Times New Roman" w:hAnsi="Times New Roman" w:cs="Times New Roman"/>
                <w:color w:val="000000"/>
                <w:sz w:val="20"/>
                <w:szCs w:val="20"/>
                <w:shd w:val="clear" w:color="auto" w:fill="FFFFFF"/>
              </w:rPr>
            </w:pPr>
            <w:r w:rsidRPr="00B2064C">
              <w:rPr>
                <w:rFonts w:ascii="Times New Roman" w:hAnsi="Times New Roman" w:cs="Times New Roman"/>
                <w:color w:val="000000"/>
                <w:sz w:val="20"/>
                <w:szCs w:val="20"/>
                <w:shd w:val="clear" w:color="auto" w:fill="FFFFFF"/>
              </w:rPr>
              <w:t>Реализация мероприятий в рамках инициативы «Социальное казначейство»</w:t>
            </w:r>
          </w:p>
          <w:p w:rsidR="00E94C56" w:rsidRPr="00B2064C" w:rsidRDefault="00E94C56" w:rsidP="005D79DB">
            <w:pPr>
              <w:spacing w:after="0" w:line="240" w:lineRule="auto"/>
              <w:rPr>
                <w:rFonts w:ascii="Times New Roman" w:hAnsi="Times New Roman" w:cs="Times New Roman"/>
                <w:sz w:val="20"/>
                <w:szCs w:val="20"/>
              </w:rPr>
            </w:pPr>
          </w:p>
        </w:tc>
      </w:tr>
      <w:tr w:rsidR="00E94C56" w:rsidRPr="006727BF" w:rsidTr="00D87332">
        <w:tc>
          <w:tcPr>
            <w:tcW w:w="3401" w:type="dxa"/>
          </w:tcPr>
          <w:p w:rsidR="00214E45" w:rsidRPr="003E2EED" w:rsidRDefault="00214E45" w:rsidP="00214E45">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Мероприятие 4.</w:t>
            </w:r>
            <w:r w:rsidR="00516682">
              <w:rPr>
                <w:rFonts w:ascii="Times New Roman" w:hAnsi="Times New Roman" w:cs="Times New Roman"/>
                <w:b/>
                <w:sz w:val="24"/>
                <w:szCs w:val="24"/>
              </w:rPr>
              <w:t>4</w:t>
            </w:r>
            <w:r>
              <w:rPr>
                <w:rFonts w:ascii="Times New Roman" w:hAnsi="Times New Roman" w:cs="Times New Roman"/>
                <w:b/>
                <w:sz w:val="24"/>
                <w:szCs w:val="24"/>
              </w:rPr>
              <w:t>.3.</w:t>
            </w:r>
          </w:p>
          <w:p w:rsidR="00E94C56" w:rsidRDefault="00E94C56" w:rsidP="005D79DB">
            <w:pPr>
              <w:spacing w:after="0" w:line="240" w:lineRule="auto"/>
              <w:rPr>
                <w:rFonts w:ascii="Times New Roman" w:hAnsi="Times New Roman" w:cs="Times New Roman"/>
                <w:sz w:val="24"/>
                <w:szCs w:val="24"/>
              </w:rPr>
            </w:pPr>
            <w:r w:rsidRPr="003D7311">
              <w:rPr>
                <w:rFonts w:ascii="Times New Roman" w:hAnsi="Times New Roman" w:cs="Times New Roman"/>
                <w:sz w:val="24"/>
                <w:szCs w:val="24"/>
              </w:rPr>
              <w:t xml:space="preserve">Обеспечено </w:t>
            </w:r>
            <w:r>
              <w:rPr>
                <w:rFonts w:ascii="Times New Roman" w:hAnsi="Times New Roman" w:cs="Times New Roman"/>
                <w:sz w:val="24"/>
                <w:szCs w:val="24"/>
              </w:rPr>
              <w:t xml:space="preserve">функционирование и </w:t>
            </w:r>
            <w:r w:rsidRPr="003D7311">
              <w:rPr>
                <w:rFonts w:ascii="Times New Roman" w:hAnsi="Times New Roman" w:cs="Times New Roman"/>
                <w:sz w:val="24"/>
                <w:szCs w:val="24"/>
              </w:rPr>
              <w:t>развитие информационной системы "Единый контакт-центр взаимодействия с гражданами"</w:t>
            </w:r>
            <w:r>
              <w:rPr>
                <w:rFonts w:ascii="Times New Roman" w:hAnsi="Times New Roman" w:cs="Times New Roman"/>
                <w:sz w:val="24"/>
                <w:szCs w:val="24"/>
              </w:rPr>
              <w:t xml:space="preserve"> (далее – ИС ЕКЦ)</w:t>
            </w:r>
          </w:p>
          <w:p w:rsidR="00B9437C" w:rsidRPr="009C3F4F" w:rsidRDefault="00B9437C" w:rsidP="00B9437C">
            <w:pPr>
              <w:spacing w:after="0" w:line="240" w:lineRule="auto"/>
              <w:rPr>
                <w:rFonts w:ascii="Times New Roman" w:hAnsi="Times New Roman" w:cs="Times New Roman"/>
                <w:i/>
                <w:sz w:val="24"/>
                <w:szCs w:val="24"/>
              </w:rPr>
            </w:pPr>
            <w:r>
              <w:rPr>
                <w:rFonts w:ascii="Times New Roman" w:hAnsi="Times New Roman" w:cs="Times New Roman"/>
                <w:bCs/>
                <w:i/>
                <w:sz w:val="24"/>
                <w:szCs w:val="24"/>
              </w:rPr>
              <w:t>(</w:t>
            </w:r>
            <w:r w:rsidRPr="009C3F4F">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r w:rsidRPr="009C3F4F">
              <w:rPr>
                <w:rFonts w:ascii="Times New Roman" w:hAnsi="Times New Roman" w:cs="Times New Roman"/>
                <w:i/>
                <w:sz w:val="24"/>
                <w:szCs w:val="24"/>
              </w:rPr>
              <w:t>)</w:t>
            </w:r>
          </w:p>
          <w:p w:rsidR="00640A01" w:rsidRPr="007316A6" w:rsidRDefault="00640A01" w:rsidP="005D79DB">
            <w:pPr>
              <w:spacing w:after="0" w:line="240" w:lineRule="auto"/>
              <w:rPr>
                <w:rFonts w:ascii="Times New Roman" w:hAnsi="Times New Roman" w:cs="Times New Roman"/>
                <w:b/>
                <w:sz w:val="24"/>
                <w:szCs w:val="24"/>
              </w:rPr>
            </w:pPr>
          </w:p>
        </w:tc>
        <w:tc>
          <w:tcPr>
            <w:tcW w:w="2128" w:type="dxa"/>
          </w:tcPr>
          <w:p w:rsidR="00E94C56" w:rsidRDefault="00611527" w:rsidP="00611527">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w:t>
            </w:r>
            <w:r w:rsidR="00E94C56" w:rsidRPr="00F7091C">
              <w:rPr>
                <w:rFonts w:ascii="Times New Roman" w:hAnsi="Times New Roman" w:cs="Times New Roman"/>
                <w:color w:val="000000"/>
                <w:sz w:val="24"/>
                <w:szCs w:val="24"/>
                <w:shd w:val="clear" w:color="auto" w:fill="FFFFFF"/>
              </w:rPr>
              <w:t>беспеч</w:t>
            </w:r>
            <w:r>
              <w:rPr>
                <w:rFonts w:ascii="Times New Roman" w:hAnsi="Times New Roman" w:cs="Times New Roman"/>
                <w:color w:val="000000"/>
                <w:sz w:val="24"/>
                <w:szCs w:val="24"/>
                <w:shd w:val="clear" w:color="auto" w:fill="FFFFFF"/>
              </w:rPr>
              <w:t>ена</w:t>
            </w:r>
            <w:r w:rsidR="00E94C56" w:rsidRPr="00F7091C">
              <w:rPr>
                <w:rFonts w:ascii="Times New Roman" w:hAnsi="Times New Roman" w:cs="Times New Roman"/>
                <w:color w:val="000000"/>
                <w:sz w:val="24"/>
                <w:szCs w:val="24"/>
                <w:shd w:val="clear" w:color="auto" w:fill="FFFFFF"/>
              </w:rPr>
              <w:t xml:space="preserve"> возможность консультирования граждан в режиме реального времени о положенных им мерах социальной поддержки, повы</w:t>
            </w:r>
            <w:r w:rsidR="00E94C56">
              <w:rPr>
                <w:rFonts w:ascii="Times New Roman" w:hAnsi="Times New Roman" w:cs="Times New Roman"/>
                <w:color w:val="000000"/>
                <w:sz w:val="24"/>
                <w:szCs w:val="24"/>
                <w:shd w:val="clear" w:color="auto" w:fill="FFFFFF"/>
              </w:rPr>
              <w:t>шен</w:t>
            </w:r>
            <w:r>
              <w:rPr>
                <w:rFonts w:ascii="Times New Roman" w:hAnsi="Times New Roman" w:cs="Times New Roman"/>
                <w:color w:val="000000"/>
                <w:sz w:val="24"/>
                <w:szCs w:val="24"/>
                <w:shd w:val="clear" w:color="auto" w:fill="FFFFFF"/>
              </w:rPr>
              <w:t>а</w:t>
            </w:r>
            <w:r w:rsidR="00E94C56" w:rsidRPr="00F7091C">
              <w:rPr>
                <w:rFonts w:ascii="Times New Roman" w:hAnsi="Times New Roman" w:cs="Times New Roman"/>
                <w:color w:val="000000"/>
                <w:sz w:val="24"/>
                <w:szCs w:val="24"/>
                <w:shd w:val="clear" w:color="auto" w:fill="FFFFFF"/>
              </w:rPr>
              <w:t xml:space="preserve"> доступност</w:t>
            </w:r>
            <w:r>
              <w:rPr>
                <w:rFonts w:ascii="Times New Roman" w:hAnsi="Times New Roman" w:cs="Times New Roman"/>
                <w:color w:val="000000"/>
                <w:sz w:val="24"/>
                <w:szCs w:val="24"/>
                <w:shd w:val="clear" w:color="auto" w:fill="FFFFFF"/>
              </w:rPr>
              <w:t>ь</w:t>
            </w:r>
            <w:r w:rsidR="00E94C56" w:rsidRPr="00F7091C">
              <w:rPr>
                <w:rFonts w:ascii="Times New Roman" w:hAnsi="Times New Roman" w:cs="Times New Roman"/>
                <w:color w:val="000000"/>
                <w:sz w:val="24"/>
                <w:szCs w:val="24"/>
                <w:shd w:val="clear" w:color="auto" w:fill="FFFFFF"/>
              </w:rPr>
              <w:t xml:space="preserve"> получения информации на основе принципа экстерриториальности и расширения способов обращения. </w:t>
            </w:r>
          </w:p>
          <w:p w:rsidR="00611527" w:rsidRPr="00F7091C" w:rsidRDefault="00611527" w:rsidP="00611527">
            <w:pPr>
              <w:spacing w:after="0" w:line="240" w:lineRule="auto"/>
              <w:rPr>
                <w:rFonts w:ascii="Times New Roman" w:hAnsi="Times New Roman" w:cs="Times New Roman"/>
                <w:color w:val="000000"/>
                <w:sz w:val="24"/>
                <w:szCs w:val="24"/>
                <w:shd w:val="clear" w:color="auto" w:fill="FFFFFF"/>
              </w:rPr>
            </w:pPr>
          </w:p>
        </w:tc>
        <w:tc>
          <w:tcPr>
            <w:tcW w:w="1842" w:type="dxa"/>
          </w:tcPr>
          <w:p w:rsidR="00E94C56" w:rsidRPr="007316A6" w:rsidRDefault="00611527" w:rsidP="006115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E94C56" w:rsidRPr="007316A6" w:rsidRDefault="00E94C56" w:rsidP="005D79DB">
            <w:pPr>
              <w:spacing w:after="0" w:line="240" w:lineRule="auto"/>
              <w:rPr>
                <w:rFonts w:ascii="Times New Roman" w:hAnsi="Times New Roman" w:cs="Times New Roman"/>
                <w:sz w:val="24"/>
                <w:szCs w:val="24"/>
              </w:rPr>
            </w:pPr>
            <w:r w:rsidRPr="007316A6">
              <w:rPr>
                <w:rFonts w:ascii="Times New Roman" w:hAnsi="Times New Roman" w:cs="Times New Roman"/>
                <w:sz w:val="24"/>
                <w:szCs w:val="24"/>
              </w:rPr>
              <w:t>Про</w:t>
            </w:r>
            <w:r>
              <w:rPr>
                <w:rFonts w:ascii="Times New Roman" w:hAnsi="Times New Roman" w:cs="Times New Roman"/>
                <w:sz w:val="24"/>
                <w:szCs w:val="24"/>
              </w:rPr>
              <w:t>цессный</w:t>
            </w: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кв.</w:t>
            </w:r>
          </w:p>
          <w:p w:rsidR="00E94C56" w:rsidRPr="007316A6" w:rsidRDefault="00E94C56" w:rsidP="005D79DB">
            <w:pPr>
              <w:spacing w:after="0" w:line="240" w:lineRule="auto"/>
              <w:jc w:val="center"/>
              <w:rPr>
                <w:rFonts w:ascii="Times New Roman" w:hAnsi="Times New Roman" w:cs="Times New Roman"/>
                <w:sz w:val="24"/>
                <w:szCs w:val="24"/>
              </w:rPr>
            </w:pPr>
          </w:p>
        </w:tc>
        <w:tc>
          <w:tcPr>
            <w:tcW w:w="1701" w:type="dxa"/>
          </w:tcPr>
          <w:p w:rsidR="00E94C56" w:rsidRPr="00B2064C" w:rsidRDefault="00E94C56" w:rsidP="005D79DB">
            <w:pPr>
              <w:spacing w:after="0" w:line="240" w:lineRule="auto"/>
              <w:rPr>
                <w:rFonts w:ascii="Times New Roman" w:hAnsi="Times New Roman" w:cs="Times New Roman"/>
                <w:color w:val="000000"/>
                <w:sz w:val="20"/>
                <w:szCs w:val="20"/>
                <w:shd w:val="clear" w:color="auto" w:fill="FFFFFF"/>
              </w:rPr>
            </w:pPr>
            <w:r w:rsidRPr="00B2064C">
              <w:rPr>
                <w:rFonts w:ascii="Times New Roman" w:hAnsi="Times New Roman" w:cs="Times New Roman"/>
                <w:color w:val="000000"/>
                <w:sz w:val="20"/>
                <w:szCs w:val="20"/>
                <w:shd w:val="clear" w:color="auto" w:fill="FFFFFF"/>
              </w:rPr>
              <w:t>Реализация мероприятий в рамках инициативы «Социальное казначейство»</w:t>
            </w:r>
          </w:p>
          <w:p w:rsidR="00E94C56" w:rsidRPr="00B2064C" w:rsidRDefault="00E94C56" w:rsidP="005D79DB">
            <w:pPr>
              <w:tabs>
                <w:tab w:val="left" w:pos="1140"/>
              </w:tabs>
              <w:spacing w:after="0" w:line="240" w:lineRule="auto"/>
              <w:rPr>
                <w:rFonts w:ascii="Times New Roman" w:hAnsi="Times New Roman" w:cs="Times New Roman"/>
                <w:color w:val="000000"/>
                <w:sz w:val="20"/>
                <w:szCs w:val="20"/>
                <w:shd w:val="clear" w:color="auto" w:fill="FFFFFF"/>
              </w:rPr>
            </w:pPr>
          </w:p>
        </w:tc>
      </w:tr>
      <w:tr w:rsidR="00E94C56" w:rsidRPr="006727BF" w:rsidTr="00D87332">
        <w:tc>
          <w:tcPr>
            <w:tcW w:w="3401" w:type="dxa"/>
          </w:tcPr>
          <w:p w:rsidR="00214E45" w:rsidRPr="003E2EED" w:rsidRDefault="00214E45" w:rsidP="00214E45">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Мероприятие 4.</w:t>
            </w:r>
            <w:r w:rsidR="00516682">
              <w:rPr>
                <w:rFonts w:ascii="Times New Roman" w:hAnsi="Times New Roman" w:cs="Times New Roman"/>
                <w:b/>
                <w:sz w:val="24"/>
                <w:szCs w:val="24"/>
              </w:rPr>
              <w:t>4</w:t>
            </w:r>
            <w:r>
              <w:rPr>
                <w:rFonts w:ascii="Times New Roman" w:hAnsi="Times New Roman" w:cs="Times New Roman"/>
                <w:b/>
                <w:sz w:val="24"/>
                <w:szCs w:val="24"/>
              </w:rPr>
              <w:t>.4.</w:t>
            </w:r>
          </w:p>
          <w:p w:rsidR="00E94C56" w:rsidRDefault="00E94C56" w:rsidP="005D79DB">
            <w:pPr>
              <w:spacing w:after="0" w:line="240" w:lineRule="auto"/>
              <w:rPr>
                <w:rFonts w:ascii="Times New Roman" w:hAnsi="Times New Roman" w:cs="Times New Roman"/>
                <w:sz w:val="24"/>
                <w:szCs w:val="24"/>
              </w:rPr>
            </w:pPr>
            <w:r w:rsidRPr="003D7311">
              <w:rPr>
                <w:rFonts w:ascii="Times New Roman" w:hAnsi="Times New Roman" w:cs="Times New Roman"/>
                <w:sz w:val="24"/>
                <w:szCs w:val="24"/>
              </w:rPr>
              <w:t>Реализовано проактивное информирование граждан о положенных им мерах социальной защиты (поддержки) в связи с наступлением определенных жизненных событий</w:t>
            </w:r>
          </w:p>
          <w:p w:rsidR="00B9437C" w:rsidRPr="009C3F4F" w:rsidRDefault="00B9437C" w:rsidP="00B9437C">
            <w:pPr>
              <w:spacing w:after="0" w:line="240" w:lineRule="auto"/>
              <w:rPr>
                <w:rFonts w:ascii="Times New Roman" w:hAnsi="Times New Roman" w:cs="Times New Roman"/>
                <w:i/>
                <w:sz w:val="24"/>
                <w:szCs w:val="24"/>
              </w:rPr>
            </w:pPr>
            <w:r>
              <w:rPr>
                <w:rFonts w:ascii="Times New Roman" w:hAnsi="Times New Roman" w:cs="Times New Roman"/>
                <w:bCs/>
                <w:i/>
                <w:sz w:val="24"/>
                <w:szCs w:val="24"/>
              </w:rPr>
              <w:t>(</w:t>
            </w:r>
            <w:r w:rsidRPr="009C3F4F">
              <w:rPr>
                <w:rFonts w:ascii="Times New Roman" w:hAnsi="Times New Roman" w:cs="Times New Roman"/>
                <w:bCs/>
                <w:i/>
                <w:sz w:val="24"/>
                <w:szCs w:val="24"/>
              </w:rPr>
              <w:t>Чирков С.А., председатель Фонда пенсионного и социального страхования Российской Федерации</w:t>
            </w:r>
            <w:r w:rsidRPr="009C3F4F">
              <w:rPr>
                <w:rFonts w:ascii="Times New Roman" w:hAnsi="Times New Roman" w:cs="Times New Roman"/>
                <w:i/>
                <w:sz w:val="24"/>
                <w:szCs w:val="24"/>
              </w:rPr>
              <w:t>)</w:t>
            </w:r>
          </w:p>
          <w:p w:rsidR="00640A01" w:rsidRPr="007316A6" w:rsidRDefault="00640A01" w:rsidP="005D79DB">
            <w:pPr>
              <w:spacing w:after="0" w:line="240" w:lineRule="auto"/>
              <w:rPr>
                <w:rFonts w:ascii="Times New Roman" w:hAnsi="Times New Roman" w:cs="Times New Roman"/>
                <w:b/>
                <w:sz w:val="24"/>
                <w:szCs w:val="24"/>
              </w:rPr>
            </w:pPr>
          </w:p>
        </w:tc>
        <w:tc>
          <w:tcPr>
            <w:tcW w:w="2128" w:type="dxa"/>
          </w:tcPr>
          <w:p w:rsidR="00E94C56" w:rsidRPr="00E53A7B" w:rsidRDefault="00611527" w:rsidP="00611527">
            <w:pPr>
              <w:spacing w:after="0" w:line="240" w:lineRule="auto"/>
              <w:rPr>
                <w:rFonts w:ascii="Arial" w:hAnsi="Arial" w:cs="Arial"/>
                <w:color w:val="000000"/>
                <w:sz w:val="20"/>
                <w:szCs w:val="20"/>
                <w:shd w:val="clear" w:color="auto" w:fill="FFFFFF"/>
              </w:rPr>
            </w:pPr>
            <w:r>
              <w:rPr>
                <w:rFonts w:ascii="Times New Roman" w:hAnsi="Times New Roman" w:cs="Times New Roman"/>
                <w:color w:val="000000"/>
                <w:sz w:val="24"/>
                <w:szCs w:val="24"/>
                <w:shd w:val="clear" w:color="auto" w:fill="FFFFFF"/>
              </w:rPr>
              <w:t>П</w:t>
            </w:r>
            <w:r w:rsidR="00E94C56" w:rsidRPr="00EB2D43">
              <w:rPr>
                <w:rFonts w:ascii="Times New Roman" w:hAnsi="Times New Roman" w:cs="Times New Roman"/>
                <w:color w:val="000000"/>
                <w:sz w:val="24"/>
                <w:szCs w:val="24"/>
                <w:shd w:val="clear" w:color="auto" w:fill="FFFFFF"/>
              </w:rPr>
              <w:t>овы</w:t>
            </w:r>
            <w:r>
              <w:rPr>
                <w:rFonts w:ascii="Times New Roman" w:hAnsi="Times New Roman" w:cs="Times New Roman"/>
                <w:color w:val="000000"/>
                <w:sz w:val="24"/>
                <w:szCs w:val="24"/>
                <w:shd w:val="clear" w:color="auto" w:fill="FFFFFF"/>
              </w:rPr>
              <w:t>шение</w:t>
            </w:r>
            <w:r w:rsidR="00E94C56" w:rsidRPr="00EB2D43">
              <w:rPr>
                <w:rFonts w:ascii="Times New Roman" w:hAnsi="Times New Roman" w:cs="Times New Roman"/>
                <w:color w:val="000000"/>
                <w:sz w:val="24"/>
                <w:szCs w:val="24"/>
                <w:shd w:val="clear" w:color="auto" w:fill="FFFFFF"/>
              </w:rPr>
              <w:t xml:space="preserve"> уров</w:t>
            </w:r>
            <w:r>
              <w:rPr>
                <w:rFonts w:ascii="Times New Roman" w:hAnsi="Times New Roman" w:cs="Times New Roman"/>
                <w:color w:val="000000"/>
                <w:sz w:val="24"/>
                <w:szCs w:val="24"/>
                <w:shd w:val="clear" w:color="auto" w:fill="FFFFFF"/>
              </w:rPr>
              <w:t>ня</w:t>
            </w:r>
            <w:r w:rsidR="00E94C56" w:rsidRPr="00EB2D43">
              <w:rPr>
                <w:rFonts w:ascii="Times New Roman" w:hAnsi="Times New Roman" w:cs="Times New Roman"/>
                <w:color w:val="000000"/>
                <w:sz w:val="24"/>
                <w:szCs w:val="24"/>
                <w:shd w:val="clear" w:color="auto" w:fill="FFFFFF"/>
              </w:rPr>
              <w:t xml:space="preserve"> информированности граждан о мерах социальной защиты (поддержки), право на получение которых появляется у граждан в связи с наступлением определенного жизненного события.</w:t>
            </w:r>
          </w:p>
        </w:tc>
        <w:tc>
          <w:tcPr>
            <w:tcW w:w="1842" w:type="dxa"/>
          </w:tcPr>
          <w:p w:rsidR="00E94C56" w:rsidRPr="00462B16" w:rsidRDefault="00234B54" w:rsidP="00234B54">
            <w:pPr>
              <w:spacing w:after="0" w:line="240" w:lineRule="auto"/>
              <w:rPr>
                <w:rFonts w:ascii="Arial" w:hAnsi="Arial" w:cs="Arial"/>
                <w:color w:val="333333"/>
                <w:sz w:val="20"/>
                <w:szCs w:val="20"/>
                <w:shd w:val="clear" w:color="auto" w:fill="D6DBEA"/>
              </w:rPr>
            </w:pPr>
            <w:r>
              <w:rPr>
                <w:rFonts w:ascii="Times New Roman" w:hAnsi="Times New Roman" w:cs="Times New Roman"/>
                <w:sz w:val="24"/>
                <w:szCs w:val="24"/>
              </w:rPr>
              <w:t>Количество ж</w:t>
            </w:r>
            <w:r w:rsidR="00611527">
              <w:rPr>
                <w:rFonts w:ascii="Times New Roman" w:hAnsi="Times New Roman" w:cs="Times New Roman"/>
                <w:sz w:val="24"/>
                <w:szCs w:val="24"/>
              </w:rPr>
              <w:t>изненны</w:t>
            </w:r>
            <w:r>
              <w:rPr>
                <w:rFonts w:ascii="Times New Roman" w:hAnsi="Times New Roman" w:cs="Times New Roman"/>
                <w:sz w:val="24"/>
                <w:szCs w:val="24"/>
              </w:rPr>
              <w:t>х</w:t>
            </w:r>
            <w:r w:rsidR="00611527">
              <w:rPr>
                <w:rFonts w:ascii="Times New Roman" w:hAnsi="Times New Roman" w:cs="Times New Roman"/>
                <w:sz w:val="24"/>
                <w:szCs w:val="24"/>
              </w:rPr>
              <w:t xml:space="preserve"> событи</w:t>
            </w:r>
            <w:r>
              <w:rPr>
                <w:rFonts w:ascii="Times New Roman" w:hAnsi="Times New Roman" w:cs="Times New Roman"/>
                <w:sz w:val="24"/>
                <w:szCs w:val="24"/>
              </w:rPr>
              <w:t>й</w:t>
            </w:r>
            <w:r w:rsidR="00611527">
              <w:rPr>
                <w:rFonts w:ascii="Times New Roman" w:hAnsi="Times New Roman" w:cs="Times New Roman"/>
                <w:sz w:val="24"/>
                <w:szCs w:val="24"/>
              </w:rPr>
              <w:t>, ед.</w:t>
            </w:r>
          </w:p>
        </w:tc>
        <w:tc>
          <w:tcPr>
            <w:tcW w:w="1560" w:type="dxa"/>
          </w:tcPr>
          <w:p w:rsidR="00E94C56" w:rsidRPr="007316A6" w:rsidRDefault="00E94C56" w:rsidP="005D79DB">
            <w:pPr>
              <w:spacing w:after="0" w:line="240" w:lineRule="auto"/>
              <w:rPr>
                <w:rFonts w:ascii="Times New Roman" w:hAnsi="Times New Roman" w:cs="Times New Roman"/>
                <w:sz w:val="24"/>
                <w:szCs w:val="24"/>
              </w:rPr>
            </w:pPr>
            <w:r w:rsidRPr="007316A6">
              <w:rPr>
                <w:rFonts w:ascii="Times New Roman" w:hAnsi="Times New Roman" w:cs="Times New Roman"/>
                <w:sz w:val="24"/>
                <w:szCs w:val="24"/>
              </w:rPr>
              <w:t>Проектный</w:t>
            </w: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p w:rsidR="00E94C56" w:rsidRPr="007316A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p w:rsidR="00E94C56" w:rsidRPr="007316A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E94C56" w:rsidRPr="007316A6" w:rsidRDefault="00E94C56" w:rsidP="005D79DB">
            <w:pPr>
              <w:spacing w:after="0" w:line="240" w:lineRule="auto"/>
              <w:jc w:val="center"/>
              <w:rPr>
                <w:rFonts w:ascii="Times New Roman" w:hAnsi="Times New Roman" w:cs="Times New Roman"/>
                <w:sz w:val="24"/>
                <w:szCs w:val="24"/>
              </w:rPr>
            </w:pPr>
          </w:p>
        </w:tc>
        <w:tc>
          <w:tcPr>
            <w:tcW w:w="850"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E94C56" w:rsidRPr="007316A6" w:rsidRDefault="00E94C56" w:rsidP="005D79DB">
            <w:pPr>
              <w:spacing w:after="0" w:line="240" w:lineRule="auto"/>
              <w:jc w:val="center"/>
              <w:rPr>
                <w:rFonts w:ascii="Times New Roman" w:hAnsi="Times New Roman" w:cs="Times New Roman"/>
                <w:sz w:val="24"/>
                <w:szCs w:val="24"/>
              </w:rPr>
            </w:pPr>
          </w:p>
        </w:tc>
        <w:tc>
          <w:tcPr>
            <w:tcW w:w="851" w:type="dxa"/>
          </w:tcPr>
          <w:p w:rsidR="00E94C56" w:rsidRDefault="00E94C56" w:rsidP="005D7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E94C56" w:rsidRPr="007316A6" w:rsidRDefault="00E94C56" w:rsidP="005D79DB">
            <w:pPr>
              <w:spacing w:after="0" w:line="240" w:lineRule="auto"/>
              <w:jc w:val="center"/>
              <w:rPr>
                <w:rFonts w:ascii="Times New Roman" w:hAnsi="Times New Roman" w:cs="Times New Roman"/>
                <w:sz w:val="24"/>
                <w:szCs w:val="24"/>
              </w:rPr>
            </w:pPr>
          </w:p>
        </w:tc>
        <w:tc>
          <w:tcPr>
            <w:tcW w:w="1701" w:type="dxa"/>
          </w:tcPr>
          <w:p w:rsidR="00234B54" w:rsidRPr="00B2064C" w:rsidRDefault="00234B54" w:rsidP="00234B54">
            <w:pPr>
              <w:spacing w:after="0" w:line="240" w:lineRule="auto"/>
              <w:rPr>
                <w:rFonts w:ascii="Times New Roman" w:hAnsi="Times New Roman" w:cs="Times New Roman"/>
                <w:color w:val="000000"/>
                <w:sz w:val="20"/>
                <w:szCs w:val="20"/>
                <w:shd w:val="clear" w:color="auto" w:fill="FFFFFF"/>
              </w:rPr>
            </w:pPr>
            <w:r w:rsidRPr="00B2064C">
              <w:rPr>
                <w:rFonts w:ascii="Times New Roman" w:hAnsi="Times New Roman" w:cs="Times New Roman"/>
                <w:color w:val="000000"/>
                <w:sz w:val="20"/>
                <w:szCs w:val="20"/>
                <w:shd w:val="clear" w:color="auto" w:fill="FFFFFF"/>
              </w:rPr>
              <w:t>Реализация мероприятий в рамках инициативы «Социальное казначейство»</w:t>
            </w:r>
          </w:p>
          <w:p w:rsidR="00E94C56" w:rsidRPr="00B2064C" w:rsidRDefault="00E94C56" w:rsidP="005D79DB">
            <w:pPr>
              <w:spacing w:after="0" w:line="240" w:lineRule="auto"/>
              <w:rPr>
                <w:rFonts w:ascii="Times New Roman" w:hAnsi="Times New Roman" w:cs="Times New Roman"/>
                <w:color w:val="000000"/>
                <w:sz w:val="20"/>
                <w:szCs w:val="20"/>
                <w:shd w:val="clear" w:color="auto" w:fill="FFFFFF"/>
              </w:rPr>
            </w:pPr>
          </w:p>
        </w:tc>
      </w:tr>
    </w:tbl>
    <w:tbl>
      <w:tblPr>
        <w:tblStyle w:val="a3"/>
        <w:tblW w:w="15735" w:type="dxa"/>
        <w:tblInd w:w="-1139" w:type="dxa"/>
        <w:tblLayout w:type="fixed"/>
        <w:tblLook w:val="04A0" w:firstRow="1" w:lastRow="0" w:firstColumn="1" w:lastColumn="0" w:noHBand="0" w:noVBand="1"/>
      </w:tblPr>
      <w:tblGrid>
        <w:gridCol w:w="3402"/>
        <w:gridCol w:w="2127"/>
        <w:gridCol w:w="1842"/>
        <w:gridCol w:w="1560"/>
        <w:gridCol w:w="850"/>
        <w:gridCol w:w="851"/>
        <w:gridCol w:w="850"/>
        <w:gridCol w:w="851"/>
        <w:gridCol w:w="850"/>
        <w:gridCol w:w="851"/>
        <w:gridCol w:w="1701"/>
      </w:tblGrid>
      <w:tr w:rsidR="006044A9" w:rsidRPr="00C420AF" w:rsidTr="00B323C1">
        <w:tc>
          <w:tcPr>
            <w:tcW w:w="15735" w:type="dxa"/>
            <w:gridSpan w:val="11"/>
          </w:tcPr>
          <w:p w:rsidR="006044A9" w:rsidRPr="00C420AF" w:rsidRDefault="006044A9" w:rsidP="006044A9">
            <w:pPr>
              <w:autoSpaceDE w:val="0"/>
              <w:autoSpaceDN w:val="0"/>
              <w:spacing w:after="0" w:line="240" w:lineRule="auto"/>
              <w:rPr>
                <w:rFonts w:ascii="Times New Roman" w:hAnsi="Times New Roman" w:cs="Times New Roman"/>
                <w:b/>
                <w:sz w:val="28"/>
                <w:szCs w:val="28"/>
              </w:rPr>
            </w:pPr>
            <w:r w:rsidRPr="00C420AF">
              <w:rPr>
                <w:rFonts w:ascii="Times New Roman" w:hAnsi="Times New Roman" w:cs="Times New Roman"/>
                <w:b/>
                <w:sz w:val="28"/>
                <w:szCs w:val="28"/>
              </w:rPr>
              <w:t xml:space="preserve">Цель 5. </w:t>
            </w:r>
            <w:bookmarkStart w:id="3" w:name="_Hlk201319870"/>
            <w:r w:rsidRPr="00C420AF">
              <w:rPr>
                <w:rFonts w:ascii="Times New Roman" w:hAnsi="Times New Roman" w:cs="Times New Roman"/>
                <w:b/>
                <w:sz w:val="28"/>
                <w:szCs w:val="28"/>
              </w:rPr>
              <w:t>Государственная гражданская служба – открыта и профессиональна</w:t>
            </w:r>
            <w:bookmarkEnd w:id="3"/>
          </w:p>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Баталина О.Ю. – первый заместитель Министра труд и социальной защиты Российской Федерации</w:t>
            </w:r>
          </w:p>
          <w:p w:rsidR="006044A9" w:rsidRPr="00C420AF" w:rsidRDefault="006044A9" w:rsidP="006044A9">
            <w:pPr>
              <w:autoSpaceDE w:val="0"/>
              <w:autoSpaceDN w:val="0"/>
              <w:spacing w:after="0" w:line="240" w:lineRule="auto"/>
              <w:rPr>
                <w:rFonts w:ascii="Times New Roman" w:hAnsi="Times New Roman" w:cs="Times New Roman"/>
                <w:b/>
                <w:sz w:val="28"/>
                <w:szCs w:val="28"/>
              </w:rPr>
            </w:pPr>
          </w:p>
        </w:tc>
      </w:tr>
      <w:tr w:rsidR="006044A9" w:rsidRPr="00C420AF" w:rsidTr="00B323C1">
        <w:tc>
          <w:tcPr>
            <w:tcW w:w="15735" w:type="dxa"/>
            <w:gridSpan w:val="11"/>
          </w:tcPr>
          <w:p w:rsidR="006044A9" w:rsidRPr="00C420AF" w:rsidRDefault="006044A9" w:rsidP="006044A9">
            <w:pPr>
              <w:autoSpaceDE w:val="0"/>
              <w:autoSpaceDN w:val="0"/>
              <w:spacing w:after="0" w:line="240" w:lineRule="auto"/>
              <w:rPr>
                <w:rFonts w:ascii="Times New Roman" w:hAnsi="Times New Roman" w:cs="Times New Roman"/>
                <w:b/>
                <w:sz w:val="24"/>
                <w:szCs w:val="24"/>
              </w:rPr>
            </w:pPr>
            <w:r w:rsidRPr="00C420AF">
              <w:rPr>
                <w:rFonts w:ascii="Times New Roman" w:hAnsi="Times New Roman" w:cs="Times New Roman"/>
                <w:b/>
                <w:sz w:val="24"/>
                <w:szCs w:val="24"/>
              </w:rPr>
              <w:t>Направление 5.</w:t>
            </w:r>
            <w:r>
              <w:rPr>
                <w:rFonts w:ascii="Times New Roman" w:hAnsi="Times New Roman" w:cs="Times New Roman"/>
                <w:b/>
                <w:sz w:val="24"/>
                <w:szCs w:val="24"/>
              </w:rPr>
              <w:t>1</w:t>
            </w:r>
            <w:r w:rsidRPr="00C420AF">
              <w:rPr>
                <w:rFonts w:ascii="Times New Roman" w:hAnsi="Times New Roman" w:cs="Times New Roman"/>
                <w:b/>
                <w:sz w:val="24"/>
                <w:szCs w:val="24"/>
              </w:rPr>
              <w:t>. Повышение профессионализма и компетентности государственных гражданских служащих</w:t>
            </w:r>
          </w:p>
        </w:tc>
      </w:tr>
      <w:tr w:rsidR="006044A9" w:rsidRPr="00C420AF" w:rsidTr="00B323C1">
        <w:tc>
          <w:tcPr>
            <w:tcW w:w="8931" w:type="dxa"/>
            <w:gridSpan w:val="4"/>
          </w:tcPr>
          <w:p w:rsidR="006044A9" w:rsidRPr="00C420AF" w:rsidRDefault="006044A9" w:rsidP="006044A9">
            <w:pPr>
              <w:spacing w:after="0" w:line="240" w:lineRule="auto"/>
              <w:rPr>
                <w:rFonts w:ascii="Times New Roman" w:hAnsi="Times New Roman" w:cs="Times New Roman"/>
                <w:i/>
                <w:iCs/>
                <w:sz w:val="24"/>
                <w:szCs w:val="24"/>
              </w:rPr>
            </w:pPr>
            <w:r w:rsidRPr="00C420AF">
              <w:rPr>
                <w:rFonts w:ascii="Times New Roman" w:hAnsi="Times New Roman" w:cs="Times New Roman"/>
                <w:i/>
                <w:iCs/>
                <w:sz w:val="24"/>
                <w:szCs w:val="24"/>
              </w:rPr>
              <w:t>Индикатор</w:t>
            </w:r>
          </w:p>
          <w:p w:rsidR="006044A9" w:rsidRPr="00C420AF" w:rsidRDefault="006044A9" w:rsidP="006044A9">
            <w:pPr>
              <w:spacing w:after="0" w:line="240" w:lineRule="auto"/>
              <w:rPr>
                <w:rFonts w:ascii="Times New Roman" w:hAnsi="Times New Roman" w:cs="Times New Roman"/>
                <w:iCs/>
                <w:sz w:val="24"/>
                <w:szCs w:val="24"/>
              </w:rPr>
            </w:pPr>
            <w:r w:rsidRPr="00C420AF">
              <w:rPr>
                <w:rFonts w:ascii="Times New Roman" w:hAnsi="Times New Roman" w:cs="Times New Roman"/>
                <w:iCs/>
                <w:sz w:val="24"/>
                <w:szCs w:val="24"/>
              </w:rPr>
              <w:t>Численность федеральных государственных гражданских служащих, прошедших</w:t>
            </w:r>
          </w:p>
          <w:p w:rsidR="006044A9" w:rsidRPr="00C420AF" w:rsidRDefault="006044A9" w:rsidP="006044A9">
            <w:pPr>
              <w:spacing w:after="0" w:line="240" w:lineRule="auto"/>
              <w:rPr>
                <w:rFonts w:ascii="Times New Roman" w:hAnsi="Times New Roman" w:cs="Times New Roman"/>
                <w:iCs/>
                <w:sz w:val="24"/>
                <w:szCs w:val="24"/>
              </w:rPr>
            </w:pPr>
            <w:r w:rsidRPr="00C420AF">
              <w:rPr>
                <w:rFonts w:ascii="Times New Roman" w:hAnsi="Times New Roman" w:cs="Times New Roman"/>
                <w:iCs/>
                <w:sz w:val="24"/>
                <w:szCs w:val="24"/>
              </w:rPr>
              <w:t>централизованное обучение по приоритетным направлениям (тыс. чел.)</w:t>
            </w:r>
          </w:p>
          <w:p w:rsidR="006044A9" w:rsidRPr="00C420AF" w:rsidRDefault="006044A9" w:rsidP="006044A9">
            <w:pPr>
              <w:spacing w:after="0" w:line="240" w:lineRule="auto"/>
              <w:rPr>
                <w:rFonts w:ascii="Times New Roman" w:hAnsi="Times New Roman" w:cs="Times New Roman"/>
                <w:i/>
                <w:sz w:val="24"/>
                <w:szCs w:val="24"/>
              </w:rPr>
            </w:pP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9,5</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9,5</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9,5</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9,5</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9,5</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9,5</w:t>
            </w:r>
          </w:p>
        </w:tc>
        <w:tc>
          <w:tcPr>
            <w:tcW w:w="1701" w:type="dxa"/>
          </w:tcPr>
          <w:p w:rsidR="006044A9" w:rsidRPr="00C420AF" w:rsidRDefault="00234B54" w:rsidP="006044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044A9" w:rsidRPr="00C420AF" w:rsidTr="00B323C1">
        <w:tc>
          <w:tcPr>
            <w:tcW w:w="8931" w:type="dxa"/>
            <w:gridSpan w:val="4"/>
          </w:tcPr>
          <w:p w:rsidR="006044A9" w:rsidRPr="00C420AF" w:rsidRDefault="006044A9" w:rsidP="006044A9">
            <w:pPr>
              <w:spacing w:after="0" w:line="240" w:lineRule="auto"/>
              <w:rPr>
                <w:rFonts w:ascii="Times New Roman" w:hAnsi="Times New Roman" w:cs="Times New Roman"/>
                <w:i/>
                <w:iCs/>
                <w:sz w:val="24"/>
                <w:szCs w:val="24"/>
              </w:rPr>
            </w:pPr>
            <w:r w:rsidRPr="00C420AF">
              <w:rPr>
                <w:rFonts w:ascii="Times New Roman" w:hAnsi="Times New Roman" w:cs="Times New Roman"/>
                <w:i/>
                <w:iCs/>
                <w:sz w:val="24"/>
                <w:szCs w:val="24"/>
              </w:rPr>
              <w:t>Индикатор</w:t>
            </w:r>
          </w:p>
          <w:p w:rsidR="006044A9" w:rsidRPr="00C420AF" w:rsidRDefault="006044A9" w:rsidP="006044A9">
            <w:pPr>
              <w:spacing w:after="0" w:line="240" w:lineRule="auto"/>
              <w:rPr>
                <w:rFonts w:ascii="Times New Roman" w:hAnsi="Times New Roman" w:cs="Times New Roman"/>
                <w:iCs/>
                <w:sz w:val="24"/>
                <w:szCs w:val="24"/>
              </w:rPr>
            </w:pPr>
            <w:r w:rsidRPr="00C420AF">
              <w:rPr>
                <w:rFonts w:ascii="Times New Roman" w:hAnsi="Times New Roman" w:cs="Times New Roman"/>
                <w:iCs/>
                <w:sz w:val="24"/>
                <w:szCs w:val="24"/>
              </w:rPr>
              <w:t>Численность федеральных государственных гражданских служащих, прошедших обучение на основании государственных образовательных сертификатов на дополнительное профессиональное образование (тыс. чел.)</w:t>
            </w:r>
          </w:p>
          <w:p w:rsidR="006044A9" w:rsidRPr="00C420AF" w:rsidRDefault="006044A9" w:rsidP="006044A9">
            <w:pPr>
              <w:spacing w:after="0" w:line="240" w:lineRule="auto"/>
              <w:rPr>
                <w:rFonts w:ascii="Times New Roman" w:hAnsi="Times New Roman" w:cs="Times New Roman"/>
                <w:iCs/>
                <w:sz w:val="24"/>
                <w:szCs w:val="24"/>
              </w:rPr>
            </w:pPr>
          </w:p>
        </w:tc>
        <w:tc>
          <w:tcPr>
            <w:tcW w:w="850" w:type="dxa"/>
          </w:tcPr>
          <w:p w:rsidR="006044A9" w:rsidRDefault="006044A9" w:rsidP="006044A9">
            <w:pPr>
              <w:spacing w:after="0" w:line="240" w:lineRule="auto"/>
              <w:jc w:val="center"/>
              <w:rPr>
                <w:rFonts w:ascii="Times New Roman" w:hAnsi="Times New Roman" w:cs="Times New Roman"/>
                <w:sz w:val="24"/>
                <w:szCs w:val="24"/>
              </w:rPr>
            </w:pPr>
          </w:p>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6,5</w:t>
            </w:r>
          </w:p>
        </w:tc>
        <w:tc>
          <w:tcPr>
            <w:tcW w:w="851" w:type="dxa"/>
          </w:tcPr>
          <w:p w:rsidR="006044A9" w:rsidRDefault="006044A9" w:rsidP="006044A9">
            <w:pPr>
              <w:spacing w:after="0" w:line="240" w:lineRule="auto"/>
              <w:jc w:val="center"/>
              <w:rPr>
                <w:rFonts w:ascii="Times New Roman" w:hAnsi="Times New Roman" w:cs="Times New Roman"/>
                <w:sz w:val="24"/>
                <w:szCs w:val="24"/>
              </w:rPr>
            </w:pPr>
          </w:p>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6,5</w:t>
            </w:r>
          </w:p>
        </w:tc>
        <w:tc>
          <w:tcPr>
            <w:tcW w:w="850" w:type="dxa"/>
          </w:tcPr>
          <w:p w:rsidR="006044A9" w:rsidRDefault="006044A9" w:rsidP="006044A9">
            <w:pPr>
              <w:spacing w:after="0" w:line="240" w:lineRule="auto"/>
              <w:jc w:val="center"/>
              <w:rPr>
                <w:rFonts w:ascii="Times New Roman" w:hAnsi="Times New Roman" w:cs="Times New Roman"/>
                <w:sz w:val="24"/>
                <w:szCs w:val="24"/>
              </w:rPr>
            </w:pPr>
          </w:p>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6,5</w:t>
            </w:r>
          </w:p>
        </w:tc>
        <w:tc>
          <w:tcPr>
            <w:tcW w:w="851" w:type="dxa"/>
          </w:tcPr>
          <w:p w:rsidR="006044A9" w:rsidRDefault="006044A9" w:rsidP="006044A9">
            <w:pPr>
              <w:spacing w:after="0" w:line="240" w:lineRule="auto"/>
              <w:jc w:val="center"/>
              <w:rPr>
                <w:rFonts w:ascii="Times New Roman" w:hAnsi="Times New Roman" w:cs="Times New Roman"/>
                <w:sz w:val="24"/>
                <w:szCs w:val="24"/>
              </w:rPr>
            </w:pPr>
          </w:p>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6,5</w:t>
            </w:r>
          </w:p>
        </w:tc>
        <w:tc>
          <w:tcPr>
            <w:tcW w:w="850" w:type="dxa"/>
          </w:tcPr>
          <w:p w:rsidR="006044A9" w:rsidRDefault="006044A9" w:rsidP="006044A9">
            <w:pPr>
              <w:spacing w:after="0" w:line="240" w:lineRule="auto"/>
              <w:jc w:val="center"/>
              <w:rPr>
                <w:rFonts w:ascii="Times New Roman" w:hAnsi="Times New Roman" w:cs="Times New Roman"/>
                <w:sz w:val="24"/>
                <w:szCs w:val="24"/>
              </w:rPr>
            </w:pPr>
          </w:p>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6,5</w:t>
            </w:r>
          </w:p>
        </w:tc>
        <w:tc>
          <w:tcPr>
            <w:tcW w:w="851" w:type="dxa"/>
          </w:tcPr>
          <w:p w:rsidR="006044A9" w:rsidRDefault="006044A9" w:rsidP="006044A9">
            <w:pPr>
              <w:spacing w:after="0" w:line="240" w:lineRule="auto"/>
              <w:jc w:val="center"/>
              <w:rPr>
                <w:rFonts w:ascii="Times New Roman" w:hAnsi="Times New Roman" w:cs="Times New Roman"/>
                <w:sz w:val="24"/>
                <w:szCs w:val="24"/>
              </w:rPr>
            </w:pPr>
          </w:p>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6,5</w:t>
            </w:r>
          </w:p>
        </w:tc>
        <w:tc>
          <w:tcPr>
            <w:tcW w:w="1701" w:type="dxa"/>
          </w:tcPr>
          <w:p w:rsidR="006044A9" w:rsidRPr="00C420AF" w:rsidRDefault="00234B54" w:rsidP="006044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044A9" w:rsidRPr="00C420AF" w:rsidTr="00B323C1">
        <w:tc>
          <w:tcPr>
            <w:tcW w:w="3402" w:type="dxa"/>
          </w:tcPr>
          <w:p w:rsidR="006044A9" w:rsidRPr="00C420AF" w:rsidRDefault="006044A9" w:rsidP="006044A9">
            <w:pPr>
              <w:spacing w:after="0" w:line="240" w:lineRule="auto"/>
              <w:rPr>
                <w:rFonts w:ascii="Times New Roman" w:hAnsi="Times New Roman" w:cs="Times New Roman"/>
                <w:b/>
                <w:sz w:val="24"/>
                <w:szCs w:val="24"/>
              </w:rPr>
            </w:pPr>
            <w:r w:rsidRPr="00C420AF">
              <w:rPr>
                <w:rFonts w:ascii="Times New Roman" w:hAnsi="Times New Roman" w:cs="Times New Roman"/>
                <w:b/>
                <w:sz w:val="24"/>
                <w:szCs w:val="24"/>
              </w:rPr>
              <w:t>Мероприятие 5.</w:t>
            </w:r>
            <w:r>
              <w:rPr>
                <w:rFonts w:ascii="Times New Roman" w:hAnsi="Times New Roman" w:cs="Times New Roman"/>
                <w:b/>
                <w:sz w:val="24"/>
                <w:szCs w:val="24"/>
              </w:rPr>
              <w:t>1</w:t>
            </w:r>
            <w:r w:rsidRPr="00C420AF">
              <w:rPr>
                <w:rFonts w:ascii="Times New Roman" w:hAnsi="Times New Roman" w:cs="Times New Roman"/>
                <w:b/>
                <w:sz w:val="24"/>
                <w:szCs w:val="24"/>
              </w:rPr>
              <w:t>.1.</w:t>
            </w:r>
          </w:p>
          <w:p w:rsidR="006044A9" w:rsidRPr="00C420AF" w:rsidRDefault="006044A9" w:rsidP="006044A9">
            <w:pPr>
              <w:spacing w:after="0" w:line="240" w:lineRule="auto"/>
              <w:rPr>
                <w:rFonts w:ascii="Times New Roman" w:hAnsi="Times New Roman" w:cs="Times New Roman"/>
                <w:bCs/>
                <w:sz w:val="24"/>
                <w:szCs w:val="24"/>
              </w:rPr>
            </w:pPr>
            <w:r w:rsidRPr="00C420AF">
              <w:rPr>
                <w:rFonts w:ascii="Times New Roman" w:hAnsi="Times New Roman" w:cs="Times New Roman"/>
                <w:bCs/>
                <w:sz w:val="24"/>
                <w:szCs w:val="24"/>
              </w:rPr>
              <w:t xml:space="preserve">Организация работы по обновлению базового и перспективного уровней федерального </w:t>
            </w:r>
            <w:r w:rsidRPr="00C420AF">
              <w:rPr>
                <w:rFonts w:ascii="Times New Roman" w:hAnsi="Times New Roman" w:cs="Times New Roman"/>
                <w:bCs/>
                <w:sz w:val="24"/>
                <w:szCs w:val="24"/>
              </w:rPr>
              <w:lastRenderedPageBreak/>
              <w:t>резерва управленческих кадров</w:t>
            </w:r>
          </w:p>
          <w:p w:rsidR="006044A9" w:rsidRPr="00C420AF" w:rsidRDefault="006044A9" w:rsidP="006044A9">
            <w:pPr>
              <w:spacing w:after="0" w:line="240" w:lineRule="auto"/>
              <w:rPr>
                <w:rFonts w:ascii="Times New Roman" w:hAnsi="Times New Roman" w:cs="Times New Roman"/>
                <w:i/>
                <w:sz w:val="24"/>
                <w:szCs w:val="24"/>
              </w:rPr>
            </w:pPr>
            <w:r w:rsidRPr="00C420AF">
              <w:rPr>
                <w:rFonts w:ascii="Times New Roman" w:hAnsi="Times New Roman" w:cs="Times New Roman"/>
                <w:i/>
                <w:sz w:val="24"/>
                <w:szCs w:val="24"/>
              </w:rPr>
              <w:t>(Шумков А.С.,</w:t>
            </w:r>
          </w:p>
          <w:p w:rsidR="006044A9" w:rsidRPr="00C420AF" w:rsidRDefault="006044A9" w:rsidP="006044A9">
            <w:pPr>
              <w:spacing w:after="0" w:line="240" w:lineRule="auto"/>
              <w:rPr>
                <w:rFonts w:ascii="Times New Roman" w:hAnsi="Times New Roman" w:cs="Times New Roman"/>
                <w:bCs/>
                <w:sz w:val="24"/>
                <w:szCs w:val="24"/>
              </w:rPr>
            </w:pPr>
            <w:r w:rsidRPr="00C420AF">
              <w:rPr>
                <w:rFonts w:ascii="Times New Roman" w:hAnsi="Times New Roman" w:cs="Times New Roman"/>
                <w:i/>
                <w:sz w:val="24"/>
                <w:szCs w:val="24"/>
              </w:rPr>
              <w:t>директор Департамента проектной деятельности и государственной политики в сфере государственной и муниципальной службы)</w:t>
            </w:r>
          </w:p>
        </w:tc>
        <w:tc>
          <w:tcPr>
            <w:tcW w:w="2127" w:type="dxa"/>
          </w:tcPr>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lastRenderedPageBreak/>
              <w:t>Формирование списка участников ФП «Подго</w:t>
            </w:r>
            <w:r w:rsidRPr="00C420AF">
              <w:rPr>
                <w:rFonts w:ascii="Times New Roman" w:hAnsi="Times New Roman" w:cs="Times New Roman"/>
                <w:sz w:val="24"/>
                <w:szCs w:val="24"/>
              </w:rPr>
              <w:lastRenderedPageBreak/>
              <w:t>товка и переподготовка резерва управленческих кадров (2010-2036 годы)» на основании документов, представленных кандидатами для включения в федеральный резерв</w:t>
            </w:r>
          </w:p>
          <w:p w:rsidR="006044A9" w:rsidRPr="00C420AF" w:rsidRDefault="006044A9" w:rsidP="006044A9">
            <w:pPr>
              <w:spacing w:after="0" w:line="240" w:lineRule="auto"/>
              <w:rPr>
                <w:rFonts w:ascii="Times New Roman" w:hAnsi="Times New Roman" w:cs="Times New Roman"/>
                <w:sz w:val="24"/>
                <w:szCs w:val="24"/>
              </w:rPr>
            </w:pPr>
          </w:p>
        </w:tc>
        <w:tc>
          <w:tcPr>
            <w:tcW w:w="1842" w:type="dxa"/>
          </w:tcPr>
          <w:p w:rsidR="006044A9" w:rsidRPr="00C420AF" w:rsidRDefault="00234B54" w:rsidP="00234B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560" w:type="dxa"/>
          </w:tcPr>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2 кв.</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2 кв.</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0"/>
                <w:szCs w:val="20"/>
              </w:rPr>
              <w:t xml:space="preserve">ФП «Подготовка и переподготовка резерва управленческих </w:t>
            </w:r>
            <w:r w:rsidRPr="00C420AF">
              <w:rPr>
                <w:rFonts w:ascii="Times New Roman" w:hAnsi="Times New Roman" w:cs="Times New Roman"/>
                <w:sz w:val="20"/>
                <w:szCs w:val="20"/>
              </w:rPr>
              <w:lastRenderedPageBreak/>
              <w:t>кадров (2010-2036 годы)»</w:t>
            </w:r>
          </w:p>
        </w:tc>
      </w:tr>
      <w:tr w:rsidR="006044A9" w:rsidRPr="00C420AF" w:rsidTr="00B323C1">
        <w:tc>
          <w:tcPr>
            <w:tcW w:w="3402" w:type="dxa"/>
          </w:tcPr>
          <w:p w:rsidR="006044A9" w:rsidRPr="00C420AF" w:rsidRDefault="006044A9" w:rsidP="006044A9">
            <w:pPr>
              <w:spacing w:after="0" w:line="240" w:lineRule="auto"/>
              <w:rPr>
                <w:rFonts w:ascii="Times New Roman" w:hAnsi="Times New Roman" w:cs="Times New Roman"/>
                <w:b/>
                <w:sz w:val="24"/>
                <w:szCs w:val="24"/>
              </w:rPr>
            </w:pPr>
            <w:r w:rsidRPr="00C420AF">
              <w:rPr>
                <w:rFonts w:ascii="Times New Roman" w:hAnsi="Times New Roman" w:cs="Times New Roman"/>
                <w:b/>
                <w:sz w:val="24"/>
                <w:szCs w:val="24"/>
              </w:rPr>
              <w:t>Мероприятие 5.</w:t>
            </w:r>
            <w:r>
              <w:rPr>
                <w:rFonts w:ascii="Times New Roman" w:hAnsi="Times New Roman" w:cs="Times New Roman"/>
                <w:b/>
                <w:sz w:val="24"/>
                <w:szCs w:val="24"/>
              </w:rPr>
              <w:t>1</w:t>
            </w:r>
            <w:r w:rsidRPr="00C420AF">
              <w:rPr>
                <w:rFonts w:ascii="Times New Roman" w:hAnsi="Times New Roman" w:cs="Times New Roman"/>
                <w:b/>
                <w:sz w:val="24"/>
                <w:szCs w:val="24"/>
              </w:rPr>
              <w:t>.2.</w:t>
            </w:r>
          </w:p>
          <w:p w:rsidR="006044A9" w:rsidRPr="00C420AF" w:rsidRDefault="006044A9" w:rsidP="006044A9">
            <w:pPr>
              <w:spacing w:after="0" w:line="240" w:lineRule="auto"/>
              <w:rPr>
                <w:rFonts w:ascii="Times New Roman" w:hAnsi="Times New Roman" w:cs="Times New Roman"/>
                <w:bCs/>
                <w:sz w:val="24"/>
                <w:szCs w:val="24"/>
              </w:rPr>
            </w:pPr>
            <w:r w:rsidRPr="00C420AF">
              <w:rPr>
                <w:rFonts w:ascii="Times New Roman" w:hAnsi="Times New Roman" w:cs="Times New Roman"/>
                <w:bCs/>
                <w:sz w:val="24"/>
                <w:szCs w:val="24"/>
              </w:rPr>
              <w:t>Организация мероприятий по профессиональному развитию участников федеральной программы "Подготовка и переподготовка резерва управленческих кадров (2010-2036 годы)"</w:t>
            </w:r>
          </w:p>
          <w:p w:rsidR="006044A9" w:rsidRPr="00C420AF" w:rsidRDefault="006044A9" w:rsidP="006044A9">
            <w:pPr>
              <w:spacing w:after="0" w:line="240" w:lineRule="auto"/>
              <w:rPr>
                <w:rFonts w:ascii="Times New Roman" w:hAnsi="Times New Roman" w:cs="Times New Roman"/>
                <w:i/>
                <w:sz w:val="24"/>
                <w:szCs w:val="24"/>
              </w:rPr>
            </w:pPr>
            <w:r w:rsidRPr="00C420AF">
              <w:rPr>
                <w:rFonts w:ascii="Times New Roman" w:hAnsi="Times New Roman" w:cs="Times New Roman"/>
                <w:i/>
                <w:sz w:val="24"/>
                <w:szCs w:val="24"/>
              </w:rPr>
              <w:t>(Шумков А.С.,</w:t>
            </w:r>
          </w:p>
          <w:p w:rsidR="006044A9" w:rsidRPr="00C420AF" w:rsidRDefault="006044A9" w:rsidP="006044A9">
            <w:pPr>
              <w:spacing w:after="0" w:line="240" w:lineRule="auto"/>
              <w:rPr>
                <w:rFonts w:ascii="Times New Roman" w:hAnsi="Times New Roman" w:cs="Times New Roman"/>
                <w:bCs/>
                <w:sz w:val="24"/>
                <w:szCs w:val="24"/>
              </w:rPr>
            </w:pPr>
            <w:r w:rsidRPr="00C420AF">
              <w:rPr>
                <w:rFonts w:ascii="Times New Roman" w:hAnsi="Times New Roman" w:cs="Times New Roman"/>
                <w:i/>
                <w:sz w:val="24"/>
                <w:szCs w:val="24"/>
              </w:rPr>
              <w:t>директор Департамента проектной деятельности и государственной политики в сфере государственной и муниципальной службы)</w:t>
            </w:r>
          </w:p>
        </w:tc>
        <w:tc>
          <w:tcPr>
            <w:tcW w:w="2127" w:type="dxa"/>
          </w:tcPr>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Повышение профессиональной и управленческой компетентности лиц, включенных в федеральный резерв управленческих кадров;</w:t>
            </w:r>
          </w:p>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 xml:space="preserve">кадровое обеспечение реализации мероприятий, направленных на достижение национальных целей развития Российской Федерации на период до 2030 года и на перспективу до 2036 года, </w:t>
            </w:r>
            <w:r w:rsidRPr="00C420AF">
              <w:rPr>
                <w:rFonts w:ascii="Times New Roman" w:hAnsi="Times New Roman" w:cs="Times New Roman"/>
                <w:sz w:val="24"/>
                <w:szCs w:val="24"/>
              </w:rPr>
              <w:lastRenderedPageBreak/>
              <w:t>определенных Указом Президента Российской Федерации от 7 мая 2024 г. № 309, и перечня инициатив социально-экономического развития Российской Федерации до 2030 года, утвержденного распоряжением Правительства Российской Федерации от 6 октября 2021 г. № 2816-р</w:t>
            </w:r>
          </w:p>
          <w:p w:rsidR="006044A9" w:rsidRPr="00C420AF" w:rsidRDefault="006044A9" w:rsidP="006044A9">
            <w:pPr>
              <w:spacing w:after="0" w:line="240" w:lineRule="auto"/>
              <w:rPr>
                <w:rFonts w:ascii="Times New Roman" w:hAnsi="Times New Roman" w:cs="Times New Roman"/>
                <w:sz w:val="24"/>
                <w:szCs w:val="24"/>
              </w:rPr>
            </w:pPr>
          </w:p>
        </w:tc>
        <w:tc>
          <w:tcPr>
            <w:tcW w:w="1842" w:type="dxa"/>
          </w:tcPr>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lastRenderedPageBreak/>
              <w:t>Число участников ФП «Подготовка и переподготовка резерва управленческих кадров (2010-2036 годы)», прошедших обучение в рамках федеральной программы (чел.)</w:t>
            </w:r>
          </w:p>
        </w:tc>
        <w:tc>
          <w:tcPr>
            <w:tcW w:w="1560" w:type="dxa"/>
          </w:tcPr>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150</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150</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150</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150</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150</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150</w:t>
            </w:r>
          </w:p>
        </w:tc>
        <w:tc>
          <w:tcPr>
            <w:tcW w:w="1701" w:type="dxa"/>
          </w:tcPr>
          <w:p w:rsidR="006044A9" w:rsidRPr="00C420AF" w:rsidRDefault="006044A9" w:rsidP="006044A9">
            <w:pPr>
              <w:spacing w:after="0" w:line="240" w:lineRule="auto"/>
              <w:rPr>
                <w:rFonts w:ascii="Times New Roman" w:hAnsi="Times New Roman" w:cs="Times New Roman"/>
                <w:sz w:val="20"/>
                <w:szCs w:val="20"/>
              </w:rPr>
            </w:pPr>
            <w:r w:rsidRPr="00C420AF">
              <w:rPr>
                <w:rFonts w:ascii="Times New Roman" w:hAnsi="Times New Roman" w:cs="Times New Roman"/>
                <w:sz w:val="20"/>
                <w:szCs w:val="20"/>
              </w:rPr>
              <w:t>ФП «Подготовка и переподготовка резерва управленческих кадров (2010-2036 годы)»</w:t>
            </w:r>
          </w:p>
        </w:tc>
      </w:tr>
      <w:tr w:rsidR="006044A9" w:rsidRPr="00C420AF" w:rsidTr="00B323C1">
        <w:tc>
          <w:tcPr>
            <w:tcW w:w="3402" w:type="dxa"/>
          </w:tcPr>
          <w:p w:rsidR="006044A9" w:rsidRPr="00C420AF" w:rsidRDefault="006044A9" w:rsidP="006044A9">
            <w:pPr>
              <w:spacing w:after="0" w:line="240" w:lineRule="auto"/>
              <w:rPr>
                <w:rFonts w:ascii="Times New Roman" w:hAnsi="Times New Roman" w:cs="Times New Roman"/>
                <w:b/>
                <w:sz w:val="24"/>
                <w:szCs w:val="24"/>
              </w:rPr>
            </w:pPr>
            <w:r w:rsidRPr="00C420AF">
              <w:rPr>
                <w:rFonts w:ascii="Times New Roman" w:hAnsi="Times New Roman" w:cs="Times New Roman"/>
                <w:b/>
                <w:sz w:val="24"/>
                <w:szCs w:val="24"/>
              </w:rPr>
              <w:t>Мероприятие 5.</w:t>
            </w:r>
            <w:r>
              <w:rPr>
                <w:rFonts w:ascii="Times New Roman" w:hAnsi="Times New Roman" w:cs="Times New Roman"/>
                <w:b/>
                <w:sz w:val="24"/>
                <w:szCs w:val="24"/>
              </w:rPr>
              <w:t>1</w:t>
            </w:r>
            <w:r w:rsidRPr="00C420AF">
              <w:rPr>
                <w:rFonts w:ascii="Times New Roman" w:hAnsi="Times New Roman" w:cs="Times New Roman"/>
                <w:b/>
                <w:sz w:val="24"/>
                <w:szCs w:val="24"/>
              </w:rPr>
              <w:t>.3.</w:t>
            </w:r>
          </w:p>
          <w:p w:rsidR="006044A9" w:rsidRPr="00C420AF" w:rsidRDefault="006044A9" w:rsidP="006044A9">
            <w:pPr>
              <w:spacing w:after="0" w:line="240" w:lineRule="auto"/>
              <w:rPr>
                <w:rFonts w:ascii="Times New Roman" w:hAnsi="Times New Roman" w:cs="Times New Roman"/>
                <w:bCs/>
                <w:sz w:val="24"/>
                <w:szCs w:val="24"/>
              </w:rPr>
            </w:pPr>
            <w:r w:rsidRPr="00C420AF">
              <w:rPr>
                <w:rFonts w:ascii="Times New Roman" w:hAnsi="Times New Roman" w:cs="Times New Roman"/>
                <w:bCs/>
                <w:sz w:val="24"/>
                <w:szCs w:val="24"/>
              </w:rPr>
              <w:t>Организация мероприятий по профессиональному развитию лиц, включенных в федеральный кадровый резерв на государственной гражданской службе Российской Федерации</w:t>
            </w:r>
          </w:p>
          <w:p w:rsidR="006044A9" w:rsidRPr="00C420AF" w:rsidRDefault="006044A9" w:rsidP="006044A9">
            <w:pPr>
              <w:spacing w:after="0" w:line="240" w:lineRule="auto"/>
              <w:rPr>
                <w:rFonts w:ascii="Times New Roman" w:hAnsi="Times New Roman" w:cs="Times New Roman"/>
                <w:i/>
                <w:sz w:val="24"/>
                <w:szCs w:val="24"/>
              </w:rPr>
            </w:pPr>
            <w:r w:rsidRPr="00C420AF">
              <w:rPr>
                <w:rFonts w:ascii="Times New Roman" w:hAnsi="Times New Roman" w:cs="Times New Roman"/>
                <w:i/>
                <w:sz w:val="24"/>
                <w:szCs w:val="24"/>
              </w:rPr>
              <w:t>(Шумков А.С.,</w:t>
            </w:r>
          </w:p>
          <w:p w:rsidR="006044A9" w:rsidRDefault="006044A9" w:rsidP="006044A9">
            <w:pPr>
              <w:spacing w:after="0" w:line="240" w:lineRule="auto"/>
              <w:rPr>
                <w:rFonts w:ascii="Times New Roman" w:hAnsi="Times New Roman" w:cs="Times New Roman"/>
                <w:i/>
                <w:sz w:val="24"/>
                <w:szCs w:val="24"/>
              </w:rPr>
            </w:pPr>
            <w:r w:rsidRPr="00C420AF">
              <w:rPr>
                <w:rFonts w:ascii="Times New Roman" w:hAnsi="Times New Roman" w:cs="Times New Roman"/>
                <w:i/>
                <w:sz w:val="24"/>
                <w:szCs w:val="24"/>
              </w:rPr>
              <w:lastRenderedPageBreak/>
              <w:t>директор Департамента проектной деятельности и государственной политики в сфере государственной и муниципальной службы)</w:t>
            </w:r>
          </w:p>
          <w:p w:rsidR="006044A9" w:rsidRPr="00C420AF" w:rsidRDefault="006044A9" w:rsidP="006044A9">
            <w:pPr>
              <w:spacing w:after="0" w:line="240" w:lineRule="auto"/>
              <w:rPr>
                <w:rFonts w:ascii="Times New Roman" w:hAnsi="Times New Roman" w:cs="Times New Roman"/>
                <w:b/>
                <w:sz w:val="24"/>
                <w:szCs w:val="24"/>
              </w:rPr>
            </w:pPr>
          </w:p>
        </w:tc>
        <w:tc>
          <w:tcPr>
            <w:tcW w:w="2127" w:type="dxa"/>
          </w:tcPr>
          <w:p w:rsidR="006044A9" w:rsidRPr="00C420AF" w:rsidRDefault="006044A9" w:rsidP="006044A9">
            <w:pPr>
              <w:spacing w:after="0" w:line="240" w:lineRule="auto"/>
              <w:rPr>
                <w:rFonts w:ascii="Times New Roman" w:hAnsi="Times New Roman" w:cs="Times New Roman"/>
                <w:bCs/>
                <w:sz w:val="24"/>
                <w:szCs w:val="24"/>
              </w:rPr>
            </w:pPr>
            <w:r w:rsidRPr="00C420AF">
              <w:rPr>
                <w:rFonts w:ascii="Times New Roman" w:hAnsi="Times New Roman" w:cs="Times New Roman"/>
                <w:sz w:val="24"/>
                <w:szCs w:val="24"/>
              </w:rPr>
              <w:lastRenderedPageBreak/>
              <w:t xml:space="preserve">Повышение профессиональной и управленческой компетентности лиц, включенных </w:t>
            </w:r>
            <w:r w:rsidRPr="00C420AF">
              <w:rPr>
                <w:rFonts w:ascii="Times New Roman" w:hAnsi="Times New Roman" w:cs="Times New Roman"/>
                <w:bCs/>
                <w:sz w:val="24"/>
                <w:szCs w:val="24"/>
              </w:rPr>
              <w:t>в федеральный кадровый резерв на государственной гражданской службе Российской Федерации</w:t>
            </w:r>
          </w:p>
          <w:p w:rsidR="006044A9" w:rsidRPr="00C420AF" w:rsidRDefault="006044A9" w:rsidP="006044A9">
            <w:pPr>
              <w:spacing w:after="0" w:line="240" w:lineRule="auto"/>
              <w:rPr>
                <w:rFonts w:ascii="Times New Roman" w:hAnsi="Times New Roman" w:cs="Times New Roman"/>
                <w:sz w:val="24"/>
                <w:szCs w:val="24"/>
              </w:rPr>
            </w:pPr>
          </w:p>
        </w:tc>
        <w:tc>
          <w:tcPr>
            <w:tcW w:w="1842" w:type="dxa"/>
          </w:tcPr>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lastRenderedPageBreak/>
              <w:t>Число лиц, включенных в федеральный кадровый резерв на государственной гражданской службе Российской Федера</w:t>
            </w:r>
            <w:r w:rsidRPr="00C420AF">
              <w:rPr>
                <w:rFonts w:ascii="Times New Roman" w:hAnsi="Times New Roman" w:cs="Times New Roman"/>
                <w:sz w:val="24"/>
                <w:szCs w:val="24"/>
              </w:rPr>
              <w:lastRenderedPageBreak/>
              <w:t>ции, прошедших обучение (чел.)</w:t>
            </w:r>
          </w:p>
        </w:tc>
        <w:tc>
          <w:tcPr>
            <w:tcW w:w="1560" w:type="dxa"/>
          </w:tcPr>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lastRenderedPageBreak/>
              <w:t>Проектный</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425</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425</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425</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425</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425</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до 425</w:t>
            </w:r>
          </w:p>
        </w:tc>
        <w:tc>
          <w:tcPr>
            <w:tcW w:w="1701" w:type="dxa"/>
          </w:tcPr>
          <w:p w:rsidR="006044A9" w:rsidRPr="00C420AF" w:rsidRDefault="006044A9" w:rsidP="006044A9">
            <w:pPr>
              <w:spacing w:after="0" w:line="240" w:lineRule="auto"/>
              <w:rPr>
                <w:rFonts w:ascii="Times New Roman" w:hAnsi="Times New Roman" w:cs="Times New Roman"/>
                <w:sz w:val="20"/>
                <w:szCs w:val="20"/>
              </w:rPr>
            </w:pPr>
            <w:r w:rsidRPr="00C420AF">
              <w:rPr>
                <w:rFonts w:ascii="Times New Roman" w:hAnsi="Times New Roman" w:cs="Times New Roman"/>
                <w:sz w:val="20"/>
                <w:szCs w:val="20"/>
              </w:rPr>
              <w:t xml:space="preserve">ГП «Экономическое развитие и инновационная экономика» </w:t>
            </w:r>
          </w:p>
        </w:tc>
      </w:tr>
      <w:tr w:rsidR="006044A9" w:rsidRPr="00C420AF" w:rsidTr="00B323C1">
        <w:tc>
          <w:tcPr>
            <w:tcW w:w="15735" w:type="dxa"/>
            <w:gridSpan w:val="11"/>
          </w:tcPr>
          <w:p w:rsidR="006044A9" w:rsidRPr="00C420AF" w:rsidRDefault="006044A9" w:rsidP="006044A9">
            <w:pPr>
              <w:autoSpaceDE w:val="0"/>
              <w:autoSpaceDN w:val="0"/>
              <w:spacing w:after="0" w:line="240" w:lineRule="auto"/>
              <w:rPr>
                <w:rFonts w:ascii="Times New Roman" w:hAnsi="Times New Roman" w:cs="Times New Roman"/>
                <w:b/>
                <w:sz w:val="24"/>
                <w:szCs w:val="24"/>
              </w:rPr>
            </w:pPr>
            <w:r w:rsidRPr="00C420AF">
              <w:rPr>
                <w:rFonts w:ascii="Times New Roman" w:hAnsi="Times New Roman" w:cs="Times New Roman"/>
                <w:b/>
                <w:sz w:val="24"/>
                <w:szCs w:val="24"/>
              </w:rPr>
              <w:t>Направление 5.</w:t>
            </w:r>
            <w:r>
              <w:rPr>
                <w:rFonts w:ascii="Times New Roman" w:hAnsi="Times New Roman" w:cs="Times New Roman"/>
                <w:b/>
                <w:sz w:val="24"/>
                <w:szCs w:val="24"/>
              </w:rPr>
              <w:t>2</w:t>
            </w:r>
            <w:r w:rsidRPr="00C420AF">
              <w:rPr>
                <w:rFonts w:ascii="Times New Roman" w:hAnsi="Times New Roman" w:cs="Times New Roman"/>
                <w:b/>
                <w:sz w:val="24"/>
                <w:szCs w:val="24"/>
              </w:rPr>
              <w:t>. Повышение эффективности профилактики и предупреждения коррупции</w:t>
            </w:r>
          </w:p>
        </w:tc>
      </w:tr>
      <w:tr w:rsidR="006044A9" w:rsidRPr="00C420AF" w:rsidTr="00B323C1">
        <w:tc>
          <w:tcPr>
            <w:tcW w:w="3402" w:type="dxa"/>
          </w:tcPr>
          <w:p w:rsidR="006044A9" w:rsidRPr="00C420AF" w:rsidRDefault="006044A9" w:rsidP="006044A9">
            <w:pPr>
              <w:pStyle w:val="Default"/>
              <w:rPr>
                <w:color w:val="auto"/>
                <w:sz w:val="23"/>
                <w:szCs w:val="23"/>
              </w:rPr>
            </w:pPr>
            <w:r w:rsidRPr="00C420AF">
              <w:rPr>
                <w:b/>
                <w:bCs/>
                <w:color w:val="auto"/>
                <w:sz w:val="23"/>
                <w:szCs w:val="23"/>
              </w:rPr>
              <w:t>Мероприятие 5.</w:t>
            </w:r>
            <w:r>
              <w:rPr>
                <w:b/>
                <w:bCs/>
                <w:color w:val="auto"/>
                <w:sz w:val="23"/>
                <w:szCs w:val="23"/>
              </w:rPr>
              <w:t>2</w:t>
            </w:r>
            <w:r w:rsidRPr="00C420AF">
              <w:rPr>
                <w:b/>
                <w:bCs/>
                <w:color w:val="auto"/>
                <w:sz w:val="23"/>
                <w:szCs w:val="23"/>
              </w:rPr>
              <w:t xml:space="preserve">.1. </w:t>
            </w:r>
          </w:p>
          <w:p w:rsidR="006044A9" w:rsidRPr="00C420AF" w:rsidRDefault="006044A9" w:rsidP="006044A9">
            <w:pPr>
              <w:pStyle w:val="Default"/>
              <w:rPr>
                <w:color w:val="auto"/>
                <w:sz w:val="23"/>
                <w:szCs w:val="23"/>
              </w:rPr>
            </w:pPr>
            <w:r w:rsidRPr="00C420AF">
              <w:rPr>
                <w:color w:val="auto"/>
                <w:sz w:val="23"/>
                <w:szCs w:val="23"/>
              </w:rPr>
              <w:t xml:space="preserve">Формирование интерактивной аналитики по вопросам противодействия коррупции (ежегодно) </w:t>
            </w:r>
          </w:p>
          <w:p w:rsidR="006044A9" w:rsidRPr="00C420AF" w:rsidRDefault="006044A9" w:rsidP="006044A9">
            <w:pPr>
              <w:spacing w:after="0" w:line="240" w:lineRule="auto"/>
              <w:rPr>
                <w:rFonts w:ascii="Times New Roman" w:hAnsi="Times New Roman" w:cs="Times New Roman"/>
                <w:i/>
                <w:sz w:val="24"/>
                <w:szCs w:val="24"/>
              </w:rPr>
            </w:pPr>
            <w:r w:rsidRPr="00C420AF">
              <w:rPr>
                <w:rFonts w:ascii="Times New Roman" w:hAnsi="Times New Roman" w:cs="Times New Roman"/>
                <w:i/>
                <w:sz w:val="24"/>
                <w:szCs w:val="24"/>
              </w:rPr>
              <w:t>(Шумков А.С.,</w:t>
            </w:r>
          </w:p>
          <w:p w:rsidR="006044A9" w:rsidRDefault="006044A9" w:rsidP="006044A9">
            <w:pPr>
              <w:spacing w:after="0" w:line="240" w:lineRule="auto"/>
              <w:rPr>
                <w:rFonts w:ascii="Times New Roman" w:hAnsi="Times New Roman" w:cs="Times New Roman"/>
                <w:i/>
                <w:sz w:val="24"/>
                <w:szCs w:val="24"/>
              </w:rPr>
            </w:pPr>
            <w:r w:rsidRPr="00C420AF">
              <w:rPr>
                <w:rFonts w:ascii="Times New Roman" w:hAnsi="Times New Roman" w:cs="Times New Roman"/>
                <w:i/>
                <w:sz w:val="24"/>
                <w:szCs w:val="24"/>
              </w:rPr>
              <w:t>директор Департамента проектной деятельности и государственной политики в сфере государственной и муниципальной службы)</w:t>
            </w:r>
          </w:p>
          <w:p w:rsidR="006044A9" w:rsidRPr="00C420AF" w:rsidRDefault="006044A9" w:rsidP="006044A9">
            <w:pPr>
              <w:spacing w:after="0" w:line="240" w:lineRule="auto"/>
              <w:rPr>
                <w:rFonts w:ascii="Times New Roman" w:hAnsi="Times New Roman" w:cs="Times New Roman"/>
                <w:b/>
                <w:sz w:val="24"/>
                <w:szCs w:val="24"/>
              </w:rPr>
            </w:pPr>
          </w:p>
        </w:tc>
        <w:tc>
          <w:tcPr>
            <w:tcW w:w="2127" w:type="dxa"/>
          </w:tcPr>
          <w:p w:rsidR="006044A9" w:rsidRPr="00C420AF" w:rsidRDefault="006044A9" w:rsidP="006044A9">
            <w:pPr>
              <w:pStyle w:val="Default"/>
              <w:rPr>
                <w:color w:val="auto"/>
                <w:sz w:val="23"/>
                <w:szCs w:val="23"/>
              </w:rPr>
            </w:pPr>
            <w:r w:rsidRPr="00C420AF">
              <w:rPr>
                <w:color w:val="auto"/>
                <w:sz w:val="23"/>
                <w:szCs w:val="23"/>
              </w:rPr>
              <w:t xml:space="preserve">Издание новых или обновление существующих справочных и методических материалов по вопросам противодействия коррупции </w:t>
            </w:r>
          </w:p>
          <w:p w:rsidR="006044A9" w:rsidRPr="00C420AF" w:rsidRDefault="006044A9" w:rsidP="006044A9">
            <w:pPr>
              <w:spacing w:after="0" w:line="240" w:lineRule="auto"/>
              <w:rPr>
                <w:rFonts w:ascii="Times New Roman" w:hAnsi="Times New Roman" w:cs="Times New Roman"/>
                <w:sz w:val="24"/>
                <w:szCs w:val="24"/>
              </w:rPr>
            </w:pPr>
          </w:p>
        </w:tc>
        <w:tc>
          <w:tcPr>
            <w:tcW w:w="1842" w:type="dxa"/>
          </w:tcPr>
          <w:p w:rsidR="006044A9" w:rsidRPr="00C420AF" w:rsidRDefault="00234B54" w:rsidP="00234B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1701" w:type="dxa"/>
          </w:tcPr>
          <w:p w:rsidR="006044A9" w:rsidRPr="00C420AF" w:rsidRDefault="006044A9" w:rsidP="006044A9">
            <w:pPr>
              <w:pStyle w:val="af0"/>
              <w:spacing w:before="0" w:beforeAutospacing="0" w:after="0" w:afterAutospacing="0" w:line="180" w:lineRule="atLeast"/>
              <w:jc w:val="both"/>
              <w:rPr>
                <w:sz w:val="20"/>
                <w:szCs w:val="20"/>
              </w:rPr>
            </w:pPr>
            <w:r w:rsidRPr="00C420AF">
              <w:rPr>
                <w:sz w:val="20"/>
                <w:szCs w:val="20"/>
              </w:rPr>
              <w:t>Указ Президента Российской Федерации от 02.04.2013 № 309 «О мерах по реализации отдельных положений Федерального закона «О противодействии коррупции»</w:t>
            </w:r>
          </w:p>
        </w:tc>
      </w:tr>
      <w:tr w:rsidR="006044A9" w:rsidRPr="00C420AF" w:rsidTr="00B323C1">
        <w:tc>
          <w:tcPr>
            <w:tcW w:w="3402" w:type="dxa"/>
          </w:tcPr>
          <w:p w:rsidR="006044A9" w:rsidRPr="00C420AF" w:rsidRDefault="006044A9" w:rsidP="006044A9">
            <w:pPr>
              <w:pStyle w:val="Default"/>
              <w:rPr>
                <w:color w:val="auto"/>
                <w:sz w:val="23"/>
                <w:szCs w:val="23"/>
              </w:rPr>
            </w:pPr>
            <w:r w:rsidRPr="00C420AF">
              <w:rPr>
                <w:b/>
                <w:bCs/>
                <w:color w:val="auto"/>
                <w:sz w:val="23"/>
                <w:szCs w:val="23"/>
              </w:rPr>
              <w:t>Мероприятие 5.</w:t>
            </w:r>
            <w:r>
              <w:rPr>
                <w:b/>
                <w:bCs/>
                <w:color w:val="auto"/>
                <w:sz w:val="23"/>
                <w:szCs w:val="23"/>
              </w:rPr>
              <w:t>2</w:t>
            </w:r>
            <w:r w:rsidRPr="00C420AF">
              <w:rPr>
                <w:b/>
                <w:bCs/>
                <w:color w:val="auto"/>
                <w:sz w:val="23"/>
                <w:szCs w:val="23"/>
              </w:rPr>
              <w:t xml:space="preserve">.2. </w:t>
            </w:r>
          </w:p>
          <w:p w:rsidR="006044A9" w:rsidRPr="00C420AF" w:rsidRDefault="006044A9" w:rsidP="006044A9">
            <w:pPr>
              <w:pStyle w:val="Default"/>
              <w:rPr>
                <w:color w:val="auto"/>
                <w:sz w:val="23"/>
                <w:szCs w:val="23"/>
              </w:rPr>
            </w:pPr>
            <w:r w:rsidRPr="00C420AF">
              <w:rPr>
                <w:color w:val="auto"/>
                <w:sz w:val="23"/>
                <w:szCs w:val="23"/>
              </w:rPr>
              <w:t xml:space="preserve">Совершенствование антикоррупционных стандартов для работников отдельных категорий организаций </w:t>
            </w:r>
          </w:p>
          <w:p w:rsidR="006044A9" w:rsidRPr="00C420AF" w:rsidRDefault="006044A9" w:rsidP="006044A9">
            <w:pPr>
              <w:spacing w:after="0" w:line="240" w:lineRule="auto"/>
              <w:rPr>
                <w:rFonts w:ascii="Times New Roman" w:hAnsi="Times New Roman" w:cs="Times New Roman"/>
                <w:i/>
                <w:sz w:val="24"/>
                <w:szCs w:val="24"/>
              </w:rPr>
            </w:pPr>
            <w:r w:rsidRPr="00C420AF">
              <w:rPr>
                <w:rFonts w:ascii="Times New Roman" w:hAnsi="Times New Roman" w:cs="Times New Roman"/>
                <w:i/>
                <w:sz w:val="24"/>
                <w:szCs w:val="24"/>
              </w:rPr>
              <w:t>(Шумков А.С.,</w:t>
            </w:r>
          </w:p>
          <w:p w:rsidR="006044A9" w:rsidRDefault="006044A9" w:rsidP="006044A9">
            <w:pPr>
              <w:pStyle w:val="Default"/>
              <w:rPr>
                <w:i/>
                <w:color w:val="auto"/>
              </w:rPr>
            </w:pPr>
            <w:r w:rsidRPr="00C420AF">
              <w:rPr>
                <w:i/>
                <w:color w:val="auto"/>
              </w:rPr>
              <w:t>директор Департамента проектной деятельности и государственной политики в сфере государственной и муниципальной службы)</w:t>
            </w:r>
          </w:p>
          <w:p w:rsidR="006044A9" w:rsidRPr="00C420AF" w:rsidRDefault="006044A9" w:rsidP="006044A9">
            <w:pPr>
              <w:pStyle w:val="Default"/>
              <w:rPr>
                <w:b/>
                <w:bCs/>
                <w:color w:val="auto"/>
                <w:sz w:val="23"/>
                <w:szCs w:val="23"/>
              </w:rPr>
            </w:pPr>
          </w:p>
        </w:tc>
        <w:tc>
          <w:tcPr>
            <w:tcW w:w="2127" w:type="dxa"/>
          </w:tcPr>
          <w:p w:rsidR="006044A9" w:rsidRPr="00C420AF" w:rsidRDefault="006044A9" w:rsidP="006044A9">
            <w:pPr>
              <w:pStyle w:val="Default"/>
              <w:rPr>
                <w:color w:val="auto"/>
                <w:sz w:val="23"/>
                <w:szCs w:val="23"/>
              </w:rPr>
            </w:pPr>
            <w:r w:rsidRPr="00C420AF">
              <w:rPr>
                <w:color w:val="auto"/>
                <w:sz w:val="23"/>
                <w:szCs w:val="23"/>
              </w:rPr>
              <w:t xml:space="preserve">Распространение антикоррупционных стандартов на более широкий круг лиц </w:t>
            </w:r>
          </w:p>
          <w:p w:rsidR="006044A9" w:rsidRPr="00C420AF" w:rsidRDefault="006044A9" w:rsidP="006044A9">
            <w:pPr>
              <w:pStyle w:val="Default"/>
              <w:rPr>
                <w:color w:val="auto"/>
                <w:sz w:val="23"/>
                <w:szCs w:val="23"/>
              </w:rPr>
            </w:pPr>
            <w:r w:rsidRPr="00C420AF">
              <w:rPr>
                <w:color w:val="auto"/>
                <w:sz w:val="23"/>
                <w:szCs w:val="23"/>
              </w:rPr>
              <w:t xml:space="preserve"> </w:t>
            </w:r>
          </w:p>
          <w:p w:rsidR="006044A9" w:rsidRPr="00C420AF" w:rsidRDefault="006044A9" w:rsidP="006044A9">
            <w:pPr>
              <w:pStyle w:val="Default"/>
              <w:rPr>
                <w:color w:val="auto"/>
                <w:sz w:val="23"/>
                <w:szCs w:val="23"/>
              </w:rPr>
            </w:pPr>
          </w:p>
        </w:tc>
        <w:tc>
          <w:tcPr>
            <w:tcW w:w="1842" w:type="dxa"/>
          </w:tcPr>
          <w:p w:rsidR="006044A9" w:rsidRPr="00C420AF" w:rsidRDefault="00234B54" w:rsidP="00234B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6044A9" w:rsidRPr="00C420AF" w:rsidRDefault="006044A9" w:rsidP="006044A9">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lang w:val="en-US"/>
              </w:rPr>
              <w:t xml:space="preserve">3 </w:t>
            </w:r>
            <w:r w:rsidRPr="00C420AF">
              <w:rPr>
                <w:rFonts w:ascii="Times New Roman" w:hAnsi="Times New Roman" w:cs="Times New Roman"/>
                <w:sz w:val="24"/>
                <w:szCs w:val="24"/>
              </w:rPr>
              <w:t>кв.</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w:t>
            </w:r>
          </w:p>
        </w:tc>
        <w:tc>
          <w:tcPr>
            <w:tcW w:w="1701" w:type="dxa"/>
          </w:tcPr>
          <w:p w:rsidR="006044A9" w:rsidRPr="00C420AF" w:rsidRDefault="006044A9" w:rsidP="006044A9">
            <w:pPr>
              <w:pStyle w:val="af0"/>
              <w:spacing w:before="0" w:beforeAutospacing="0" w:after="0" w:afterAutospacing="0" w:line="180" w:lineRule="atLeast"/>
              <w:jc w:val="both"/>
              <w:rPr>
                <w:sz w:val="20"/>
                <w:szCs w:val="20"/>
              </w:rPr>
            </w:pPr>
            <w:r w:rsidRPr="00C420AF">
              <w:rPr>
                <w:sz w:val="20"/>
                <w:szCs w:val="20"/>
              </w:rPr>
              <w:t>Указ Президента Российской Федерации от 02.04.2013 № 309 «О мерах по реализации отдельных положений Федерального закона «О противодействии коррупции»</w:t>
            </w:r>
          </w:p>
        </w:tc>
      </w:tr>
      <w:tr w:rsidR="006044A9" w:rsidRPr="00C420AF" w:rsidTr="00B323C1">
        <w:tc>
          <w:tcPr>
            <w:tcW w:w="3402" w:type="dxa"/>
          </w:tcPr>
          <w:p w:rsidR="006044A9" w:rsidRPr="00C420AF" w:rsidRDefault="006044A9" w:rsidP="006044A9">
            <w:pPr>
              <w:pStyle w:val="Default"/>
              <w:rPr>
                <w:color w:val="auto"/>
                <w:sz w:val="23"/>
                <w:szCs w:val="23"/>
              </w:rPr>
            </w:pPr>
            <w:r w:rsidRPr="00C420AF">
              <w:rPr>
                <w:b/>
                <w:bCs/>
                <w:color w:val="auto"/>
                <w:sz w:val="23"/>
                <w:szCs w:val="23"/>
              </w:rPr>
              <w:lastRenderedPageBreak/>
              <w:t>Мероприятие 5.</w:t>
            </w:r>
            <w:r>
              <w:rPr>
                <w:b/>
                <w:bCs/>
                <w:color w:val="auto"/>
                <w:sz w:val="23"/>
                <w:szCs w:val="23"/>
              </w:rPr>
              <w:t>2</w:t>
            </w:r>
            <w:r w:rsidRPr="00C420AF">
              <w:rPr>
                <w:b/>
                <w:bCs/>
                <w:color w:val="auto"/>
                <w:sz w:val="23"/>
                <w:szCs w:val="23"/>
              </w:rPr>
              <w:t xml:space="preserve">.3. </w:t>
            </w:r>
          </w:p>
          <w:p w:rsidR="006044A9" w:rsidRPr="00C420AF" w:rsidRDefault="006044A9" w:rsidP="006044A9">
            <w:pPr>
              <w:pStyle w:val="Default"/>
              <w:rPr>
                <w:color w:val="auto"/>
                <w:sz w:val="23"/>
                <w:szCs w:val="23"/>
              </w:rPr>
            </w:pPr>
            <w:r w:rsidRPr="00C420AF">
              <w:rPr>
                <w:color w:val="auto"/>
                <w:sz w:val="23"/>
                <w:szCs w:val="23"/>
              </w:rPr>
              <w:t>Оказание методической и консультативной поддержки по вопросам использования государственной информационной системы в области противодействия коррупции "Посейдон"</w:t>
            </w:r>
          </w:p>
          <w:p w:rsidR="006044A9" w:rsidRPr="00C420AF" w:rsidRDefault="006044A9" w:rsidP="006044A9">
            <w:pPr>
              <w:spacing w:after="0" w:line="240" w:lineRule="auto"/>
              <w:rPr>
                <w:rFonts w:ascii="Times New Roman" w:hAnsi="Times New Roman" w:cs="Times New Roman"/>
                <w:i/>
                <w:sz w:val="24"/>
                <w:szCs w:val="24"/>
              </w:rPr>
            </w:pPr>
            <w:r w:rsidRPr="00C420AF">
              <w:rPr>
                <w:rFonts w:ascii="Times New Roman" w:hAnsi="Times New Roman" w:cs="Times New Roman"/>
                <w:i/>
                <w:sz w:val="24"/>
                <w:szCs w:val="24"/>
              </w:rPr>
              <w:t>(Шумков А.С.,</w:t>
            </w:r>
          </w:p>
          <w:p w:rsidR="006044A9" w:rsidRPr="00C420AF" w:rsidRDefault="006044A9" w:rsidP="006044A9">
            <w:pPr>
              <w:pStyle w:val="Default"/>
              <w:rPr>
                <w:b/>
                <w:bCs/>
                <w:color w:val="auto"/>
                <w:sz w:val="23"/>
                <w:szCs w:val="23"/>
              </w:rPr>
            </w:pPr>
            <w:r w:rsidRPr="00C420AF">
              <w:rPr>
                <w:i/>
                <w:color w:val="auto"/>
              </w:rPr>
              <w:t>директор Департамента проектной деятельности и государственной политики в сфере государственной и муниципальной службы)</w:t>
            </w:r>
          </w:p>
        </w:tc>
        <w:tc>
          <w:tcPr>
            <w:tcW w:w="2127" w:type="dxa"/>
          </w:tcPr>
          <w:p w:rsidR="006044A9" w:rsidRPr="00C420AF" w:rsidRDefault="006044A9" w:rsidP="006044A9">
            <w:pPr>
              <w:pStyle w:val="Default"/>
              <w:rPr>
                <w:color w:val="auto"/>
                <w:sz w:val="23"/>
                <w:szCs w:val="23"/>
              </w:rPr>
            </w:pPr>
            <w:r w:rsidRPr="00C420AF">
              <w:rPr>
                <w:color w:val="auto"/>
                <w:sz w:val="23"/>
                <w:szCs w:val="23"/>
              </w:rPr>
              <w:t>Издание новых или обновление существующих инструктивно-методических и иных материалов по вопросам использования государственной информационной системы в области противодействия коррупции "Посейдон"</w:t>
            </w:r>
          </w:p>
          <w:p w:rsidR="006044A9" w:rsidRPr="00C420AF" w:rsidRDefault="006044A9" w:rsidP="006044A9">
            <w:pPr>
              <w:pStyle w:val="Default"/>
              <w:rPr>
                <w:color w:val="auto"/>
                <w:sz w:val="23"/>
                <w:szCs w:val="23"/>
              </w:rPr>
            </w:pPr>
          </w:p>
          <w:p w:rsidR="006044A9" w:rsidRPr="00C420AF" w:rsidRDefault="006044A9" w:rsidP="006044A9">
            <w:pPr>
              <w:pStyle w:val="Default"/>
              <w:rPr>
                <w:color w:val="auto"/>
                <w:sz w:val="23"/>
                <w:szCs w:val="23"/>
              </w:rPr>
            </w:pPr>
          </w:p>
        </w:tc>
        <w:tc>
          <w:tcPr>
            <w:tcW w:w="1842" w:type="dxa"/>
          </w:tcPr>
          <w:p w:rsidR="006044A9" w:rsidRPr="00C420AF" w:rsidRDefault="00234B54" w:rsidP="00234B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6044A9" w:rsidRPr="00C420AF" w:rsidRDefault="006044A9" w:rsidP="006044A9">
            <w:pPr>
              <w:spacing w:after="0" w:line="240" w:lineRule="auto"/>
              <w:rPr>
                <w:rFonts w:ascii="Times New Roman" w:hAnsi="Times New Roman" w:cs="Times New Roman"/>
                <w:sz w:val="24"/>
                <w:szCs w:val="24"/>
              </w:rPr>
            </w:pPr>
            <w:r w:rsidRPr="00C420AF">
              <w:rPr>
                <w:rFonts w:ascii="Times New Roman" w:hAnsi="Times New Roman" w:cs="Times New Roman"/>
                <w:sz w:val="24"/>
                <w:szCs w:val="24"/>
              </w:rPr>
              <w:t>Проектный</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851"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4 кв.</w:t>
            </w:r>
          </w:p>
        </w:tc>
        <w:tc>
          <w:tcPr>
            <w:tcW w:w="1701" w:type="dxa"/>
          </w:tcPr>
          <w:p w:rsidR="006044A9" w:rsidRPr="00C420AF" w:rsidRDefault="006044A9" w:rsidP="006044A9">
            <w:pPr>
              <w:pStyle w:val="Default"/>
              <w:rPr>
                <w:color w:val="auto"/>
                <w:sz w:val="20"/>
                <w:szCs w:val="20"/>
                <w:highlight w:val="yellow"/>
              </w:rPr>
            </w:pPr>
            <w:r w:rsidRPr="00C420AF">
              <w:rPr>
                <w:color w:val="auto"/>
                <w:sz w:val="20"/>
                <w:szCs w:val="20"/>
              </w:rPr>
              <w:t>Указ Президента Российской Федерации от 25.04.2022 № 232 «О государственной информационной системе в области противодействия коррупции «Посейдон» и внесении изменений в некоторые акты Президента Российской Федерации»</w:t>
            </w:r>
          </w:p>
        </w:tc>
      </w:tr>
      <w:tr w:rsidR="006044A9" w:rsidRPr="00C420AF" w:rsidTr="00B323C1">
        <w:tc>
          <w:tcPr>
            <w:tcW w:w="3402" w:type="dxa"/>
          </w:tcPr>
          <w:p w:rsidR="006044A9" w:rsidRPr="00C420AF" w:rsidRDefault="006044A9" w:rsidP="006044A9">
            <w:pPr>
              <w:pStyle w:val="Default"/>
              <w:rPr>
                <w:color w:val="auto"/>
                <w:sz w:val="23"/>
                <w:szCs w:val="23"/>
              </w:rPr>
            </w:pPr>
            <w:r w:rsidRPr="00C420AF">
              <w:rPr>
                <w:b/>
                <w:bCs/>
                <w:color w:val="auto"/>
                <w:sz w:val="23"/>
                <w:szCs w:val="23"/>
              </w:rPr>
              <w:t>Мероприятие 5.</w:t>
            </w:r>
            <w:r>
              <w:rPr>
                <w:b/>
                <w:bCs/>
                <w:color w:val="auto"/>
                <w:sz w:val="23"/>
                <w:szCs w:val="23"/>
              </w:rPr>
              <w:t>2</w:t>
            </w:r>
            <w:r w:rsidRPr="00C420AF">
              <w:rPr>
                <w:b/>
                <w:bCs/>
                <w:color w:val="auto"/>
                <w:sz w:val="23"/>
                <w:szCs w:val="23"/>
              </w:rPr>
              <w:t xml:space="preserve">.4. </w:t>
            </w:r>
          </w:p>
          <w:p w:rsidR="006044A9" w:rsidRPr="00C420AF" w:rsidRDefault="006044A9" w:rsidP="006044A9">
            <w:pPr>
              <w:pStyle w:val="Default"/>
              <w:rPr>
                <w:color w:val="auto"/>
                <w:sz w:val="23"/>
                <w:szCs w:val="23"/>
              </w:rPr>
            </w:pPr>
            <w:r w:rsidRPr="00C420AF">
              <w:rPr>
                <w:color w:val="auto"/>
                <w:sz w:val="23"/>
                <w:szCs w:val="23"/>
              </w:rPr>
              <w:t xml:space="preserve">Проведение мониторинга хода реализации мероприятий по противодействию коррупции в отдельных федеральных государственных органах и организациях. </w:t>
            </w:r>
          </w:p>
          <w:p w:rsidR="006044A9" w:rsidRPr="00C420AF" w:rsidRDefault="006044A9" w:rsidP="006044A9">
            <w:pPr>
              <w:spacing w:after="0" w:line="240" w:lineRule="auto"/>
              <w:rPr>
                <w:rFonts w:ascii="Times New Roman" w:hAnsi="Times New Roman" w:cs="Times New Roman"/>
                <w:i/>
                <w:sz w:val="24"/>
                <w:szCs w:val="24"/>
              </w:rPr>
            </w:pPr>
            <w:r w:rsidRPr="00C420AF">
              <w:rPr>
                <w:rFonts w:ascii="Times New Roman" w:hAnsi="Times New Roman" w:cs="Times New Roman"/>
                <w:i/>
                <w:sz w:val="24"/>
                <w:szCs w:val="24"/>
              </w:rPr>
              <w:t>(Шумков А.С.,</w:t>
            </w:r>
          </w:p>
          <w:p w:rsidR="006044A9" w:rsidRPr="00C420AF" w:rsidRDefault="006044A9" w:rsidP="006044A9">
            <w:pPr>
              <w:pStyle w:val="Default"/>
              <w:rPr>
                <w:i/>
                <w:color w:val="auto"/>
              </w:rPr>
            </w:pPr>
            <w:r w:rsidRPr="00C420AF">
              <w:rPr>
                <w:i/>
                <w:color w:val="auto"/>
              </w:rPr>
              <w:t>директор Департамента проектной деятельности и государственной политики в сфере государственной и муниципальной службы)</w:t>
            </w:r>
          </w:p>
          <w:p w:rsidR="006044A9" w:rsidRPr="00C420AF" w:rsidRDefault="006044A9" w:rsidP="006044A9">
            <w:pPr>
              <w:pStyle w:val="Default"/>
              <w:rPr>
                <w:b/>
                <w:bCs/>
                <w:color w:val="auto"/>
                <w:sz w:val="23"/>
                <w:szCs w:val="23"/>
              </w:rPr>
            </w:pPr>
          </w:p>
        </w:tc>
        <w:tc>
          <w:tcPr>
            <w:tcW w:w="2127" w:type="dxa"/>
          </w:tcPr>
          <w:tbl>
            <w:tblPr>
              <w:tblW w:w="0" w:type="auto"/>
              <w:tblBorders>
                <w:top w:val="nil"/>
                <w:left w:val="nil"/>
                <w:bottom w:val="nil"/>
                <w:right w:val="nil"/>
              </w:tblBorders>
              <w:tblLayout w:type="fixed"/>
              <w:tblLook w:val="0000" w:firstRow="0" w:lastRow="0" w:firstColumn="0" w:lastColumn="0" w:noHBand="0" w:noVBand="0"/>
            </w:tblPr>
            <w:tblGrid>
              <w:gridCol w:w="2090"/>
            </w:tblGrid>
            <w:tr w:rsidR="006044A9" w:rsidRPr="00C420AF" w:rsidTr="00D7253F">
              <w:trPr>
                <w:trHeight w:val="1351"/>
              </w:trPr>
              <w:tc>
                <w:tcPr>
                  <w:tcW w:w="2090" w:type="dxa"/>
                </w:tcPr>
                <w:p w:rsidR="006044A9" w:rsidRPr="00C420AF" w:rsidRDefault="006044A9" w:rsidP="006044A9">
                  <w:pPr>
                    <w:autoSpaceDE w:val="0"/>
                    <w:autoSpaceDN w:val="0"/>
                    <w:adjustRightInd w:val="0"/>
                    <w:spacing w:after="0" w:line="240" w:lineRule="auto"/>
                    <w:ind w:left="-74"/>
                    <w:rPr>
                      <w:rFonts w:ascii="Times New Roman" w:eastAsiaTheme="minorHAnsi" w:hAnsi="Times New Roman" w:cs="Times New Roman"/>
                      <w:sz w:val="23"/>
                      <w:szCs w:val="23"/>
                      <w:lang w:eastAsia="en-US"/>
                    </w:rPr>
                  </w:pPr>
                  <w:r w:rsidRPr="00C420AF">
                    <w:rPr>
                      <w:rFonts w:ascii="Times New Roman" w:eastAsiaTheme="minorHAnsi" w:hAnsi="Times New Roman" w:cs="Times New Roman"/>
                      <w:sz w:val="23"/>
                      <w:szCs w:val="23"/>
                      <w:lang w:eastAsia="en-US"/>
                    </w:rPr>
                    <w:t xml:space="preserve">Подготовка доклада о состоянии деятельности подразделений кадровых служб федеральных органов исполнительной власти по профилактике коррупционных и иных правонарушений. </w:t>
                  </w:r>
                </w:p>
              </w:tc>
            </w:tr>
          </w:tbl>
          <w:p w:rsidR="006044A9" w:rsidRPr="00C420AF" w:rsidRDefault="006044A9" w:rsidP="006044A9">
            <w:pPr>
              <w:pStyle w:val="Default"/>
              <w:rPr>
                <w:color w:val="auto"/>
                <w:sz w:val="23"/>
                <w:szCs w:val="23"/>
              </w:rPr>
            </w:pPr>
          </w:p>
        </w:tc>
        <w:tc>
          <w:tcPr>
            <w:tcW w:w="1842" w:type="dxa"/>
          </w:tcPr>
          <w:p w:rsidR="006044A9" w:rsidRPr="00C420AF" w:rsidRDefault="00234B54" w:rsidP="00234B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6044A9" w:rsidRPr="00C420AF" w:rsidRDefault="006044A9" w:rsidP="006044A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w:t>
            </w:r>
            <w:r w:rsidRPr="008250AE">
              <w:rPr>
                <w:rFonts w:ascii="Times New Roman" w:eastAsia="Times New Roman" w:hAnsi="Times New Roman" w:cs="Times New Roman"/>
                <w:sz w:val="24"/>
                <w:szCs w:val="24"/>
              </w:rPr>
              <w:t>роцессный</w:t>
            </w:r>
            <w:r w:rsidRPr="00C420AF">
              <w:rPr>
                <w:rFonts w:ascii="Times New Roman" w:hAnsi="Times New Roman" w:cs="Times New Roman"/>
                <w:sz w:val="24"/>
                <w:szCs w:val="24"/>
              </w:rPr>
              <w:t xml:space="preserve"> </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 xml:space="preserve">1 кв. </w:t>
            </w:r>
          </w:p>
        </w:tc>
        <w:tc>
          <w:tcPr>
            <w:tcW w:w="851" w:type="dxa"/>
          </w:tcPr>
          <w:p w:rsidR="006044A9" w:rsidRPr="00C420AF" w:rsidRDefault="006044A9" w:rsidP="006044A9">
            <w:pPr>
              <w:pStyle w:val="Default"/>
              <w:jc w:val="center"/>
              <w:rPr>
                <w:color w:val="auto"/>
                <w:sz w:val="23"/>
                <w:szCs w:val="23"/>
              </w:rPr>
            </w:pPr>
            <w:r w:rsidRPr="00C420AF">
              <w:rPr>
                <w:color w:val="auto"/>
              </w:rPr>
              <w:t>1 кв.</w:t>
            </w:r>
          </w:p>
        </w:tc>
        <w:tc>
          <w:tcPr>
            <w:tcW w:w="850" w:type="dxa"/>
          </w:tcPr>
          <w:p w:rsidR="006044A9" w:rsidRPr="00C420AF" w:rsidRDefault="006044A9" w:rsidP="006044A9">
            <w:pPr>
              <w:pStyle w:val="Default"/>
              <w:jc w:val="center"/>
              <w:rPr>
                <w:color w:val="auto"/>
                <w:sz w:val="23"/>
                <w:szCs w:val="23"/>
              </w:rPr>
            </w:pPr>
            <w:r w:rsidRPr="00C420AF">
              <w:rPr>
                <w:color w:val="auto"/>
              </w:rPr>
              <w:t>1 кв.</w:t>
            </w:r>
          </w:p>
        </w:tc>
        <w:tc>
          <w:tcPr>
            <w:tcW w:w="851" w:type="dxa"/>
          </w:tcPr>
          <w:p w:rsidR="006044A9" w:rsidRPr="00C420AF" w:rsidRDefault="006044A9" w:rsidP="006044A9">
            <w:pPr>
              <w:pStyle w:val="Default"/>
              <w:jc w:val="center"/>
              <w:rPr>
                <w:color w:val="auto"/>
                <w:sz w:val="23"/>
                <w:szCs w:val="23"/>
              </w:rPr>
            </w:pPr>
            <w:r w:rsidRPr="00C420AF">
              <w:rPr>
                <w:color w:val="auto"/>
              </w:rPr>
              <w:t>1 кв.</w:t>
            </w:r>
          </w:p>
        </w:tc>
        <w:tc>
          <w:tcPr>
            <w:tcW w:w="850" w:type="dxa"/>
          </w:tcPr>
          <w:p w:rsidR="006044A9" w:rsidRPr="00C420AF" w:rsidRDefault="006044A9" w:rsidP="006044A9">
            <w:pPr>
              <w:pStyle w:val="Default"/>
              <w:jc w:val="center"/>
              <w:rPr>
                <w:color w:val="auto"/>
                <w:sz w:val="23"/>
                <w:szCs w:val="23"/>
              </w:rPr>
            </w:pPr>
            <w:r w:rsidRPr="00C420AF">
              <w:rPr>
                <w:color w:val="auto"/>
              </w:rPr>
              <w:t>1 кв.</w:t>
            </w:r>
          </w:p>
        </w:tc>
        <w:tc>
          <w:tcPr>
            <w:tcW w:w="851" w:type="dxa"/>
          </w:tcPr>
          <w:p w:rsidR="006044A9" w:rsidRPr="00C420AF" w:rsidRDefault="006044A9" w:rsidP="006044A9">
            <w:pPr>
              <w:pStyle w:val="Default"/>
              <w:jc w:val="center"/>
              <w:rPr>
                <w:color w:val="auto"/>
                <w:sz w:val="23"/>
                <w:szCs w:val="23"/>
              </w:rPr>
            </w:pPr>
            <w:r w:rsidRPr="00C420AF">
              <w:rPr>
                <w:color w:val="auto"/>
              </w:rPr>
              <w:t>1 кв.</w:t>
            </w:r>
          </w:p>
        </w:tc>
        <w:tc>
          <w:tcPr>
            <w:tcW w:w="1701" w:type="dxa"/>
          </w:tcPr>
          <w:p w:rsidR="006044A9" w:rsidRPr="00C420AF" w:rsidRDefault="006044A9" w:rsidP="006044A9">
            <w:pPr>
              <w:pStyle w:val="af0"/>
              <w:spacing w:before="0" w:beforeAutospacing="0" w:after="0" w:afterAutospacing="0" w:line="180" w:lineRule="atLeast"/>
              <w:jc w:val="both"/>
              <w:rPr>
                <w:sz w:val="20"/>
                <w:szCs w:val="20"/>
              </w:rPr>
            </w:pPr>
            <w:r w:rsidRPr="00C420AF">
              <w:rPr>
                <w:sz w:val="20"/>
                <w:szCs w:val="20"/>
              </w:rPr>
              <w:t>Указ Президента Российской Федерации от 02.04.2013 № 309 «О мерах по реализации отдельных положений Федерального закона «О противодействии коррупции»</w:t>
            </w:r>
          </w:p>
        </w:tc>
      </w:tr>
      <w:tr w:rsidR="006044A9" w:rsidRPr="00C420AF" w:rsidTr="00B323C1">
        <w:tc>
          <w:tcPr>
            <w:tcW w:w="3402" w:type="dxa"/>
          </w:tcPr>
          <w:p w:rsidR="006044A9" w:rsidRPr="00C420AF" w:rsidRDefault="006044A9" w:rsidP="006044A9">
            <w:pPr>
              <w:pStyle w:val="Default"/>
              <w:rPr>
                <w:b/>
                <w:bCs/>
                <w:color w:val="auto"/>
                <w:sz w:val="23"/>
                <w:szCs w:val="23"/>
              </w:rPr>
            </w:pPr>
            <w:r w:rsidRPr="00C420AF">
              <w:rPr>
                <w:b/>
                <w:bCs/>
                <w:color w:val="auto"/>
                <w:sz w:val="23"/>
                <w:szCs w:val="23"/>
              </w:rPr>
              <w:t>Мероприятие 5.</w:t>
            </w:r>
            <w:r>
              <w:rPr>
                <w:b/>
                <w:bCs/>
                <w:color w:val="auto"/>
                <w:sz w:val="23"/>
                <w:szCs w:val="23"/>
              </w:rPr>
              <w:t>2</w:t>
            </w:r>
            <w:r w:rsidRPr="00C420AF">
              <w:rPr>
                <w:b/>
                <w:bCs/>
                <w:color w:val="auto"/>
                <w:sz w:val="23"/>
                <w:szCs w:val="23"/>
              </w:rPr>
              <w:t>.5.</w:t>
            </w:r>
          </w:p>
          <w:p w:rsidR="006044A9" w:rsidRPr="00C420AF" w:rsidRDefault="006044A9" w:rsidP="006044A9">
            <w:pPr>
              <w:pStyle w:val="Default"/>
              <w:rPr>
                <w:color w:val="auto"/>
              </w:rPr>
            </w:pPr>
            <w:r w:rsidRPr="00C420AF">
              <w:rPr>
                <w:color w:val="auto"/>
              </w:rPr>
              <w:lastRenderedPageBreak/>
              <w:t>Проведение с отдельными должностными лицами, ответственными за работу по профилактике коррупционных и иных правонарушений, совещаний по вопросам применения 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w:t>
            </w:r>
          </w:p>
          <w:p w:rsidR="006044A9" w:rsidRPr="00C420AF" w:rsidRDefault="006044A9" w:rsidP="006044A9">
            <w:pPr>
              <w:spacing w:after="0" w:line="240" w:lineRule="auto"/>
              <w:rPr>
                <w:rFonts w:ascii="Times New Roman" w:hAnsi="Times New Roman" w:cs="Times New Roman"/>
                <w:i/>
                <w:sz w:val="24"/>
                <w:szCs w:val="24"/>
              </w:rPr>
            </w:pPr>
            <w:r w:rsidRPr="00C420AF">
              <w:rPr>
                <w:rFonts w:ascii="Times New Roman" w:hAnsi="Times New Roman" w:cs="Times New Roman"/>
                <w:i/>
                <w:sz w:val="24"/>
                <w:szCs w:val="24"/>
              </w:rPr>
              <w:t>(Шумков А.С.,</w:t>
            </w:r>
          </w:p>
          <w:p w:rsidR="006044A9" w:rsidRPr="00C420AF" w:rsidRDefault="006044A9" w:rsidP="006044A9">
            <w:pPr>
              <w:pStyle w:val="Default"/>
              <w:rPr>
                <w:b/>
                <w:bCs/>
                <w:color w:val="auto"/>
                <w:sz w:val="23"/>
                <w:szCs w:val="23"/>
              </w:rPr>
            </w:pPr>
            <w:r w:rsidRPr="00C420AF">
              <w:rPr>
                <w:i/>
                <w:color w:val="auto"/>
              </w:rPr>
              <w:t>директор Департамента проектной деятельности и государственной политики в сфере государственной и муниципальной службы)</w:t>
            </w:r>
          </w:p>
        </w:tc>
        <w:tc>
          <w:tcPr>
            <w:tcW w:w="2127" w:type="dxa"/>
          </w:tcPr>
          <w:p w:rsidR="006044A9" w:rsidRPr="00C420AF" w:rsidRDefault="006044A9" w:rsidP="006044A9">
            <w:pPr>
              <w:autoSpaceDE w:val="0"/>
              <w:autoSpaceDN w:val="0"/>
              <w:adjustRightInd w:val="0"/>
              <w:spacing w:after="0" w:line="240" w:lineRule="auto"/>
              <w:rPr>
                <w:rFonts w:ascii="Times New Roman" w:eastAsiaTheme="minorHAnsi" w:hAnsi="Times New Roman" w:cs="Times New Roman"/>
                <w:sz w:val="24"/>
                <w:szCs w:val="24"/>
                <w:lang w:eastAsia="en-US"/>
              </w:rPr>
            </w:pPr>
            <w:r w:rsidRPr="00C420AF">
              <w:rPr>
                <w:rFonts w:ascii="Times New Roman" w:eastAsiaTheme="minorHAnsi" w:hAnsi="Times New Roman" w:cs="Times New Roman"/>
                <w:sz w:val="24"/>
                <w:szCs w:val="24"/>
                <w:lang w:eastAsia="en-US"/>
              </w:rPr>
              <w:lastRenderedPageBreak/>
              <w:t xml:space="preserve">Подготовка презентационных и </w:t>
            </w:r>
            <w:r w:rsidRPr="00C420AF">
              <w:rPr>
                <w:rFonts w:ascii="Times New Roman" w:eastAsiaTheme="minorHAnsi" w:hAnsi="Times New Roman" w:cs="Times New Roman"/>
                <w:sz w:val="24"/>
                <w:szCs w:val="24"/>
                <w:lang w:eastAsia="en-US"/>
              </w:rPr>
              <w:lastRenderedPageBreak/>
              <w:t xml:space="preserve">иных материалов, которые направлены в заинтересованные органы публичной власти и организации. Оказание консультативной и методической помощи в вопросах представления </w:t>
            </w:r>
            <w:r w:rsidRPr="00C420AF">
              <w:rPr>
                <w:rFonts w:ascii="Times New Roman" w:hAnsi="Times New Roman" w:cs="Times New Roman"/>
                <w:sz w:val="24"/>
                <w:szCs w:val="24"/>
              </w:rPr>
              <w:t>сведений о доходах, расходах, об имуществе и обязательствах имущественного характера</w:t>
            </w:r>
          </w:p>
        </w:tc>
        <w:tc>
          <w:tcPr>
            <w:tcW w:w="1842" w:type="dxa"/>
          </w:tcPr>
          <w:p w:rsidR="006044A9" w:rsidRPr="00C420AF" w:rsidRDefault="00234B54" w:rsidP="00234B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560" w:type="dxa"/>
          </w:tcPr>
          <w:p w:rsidR="006044A9" w:rsidRPr="00C420AF" w:rsidRDefault="006044A9" w:rsidP="006044A9">
            <w:pPr>
              <w:pStyle w:val="Default"/>
              <w:rPr>
                <w:color w:val="auto"/>
                <w:sz w:val="23"/>
                <w:szCs w:val="23"/>
              </w:rPr>
            </w:pPr>
            <w:r>
              <w:rPr>
                <w:rFonts w:eastAsia="Times New Roman"/>
              </w:rPr>
              <w:t>П</w:t>
            </w:r>
            <w:r w:rsidRPr="008250AE">
              <w:rPr>
                <w:rFonts w:eastAsia="Times New Roman"/>
              </w:rPr>
              <w:t>роцессный</w:t>
            </w:r>
          </w:p>
        </w:tc>
        <w:tc>
          <w:tcPr>
            <w:tcW w:w="850" w:type="dxa"/>
          </w:tcPr>
          <w:p w:rsidR="006044A9" w:rsidRPr="00C420AF" w:rsidRDefault="006044A9" w:rsidP="006044A9">
            <w:pPr>
              <w:spacing w:after="0" w:line="240" w:lineRule="auto"/>
              <w:jc w:val="center"/>
              <w:rPr>
                <w:rFonts w:ascii="Times New Roman" w:hAnsi="Times New Roman" w:cs="Times New Roman"/>
                <w:sz w:val="24"/>
                <w:szCs w:val="24"/>
              </w:rPr>
            </w:pPr>
            <w:r w:rsidRPr="00C420AF">
              <w:rPr>
                <w:rFonts w:ascii="Times New Roman" w:hAnsi="Times New Roman" w:cs="Times New Roman"/>
                <w:sz w:val="24"/>
                <w:szCs w:val="24"/>
              </w:rPr>
              <w:t xml:space="preserve">1 кв. </w:t>
            </w:r>
          </w:p>
        </w:tc>
        <w:tc>
          <w:tcPr>
            <w:tcW w:w="851" w:type="dxa"/>
          </w:tcPr>
          <w:p w:rsidR="006044A9" w:rsidRPr="00C420AF" w:rsidRDefault="006044A9" w:rsidP="006044A9">
            <w:pPr>
              <w:pStyle w:val="Default"/>
              <w:jc w:val="center"/>
              <w:rPr>
                <w:color w:val="auto"/>
                <w:sz w:val="23"/>
                <w:szCs w:val="23"/>
              </w:rPr>
            </w:pPr>
            <w:r w:rsidRPr="00C420AF">
              <w:rPr>
                <w:color w:val="auto"/>
              </w:rPr>
              <w:t>1 кв.</w:t>
            </w:r>
          </w:p>
        </w:tc>
        <w:tc>
          <w:tcPr>
            <w:tcW w:w="850" w:type="dxa"/>
          </w:tcPr>
          <w:p w:rsidR="006044A9" w:rsidRPr="00C420AF" w:rsidRDefault="006044A9" w:rsidP="006044A9">
            <w:pPr>
              <w:pStyle w:val="Default"/>
              <w:jc w:val="center"/>
              <w:rPr>
                <w:color w:val="auto"/>
                <w:sz w:val="23"/>
                <w:szCs w:val="23"/>
              </w:rPr>
            </w:pPr>
            <w:r w:rsidRPr="00C420AF">
              <w:rPr>
                <w:color w:val="auto"/>
              </w:rPr>
              <w:t>1 кв.</w:t>
            </w:r>
          </w:p>
        </w:tc>
        <w:tc>
          <w:tcPr>
            <w:tcW w:w="851" w:type="dxa"/>
          </w:tcPr>
          <w:p w:rsidR="006044A9" w:rsidRPr="00C420AF" w:rsidRDefault="006044A9" w:rsidP="006044A9">
            <w:pPr>
              <w:pStyle w:val="Default"/>
              <w:jc w:val="center"/>
              <w:rPr>
                <w:color w:val="auto"/>
                <w:sz w:val="23"/>
                <w:szCs w:val="23"/>
              </w:rPr>
            </w:pPr>
            <w:r w:rsidRPr="00C420AF">
              <w:rPr>
                <w:color w:val="auto"/>
              </w:rPr>
              <w:t>1 кв.</w:t>
            </w:r>
          </w:p>
        </w:tc>
        <w:tc>
          <w:tcPr>
            <w:tcW w:w="850" w:type="dxa"/>
          </w:tcPr>
          <w:p w:rsidR="006044A9" w:rsidRPr="00C420AF" w:rsidRDefault="006044A9" w:rsidP="006044A9">
            <w:pPr>
              <w:pStyle w:val="Default"/>
              <w:jc w:val="center"/>
              <w:rPr>
                <w:color w:val="auto"/>
                <w:sz w:val="23"/>
                <w:szCs w:val="23"/>
              </w:rPr>
            </w:pPr>
            <w:r w:rsidRPr="00C420AF">
              <w:rPr>
                <w:color w:val="auto"/>
              </w:rPr>
              <w:t>1 кв.</w:t>
            </w:r>
          </w:p>
        </w:tc>
        <w:tc>
          <w:tcPr>
            <w:tcW w:w="851" w:type="dxa"/>
          </w:tcPr>
          <w:p w:rsidR="006044A9" w:rsidRPr="00C420AF" w:rsidRDefault="006044A9" w:rsidP="006044A9">
            <w:pPr>
              <w:pStyle w:val="Default"/>
              <w:jc w:val="center"/>
              <w:rPr>
                <w:color w:val="auto"/>
                <w:sz w:val="23"/>
                <w:szCs w:val="23"/>
              </w:rPr>
            </w:pPr>
            <w:r w:rsidRPr="00C420AF">
              <w:rPr>
                <w:color w:val="auto"/>
              </w:rPr>
              <w:t>1 кв.</w:t>
            </w:r>
          </w:p>
        </w:tc>
        <w:tc>
          <w:tcPr>
            <w:tcW w:w="1701" w:type="dxa"/>
          </w:tcPr>
          <w:p w:rsidR="006044A9" w:rsidRPr="00C420AF" w:rsidRDefault="006044A9" w:rsidP="006044A9">
            <w:pPr>
              <w:pStyle w:val="af0"/>
              <w:spacing w:before="0" w:beforeAutospacing="0" w:after="0" w:afterAutospacing="0" w:line="180" w:lineRule="atLeast"/>
              <w:jc w:val="both"/>
              <w:rPr>
                <w:sz w:val="20"/>
                <w:szCs w:val="20"/>
              </w:rPr>
            </w:pPr>
            <w:r w:rsidRPr="00C420AF">
              <w:rPr>
                <w:sz w:val="20"/>
                <w:szCs w:val="20"/>
              </w:rPr>
              <w:t xml:space="preserve">Указ Президента Российской Федерации от </w:t>
            </w:r>
            <w:r w:rsidRPr="00C420AF">
              <w:rPr>
                <w:sz w:val="20"/>
                <w:szCs w:val="20"/>
              </w:rPr>
              <w:lastRenderedPageBreak/>
              <w:t>02.04.2013 № 309 «О мерах по реализации отдельных положений Федерального закона «О противодействии коррупции»</w:t>
            </w:r>
          </w:p>
        </w:tc>
      </w:tr>
    </w:tbl>
    <w:p w:rsidR="006E0FB0" w:rsidRPr="007365CF" w:rsidRDefault="006E0FB0" w:rsidP="006E0FB0">
      <w:pPr>
        <w:spacing w:after="0" w:line="240" w:lineRule="auto"/>
        <w:jc w:val="center"/>
        <w:rPr>
          <w:rFonts w:ascii="Times New Roman" w:hAnsi="Times New Roman" w:cs="Times New Roman"/>
          <w:b/>
          <w:sz w:val="28"/>
          <w:szCs w:val="28"/>
        </w:rPr>
      </w:pPr>
    </w:p>
    <w:sectPr w:rsidR="006E0FB0" w:rsidRPr="007365CF" w:rsidSect="008259A3">
      <w:headerReference w:type="default" r:id="rId8"/>
      <w:pgSz w:w="16838" w:h="11906" w:orient="landscape"/>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796" w:rsidRDefault="004C5796" w:rsidP="00974646">
      <w:pPr>
        <w:spacing w:after="0" w:line="240" w:lineRule="auto"/>
      </w:pPr>
      <w:r>
        <w:separator/>
      </w:r>
    </w:p>
  </w:endnote>
  <w:endnote w:type="continuationSeparator" w:id="0">
    <w:p w:rsidR="004C5796" w:rsidRDefault="004C5796" w:rsidP="00974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796" w:rsidRDefault="004C5796" w:rsidP="00974646">
      <w:pPr>
        <w:spacing w:after="0" w:line="240" w:lineRule="auto"/>
      </w:pPr>
      <w:r>
        <w:separator/>
      </w:r>
    </w:p>
  </w:footnote>
  <w:footnote w:type="continuationSeparator" w:id="0">
    <w:p w:rsidR="004C5796" w:rsidRDefault="004C5796" w:rsidP="00974646">
      <w:pPr>
        <w:spacing w:after="0" w:line="240" w:lineRule="auto"/>
      </w:pPr>
      <w:r>
        <w:continuationSeparator/>
      </w:r>
    </w:p>
  </w:footnote>
  <w:footnote w:id="1">
    <w:p w:rsidR="00994113" w:rsidRPr="00BB5330" w:rsidRDefault="00994113" w:rsidP="00BB5330">
      <w:pPr>
        <w:pStyle w:val="ConsPlusNormal"/>
        <w:spacing w:before="200"/>
        <w:ind w:firstLine="540"/>
        <w:jc w:val="both"/>
        <w:rPr>
          <w:rFonts w:eastAsia="Times New Roman"/>
        </w:rPr>
      </w:pPr>
      <w:r>
        <w:rPr>
          <w:rStyle w:val="ab"/>
        </w:rPr>
        <w:footnoteRef/>
      </w:r>
      <w:r>
        <w:t xml:space="preserve"> </w:t>
      </w:r>
      <w:r w:rsidRPr="00BB5330">
        <w:rPr>
          <w:rFonts w:eastAsia="Times New Roman"/>
        </w:rPr>
        <w:t>Тип деятельности - проектный или процессный. Мероприятие относится к проектному типу деятельности, в случае если его реализация предусмотрена или если оно может быть реализовано в рамках национального, федерального, ведомственного проекта (программы).</w:t>
      </w:r>
    </w:p>
    <w:p w:rsidR="00994113" w:rsidRDefault="00994113">
      <w:pPr>
        <w:pStyle w:val="a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21339"/>
      <w:docPartObj>
        <w:docPartGallery w:val="Page Numbers (Top of Page)"/>
        <w:docPartUnique/>
      </w:docPartObj>
    </w:sdtPr>
    <w:sdtContent>
      <w:p w:rsidR="00994113" w:rsidRDefault="00994113">
        <w:pPr>
          <w:pStyle w:val="a5"/>
          <w:jc w:val="right"/>
        </w:pPr>
        <w:r>
          <w:rPr>
            <w:noProof/>
          </w:rPr>
          <w:fldChar w:fldCharType="begin"/>
        </w:r>
        <w:r>
          <w:rPr>
            <w:noProof/>
          </w:rPr>
          <w:instrText xml:space="preserve"> PAGE   \* MERGEFORMAT </w:instrText>
        </w:r>
        <w:r>
          <w:rPr>
            <w:noProof/>
          </w:rPr>
          <w:fldChar w:fldCharType="separate"/>
        </w:r>
        <w:r w:rsidR="00211856">
          <w:rPr>
            <w:noProof/>
          </w:rPr>
          <w:t>52</w:t>
        </w:r>
        <w:r>
          <w:rPr>
            <w:noProof/>
          </w:rPr>
          <w:fldChar w:fldCharType="end"/>
        </w:r>
      </w:p>
      <w:p w:rsidR="00994113" w:rsidRDefault="00994113">
        <w:pPr>
          <w:pStyle w:val="a5"/>
          <w:jc w:val="right"/>
        </w:pPr>
      </w:p>
    </w:sdtContent>
  </w:sdt>
  <w:tbl>
    <w:tblPr>
      <w:tblStyle w:val="a3"/>
      <w:tblW w:w="15676" w:type="dxa"/>
      <w:tblInd w:w="-1139" w:type="dxa"/>
      <w:tblLayout w:type="fixed"/>
      <w:tblLook w:val="04A0" w:firstRow="1" w:lastRow="0" w:firstColumn="1" w:lastColumn="0" w:noHBand="0" w:noVBand="1"/>
    </w:tblPr>
    <w:tblGrid>
      <w:gridCol w:w="3402"/>
      <w:gridCol w:w="2127"/>
      <w:gridCol w:w="1842"/>
      <w:gridCol w:w="1560"/>
      <w:gridCol w:w="850"/>
      <w:gridCol w:w="851"/>
      <w:gridCol w:w="850"/>
      <w:gridCol w:w="851"/>
      <w:gridCol w:w="850"/>
      <w:gridCol w:w="856"/>
      <w:gridCol w:w="1637"/>
    </w:tblGrid>
    <w:tr w:rsidR="00994113" w:rsidRPr="00F93E9A" w:rsidTr="00D0128F">
      <w:tc>
        <w:tcPr>
          <w:tcW w:w="3402" w:type="dxa"/>
          <w:vMerge w:val="restart"/>
        </w:tcPr>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Мероприятия</w:t>
          </w:r>
        </w:p>
        <w:p w:rsidR="00994113" w:rsidRPr="00F93E9A" w:rsidRDefault="00994113" w:rsidP="00F87002">
          <w:pPr>
            <w:spacing w:after="0" w:line="240" w:lineRule="auto"/>
            <w:jc w:val="center"/>
            <w:rPr>
              <w:rFonts w:ascii="Times New Roman" w:hAnsi="Times New Roman" w:cs="Times New Roman"/>
              <w:b/>
              <w:sz w:val="24"/>
              <w:szCs w:val="24"/>
            </w:rPr>
          </w:pPr>
          <w:r w:rsidRPr="00F93E9A">
            <w:rPr>
              <w:rFonts w:ascii="Times New Roman" w:hAnsi="Times New Roman" w:cs="Times New Roman"/>
              <w:i/>
              <w:sz w:val="24"/>
              <w:szCs w:val="24"/>
            </w:rPr>
            <w:t>(исполнители)</w:t>
          </w:r>
        </w:p>
      </w:tc>
      <w:tc>
        <w:tcPr>
          <w:tcW w:w="2127" w:type="dxa"/>
          <w:vMerge w:val="restart"/>
        </w:tcPr>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Ожидаемые</w:t>
          </w:r>
        </w:p>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результаты</w:t>
          </w:r>
        </w:p>
      </w:tc>
      <w:tc>
        <w:tcPr>
          <w:tcW w:w="1842" w:type="dxa"/>
          <w:vMerge w:val="restart"/>
        </w:tcPr>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Индикаторы реализации мероприятий</w:t>
          </w:r>
        </w:p>
      </w:tc>
      <w:tc>
        <w:tcPr>
          <w:tcW w:w="1560" w:type="dxa"/>
          <w:vMerge w:val="restart"/>
        </w:tcPr>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Тип</w:t>
          </w:r>
        </w:p>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деятельности</w:t>
          </w:r>
        </w:p>
      </w:tc>
      <w:tc>
        <w:tcPr>
          <w:tcW w:w="5108" w:type="dxa"/>
          <w:gridSpan w:val="6"/>
        </w:tcPr>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Срок реализации мероприятий,</w:t>
          </w:r>
        </w:p>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значение индикаторов</w:t>
          </w:r>
        </w:p>
      </w:tc>
      <w:tc>
        <w:tcPr>
          <w:tcW w:w="1637" w:type="dxa"/>
          <w:vMerge w:val="restart"/>
        </w:tcPr>
        <w:p w:rsidR="00994113" w:rsidRPr="00F93E9A" w:rsidRDefault="00994113" w:rsidP="00F87002">
          <w:pPr>
            <w:spacing w:after="0" w:line="240" w:lineRule="auto"/>
            <w:rPr>
              <w:rFonts w:ascii="Times New Roman" w:hAnsi="Times New Roman" w:cs="Times New Roman"/>
              <w:sz w:val="24"/>
              <w:szCs w:val="24"/>
            </w:rPr>
          </w:pPr>
        </w:p>
        <w:p w:rsidR="00994113" w:rsidRPr="00F93E9A" w:rsidRDefault="00994113" w:rsidP="00F87002">
          <w:pPr>
            <w:spacing w:after="0" w:line="240" w:lineRule="auto"/>
            <w:rPr>
              <w:rFonts w:ascii="Times New Roman" w:hAnsi="Times New Roman" w:cs="Times New Roman"/>
              <w:sz w:val="24"/>
              <w:szCs w:val="24"/>
            </w:rPr>
          </w:pPr>
          <w:r w:rsidRPr="00F93E9A">
            <w:rPr>
              <w:rFonts w:ascii="Times New Roman" w:hAnsi="Times New Roman" w:cs="Times New Roman"/>
              <w:sz w:val="24"/>
              <w:szCs w:val="24"/>
            </w:rPr>
            <w:t>Источник</w:t>
          </w:r>
        </w:p>
      </w:tc>
    </w:tr>
    <w:tr w:rsidR="00994113" w:rsidRPr="00F93E9A" w:rsidTr="00D0128F">
      <w:tc>
        <w:tcPr>
          <w:tcW w:w="3402" w:type="dxa"/>
          <w:vMerge/>
        </w:tcPr>
        <w:p w:rsidR="00994113" w:rsidRPr="00F93E9A" w:rsidRDefault="00994113" w:rsidP="00F87002">
          <w:pPr>
            <w:spacing w:after="0" w:line="240" w:lineRule="auto"/>
            <w:rPr>
              <w:rFonts w:ascii="Times New Roman" w:hAnsi="Times New Roman" w:cs="Times New Roman"/>
              <w:b/>
              <w:sz w:val="24"/>
              <w:szCs w:val="24"/>
            </w:rPr>
          </w:pPr>
        </w:p>
      </w:tc>
      <w:tc>
        <w:tcPr>
          <w:tcW w:w="2127" w:type="dxa"/>
          <w:vMerge/>
        </w:tcPr>
        <w:p w:rsidR="00994113" w:rsidRPr="00F93E9A" w:rsidRDefault="00994113" w:rsidP="00F87002">
          <w:pPr>
            <w:spacing w:after="0" w:line="240" w:lineRule="auto"/>
            <w:rPr>
              <w:rFonts w:ascii="Times New Roman" w:hAnsi="Times New Roman" w:cs="Times New Roman"/>
              <w:sz w:val="24"/>
              <w:szCs w:val="24"/>
            </w:rPr>
          </w:pPr>
        </w:p>
      </w:tc>
      <w:tc>
        <w:tcPr>
          <w:tcW w:w="1842" w:type="dxa"/>
          <w:vMerge/>
        </w:tcPr>
        <w:p w:rsidR="00994113" w:rsidRPr="00F93E9A" w:rsidRDefault="00994113" w:rsidP="00F87002">
          <w:pPr>
            <w:spacing w:after="0" w:line="240" w:lineRule="auto"/>
            <w:rPr>
              <w:rFonts w:ascii="Times New Roman" w:hAnsi="Times New Roman" w:cs="Times New Roman"/>
              <w:sz w:val="24"/>
              <w:szCs w:val="24"/>
            </w:rPr>
          </w:pPr>
        </w:p>
      </w:tc>
      <w:tc>
        <w:tcPr>
          <w:tcW w:w="1560" w:type="dxa"/>
          <w:vMerge/>
        </w:tcPr>
        <w:p w:rsidR="00994113" w:rsidRPr="00F93E9A" w:rsidRDefault="00994113" w:rsidP="00F87002">
          <w:pPr>
            <w:spacing w:after="0" w:line="240" w:lineRule="auto"/>
            <w:rPr>
              <w:rFonts w:ascii="Times New Roman" w:hAnsi="Times New Roman" w:cs="Times New Roman"/>
              <w:sz w:val="24"/>
              <w:szCs w:val="24"/>
            </w:rPr>
          </w:pPr>
        </w:p>
      </w:tc>
      <w:tc>
        <w:tcPr>
          <w:tcW w:w="850" w:type="dxa"/>
        </w:tcPr>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20</w:t>
          </w:r>
          <w:r>
            <w:rPr>
              <w:rFonts w:ascii="Times New Roman" w:hAnsi="Times New Roman" w:cs="Times New Roman"/>
              <w:sz w:val="24"/>
              <w:szCs w:val="24"/>
            </w:rPr>
            <w:t>25</w:t>
          </w:r>
        </w:p>
      </w:tc>
      <w:tc>
        <w:tcPr>
          <w:tcW w:w="851" w:type="dxa"/>
        </w:tcPr>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202</w:t>
          </w:r>
          <w:r>
            <w:rPr>
              <w:rFonts w:ascii="Times New Roman" w:hAnsi="Times New Roman" w:cs="Times New Roman"/>
              <w:sz w:val="24"/>
              <w:szCs w:val="24"/>
            </w:rPr>
            <w:t>6</w:t>
          </w:r>
        </w:p>
      </w:tc>
      <w:tc>
        <w:tcPr>
          <w:tcW w:w="850" w:type="dxa"/>
        </w:tcPr>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202</w:t>
          </w:r>
          <w:r>
            <w:rPr>
              <w:rFonts w:ascii="Times New Roman" w:hAnsi="Times New Roman" w:cs="Times New Roman"/>
              <w:sz w:val="24"/>
              <w:szCs w:val="24"/>
            </w:rPr>
            <w:t>7</w:t>
          </w:r>
        </w:p>
      </w:tc>
      <w:tc>
        <w:tcPr>
          <w:tcW w:w="851" w:type="dxa"/>
        </w:tcPr>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202</w:t>
          </w:r>
          <w:r>
            <w:rPr>
              <w:rFonts w:ascii="Times New Roman" w:hAnsi="Times New Roman" w:cs="Times New Roman"/>
              <w:sz w:val="24"/>
              <w:szCs w:val="24"/>
            </w:rPr>
            <w:t>8</w:t>
          </w:r>
        </w:p>
      </w:tc>
      <w:tc>
        <w:tcPr>
          <w:tcW w:w="850" w:type="dxa"/>
        </w:tcPr>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202</w:t>
          </w:r>
          <w:r>
            <w:rPr>
              <w:rFonts w:ascii="Times New Roman" w:hAnsi="Times New Roman" w:cs="Times New Roman"/>
              <w:sz w:val="24"/>
              <w:szCs w:val="24"/>
            </w:rPr>
            <w:t>9</w:t>
          </w:r>
        </w:p>
      </w:tc>
      <w:tc>
        <w:tcPr>
          <w:tcW w:w="856" w:type="dxa"/>
        </w:tcPr>
        <w:p w:rsidR="00994113" w:rsidRPr="00F93E9A" w:rsidRDefault="00994113" w:rsidP="00F87002">
          <w:pPr>
            <w:spacing w:after="0" w:line="240" w:lineRule="auto"/>
            <w:jc w:val="center"/>
            <w:rPr>
              <w:rFonts w:ascii="Times New Roman" w:hAnsi="Times New Roman" w:cs="Times New Roman"/>
              <w:sz w:val="24"/>
              <w:szCs w:val="24"/>
            </w:rPr>
          </w:pPr>
          <w:r w:rsidRPr="00F93E9A">
            <w:rPr>
              <w:rFonts w:ascii="Times New Roman" w:hAnsi="Times New Roman" w:cs="Times New Roman"/>
              <w:sz w:val="24"/>
              <w:szCs w:val="24"/>
            </w:rPr>
            <w:t>20</w:t>
          </w:r>
          <w:r>
            <w:rPr>
              <w:rFonts w:ascii="Times New Roman" w:hAnsi="Times New Roman" w:cs="Times New Roman"/>
              <w:sz w:val="24"/>
              <w:szCs w:val="24"/>
            </w:rPr>
            <w:t>30</w:t>
          </w:r>
        </w:p>
      </w:tc>
      <w:tc>
        <w:tcPr>
          <w:tcW w:w="1637" w:type="dxa"/>
          <w:vMerge/>
        </w:tcPr>
        <w:p w:rsidR="00994113" w:rsidRPr="00F93E9A" w:rsidRDefault="00994113" w:rsidP="00F87002">
          <w:pPr>
            <w:spacing w:after="0" w:line="240" w:lineRule="auto"/>
            <w:rPr>
              <w:rFonts w:ascii="Times New Roman" w:hAnsi="Times New Roman" w:cs="Times New Roman"/>
              <w:sz w:val="24"/>
              <w:szCs w:val="24"/>
            </w:rPr>
          </w:pPr>
        </w:p>
      </w:tc>
    </w:tr>
  </w:tbl>
  <w:p w:rsidR="00994113" w:rsidRPr="00C617A8" w:rsidRDefault="00994113">
    <w:pPr>
      <w:pStyle w:val="a5"/>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15:restartNumberingAfterBreak="0">
    <w:nsid w:val="75E5266E"/>
    <w:multiLevelType w:val="hybridMultilevel"/>
    <w:tmpl w:val="C24EB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646"/>
    <w:rsid w:val="000049A9"/>
    <w:rsid w:val="00012721"/>
    <w:rsid w:val="000157F1"/>
    <w:rsid w:val="00020A05"/>
    <w:rsid w:val="00021DF4"/>
    <w:rsid w:val="00023314"/>
    <w:rsid w:val="00024BCD"/>
    <w:rsid w:val="000338FF"/>
    <w:rsid w:val="0003650A"/>
    <w:rsid w:val="0004439A"/>
    <w:rsid w:val="000478A5"/>
    <w:rsid w:val="000533E7"/>
    <w:rsid w:val="0005446A"/>
    <w:rsid w:val="00060590"/>
    <w:rsid w:val="00060AE8"/>
    <w:rsid w:val="00061CFB"/>
    <w:rsid w:val="0006468E"/>
    <w:rsid w:val="00071C48"/>
    <w:rsid w:val="00072EB5"/>
    <w:rsid w:val="00075116"/>
    <w:rsid w:val="000854C4"/>
    <w:rsid w:val="0009124D"/>
    <w:rsid w:val="00092855"/>
    <w:rsid w:val="000943AE"/>
    <w:rsid w:val="000A5D18"/>
    <w:rsid w:val="000C39D4"/>
    <w:rsid w:val="000C7F75"/>
    <w:rsid w:val="000D0322"/>
    <w:rsid w:val="000D03C9"/>
    <w:rsid w:val="000D0E6A"/>
    <w:rsid w:val="000D4B8C"/>
    <w:rsid w:val="000E05A0"/>
    <w:rsid w:val="000E79D8"/>
    <w:rsid w:val="000F085C"/>
    <w:rsid w:val="000F2E36"/>
    <w:rsid w:val="00103B69"/>
    <w:rsid w:val="001154EE"/>
    <w:rsid w:val="0011709B"/>
    <w:rsid w:val="00125456"/>
    <w:rsid w:val="00136FDA"/>
    <w:rsid w:val="001374E8"/>
    <w:rsid w:val="001408ED"/>
    <w:rsid w:val="00140F1A"/>
    <w:rsid w:val="00141938"/>
    <w:rsid w:val="0014657D"/>
    <w:rsid w:val="00150BA3"/>
    <w:rsid w:val="00154537"/>
    <w:rsid w:val="00155393"/>
    <w:rsid w:val="0016679B"/>
    <w:rsid w:val="00167A26"/>
    <w:rsid w:val="00182F90"/>
    <w:rsid w:val="001935FD"/>
    <w:rsid w:val="00195C77"/>
    <w:rsid w:val="00196EB1"/>
    <w:rsid w:val="001A1468"/>
    <w:rsid w:val="001A4421"/>
    <w:rsid w:val="001B3F22"/>
    <w:rsid w:val="001B4677"/>
    <w:rsid w:val="001B6034"/>
    <w:rsid w:val="001B7029"/>
    <w:rsid w:val="001B7F75"/>
    <w:rsid w:val="001C104A"/>
    <w:rsid w:val="001C239E"/>
    <w:rsid w:val="001C7CBE"/>
    <w:rsid w:val="001D1B8E"/>
    <w:rsid w:val="001D3A82"/>
    <w:rsid w:val="001D4DD8"/>
    <w:rsid w:val="001D6CF7"/>
    <w:rsid w:val="001E735A"/>
    <w:rsid w:val="001F5B0A"/>
    <w:rsid w:val="001F5C83"/>
    <w:rsid w:val="00207D53"/>
    <w:rsid w:val="00211856"/>
    <w:rsid w:val="002138A2"/>
    <w:rsid w:val="00214E45"/>
    <w:rsid w:val="00217E8C"/>
    <w:rsid w:val="002202FD"/>
    <w:rsid w:val="002204A3"/>
    <w:rsid w:val="00221AFC"/>
    <w:rsid w:val="00224D1D"/>
    <w:rsid w:val="00225DBF"/>
    <w:rsid w:val="002272CB"/>
    <w:rsid w:val="002336B7"/>
    <w:rsid w:val="00234B54"/>
    <w:rsid w:val="00237FC0"/>
    <w:rsid w:val="002470EA"/>
    <w:rsid w:val="002501E3"/>
    <w:rsid w:val="0025191D"/>
    <w:rsid w:val="002600BF"/>
    <w:rsid w:val="002607D4"/>
    <w:rsid w:val="00262DA2"/>
    <w:rsid w:val="00265806"/>
    <w:rsid w:val="00266492"/>
    <w:rsid w:val="002709F9"/>
    <w:rsid w:val="00271079"/>
    <w:rsid w:val="0027744E"/>
    <w:rsid w:val="002801E6"/>
    <w:rsid w:val="002921E5"/>
    <w:rsid w:val="00293382"/>
    <w:rsid w:val="00296652"/>
    <w:rsid w:val="002A24E3"/>
    <w:rsid w:val="002A7286"/>
    <w:rsid w:val="002B5082"/>
    <w:rsid w:val="002B5E65"/>
    <w:rsid w:val="002B7100"/>
    <w:rsid w:val="002B736C"/>
    <w:rsid w:val="002C008C"/>
    <w:rsid w:val="002C72E5"/>
    <w:rsid w:val="002E269B"/>
    <w:rsid w:val="002E3374"/>
    <w:rsid w:val="002E37CA"/>
    <w:rsid w:val="002F4392"/>
    <w:rsid w:val="002F7944"/>
    <w:rsid w:val="00303250"/>
    <w:rsid w:val="00311473"/>
    <w:rsid w:val="00320C73"/>
    <w:rsid w:val="00321250"/>
    <w:rsid w:val="00331F03"/>
    <w:rsid w:val="00332D30"/>
    <w:rsid w:val="00334088"/>
    <w:rsid w:val="0033418A"/>
    <w:rsid w:val="00336578"/>
    <w:rsid w:val="0033716C"/>
    <w:rsid w:val="0033774E"/>
    <w:rsid w:val="003512C7"/>
    <w:rsid w:val="00351A55"/>
    <w:rsid w:val="00351A7D"/>
    <w:rsid w:val="003566BC"/>
    <w:rsid w:val="00361844"/>
    <w:rsid w:val="00364AFC"/>
    <w:rsid w:val="003659C8"/>
    <w:rsid w:val="00372A63"/>
    <w:rsid w:val="00373783"/>
    <w:rsid w:val="00387BC9"/>
    <w:rsid w:val="00392252"/>
    <w:rsid w:val="00393E67"/>
    <w:rsid w:val="00395AEE"/>
    <w:rsid w:val="00396AD2"/>
    <w:rsid w:val="00397DB3"/>
    <w:rsid w:val="003A0506"/>
    <w:rsid w:val="003B1B22"/>
    <w:rsid w:val="003B2CA0"/>
    <w:rsid w:val="003B3535"/>
    <w:rsid w:val="003C71E3"/>
    <w:rsid w:val="003E1792"/>
    <w:rsid w:val="003E1E3D"/>
    <w:rsid w:val="003E2EED"/>
    <w:rsid w:val="003E3073"/>
    <w:rsid w:val="003F39F1"/>
    <w:rsid w:val="003F7369"/>
    <w:rsid w:val="004009E5"/>
    <w:rsid w:val="00402953"/>
    <w:rsid w:val="00414303"/>
    <w:rsid w:val="00414477"/>
    <w:rsid w:val="00420DFB"/>
    <w:rsid w:val="0042108B"/>
    <w:rsid w:val="0042177A"/>
    <w:rsid w:val="00424399"/>
    <w:rsid w:val="00433E14"/>
    <w:rsid w:val="00442F72"/>
    <w:rsid w:val="00443EC6"/>
    <w:rsid w:val="00447747"/>
    <w:rsid w:val="00452803"/>
    <w:rsid w:val="0045386A"/>
    <w:rsid w:val="00463797"/>
    <w:rsid w:val="0046401B"/>
    <w:rsid w:val="00471217"/>
    <w:rsid w:val="004A0C66"/>
    <w:rsid w:val="004A0ECB"/>
    <w:rsid w:val="004A238F"/>
    <w:rsid w:val="004A5BD4"/>
    <w:rsid w:val="004B1F2C"/>
    <w:rsid w:val="004C173E"/>
    <w:rsid w:val="004C5796"/>
    <w:rsid w:val="004C6224"/>
    <w:rsid w:val="004D23F1"/>
    <w:rsid w:val="004D6629"/>
    <w:rsid w:val="004D7F8E"/>
    <w:rsid w:val="004F15FD"/>
    <w:rsid w:val="004F4A50"/>
    <w:rsid w:val="004F7168"/>
    <w:rsid w:val="00505649"/>
    <w:rsid w:val="00512951"/>
    <w:rsid w:val="00516682"/>
    <w:rsid w:val="00521EF5"/>
    <w:rsid w:val="00523642"/>
    <w:rsid w:val="00532E59"/>
    <w:rsid w:val="00534F37"/>
    <w:rsid w:val="00541406"/>
    <w:rsid w:val="005420D6"/>
    <w:rsid w:val="005476BD"/>
    <w:rsid w:val="00565E06"/>
    <w:rsid w:val="00566118"/>
    <w:rsid w:val="0057511B"/>
    <w:rsid w:val="0057672E"/>
    <w:rsid w:val="00580233"/>
    <w:rsid w:val="0058285E"/>
    <w:rsid w:val="00586A49"/>
    <w:rsid w:val="00596519"/>
    <w:rsid w:val="00597BC1"/>
    <w:rsid w:val="005C0535"/>
    <w:rsid w:val="005C1B09"/>
    <w:rsid w:val="005C38D2"/>
    <w:rsid w:val="005D149E"/>
    <w:rsid w:val="005D1A58"/>
    <w:rsid w:val="005D351E"/>
    <w:rsid w:val="005D79DB"/>
    <w:rsid w:val="005E1D19"/>
    <w:rsid w:val="005E53B2"/>
    <w:rsid w:val="005F3714"/>
    <w:rsid w:val="00600E6E"/>
    <w:rsid w:val="006044A9"/>
    <w:rsid w:val="00610194"/>
    <w:rsid w:val="00611527"/>
    <w:rsid w:val="00617138"/>
    <w:rsid w:val="00623B36"/>
    <w:rsid w:val="006246D3"/>
    <w:rsid w:val="00630DE9"/>
    <w:rsid w:val="0063310E"/>
    <w:rsid w:val="006339BD"/>
    <w:rsid w:val="00635867"/>
    <w:rsid w:val="00640A01"/>
    <w:rsid w:val="0064679C"/>
    <w:rsid w:val="0065504E"/>
    <w:rsid w:val="006565C7"/>
    <w:rsid w:val="006627FE"/>
    <w:rsid w:val="00667285"/>
    <w:rsid w:val="006705A8"/>
    <w:rsid w:val="006727BF"/>
    <w:rsid w:val="006800D0"/>
    <w:rsid w:val="00680857"/>
    <w:rsid w:val="00692F7A"/>
    <w:rsid w:val="006959AB"/>
    <w:rsid w:val="006A2CF1"/>
    <w:rsid w:val="006A47F8"/>
    <w:rsid w:val="006B5F94"/>
    <w:rsid w:val="006B6FA6"/>
    <w:rsid w:val="006C0CA9"/>
    <w:rsid w:val="006C6F3C"/>
    <w:rsid w:val="006E0E6D"/>
    <w:rsid w:val="006E0FB0"/>
    <w:rsid w:val="006E298F"/>
    <w:rsid w:val="006E61DB"/>
    <w:rsid w:val="006F2C6C"/>
    <w:rsid w:val="00705084"/>
    <w:rsid w:val="00715F96"/>
    <w:rsid w:val="007178A8"/>
    <w:rsid w:val="007272A6"/>
    <w:rsid w:val="007316A6"/>
    <w:rsid w:val="0073444D"/>
    <w:rsid w:val="007365CF"/>
    <w:rsid w:val="0073762C"/>
    <w:rsid w:val="007432E3"/>
    <w:rsid w:val="00760205"/>
    <w:rsid w:val="007606C1"/>
    <w:rsid w:val="007612C9"/>
    <w:rsid w:val="00761797"/>
    <w:rsid w:val="007635ED"/>
    <w:rsid w:val="00767153"/>
    <w:rsid w:val="0077063F"/>
    <w:rsid w:val="0077173D"/>
    <w:rsid w:val="00775E03"/>
    <w:rsid w:val="00790182"/>
    <w:rsid w:val="00793B2D"/>
    <w:rsid w:val="007944D8"/>
    <w:rsid w:val="00794A98"/>
    <w:rsid w:val="00794CA3"/>
    <w:rsid w:val="007A3746"/>
    <w:rsid w:val="007A3E8E"/>
    <w:rsid w:val="007A5BB4"/>
    <w:rsid w:val="007A6419"/>
    <w:rsid w:val="007A6867"/>
    <w:rsid w:val="007A79F1"/>
    <w:rsid w:val="007A7CC0"/>
    <w:rsid w:val="007B5377"/>
    <w:rsid w:val="007B66D6"/>
    <w:rsid w:val="007C085C"/>
    <w:rsid w:val="007C1E80"/>
    <w:rsid w:val="007C1FA6"/>
    <w:rsid w:val="007D0D26"/>
    <w:rsid w:val="007D141B"/>
    <w:rsid w:val="007D5AC8"/>
    <w:rsid w:val="007E4D22"/>
    <w:rsid w:val="007F268F"/>
    <w:rsid w:val="007F65CD"/>
    <w:rsid w:val="007F69EF"/>
    <w:rsid w:val="008146FF"/>
    <w:rsid w:val="00823096"/>
    <w:rsid w:val="008250AE"/>
    <w:rsid w:val="008259A3"/>
    <w:rsid w:val="00831989"/>
    <w:rsid w:val="00840349"/>
    <w:rsid w:val="00840F10"/>
    <w:rsid w:val="00846378"/>
    <w:rsid w:val="0085014A"/>
    <w:rsid w:val="00852829"/>
    <w:rsid w:val="00861CB4"/>
    <w:rsid w:val="00861DF1"/>
    <w:rsid w:val="00870D0E"/>
    <w:rsid w:val="008743FD"/>
    <w:rsid w:val="00874B8F"/>
    <w:rsid w:val="008773EB"/>
    <w:rsid w:val="00877428"/>
    <w:rsid w:val="00883667"/>
    <w:rsid w:val="0088366D"/>
    <w:rsid w:val="0089392F"/>
    <w:rsid w:val="00897314"/>
    <w:rsid w:val="00897786"/>
    <w:rsid w:val="008A3FE9"/>
    <w:rsid w:val="008A78FB"/>
    <w:rsid w:val="008B2B4D"/>
    <w:rsid w:val="008C2140"/>
    <w:rsid w:val="008C2EF6"/>
    <w:rsid w:val="008C4CF5"/>
    <w:rsid w:val="008C79F3"/>
    <w:rsid w:val="008D2A8F"/>
    <w:rsid w:val="008E695F"/>
    <w:rsid w:val="008F029C"/>
    <w:rsid w:val="008F372D"/>
    <w:rsid w:val="00901E3B"/>
    <w:rsid w:val="00905773"/>
    <w:rsid w:val="009076D9"/>
    <w:rsid w:val="00920C4E"/>
    <w:rsid w:val="00921125"/>
    <w:rsid w:val="00921611"/>
    <w:rsid w:val="00923815"/>
    <w:rsid w:val="00925CB9"/>
    <w:rsid w:val="009303C6"/>
    <w:rsid w:val="00931349"/>
    <w:rsid w:val="00931602"/>
    <w:rsid w:val="009327C1"/>
    <w:rsid w:val="009349BE"/>
    <w:rsid w:val="00936DB3"/>
    <w:rsid w:val="00941C94"/>
    <w:rsid w:val="00942558"/>
    <w:rsid w:val="00942907"/>
    <w:rsid w:val="009444EE"/>
    <w:rsid w:val="00950B8C"/>
    <w:rsid w:val="00957078"/>
    <w:rsid w:val="0096160D"/>
    <w:rsid w:val="00970FC7"/>
    <w:rsid w:val="00974646"/>
    <w:rsid w:val="0098061E"/>
    <w:rsid w:val="00987DF9"/>
    <w:rsid w:val="00994113"/>
    <w:rsid w:val="00995044"/>
    <w:rsid w:val="00995F90"/>
    <w:rsid w:val="009A37A5"/>
    <w:rsid w:val="009A57E5"/>
    <w:rsid w:val="009C2D36"/>
    <w:rsid w:val="009C3F2A"/>
    <w:rsid w:val="009C3F4F"/>
    <w:rsid w:val="009C40D2"/>
    <w:rsid w:val="009D00D3"/>
    <w:rsid w:val="009D106E"/>
    <w:rsid w:val="009D4EE1"/>
    <w:rsid w:val="009D509A"/>
    <w:rsid w:val="009D6016"/>
    <w:rsid w:val="009D62D2"/>
    <w:rsid w:val="009E2EFC"/>
    <w:rsid w:val="009E336A"/>
    <w:rsid w:val="009E5C82"/>
    <w:rsid w:val="009F5B32"/>
    <w:rsid w:val="009F6B98"/>
    <w:rsid w:val="009F79D2"/>
    <w:rsid w:val="009F7E29"/>
    <w:rsid w:val="00A1166F"/>
    <w:rsid w:val="00A200F1"/>
    <w:rsid w:val="00A20CB5"/>
    <w:rsid w:val="00A2320E"/>
    <w:rsid w:val="00A249ED"/>
    <w:rsid w:val="00A25E27"/>
    <w:rsid w:val="00A318E8"/>
    <w:rsid w:val="00A4529A"/>
    <w:rsid w:val="00A56E25"/>
    <w:rsid w:val="00A576CD"/>
    <w:rsid w:val="00A65E34"/>
    <w:rsid w:val="00A7219C"/>
    <w:rsid w:val="00A72C45"/>
    <w:rsid w:val="00A82DF7"/>
    <w:rsid w:val="00A84DDF"/>
    <w:rsid w:val="00A94708"/>
    <w:rsid w:val="00A97EA4"/>
    <w:rsid w:val="00AA08D1"/>
    <w:rsid w:val="00AA294D"/>
    <w:rsid w:val="00AB03B6"/>
    <w:rsid w:val="00AB08DA"/>
    <w:rsid w:val="00AC62D3"/>
    <w:rsid w:val="00AD115E"/>
    <w:rsid w:val="00AE4148"/>
    <w:rsid w:val="00AF43FF"/>
    <w:rsid w:val="00B05147"/>
    <w:rsid w:val="00B10BFD"/>
    <w:rsid w:val="00B118D3"/>
    <w:rsid w:val="00B12508"/>
    <w:rsid w:val="00B2031B"/>
    <w:rsid w:val="00B2064C"/>
    <w:rsid w:val="00B21386"/>
    <w:rsid w:val="00B256CF"/>
    <w:rsid w:val="00B323C1"/>
    <w:rsid w:val="00B33E3D"/>
    <w:rsid w:val="00B34447"/>
    <w:rsid w:val="00B40993"/>
    <w:rsid w:val="00B52749"/>
    <w:rsid w:val="00B533DC"/>
    <w:rsid w:val="00B57642"/>
    <w:rsid w:val="00B609EE"/>
    <w:rsid w:val="00B60A5E"/>
    <w:rsid w:val="00B82034"/>
    <w:rsid w:val="00B84AD5"/>
    <w:rsid w:val="00B9297F"/>
    <w:rsid w:val="00B9412D"/>
    <w:rsid w:val="00B9437C"/>
    <w:rsid w:val="00BB4F8B"/>
    <w:rsid w:val="00BB5330"/>
    <w:rsid w:val="00BC27DD"/>
    <w:rsid w:val="00BC4D03"/>
    <w:rsid w:val="00BD2750"/>
    <w:rsid w:val="00BD304C"/>
    <w:rsid w:val="00BD4174"/>
    <w:rsid w:val="00BE07DB"/>
    <w:rsid w:val="00BF5FF5"/>
    <w:rsid w:val="00C025A5"/>
    <w:rsid w:val="00C02A38"/>
    <w:rsid w:val="00C05635"/>
    <w:rsid w:val="00C0661A"/>
    <w:rsid w:val="00C07AEA"/>
    <w:rsid w:val="00C07CA0"/>
    <w:rsid w:val="00C14180"/>
    <w:rsid w:val="00C15944"/>
    <w:rsid w:val="00C24098"/>
    <w:rsid w:val="00C24543"/>
    <w:rsid w:val="00C26FD1"/>
    <w:rsid w:val="00C411A4"/>
    <w:rsid w:val="00C41A03"/>
    <w:rsid w:val="00C420AF"/>
    <w:rsid w:val="00C42FF1"/>
    <w:rsid w:val="00C46869"/>
    <w:rsid w:val="00C50572"/>
    <w:rsid w:val="00C61E86"/>
    <w:rsid w:val="00C7424B"/>
    <w:rsid w:val="00C80F33"/>
    <w:rsid w:val="00C8302B"/>
    <w:rsid w:val="00C843D5"/>
    <w:rsid w:val="00C84F1A"/>
    <w:rsid w:val="00C951D9"/>
    <w:rsid w:val="00CB26C0"/>
    <w:rsid w:val="00CB274C"/>
    <w:rsid w:val="00CB5328"/>
    <w:rsid w:val="00CB7738"/>
    <w:rsid w:val="00CC6E02"/>
    <w:rsid w:val="00CD52F4"/>
    <w:rsid w:val="00CE1DB2"/>
    <w:rsid w:val="00CE2B5A"/>
    <w:rsid w:val="00CF2E9A"/>
    <w:rsid w:val="00CF3BB3"/>
    <w:rsid w:val="00D0128F"/>
    <w:rsid w:val="00D01C6F"/>
    <w:rsid w:val="00D03D9C"/>
    <w:rsid w:val="00D1273A"/>
    <w:rsid w:val="00D14156"/>
    <w:rsid w:val="00D439DE"/>
    <w:rsid w:val="00D54AE4"/>
    <w:rsid w:val="00D63BA5"/>
    <w:rsid w:val="00D66F2A"/>
    <w:rsid w:val="00D70CE2"/>
    <w:rsid w:val="00D7253F"/>
    <w:rsid w:val="00D866B3"/>
    <w:rsid w:val="00D87332"/>
    <w:rsid w:val="00D87895"/>
    <w:rsid w:val="00D9678C"/>
    <w:rsid w:val="00D97CBA"/>
    <w:rsid w:val="00DA0533"/>
    <w:rsid w:val="00DA0A8D"/>
    <w:rsid w:val="00DA0F09"/>
    <w:rsid w:val="00DA1D56"/>
    <w:rsid w:val="00DA33E7"/>
    <w:rsid w:val="00DA400E"/>
    <w:rsid w:val="00DA4A4B"/>
    <w:rsid w:val="00DA4B16"/>
    <w:rsid w:val="00DB4754"/>
    <w:rsid w:val="00DC4BBE"/>
    <w:rsid w:val="00DC6C23"/>
    <w:rsid w:val="00DD09FF"/>
    <w:rsid w:val="00DD3AC1"/>
    <w:rsid w:val="00DD3FB0"/>
    <w:rsid w:val="00DD7F45"/>
    <w:rsid w:val="00DE755B"/>
    <w:rsid w:val="00DE7B17"/>
    <w:rsid w:val="00DF16B0"/>
    <w:rsid w:val="00DF3BDF"/>
    <w:rsid w:val="00E01E90"/>
    <w:rsid w:val="00E127CD"/>
    <w:rsid w:val="00E17547"/>
    <w:rsid w:val="00E20268"/>
    <w:rsid w:val="00E22D97"/>
    <w:rsid w:val="00E277B0"/>
    <w:rsid w:val="00E3038C"/>
    <w:rsid w:val="00E32C8D"/>
    <w:rsid w:val="00E404A3"/>
    <w:rsid w:val="00E40C27"/>
    <w:rsid w:val="00E45542"/>
    <w:rsid w:val="00E6082F"/>
    <w:rsid w:val="00E62366"/>
    <w:rsid w:val="00E6707F"/>
    <w:rsid w:val="00E67116"/>
    <w:rsid w:val="00E67A58"/>
    <w:rsid w:val="00E73B99"/>
    <w:rsid w:val="00E73D49"/>
    <w:rsid w:val="00E86416"/>
    <w:rsid w:val="00E94C56"/>
    <w:rsid w:val="00EA3CA6"/>
    <w:rsid w:val="00EA7D5D"/>
    <w:rsid w:val="00EB5F8B"/>
    <w:rsid w:val="00EC364A"/>
    <w:rsid w:val="00EE588E"/>
    <w:rsid w:val="00EF20AF"/>
    <w:rsid w:val="00EF6F91"/>
    <w:rsid w:val="00F00285"/>
    <w:rsid w:val="00F02F41"/>
    <w:rsid w:val="00F03AE0"/>
    <w:rsid w:val="00F120EF"/>
    <w:rsid w:val="00F133ED"/>
    <w:rsid w:val="00F2136F"/>
    <w:rsid w:val="00F235E8"/>
    <w:rsid w:val="00F3128D"/>
    <w:rsid w:val="00F3452D"/>
    <w:rsid w:val="00F34F60"/>
    <w:rsid w:val="00F43FA0"/>
    <w:rsid w:val="00F4440D"/>
    <w:rsid w:val="00F45CFD"/>
    <w:rsid w:val="00F46D29"/>
    <w:rsid w:val="00F518FA"/>
    <w:rsid w:val="00F5190F"/>
    <w:rsid w:val="00F53225"/>
    <w:rsid w:val="00F56A47"/>
    <w:rsid w:val="00F648AE"/>
    <w:rsid w:val="00F66970"/>
    <w:rsid w:val="00F67B7C"/>
    <w:rsid w:val="00F8506F"/>
    <w:rsid w:val="00F85C81"/>
    <w:rsid w:val="00F85DFF"/>
    <w:rsid w:val="00F87002"/>
    <w:rsid w:val="00F93100"/>
    <w:rsid w:val="00F94A91"/>
    <w:rsid w:val="00FA03E3"/>
    <w:rsid w:val="00FB0032"/>
    <w:rsid w:val="00FB1F6B"/>
    <w:rsid w:val="00FB39C4"/>
    <w:rsid w:val="00FC1817"/>
    <w:rsid w:val="00FC4B42"/>
    <w:rsid w:val="00FD06F0"/>
    <w:rsid w:val="00FD4F5A"/>
    <w:rsid w:val="00FF29CA"/>
    <w:rsid w:val="00FF5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EE6467-3376-4510-A0F5-EC1164CB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464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7464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974646"/>
    <w:pPr>
      <w:ind w:left="720"/>
      <w:contextualSpacing/>
    </w:pPr>
  </w:style>
  <w:style w:type="paragraph" w:styleId="a5">
    <w:name w:val="header"/>
    <w:basedOn w:val="a"/>
    <w:link w:val="a6"/>
    <w:uiPriority w:val="99"/>
    <w:unhideWhenUsed/>
    <w:rsid w:val="009746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4646"/>
    <w:rPr>
      <w:rFonts w:eastAsiaTheme="minorEastAsia"/>
      <w:lang w:eastAsia="ru-RU"/>
    </w:rPr>
  </w:style>
  <w:style w:type="paragraph" w:styleId="a7">
    <w:name w:val="footer"/>
    <w:basedOn w:val="a"/>
    <w:link w:val="a8"/>
    <w:uiPriority w:val="99"/>
    <w:unhideWhenUsed/>
    <w:rsid w:val="009746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4646"/>
    <w:rPr>
      <w:rFonts w:eastAsiaTheme="minorEastAsia"/>
      <w:lang w:eastAsia="ru-RU"/>
    </w:rPr>
  </w:style>
  <w:style w:type="paragraph" w:styleId="a9">
    <w:name w:val="footnote text"/>
    <w:basedOn w:val="a"/>
    <w:link w:val="aa"/>
    <w:uiPriority w:val="99"/>
    <w:semiHidden/>
    <w:unhideWhenUsed/>
    <w:rsid w:val="00974646"/>
    <w:rPr>
      <w:rFonts w:ascii="Calibri" w:eastAsia="Calibri" w:hAnsi="Calibri" w:cs="Times New Roman"/>
      <w:sz w:val="20"/>
      <w:szCs w:val="20"/>
    </w:rPr>
  </w:style>
  <w:style w:type="character" w:customStyle="1" w:styleId="aa">
    <w:name w:val="Текст сноски Знак"/>
    <w:basedOn w:val="a0"/>
    <w:link w:val="a9"/>
    <w:uiPriority w:val="99"/>
    <w:semiHidden/>
    <w:rsid w:val="00974646"/>
    <w:rPr>
      <w:rFonts w:ascii="Calibri" w:eastAsia="Calibri" w:hAnsi="Calibri" w:cs="Times New Roman"/>
      <w:sz w:val="20"/>
      <w:szCs w:val="20"/>
      <w:lang w:eastAsia="ru-RU"/>
    </w:rPr>
  </w:style>
  <w:style w:type="character" w:styleId="ab">
    <w:name w:val="footnote reference"/>
    <w:basedOn w:val="a0"/>
    <w:uiPriority w:val="99"/>
    <w:semiHidden/>
    <w:unhideWhenUsed/>
    <w:rsid w:val="00974646"/>
    <w:rPr>
      <w:vertAlign w:val="superscript"/>
    </w:rPr>
  </w:style>
  <w:style w:type="paragraph" w:customStyle="1" w:styleId="ConsPlusNormal">
    <w:name w:val="ConsPlusNormal"/>
    <w:link w:val="ConsPlusNormal0"/>
    <w:rsid w:val="00974646"/>
    <w:pPr>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1">
    <w:name w:val="Основной текст1"/>
    <w:rsid w:val="00974646"/>
    <w:rPr>
      <w:rFonts w:ascii="Times New Roman" w:eastAsia="Times New Roman" w:hAnsi="Times New Roman" w:cs="Times New Roman"/>
      <w:color w:val="000000"/>
      <w:spacing w:val="0"/>
      <w:w w:val="100"/>
      <w:position w:val="0"/>
      <w:sz w:val="26"/>
      <w:szCs w:val="26"/>
      <w:shd w:val="clear" w:color="auto" w:fill="FFFFFF"/>
      <w:lang w:val="ru-RU"/>
    </w:rPr>
  </w:style>
  <w:style w:type="paragraph" w:styleId="ac">
    <w:name w:val="No Spacing"/>
    <w:uiPriority w:val="1"/>
    <w:qFormat/>
    <w:rsid w:val="00974646"/>
    <w:pPr>
      <w:spacing w:after="0" w:line="240" w:lineRule="auto"/>
    </w:pPr>
    <w:rPr>
      <w:rFonts w:ascii="Calibri" w:eastAsia="Calibri" w:hAnsi="Calibri" w:cs="Times New Roman"/>
      <w:lang w:eastAsia="ru-RU"/>
    </w:rPr>
  </w:style>
  <w:style w:type="character" w:customStyle="1" w:styleId="2">
    <w:name w:val="Основной текст (2)_"/>
    <w:basedOn w:val="a0"/>
    <w:link w:val="20"/>
    <w:rsid w:val="00974646"/>
    <w:rPr>
      <w:rFonts w:ascii="Times New Roman" w:eastAsia="Times New Roman" w:hAnsi="Times New Roman"/>
      <w:b/>
      <w:bCs/>
      <w:sz w:val="26"/>
      <w:szCs w:val="26"/>
      <w:shd w:val="clear" w:color="auto" w:fill="FFFFFF"/>
    </w:rPr>
  </w:style>
  <w:style w:type="paragraph" w:customStyle="1" w:styleId="20">
    <w:name w:val="Основной текст (2)"/>
    <w:basedOn w:val="a"/>
    <w:link w:val="2"/>
    <w:rsid w:val="00974646"/>
    <w:pPr>
      <w:widowControl w:val="0"/>
      <w:shd w:val="clear" w:color="auto" w:fill="FFFFFF"/>
      <w:spacing w:after="180" w:line="0" w:lineRule="atLeast"/>
      <w:jc w:val="center"/>
    </w:pPr>
    <w:rPr>
      <w:rFonts w:ascii="Times New Roman" w:eastAsia="Times New Roman" w:hAnsi="Times New Roman"/>
      <w:b/>
      <w:bCs/>
      <w:sz w:val="26"/>
      <w:szCs w:val="26"/>
      <w:lang w:eastAsia="en-US"/>
    </w:rPr>
  </w:style>
  <w:style w:type="character" w:customStyle="1" w:styleId="ad">
    <w:name w:val="Основной текст_"/>
    <w:basedOn w:val="a0"/>
    <w:link w:val="3"/>
    <w:rsid w:val="00974646"/>
    <w:rPr>
      <w:rFonts w:ascii="Times New Roman" w:eastAsia="Times New Roman" w:hAnsi="Times New Roman"/>
      <w:shd w:val="clear" w:color="auto" w:fill="FFFFFF"/>
    </w:rPr>
  </w:style>
  <w:style w:type="paragraph" w:customStyle="1" w:styleId="3">
    <w:name w:val="Основной текст3"/>
    <w:basedOn w:val="a"/>
    <w:link w:val="ad"/>
    <w:rsid w:val="00974646"/>
    <w:pPr>
      <w:widowControl w:val="0"/>
      <w:shd w:val="clear" w:color="auto" w:fill="FFFFFF"/>
      <w:spacing w:after="0" w:line="274" w:lineRule="exact"/>
      <w:ind w:hanging="1000"/>
      <w:jc w:val="both"/>
    </w:pPr>
    <w:rPr>
      <w:rFonts w:ascii="Times New Roman" w:eastAsia="Times New Roman" w:hAnsi="Times New Roman"/>
      <w:lang w:eastAsia="en-US"/>
    </w:rPr>
  </w:style>
  <w:style w:type="paragraph" w:customStyle="1" w:styleId="Default">
    <w:name w:val="Default"/>
    <w:rsid w:val="0097464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onsNonformat">
    <w:name w:val="ConsNonformat"/>
    <w:rsid w:val="00974646"/>
    <w:pPr>
      <w:widowControl w:val="0"/>
      <w:spacing w:after="0" w:line="240" w:lineRule="auto"/>
    </w:pPr>
    <w:rPr>
      <w:rFonts w:ascii="Courier New" w:eastAsia="Times New Roman" w:hAnsi="Courier New" w:cs="Times New Roman"/>
      <w:snapToGrid w:val="0"/>
      <w:sz w:val="20"/>
      <w:szCs w:val="20"/>
      <w:lang w:eastAsia="ru-RU"/>
    </w:rPr>
  </w:style>
  <w:style w:type="paragraph" w:styleId="21">
    <w:name w:val="Body Text Indent 2"/>
    <w:basedOn w:val="a"/>
    <w:link w:val="22"/>
    <w:rsid w:val="00974646"/>
    <w:pPr>
      <w:spacing w:after="0" w:line="240" w:lineRule="auto"/>
      <w:ind w:firstLine="561"/>
      <w:jc w:val="both"/>
    </w:pPr>
    <w:rPr>
      <w:rFonts w:ascii="Times New Roman" w:eastAsia="Times New Roman" w:hAnsi="Times New Roman" w:cs="Times New Roman"/>
      <w:sz w:val="28"/>
      <w:szCs w:val="20"/>
    </w:rPr>
  </w:style>
  <w:style w:type="character" w:customStyle="1" w:styleId="22">
    <w:name w:val="Основной текст с отступом 2 Знак"/>
    <w:basedOn w:val="a0"/>
    <w:link w:val="21"/>
    <w:rsid w:val="00974646"/>
    <w:rPr>
      <w:rFonts w:ascii="Times New Roman" w:eastAsia="Times New Roman" w:hAnsi="Times New Roman" w:cs="Times New Roman"/>
      <w:sz w:val="28"/>
      <w:szCs w:val="20"/>
      <w:lang w:eastAsia="ru-RU"/>
    </w:rPr>
  </w:style>
  <w:style w:type="character" w:customStyle="1" w:styleId="docaccesstitle">
    <w:name w:val="docaccess_title"/>
    <w:basedOn w:val="a0"/>
    <w:rsid w:val="00974646"/>
  </w:style>
  <w:style w:type="character" w:customStyle="1" w:styleId="ConsPlusNormal0">
    <w:name w:val="ConsPlusNormal Знак"/>
    <w:link w:val="ConsPlusNormal"/>
    <w:locked/>
    <w:rsid w:val="00974646"/>
    <w:rPr>
      <w:rFonts w:ascii="Times New Roman" w:eastAsia="Calibri" w:hAnsi="Times New Roman" w:cs="Times New Roman"/>
      <w:sz w:val="24"/>
      <w:szCs w:val="24"/>
      <w:lang w:eastAsia="ru-RU"/>
    </w:rPr>
  </w:style>
  <w:style w:type="paragraph" w:styleId="ae">
    <w:name w:val="Balloon Text"/>
    <w:basedOn w:val="a"/>
    <w:link w:val="af"/>
    <w:uiPriority w:val="99"/>
    <w:semiHidden/>
    <w:unhideWhenUsed/>
    <w:rsid w:val="0097464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74646"/>
    <w:rPr>
      <w:rFonts w:ascii="Segoe UI" w:eastAsiaTheme="minorEastAsia" w:hAnsi="Segoe UI" w:cs="Segoe UI"/>
      <w:sz w:val="18"/>
      <w:szCs w:val="18"/>
      <w:lang w:eastAsia="ru-RU"/>
    </w:rPr>
  </w:style>
  <w:style w:type="character" w:customStyle="1" w:styleId="CharStyle3">
    <w:name w:val="Char Style 3"/>
    <w:basedOn w:val="a0"/>
    <w:link w:val="Style2"/>
    <w:uiPriority w:val="99"/>
    <w:rsid w:val="00974646"/>
    <w:rPr>
      <w:sz w:val="26"/>
      <w:szCs w:val="26"/>
      <w:shd w:val="clear" w:color="auto" w:fill="FFFFFF"/>
    </w:rPr>
  </w:style>
  <w:style w:type="character" w:customStyle="1" w:styleId="CharStyle23">
    <w:name w:val="Char Style 23"/>
    <w:basedOn w:val="CharStyle3"/>
    <w:uiPriority w:val="99"/>
    <w:rsid w:val="00974646"/>
    <w:rPr>
      <w:sz w:val="22"/>
      <w:szCs w:val="22"/>
      <w:shd w:val="clear" w:color="auto" w:fill="FFFFFF"/>
    </w:rPr>
  </w:style>
  <w:style w:type="character" w:customStyle="1" w:styleId="CharStyle25">
    <w:name w:val="Char Style 25"/>
    <w:basedOn w:val="CharStyle3"/>
    <w:uiPriority w:val="99"/>
    <w:rsid w:val="00974646"/>
    <w:rPr>
      <w:b/>
      <w:bCs/>
      <w:sz w:val="22"/>
      <w:szCs w:val="22"/>
      <w:shd w:val="clear" w:color="auto" w:fill="FFFFFF"/>
    </w:rPr>
  </w:style>
  <w:style w:type="paragraph" w:customStyle="1" w:styleId="Style2">
    <w:name w:val="Style 2"/>
    <w:basedOn w:val="a"/>
    <w:link w:val="CharStyle3"/>
    <w:uiPriority w:val="99"/>
    <w:rsid w:val="00974646"/>
    <w:pPr>
      <w:widowControl w:val="0"/>
      <w:shd w:val="clear" w:color="auto" w:fill="FFFFFF"/>
      <w:spacing w:after="60" w:line="362" w:lineRule="exact"/>
      <w:jc w:val="center"/>
    </w:pPr>
    <w:rPr>
      <w:rFonts w:eastAsiaTheme="minorHAnsi"/>
      <w:sz w:val="26"/>
      <w:szCs w:val="26"/>
      <w:lang w:eastAsia="en-US"/>
    </w:rPr>
  </w:style>
  <w:style w:type="character" w:customStyle="1" w:styleId="CharStyle12">
    <w:name w:val="Char Style 12"/>
    <w:basedOn w:val="a0"/>
    <w:link w:val="Style11"/>
    <w:uiPriority w:val="99"/>
    <w:rsid w:val="00974646"/>
    <w:rPr>
      <w:sz w:val="14"/>
      <w:szCs w:val="14"/>
      <w:shd w:val="clear" w:color="auto" w:fill="FFFFFF"/>
    </w:rPr>
  </w:style>
  <w:style w:type="character" w:customStyle="1" w:styleId="CharStyle29">
    <w:name w:val="Char Style 29"/>
    <w:basedOn w:val="CharStyle3"/>
    <w:uiPriority w:val="99"/>
    <w:rsid w:val="00974646"/>
    <w:rPr>
      <w:sz w:val="22"/>
      <w:szCs w:val="22"/>
      <w:u w:val="none"/>
      <w:shd w:val="clear" w:color="auto" w:fill="FFFFFF"/>
    </w:rPr>
  </w:style>
  <w:style w:type="paragraph" w:customStyle="1" w:styleId="Style11">
    <w:name w:val="Style 11"/>
    <w:basedOn w:val="a"/>
    <w:link w:val="CharStyle12"/>
    <w:uiPriority w:val="99"/>
    <w:rsid w:val="00974646"/>
    <w:pPr>
      <w:widowControl w:val="0"/>
      <w:shd w:val="clear" w:color="auto" w:fill="FFFFFF"/>
      <w:spacing w:before="60" w:after="0" w:line="224" w:lineRule="exact"/>
    </w:pPr>
    <w:rPr>
      <w:rFonts w:eastAsiaTheme="minorHAnsi"/>
      <w:sz w:val="14"/>
      <w:szCs w:val="14"/>
      <w:lang w:eastAsia="en-US"/>
    </w:rPr>
  </w:style>
  <w:style w:type="character" w:customStyle="1" w:styleId="CharStyle5">
    <w:name w:val="Char Style 5"/>
    <w:basedOn w:val="a0"/>
    <w:link w:val="Style4"/>
    <w:uiPriority w:val="99"/>
    <w:rsid w:val="00974646"/>
    <w:rPr>
      <w:shd w:val="clear" w:color="auto" w:fill="FFFFFF"/>
    </w:rPr>
  </w:style>
  <w:style w:type="paragraph" w:customStyle="1" w:styleId="Style4">
    <w:name w:val="Style 4"/>
    <w:basedOn w:val="a"/>
    <w:link w:val="CharStyle5"/>
    <w:uiPriority w:val="99"/>
    <w:rsid w:val="00974646"/>
    <w:pPr>
      <w:widowControl w:val="0"/>
      <w:shd w:val="clear" w:color="auto" w:fill="FFFFFF"/>
      <w:spacing w:before="2700" w:after="1380" w:line="240" w:lineRule="atLeast"/>
      <w:jc w:val="both"/>
    </w:pPr>
    <w:rPr>
      <w:rFonts w:eastAsiaTheme="minorHAnsi"/>
      <w:lang w:eastAsia="en-US"/>
    </w:rPr>
  </w:style>
  <w:style w:type="character" w:customStyle="1" w:styleId="CharStyle30Exact">
    <w:name w:val="Char Style 30 Exact"/>
    <w:basedOn w:val="a0"/>
    <w:uiPriority w:val="99"/>
    <w:rsid w:val="00974646"/>
    <w:rPr>
      <w:spacing w:val="3"/>
      <w:sz w:val="21"/>
      <w:szCs w:val="21"/>
      <w:u w:val="none"/>
    </w:rPr>
  </w:style>
  <w:style w:type="character" w:customStyle="1" w:styleId="CharStyle31Exact">
    <w:name w:val="Char Style 31 Exact"/>
    <w:basedOn w:val="CharStyle5"/>
    <w:uiPriority w:val="99"/>
    <w:rsid w:val="00974646"/>
    <w:rPr>
      <w:spacing w:val="3"/>
      <w:sz w:val="21"/>
      <w:szCs w:val="21"/>
      <w:u w:val="single"/>
      <w:shd w:val="clear" w:color="auto" w:fill="FFFFFF"/>
    </w:rPr>
  </w:style>
  <w:style w:type="character" w:customStyle="1" w:styleId="CharStyle36Exact">
    <w:name w:val="Char Style 36 Exact"/>
    <w:basedOn w:val="a0"/>
    <w:link w:val="Style35"/>
    <w:uiPriority w:val="99"/>
    <w:rsid w:val="00974646"/>
    <w:rPr>
      <w:spacing w:val="4"/>
      <w:sz w:val="21"/>
      <w:szCs w:val="21"/>
      <w:shd w:val="clear" w:color="auto" w:fill="FFFFFF"/>
    </w:rPr>
  </w:style>
  <w:style w:type="paragraph" w:customStyle="1" w:styleId="Style35">
    <w:name w:val="Style 35"/>
    <w:basedOn w:val="a"/>
    <w:link w:val="CharStyle36Exact"/>
    <w:uiPriority w:val="99"/>
    <w:rsid w:val="00974646"/>
    <w:pPr>
      <w:widowControl w:val="0"/>
      <w:shd w:val="clear" w:color="auto" w:fill="FFFFFF"/>
      <w:spacing w:after="0" w:line="259" w:lineRule="exact"/>
    </w:pPr>
    <w:rPr>
      <w:rFonts w:eastAsiaTheme="minorHAnsi"/>
      <w:spacing w:val="4"/>
      <w:sz w:val="21"/>
      <w:szCs w:val="21"/>
      <w:lang w:eastAsia="en-US"/>
    </w:rPr>
  </w:style>
  <w:style w:type="paragraph" w:styleId="af0">
    <w:name w:val="Normal (Web)"/>
    <w:basedOn w:val="a"/>
    <w:uiPriority w:val="99"/>
    <w:unhideWhenUsed/>
    <w:rsid w:val="00F85DF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
    <w:name w:val="Сетка таблицы1"/>
    <w:basedOn w:val="a1"/>
    <w:next w:val="a3"/>
    <w:rsid w:val="00E94C5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rsid w:val="003512C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6696">
      <w:bodyDiv w:val="1"/>
      <w:marLeft w:val="0"/>
      <w:marRight w:val="0"/>
      <w:marTop w:val="0"/>
      <w:marBottom w:val="0"/>
      <w:divBdr>
        <w:top w:val="none" w:sz="0" w:space="0" w:color="auto"/>
        <w:left w:val="none" w:sz="0" w:space="0" w:color="auto"/>
        <w:bottom w:val="none" w:sz="0" w:space="0" w:color="auto"/>
        <w:right w:val="none" w:sz="0" w:space="0" w:color="auto"/>
      </w:divBdr>
    </w:div>
    <w:div w:id="52198452">
      <w:bodyDiv w:val="1"/>
      <w:marLeft w:val="0"/>
      <w:marRight w:val="0"/>
      <w:marTop w:val="0"/>
      <w:marBottom w:val="0"/>
      <w:divBdr>
        <w:top w:val="none" w:sz="0" w:space="0" w:color="auto"/>
        <w:left w:val="none" w:sz="0" w:space="0" w:color="auto"/>
        <w:bottom w:val="none" w:sz="0" w:space="0" w:color="auto"/>
        <w:right w:val="none" w:sz="0" w:space="0" w:color="auto"/>
      </w:divBdr>
    </w:div>
    <w:div w:id="73748733">
      <w:bodyDiv w:val="1"/>
      <w:marLeft w:val="0"/>
      <w:marRight w:val="0"/>
      <w:marTop w:val="0"/>
      <w:marBottom w:val="0"/>
      <w:divBdr>
        <w:top w:val="none" w:sz="0" w:space="0" w:color="auto"/>
        <w:left w:val="none" w:sz="0" w:space="0" w:color="auto"/>
        <w:bottom w:val="none" w:sz="0" w:space="0" w:color="auto"/>
        <w:right w:val="none" w:sz="0" w:space="0" w:color="auto"/>
      </w:divBdr>
    </w:div>
    <w:div w:id="128323036">
      <w:bodyDiv w:val="1"/>
      <w:marLeft w:val="0"/>
      <w:marRight w:val="0"/>
      <w:marTop w:val="0"/>
      <w:marBottom w:val="0"/>
      <w:divBdr>
        <w:top w:val="none" w:sz="0" w:space="0" w:color="auto"/>
        <w:left w:val="none" w:sz="0" w:space="0" w:color="auto"/>
        <w:bottom w:val="none" w:sz="0" w:space="0" w:color="auto"/>
        <w:right w:val="none" w:sz="0" w:space="0" w:color="auto"/>
      </w:divBdr>
    </w:div>
    <w:div w:id="212930315">
      <w:bodyDiv w:val="1"/>
      <w:marLeft w:val="0"/>
      <w:marRight w:val="0"/>
      <w:marTop w:val="0"/>
      <w:marBottom w:val="0"/>
      <w:divBdr>
        <w:top w:val="none" w:sz="0" w:space="0" w:color="auto"/>
        <w:left w:val="none" w:sz="0" w:space="0" w:color="auto"/>
        <w:bottom w:val="none" w:sz="0" w:space="0" w:color="auto"/>
        <w:right w:val="none" w:sz="0" w:space="0" w:color="auto"/>
      </w:divBdr>
    </w:div>
    <w:div w:id="407652586">
      <w:bodyDiv w:val="1"/>
      <w:marLeft w:val="0"/>
      <w:marRight w:val="0"/>
      <w:marTop w:val="0"/>
      <w:marBottom w:val="0"/>
      <w:divBdr>
        <w:top w:val="none" w:sz="0" w:space="0" w:color="auto"/>
        <w:left w:val="none" w:sz="0" w:space="0" w:color="auto"/>
        <w:bottom w:val="none" w:sz="0" w:space="0" w:color="auto"/>
        <w:right w:val="none" w:sz="0" w:space="0" w:color="auto"/>
      </w:divBdr>
    </w:div>
    <w:div w:id="603924909">
      <w:bodyDiv w:val="1"/>
      <w:marLeft w:val="0"/>
      <w:marRight w:val="0"/>
      <w:marTop w:val="0"/>
      <w:marBottom w:val="0"/>
      <w:divBdr>
        <w:top w:val="none" w:sz="0" w:space="0" w:color="auto"/>
        <w:left w:val="none" w:sz="0" w:space="0" w:color="auto"/>
        <w:bottom w:val="none" w:sz="0" w:space="0" w:color="auto"/>
        <w:right w:val="none" w:sz="0" w:space="0" w:color="auto"/>
      </w:divBdr>
    </w:div>
    <w:div w:id="616064357">
      <w:bodyDiv w:val="1"/>
      <w:marLeft w:val="0"/>
      <w:marRight w:val="0"/>
      <w:marTop w:val="0"/>
      <w:marBottom w:val="0"/>
      <w:divBdr>
        <w:top w:val="none" w:sz="0" w:space="0" w:color="auto"/>
        <w:left w:val="none" w:sz="0" w:space="0" w:color="auto"/>
        <w:bottom w:val="none" w:sz="0" w:space="0" w:color="auto"/>
        <w:right w:val="none" w:sz="0" w:space="0" w:color="auto"/>
      </w:divBdr>
    </w:div>
    <w:div w:id="908736908">
      <w:bodyDiv w:val="1"/>
      <w:marLeft w:val="0"/>
      <w:marRight w:val="0"/>
      <w:marTop w:val="0"/>
      <w:marBottom w:val="0"/>
      <w:divBdr>
        <w:top w:val="none" w:sz="0" w:space="0" w:color="auto"/>
        <w:left w:val="none" w:sz="0" w:space="0" w:color="auto"/>
        <w:bottom w:val="none" w:sz="0" w:space="0" w:color="auto"/>
        <w:right w:val="none" w:sz="0" w:space="0" w:color="auto"/>
      </w:divBdr>
    </w:div>
    <w:div w:id="1380132508">
      <w:bodyDiv w:val="1"/>
      <w:marLeft w:val="0"/>
      <w:marRight w:val="0"/>
      <w:marTop w:val="0"/>
      <w:marBottom w:val="0"/>
      <w:divBdr>
        <w:top w:val="none" w:sz="0" w:space="0" w:color="auto"/>
        <w:left w:val="none" w:sz="0" w:space="0" w:color="auto"/>
        <w:bottom w:val="none" w:sz="0" w:space="0" w:color="auto"/>
        <w:right w:val="none" w:sz="0" w:space="0" w:color="auto"/>
      </w:divBdr>
    </w:div>
    <w:div w:id="1452700476">
      <w:bodyDiv w:val="1"/>
      <w:marLeft w:val="0"/>
      <w:marRight w:val="0"/>
      <w:marTop w:val="0"/>
      <w:marBottom w:val="0"/>
      <w:divBdr>
        <w:top w:val="none" w:sz="0" w:space="0" w:color="auto"/>
        <w:left w:val="none" w:sz="0" w:space="0" w:color="auto"/>
        <w:bottom w:val="none" w:sz="0" w:space="0" w:color="auto"/>
        <w:right w:val="none" w:sz="0" w:space="0" w:color="auto"/>
      </w:divBdr>
    </w:div>
    <w:div w:id="1564676964">
      <w:bodyDiv w:val="1"/>
      <w:marLeft w:val="0"/>
      <w:marRight w:val="0"/>
      <w:marTop w:val="0"/>
      <w:marBottom w:val="0"/>
      <w:divBdr>
        <w:top w:val="none" w:sz="0" w:space="0" w:color="auto"/>
        <w:left w:val="none" w:sz="0" w:space="0" w:color="auto"/>
        <w:bottom w:val="none" w:sz="0" w:space="0" w:color="auto"/>
        <w:right w:val="none" w:sz="0" w:space="0" w:color="auto"/>
      </w:divBdr>
    </w:div>
    <w:div w:id="1793209149">
      <w:bodyDiv w:val="1"/>
      <w:marLeft w:val="0"/>
      <w:marRight w:val="0"/>
      <w:marTop w:val="0"/>
      <w:marBottom w:val="0"/>
      <w:divBdr>
        <w:top w:val="none" w:sz="0" w:space="0" w:color="auto"/>
        <w:left w:val="none" w:sz="0" w:space="0" w:color="auto"/>
        <w:bottom w:val="none" w:sz="0" w:space="0" w:color="auto"/>
        <w:right w:val="none" w:sz="0" w:space="0" w:color="auto"/>
      </w:divBdr>
    </w:div>
    <w:div w:id="214161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AE0FB-6564-47C3-8CAD-5096D6953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8723</Words>
  <Characters>49724</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Полунина Юлия Леонидовна</dc:creator>
  <cp:keywords/>
  <dc:description/>
  <cp:lastModifiedBy>Полунина Юлия Леонидовна</cp:lastModifiedBy>
  <cp:revision>2</cp:revision>
  <cp:lastPrinted>2025-08-20T11:12:00Z</cp:lastPrinted>
  <dcterms:created xsi:type="dcterms:W3CDTF">2025-09-10T07:57:00Z</dcterms:created>
  <dcterms:modified xsi:type="dcterms:W3CDTF">2025-09-10T07:57:00Z</dcterms:modified>
</cp:coreProperties>
</file>