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691"/>
        <w:tblW w:w="10343" w:type="dxa"/>
        <w:tblLook w:val="0000"/>
      </w:tblPr>
      <w:tblGrid>
        <w:gridCol w:w="2763"/>
        <w:gridCol w:w="1263"/>
        <w:gridCol w:w="1263"/>
        <w:gridCol w:w="1264"/>
        <w:gridCol w:w="1263"/>
        <w:gridCol w:w="1263"/>
        <w:gridCol w:w="1264"/>
      </w:tblGrid>
      <w:tr w:rsidR="005066F4" w:rsidRPr="005066F4" w:rsidTr="00AD26C1">
        <w:trPr>
          <w:trHeight w:val="557"/>
        </w:trPr>
        <w:tc>
          <w:tcPr>
            <w:tcW w:w="10343" w:type="dxa"/>
            <w:gridSpan w:val="7"/>
          </w:tcPr>
          <w:p w:rsidR="00976DDE" w:rsidRPr="005066F4" w:rsidRDefault="001C0521" w:rsidP="00976D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6F4">
              <w:rPr>
                <w:rFonts w:ascii="Times New Roman" w:hAnsi="Times New Roman" w:cs="Times New Roman"/>
                <w:b/>
              </w:rPr>
              <w:t>Прогноз численности населения на Дальнем Востоке</w:t>
            </w:r>
            <w:r w:rsidR="00976DDE" w:rsidRPr="005066F4">
              <w:rPr>
                <w:rFonts w:ascii="Times New Roman" w:hAnsi="Times New Roman" w:cs="Times New Roman"/>
                <w:b/>
              </w:rPr>
              <w:t xml:space="preserve"> в соответствии с показателями проекта Концепции демографической политики Дальнего Востока на период до 2025 года</w:t>
            </w:r>
          </w:p>
          <w:p w:rsidR="001C0521" w:rsidRPr="005066F4" w:rsidRDefault="001A5A4B" w:rsidP="00976D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6F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976DDE" w:rsidRPr="005066F4">
              <w:rPr>
                <w:rFonts w:ascii="Times New Roman" w:hAnsi="Times New Roman" w:cs="Times New Roman"/>
                <w:sz w:val="18"/>
                <w:szCs w:val="18"/>
              </w:rPr>
              <w:t>млн</w:t>
            </w:r>
            <w:r w:rsidRPr="005066F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76DDE" w:rsidRPr="005066F4">
              <w:rPr>
                <w:rFonts w:ascii="Times New Roman" w:hAnsi="Times New Roman" w:cs="Times New Roman"/>
                <w:sz w:val="18"/>
                <w:szCs w:val="18"/>
              </w:rPr>
              <w:t xml:space="preserve"> человек</w:t>
            </w:r>
            <w:r w:rsidRPr="005066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76DDE" w:rsidRPr="005066F4" w:rsidRDefault="00976DDE" w:rsidP="00976D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26C1" w:rsidRPr="005066F4" w:rsidTr="00AD26C1">
        <w:tblPrEx>
          <w:tblLook w:val="04A0"/>
        </w:tblPrEx>
        <w:trPr>
          <w:trHeight w:val="562"/>
        </w:trPr>
        <w:tc>
          <w:tcPr>
            <w:tcW w:w="2763" w:type="dxa"/>
          </w:tcPr>
          <w:p w:rsidR="00AD26C1" w:rsidRPr="005066F4" w:rsidRDefault="00AD26C1" w:rsidP="0097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shd w:val="clear" w:color="auto" w:fill="DEEAF6" w:themeFill="accent5" w:themeFillTint="33"/>
          </w:tcPr>
          <w:p w:rsidR="00AD26C1" w:rsidRPr="005066F4" w:rsidRDefault="00AD26C1" w:rsidP="00976D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6F4">
              <w:rPr>
                <w:rFonts w:ascii="Times New Roman" w:hAnsi="Times New Roman" w:cs="Times New Roman"/>
                <w:b/>
              </w:rPr>
              <w:t>2016*</w:t>
            </w:r>
          </w:p>
        </w:tc>
        <w:tc>
          <w:tcPr>
            <w:tcW w:w="1263" w:type="dxa"/>
          </w:tcPr>
          <w:p w:rsidR="00AD26C1" w:rsidRPr="005066F4" w:rsidRDefault="00AD26C1" w:rsidP="00976D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6F4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264" w:type="dxa"/>
          </w:tcPr>
          <w:p w:rsidR="00AD26C1" w:rsidRPr="005066F4" w:rsidRDefault="00AD26C1" w:rsidP="00976D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6F4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263" w:type="dxa"/>
          </w:tcPr>
          <w:p w:rsidR="00AD26C1" w:rsidRPr="005066F4" w:rsidRDefault="00AD26C1" w:rsidP="00976D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6F4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263" w:type="dxa"/>
            <w:shd w:val="clear" w:color="auto" w:fill="C5E0B3" w:themeFill="accent6" w:themeFillTint="66"/>
          </w:tcPr>
          <w:p w:rsidR="00AD26C1" w:rsidRPr="005066F4" w:rsidRDefault="00AD26C1" w:rsidP="00976D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6F4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264" w:type="dxa"/>
            <w:shd w:val="clear" w:color="auto" w:fill="F7CAAC" w:themeFill="accent2" w:themeFillTint="66"/>
          </w:tcPr>
          <w:p w:rsidR="00AD26C1" w:rsidRPr="005066F4" w:rsidRDefault="00AD26C1" w:rsidP="00976D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6F4">
              <w:rPr>
                <w:rFonts w:ascii="Times New Roman" w:hAnsi="Times New Roman" w:cs="Times New Roman"/>
                <w:b/>
              </w:rPr>
              <w:t>2025</w:t>
            </w:r>
          </w:p>
        </w:tc>
      </w:tr>
      <w:tr w:rsidR="00AD26C1" w:rsidRPr="005066F4" w:rsidTr="00AD26C1">
        <w:tblPrEx>
          <w:tblLook w:val="04A0"/>
        </w:tblPrEx>
        <w:trPr>
          <w:trHeight w:val="531"/>
        </w:trPr>
        <w:tc>
          <w:tcPr>
            <w:tcW w:w="2763" w:type="dxa"/>
          </w:tcPr>
          <w:p w:rsidR="00AD26C1" w:rsidRPr="005066F4" w:rsidRDefault="00AD26C1" w:rsidP="008C51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6F4">
              <w:rPr>
                <w:rFonts w:ascii="Times New Roman" w:hAnsi="Times New Roman" w:cs="Times New Roman"/>
                <w:b/>
              </w:rPr>
              <w:t>Дальневосточный федеральный округ</w:t>
            </w:r>
          </w:p>
        </w:tc>
        <w:tc>
          <w:tcPr>
            <w:tcW w:w="1263" w:type="dxa"/>
            <w:shd w:val="clear" w:color="auto" w:fill="DEEAF6" w:themeFill="accent5" w:themeFillTint="33"/>
          </w:tcPr>
          <w:p w:rsidR="00AD26C1" w:rsidRPr="005066F4" w:rsidRDefault="00AD26C1" w:rsidP="008C5106">
            <w:pPr>
              <w:jc w:val="center"/>
              <w:rPr>
                <w:rFonts w:ascii="Times New Roman" w:hAnsi="Times New Roman" w:cs="Times New Roman"/>
              </w:rPr>
            </w:pPr>
            <w:r w:rsidRPr="005066F4">
              <w:rPr>
                <w:rFonts w:ascii="Times New Roman" w:hAnsi="Times New Roman" w:cs="Times New Roman"/>
                <w:lang w:val="en-US"/>
              </w:rPr>
              <w:t>6,1</w:t>
            </w:r>
            <w:r w:rsidRPr="005066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3" w:type="dxa"/>
          </w:tcPr>
          <w:p w:rsidR="00AD26C1" w:rsidRPr="005066F4" w:rsidRDefault="00AD26C1" w:rsidP="008C5106">
            <w:pPr>
              <w:jc w:val="center"/>
              <w:rPr>
                <w:rFonts w:ascii="Times New Roman" w:hAnsi="Times New Roman" w:cs="Times New Roman"/>
              </w:rPr>
            </w:pPr>
            <w:r w:rsidRPr="005066F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,19</w:t>
            </w:r>
          </w:p>
        </w:tc>
        <w:tc>
          <w:tcPr>
            <w:tcW w:w="1264" w:type="dxa"/>
          </w:tcPr>
          <w:p w:rsidR="00AD26C1" w:rsidRPr="005066F4" w:rsidRDefault="00AD26C1" w:rsidP="00C40CD1">
            <w:pPr>
              <w:jc w:val="center"/>
              <w:rPr>
                <w:rFonts w:ascii="Times New Roman" w:hAnsi="Times New Roman" w:cs="Times New Roman"/>
              </w:rPr>
            </w:pPr>
            <w:r w:rsidRPr="005066F4">
              <w:rPr>
                <w:rFonts w:ascii="Times New Roman" w:hAnsi="Times New Roman" w:cs="Times New Roman"/>
              </w:rPr>
              <w:t>6</w:t>
            </w:r>
            <w:r w:rsidRPr="005066F4"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3" w:type="dxa"/>
          </w:tcPr>
          <w:p w:rsidR="00AD26C1" w:rsidRPr="005066F4" w:rsidRDefault="00AD26C1" w:rsidP="00C40CD1">
            <w:pPr>
              <w:jc w:val="center"/>
              <w:rPr>
                <w:rFonts w:ascii="Times New Roman" w:hAnsi="Times New Roman" w:cs="Times New Roman"/>
              </w:rPr>
            </w:pPr>
            <w:r w:rsidRPr="005066F4">
              <w:rPr>
                <w:rFonts w:ascii="Times New Roman" w:hAnsi="Times New Roman" w:cs="Times New Roman"/>
              </w:rPr>
              <w:t>6</w:t>
            </w:r>
            <w:r w:rsidRPr="005066F4"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63" w:type="dxa"/>
            <w:shd w:val="clear" w:color="auto" w:fill="C5E0B3" w:themeFill="accent6" w:themeFillTint="66"/>
          </w:tcPr>
          <w:p w:rsidR="00AD26C1" w:rsidRPr="00DE2638" w:rsidRDefault="00AD26C1" w:rsidP="00DE26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6F4">
              <w:rPr>
                <w:rFonts w:ascii="Times New Roman" w:hAnsi="Times New Roman" w:cs="Times New Roman"/>
                <w:b/>
              </w:rPr>
              <w:t>6</w:t>
            </w:r>
            <w:r w:rsidRPr="005066F4">
              <w:rPr>
                <w:rFonts w:ascii="Times New Roman" w:hAnsi="Times New Roman" w:cs="Times New Roman"/>
                <w:b/>
                <w:lang w:val="en-US"/>
              </w:rPr>
              <w:t>,2</w:t>
            </w:r>
            <w:r>
              <w:rPr>
                <w:rFonts w:ascii="Times New Roman" w:hAnsi="Times New Roman" w:cs="Times New Roman"/>
                <w:b/>
              </w:rPr>
              <w:t>**</w:t>
            </w:r>
          </w:p>
        </w:tc>
        <w:tc>
          <w:tcPr>
            <w:tcW w:w="1264" w:type="dxa"/>
            <w:shd w:val="clear" w:color="auto" w:fill="F7CAAC" w:themeFill="accent2" w:themeFillTint="66"/>
          </w:tcPr>
          <w:p w:rsidR="00AD26C1" w:rsidRPr="00C40CD1" w:rsidRDefault="00AD26C1" w:rsidP="00C40C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6F4">
              <w:rPr>
                <w:rFonts w:ascii="Times New Roman" w:hAnsi="Times New Roman" w:cs="Times New Roman"/>
                <w:b/>
              </w:rPr>
              <w:t>6</w:t>
            </w:r>
            <w:r w:rsidRPr="005066F4">
              <w:rPr>
                <w:rFonts w:ascii="Times New Roman" w:hAnsi="Times New Roman" w:cs="Times New Roman"/>
                <w:b/>
                <w:lang w:val="en-US"/>
              </w:rPr>
              <w:t>,5</w:t>
            </w:r>
            <w:r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AD26C1" w:rsidRPr="005066F4" w:rsidTr="00AD26C1">
        <w:tblPrEx>
          <w:tblLook w:val="04A0"/>
        </w:tblPrEx>
        <w:trPr>
          <w:trHeight w:val="562"/>
        </w:trPr>
        <w:tc>
          <w:tcPr>
            <w:tcW w:w="2763" w:type="dxa"/>
          </w:tcPr>
          <w:p w:rsidR="00AD26C1" w:rsidRPr="005066F4" w:rsidRDefault="00AD26C1" w:rsidP="00C40C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6F4">
              <w:rPr>
                <w:rFonts w:ascii="Times New Roman" w:hAnsi="Times New Roman" w:cs="Times New Roman"/>
                <w:b/>
              </w:rPr>
              <w:t>Республика Саха (Якутия)</w:t>
            </w:r>
          </w:p>
        </w:tc>
        <w:tc>
          <w:tcPr>
            <w:tcW w:w="1263" w:type="dxa"/>
            <w:shd w:val="clear" w:color="auto" w:fill="DEEAF6" w:themeFill="accent5" w:themeFillTint="33"/>
            <w:vAlign w:val="center"/>
          </w:tcPr>
          <w:p w:rsidR="00AD26C1" w:rsidRPr="00C40CD1" w:rsidRDefault="00AD26C1" w:rsidP="00C40C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CD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0,963</w:t>
            </w:r>
          </w:p>
        </w:tc>
        <w:tc>
          <w:tcPr>
            <w:tcW w:w="1263" w:type="dxa"/>
            <w:vAlign w:val="center"/>
          </w:tcPr>
          <w:p w:rsidR="00AD26C1" w:rsidRPr="00C40CD1" w:rsidRDefault="00AD26C1" w:rsidP="00C40C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CD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0,963</w:t>
            </w:r>
          </w:p>
        </w:tc>
        <w:tc>
          <w:tcPr>
            <w:tcW w:w="1264" w:type="dxa"/>
            <w:vAlign w:val="center"/>
          </w:tcPr>
          <w:p w:rsidR="00AD26C1" w:rsidRPr="00C40CD1" w:rsidRDefault="00AD26C1" w:rsidP="00C40C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CD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0,963</w:t>
            </w:r>
          </w:p>
        </w:tc>
        <w:tc>
          <w:tcPr>
            <w:tcW w:w="1263" w:type="dxa"/>
            <w:vAlign w:val="center"/>
          </w:tcPr>
          <w:p w:rsidR="00AD26C1" w:rsidRPr="00C40CD1" w:rsidRDefault="00AD26C1" w:rsidP="00C40C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CD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0,97</w:t>
            </w:r>
          </w:p>
        </w:tc>
        <w:tc>
          <w:tcPr>
            <w:tcW w:w="1263" w:type="dxa"/>
            <w:shd w:val="clear" w:color="auto" w:fill="C5E0B3" w:themeFill="accent6" w:themeFillTint="66"/>
            <w:vAlign w:val="center"/>
          </w:tcPr>
          <w:p w:rsidR="00AD26C1" w:rsidRPr="00C40CD1" w:rsidRDefault="00AD26C1" w:rsidP="00C40C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CD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0,977</w:t>
            </w:r>
          </w:p>
        </w:tc>
        <w:tc>
          <w:tcPr>
            <w:tcW w:w="1264" w:type="dxa"/>
            <w:shd w:val="clear" w:color="auto" w:fill="F7CAAC" w:themeFill="accent2" w:themeFillTint="66"/>
            <w:vAlign w:val="center"/>
          </w:tcPr>
          <w:p w:rsidR="00AD26C1" w:rsidRPr="00C40CD1" w:rsidRDefault="00AD26C1" w:rsidP="00C40C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CD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1,0082</w:t>
            </w:r>
          </w:p>
        </w:tc>
      </w:tr>
      <w:tr w:rsidR="00AD26C1" w:rsidRPr="005066F4" w:rsidTr="00AD26C1">
        <w:tblPrEx>
          <w:tblLook w:val="04A0"/>
        </w:tblPrEx>
        <w:trPr>
          <w:trHeight w:val="531"/>
        </w:trPr>
        <w:tc>
          <w:tcPr>
            <w:tcW w:w="2763" w:type="dxa"/>
          </w:tcPr>
          <w:p w:rsidR="00AD26C1" w:rsidRPr="005066F4" w:rsidRDefault="00AD26C1" w:rsidP="00C40C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6F4">
              <w:rPr>
                <w:rFonts w:ascii="Times New Roman" w:hAnsi="Times New Roman" w:cs="Times New Roman"/>
                <w:b/>
              </w:rPr>
              <w:t>Камчатский край</w:t>
            </w:r>
          </w:p>
        </w:tc>
        <w:tc>
          <w:tcPr>
            <w:tcW w:w="1263" w:type="dxa"/>
            <w:shd w:val="clear" w:color="auto" w:fill="DEEAF6" w:themeFill="accent5" w:themeFillTint="33"/>
            <w:vAlign w:val="center"/>
          </w:tcPr>
          <w:p w:rsidR="00AD26C1" w:rsidRPr="00C40CD1" w:rsidRDefault="00AD26C1" w:rsidP="00C40C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CD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0,315</w:t>
            </w:r>
          </w:p>
        </w:tc>
        <w:tc>
          <w:tcPr>
            <w:tcW w:w="1263" w:type="dxa"/>
            <w:vAlign w:val="center"/>
          </w:tcPr>
          <w:p w:rsidR="00AD26C1" w:rsidRPr="00C40CD1" w:rsidRDefault="00AD26C1" w:rsidP="00C40C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CD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0,316</w:t>
            </w:r>
          </w:p>
        </w:tc>
        <w:tc>
          <w:tcPr>
            <w:tcW w:w="1264" w:type="dxa"/>
            <w:vAlign w:val="center"/>
          </w:tcPr>
          <w:p w:rsidR="00AD26C1" w:rsidRPr="00C40CD1" w:rsidRDefault="00AD26C1" w:rsidP="00C40C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CD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0,316</w:t>
            </w:r>
          </w:p>
        </w:tc>
        <w:tc>
          <w:tcPr>
            <w:tcW w:w="1263" w:type="dxa"/>
            <w:vAlign w:val="center"/>
          </w:tcPr>
          <w:p w:rsidR="00AD26C1" w:rsidRPr="00C40CD1" w:rsidRDefault="00AD26C1" w:rsidP="00C40C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CD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0,317</w:t>
            </w:r>
          </w:p>
        </w:tc>
        <w:tc>
          <w:tcPr>
            <w:tcW w:w="1263" w:type="dxa"/>
            <w:shd w:val="clear" w:color="auto" w:fill="C5E0B3" w:themeFill="accent6" w:themeFillTint="66"/>
            <w:vAlign w:val="center"/>
          </w:tcPr>
          <w:p w:rsidR="00AD26C1" w:rsidRPr="00C40CD1" w:rsidRDefault="00AD26C1" w:rsidP="00C40C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CD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0,317</w:t>
            </w:r>
          </w:p>
        </w:tc>
        <w:tc>
          <w:tcPr>
            <w:tcW w:w="1264" w:type="dxa"/>
            <w:shd w:val="clear" w:color="auto" w:fill="F7CAAC" w:themeFill="accent2" w:themeFillTint="66"/>
            <w:vAlign w:val="center"/>
          </w:tcPr>
          <w:p w:rsidR="00AD26C1" w:rsidRPr="00C40CD1" w:rsidRDefault="00AD26C1" w:rsidP="00C40C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CD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0,323</w:t>
            </w:r>
          </w:p>
        </w:tc>
      </w:tr>
      <w:tr w:rsidR="00AD26C1" w:rsidRPr="005066F4" w:rsidTr="00AD26C1">
        <w:tblPrEx>
          <w:tblLook w:val="04A0"/>
        </w:tblPrEx>
        <w:trPr>
          <w:trHeight w:val="562"/>
        </w:trPr>
        <w:tc>
          <w:tcPr>
            <w:tcW w:w="2763" w:type="dxa"/>
          </w:tcPr>
          <w:p w:rsidR="00AD26C1" w:rsidRPr="005066F4" w:rsidRDefault="00AD26C1" w:rsidP="00C40C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6F4">
              <w:rPr>
                <w:rFonts w:ascii="Times New Roman" w:hAnsi="Times New Roman" w:cs="Times New Roman"/>
                <w:b/>
              </w:rPr>
              <w:t>Приморский край</w:t>
            </w:r>
          </w:p>
        </w:tc>
        <w:tc>
          <w:tcPr>
            <w:tcW w:w="1263" w:type="dxa"/>
            <w:shd w:val="clear" w:color="auto" w:fill="DEEAF6" w:themeFill="accent5" w:themeFillTint="33"/>
            <w:vAlign w:val="center"/>
          </w:tcPr>
          <w:p w:rsidR="00AD26C1" w:rsidRPr="00C40CD1" w:rsidRDefault="00AD26C1" w:rsidP="00C40C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CD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1,923</w:t>
            </w:r>
          </w:p>
        </w:tc>
        <w:tc>
          <w:tcPr>
            <w:tcW w:w="1263" w:type="dxa"/>
            <w:vAlign w:val="center"/>
          </w:tcPr>
          <w:p w:rsidR="00AD26C1" w:rsidRPr="00C40CD1" w:rsidRDefault="00AD26C1" w:rsidP="00C40C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CD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1,923</w:t>
            </w:r>
          </w:p>
        </w:tc>
        <w:tc>
          <w:tcPr>
            <w:tcW w:w="1264" w:type="dxa"/>
            <w:vAlign w:val="center"/>
          </w:tcPr>
          <w:p w:rsidR="00AD26C1" w:rsidRPr="00C40CD1" w:rsidRDefault="00AD26C1" w:rsidP="00C40C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CD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1,93</w:t>
            </w:r>
          </w:p>
        </w:tc>
        <w:tc>
          <w:tcPr>
            <w:tcW w:w="1263" w:type="dxa"/>
            <w:vAlign w:val="center"/>
          </w:tcPr>
          <w:p w:rsidR="00AD26C1" w:rsidRPr="00C40CD1" w:rsidRDefault="00AD26C1" w:rsidP="00C40C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CD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1,935</w:t>
            </w:r>
          </w:p>
        </w:tc>
        <w:tc>
          <w:tcPr>
            <w:tcW w:w="1263" w:type="dxa"/>
            <w:shd w:val="clear" w:color="auto" w:fill="C5E0B3" w:themeFill="accent6" w:themeFillTint="66"/>
            <w:vAlign w:val="center"/>
          </w:tcPr>
          <w:p w:rsidR="00AD26C1" w:rsidRPr="00C40CD1" w:rsidRDefault="00AD26C1" w:rsidP="00C40C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CD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1,94</w:t>
            </w:r>
          </w:p>
        </w:tc>
        <w:tc>
          <w:tcPr>
            <w:tcW w:w="1264" w:type="dxa"/>
            <w:shd w:val="clear" w:color="auto" w:fill="F7CAAC" w:themeFill="accent2" w:themeFillTint="66"/>
            <w:vAlign w:val="center"/>
          </w:tcPr>
          <w:p w:rsidR="00AD26C1" w:rsidRPr="00C40CD1" w:rsidRDefault="00AD26C1" w:rsidP="00C40C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2,01</w:t>
            </w:r>
          </w:p>
        </w:tc>
      </w:tr>
      <w:tr w:rsidR="00AD26C1" w:rsidRPr="005066F4" w:rsidTr="00AD26C1">
        <w:tblPrEx>
          <w:tblLook w:val="04A0"/>
        </w:tblPrEx>
        <w:trPr>
          <w:trHeight w:val="531"/>
        </w:trPr>
        <w:tc>
          <w:tcPr>
            <w:tcW w:w="2763" w:type="dxa"/>
          </w:tcPr>
          <w:p w:rsidR="00AD26C1" w:rsidRPr="005066F4" w:rsidRDefault="00AD26C1" w:rsidP="00C40C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6F4">
              <w:rPr>
                <w:rFonts w:ascii="Times New Roman" w:hAnsi="Times New Roman" w:cs="Times New Roman"/>
                <w:b/>
              </w:rPr>
              <w:t>Хабаровский край</w:t>
            </w:r>
          </w:p>
        </w:tc>
        <w:tc>
          <w:tcPr>
            <w:tcW w:w="1263" w:type="dxa"/>
            <w:shd w:val="clear" w:color="auto" w:fill="DEEAF6" w:themeFill="accent5" w:themeFillTint="33"/>
            <w:vAlign w:val="center"/>
          </w:tcPr>
          <w:p w:rsidR="00AD26C1" w:rsidRPr="00C40CD1" w:rsidRDefault="00AD26C1" w:rsidP="00C40C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CD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1,333</w:t>
            </w:r>
          </w:p>
        </w:tc>
        <w:tc>
          <w:tcPr>
            <w:tcW w:w="1263" w:type="dxa"/>
            <w:vAlign w:val="center"/>
          </w:tcPr>
          <w:p w:rsidR="00AD26C1" w:rsidRPr="00C40CD1" w:rsidRDefault="00AD26C1" w:rsidP="00C40C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CD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1,335</w:t>
            </w:r>
          </w:p>
        </w:tc>
        <w:tc>
          <w:tcPr>
            <w:tcW w:w="1264" w:type="dxa"/>
            <w:vAlign w:val="center"/>
          </w:tcPr>
          <w:p w:rsidR="00AD26C1" w:rsidRPr="00C40CD1" w:rsidRDefault="00AD26C1" w:rsidP="00C40C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CD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1,34</w:t>
            </w:r>
          </w:p>
        </w:tc>
        <w:tc>
          <w:tcPr>
            <w:tcW w:w="1263" w:type="dxa"/>
            <w:vAlign w:val="center"/>
          </w:tcPr>
          <w:p w:rsidR="00AD26C1" w:rsidRPr="00C40CD1" w:rsidRDefault="00AD26C1" w:rsidP="00C40C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CD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1,35</w:t>
            </w:r>
          </w:p>
        </w:tc>
        <w:tc>
          <w:tcPr>
            <w:tcW w:w="1263" w:type="dxa"/>
            <w:shd w:val="clear" w:color="auto" w:fill="C5E0B3" w:themeFill="accent6" w:themeFillTint="66"/>
            <w:vAlign w:val="center"/>
          </w:tcPr>
          <w:p w:rsidR="00AD26C1" w:rsidRPr="00C40CD1" w:rsidRDefault="00AD26C1" w:rsidP="00C40C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CD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1,364</w:t>
            </w:r>
          </w:p>
        </w:tc>
        <w:tc>
          <w:tcPr>
            <w:tcW w:w="1264" w:type="dxa"/>
            <w:shd w:val="clear" w:color="auto" w:fill="F7CAAC" w:themeFill="accent2" w:themeFillTint="66"/>
            <w:vAlign w:val="center"/>
          </w:tcPr>
          <w:p w:rsidR="00AD26C1" w:rsidRPr="00C40CD1" w:rsidRDefault="00AD26C1" w:rsidP="00C40C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CD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1,464</w:t>
            </w:r>
          </w:p>
        </w:tc>
      </w:tr>
      <w:tr w:rsidR="00AD26C1" w:rsidRPr="005066F4" w:rsidTr="00AD26C1">
        <w:tblPrEx>
          <w:tblLook w:val="04A0"/>
        </w:tblPrEx>
        <w:trPr>
          <w:trHeight w:val="562"/>
        </w:trPr>
        <w:tc>
          <w:tcPr>
            <w:tcW w:w="2763" w:type="dxa"/>
          </w:tcPr>
          <w:p w:rsidR="00AD26C1" w:rsidRPr="005066F4" w:rsidRDefault="00AD26C1" w:rsidP="00C40C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6F4">
              <w:rPr>
                <w:rFonts w:ascii="Times New Roman" w:hAnsi="Times New Roman" w:cs="Times New Roman"/>
                <w:b/>
              </w:rPr>
              <w:t>Амурская область</w:t>
            </w:r>
          </w:p>
        </w:tc>
        <w:tc>
          <w:tcPr>
            <w:tcW w:w="1263" w:type="dxa"/>
            <w:shd w:val="clear" w:color="auto" w:fill="DEEAF6" w:themeFill="accent5" w:themeFillTint="33"/>
            <w:vAlign w:val="center"/>
          </w:tcPr>
          <w:p w:rsidR="00AD26C1" w:rsidRPr="00C40CD1" w:rsidRDefault="00AD26C1" w:rsidP="00C40C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CD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0,802</w:t>
            </w:r>
          </w:p>
        </w:tc>
        <w:tc>
          <w:tcPr>
            <w:tcW w:w="1263" w:type="dxa"/>
            <w:vAlign w:val="center"/>
          </w:tcPr>
          <w:p w:rsidR="00AD26C1" w:rsidRPr="00C40CD1" w:rsidRDefault="00AD26C1" w:rsidP="00C40C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CD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0,802</w:t>
            </w:r>
          </w:p>
        </w:tc>
        <w:tc>
          <w:tcPr>
            <w:tcW w:w="1264" w:type="dxa"/>
            <w:vAlign w:val="center"/>
          </w:tcPr>
          <w:p w:rsidR="00AD26C1" w:rsidRPr="00C40CD1" w:rsidRDefault="00AD26C1" w:rsidP="00C40C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CD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0,803</w:t>
            </w:r>
          </w:p>
        </w:tc>
        <w:tc>
          <w:tcPr>
            <w:tcW w:w="1263" w:type="dxa"/>
            <w:vAlign w:val="center"/>
          </w:tcPr>
          <w:p w:rsidR="00AD26C1" w:rsidRPr="00C40CD1" w:rsidRDefault="00AD26C1" w:rsidP="00C40C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CD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0,805</w:t>
            </w:r>
          </w:p>
        </w:tc>
        <w:tc>
          <w:tcPr>
            <w:tcW w:w="1263" w:type="dxa"/>
            <w:shd w:val="clear" w:color="auto" w:fill="C5E0B3" w:themeFill="accent6" w:themeFillTint="66"/>
            <w:vAlign w:val="center"/>
          </w:tcPr>
          <w:p w:rsidR="00AD26C1" w:rsidRPr="00C40CD1" w:rsidRDefault="00AD26C1" w:rsidP="00C40C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CD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0,807</w:t>
            </w:r>
          </w:p>
        </w:tc>
        <w:tc>
          <w:tcPr>
            <w:tcW w:w="1264" w:type="dxa"/>
            <w:shd w:val="clear" w:color="auto" w:fill="F7CAAC" w:themeFill="accent2" w:themeFillTint="66"/>
            <w:vAlign w:val="center"/>
          </w:tcPr>
          <w:p w:rsidR="00AD26C1" w:rsidRPr="00C40CD1" w:rsidRDefault="00AD26C1" w:rsidP="00C40C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CD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0,82</w:t>
            </w:r>
          </w:p>
        </w:tc>
      </w:tr>
      <w:tr w:rsidR="00AD26C1" w:rsidRPr="005066F4" w:rsidTr="00AD26C1">
        <w:tblPrEx>
          <w:tblLook w:val="04A0"/>
        </w:tblPrEx>
        <w:trPr>
          <w:trHeight w:val="562"/>
        </w:trPr>
        <w:tc>
          <w:tcPr>
            <w:tcW w:w="2763" w:type="dxa"/>
          </w:tcPr>
          <w:p w:rsidR="00AD26C1" w:rsidRPr="005066F4" w:rsidRDefault="00AD26C1" w:rsidP="00C40C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6F4">
              <w:rPr>
                <w:rFonts w:ascii="Times New Roman" w:hAnsi="Times New Roman" w:cs="Times New Roman"/>
                <w:b/>
              </w:rPr>
              <w:t>Магаданская область</w:t>
            </w:r>
          </w:p>
        </w:tc>
        <w:tc>
          <w:tcPr>
            <w:tcW w:w="1263" w:type="dxa"/>
            <w:shd w:val="clear" w:color="auto" w:fill="DEEAF6" w:themeFill="accent5" w:themeFillTint="33"/>
            <w:vAlign w:val="center"/>
          </w:tcPr>
          <w:p w:rsidR="00AD26C1" w:rsidRPr="00C40CD1" w:rsidRDefault="00AD26C1" w:rsidP="00C40C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CD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0,146</w:t>
            </w:r>
          </w:p>
        </w:tc>
        <w:tc>
          <w:tcPr>
            <w:tcW w:w="1263" w:type="dxa"/>
            <w:vAlign w:val="center"/>
          </w:tcPr>
          <w:p w:rsidR="00AD26C1" w:rsidRPr="00C40CD1" w:rsidRDefault="00AD26C1" w:rsidP="00C40C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CD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0,146</w:t>
            </w:r>
          </w:p>
        </w:tc>
        <w:tc>
          <w:tcPr>
            <w:tcW w:w="1264" w:type="dxa"/>
            <w:vAlign w:val="center"/>
          </w:tcPr>
          <w:p w:rsidR="00AD26C1" w:rsidRPr="00C40CD1" w:rsidRDefault="00AD26C1" w:rsidP="00C40C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CD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0,147</w:t>
            </w:r>
          </w:p>
        </w:tc>
        <w:tc>
          <w:tcPr>
            <w:tcW w:w="1263" w:type="dxa"/>
            <w:vAlign w:val="center"/>
          </w:tcPr>
          <w:p w:rsidR="00AD26C1" w:rsidRPr="00C40CD1" w:rsidRDefault="00AD26C1" w:rsidP="00C40C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CD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0,147</w:t>
            </w:r>
          </w:p>
        </w:tc>
        <w:tc>
          <w:tcPr>
            <w:tcW w:w="1263" w:type="dxa"/>
            <w:shd w:val="clear" w:color="auto" w:fill="C5E0B3" w:themeFill="accent6" w:themeFillTint="66"/>
            <w:vAlign w:val="center"/>
          </w:tcPr>
          <w:p w:rsidR="00AD26C1" w:rsidRPr="00C40CD1" w:rsidRDefault="00AD26C1" w:rsidP="00C40C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CD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0,148</w:t>
            </w:r>
          </w:p>
        </w:tc>
        <w:tc>
          <w:tcPr>
            <w:tcW w:w="1264" w:type="dxa"/>
            <w:shd w:val="clear" w:color="auto" w:fill="F7CAAC" w:themeFill="accent2" w:themeFillTint="66"/>
            <w:vAlign w:val="center"/>
          </w:tcPr>
          <w:p w:rsidR="00AD26C1" w:rsidRPr="00C40CD1" w:rsidRDefault="00AD26C1" w:rsidP="00C40C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CD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0,15</w:t>
            </w:r>
          </w:p>
        </w:tc>
      </w:tr>
      <w:tr w:rsidR="00AD26C1" w:rsidRPr="005066F4" w:rsidTr="00AD26C1">
        <w:tblPrEx>
          <w:tblLook w:val="04A0"/>
        </w:tblPrEx>
        <w:trPr>
          <w:trHeight w:val="531"/>
        </w:trPr>
        <w:tc>
          <w:tcPr>
            <w:tcW w:w="2763" w:type="dxa"/>
          </w:tcPr>
          <w:p w:rsidR="00AD26C1" w:rsidRPr="005066F4" w:rsidRDefault="00AD26C1" w:rsidP="00C40C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6F4">
              <w:rPr>
                <w:rFonts w:ascii="Times New Roman" w:hAnsi="Times New Roman" w:cs="Times New Roman"/>
                <w:b/>
              </w:rPr>
              <w:t>Сахалинская область</w:t>
            </w:r>
          </w:p>
        </w:tc>
        <w:tc>
          <w:tcPr>
            <w:tcW w:w="1263" w:type="dxa"/>
            <w:shd w:val="clear" w:color="auto" w:fill="DEEAF6" w:themeFill="accent5" w:themeFillTint="33"/>
            <w:vAlign w:val="center"/>
          </w:tcPr>
          <w:p w:rsidR="00AD26C1" w:rsidRPr="00C40CD1" w:rsidRDefault="00AD26C1" w:rsidP="00C40C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CD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0,487</w:t>
            </w:r>
          </w:p>
        </w:tc>
        <w:tc>
          <w:tcPr>
            <w:tcW w:w="1263" w:type="dxa"/>
            <w:vAlign w:val="center"/>
          </w:tcPr>
          <w:p w:rsidR="00AD26C1" w:rsidRPr="00C40CD1" w:rsidRDefault="00AD26C1" w:rsidP="00C40C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CD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0,487</w:t>
            </w:r>
          </w:p>
        </w:tc>
        <w:tc>
          <w:tcPr>
            <w:tcW w:w="1264" w:type="dxa"/>
            <w:vAlign w:val="center"/>
          </w:tcPr>
          <w:p w:rsidR="00AD26C1" w:rsidRPr="00C40CD1" w:rsidRDefault="00AD26C1" w:rsidP="00C40C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CD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0,487</w:t>
            </w:r>
          </w:p>
        </w:tc>
        <w:tc>
          <w:tcPr>
            <w:tcW w:w="1263" w:type="dxa"/>
            <w:vAlign w:val="center"/>
          </w:tcPr>
          <w:p w:rsidR="00AD26C1" w:rsidRPr="00C40CD1" w:rsidRDefault="00AD26C1" w:rsidP="00C40C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CD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0,487</w:t>
            </w:r>
          </w:p>
        </w:tc>
        <w:tc>
          <w:tcPr>
            <w:tcW w:w="1263" w:type="dxa"/>
            <w:shd w:val="clear" w:color="auto" w:fill="C5E0B3" w:themeFill="accent6" w:themeFillTint="66"/>
            <w:vAlign w:val="center"/>
          </w:tcPr>
          <w:p w:rsidR="00AD26C1" w:rsidRPr="00C40CD1" w:rsidRDefault="00AD26C1" w:rsidP="00C40C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CD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0,488</w:t>
            </w:r>
          </w:p>
        </w:tc>
        <w:tc>
          <w:tcPr>
            <w:tcW w:w="1264" w:type="dxa"/>
            <w:shd w:val="clear" w:color="auto" w:fill="F7CAAC" w:themeFill="accent2" w:themeFillTint="66"/>
            <w:vAlign w:val="center"/>
          </w:tcPr>
          <w:p w:rsidR="00AD26C1" w:rsidRPr="00C40CD1" w:rsidRDefault="00AD26C1" w:rsidP="00C40C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CD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0,5</w:t>
            </w:r>
          </w:p>
        </w:tc>
      </w:tr>
      <w:tr w:rsidR="00AD26C1" w:rsidRPr="005066F4" w:rsidTr="00AD26C1">
        <w:tblPrEx>
          <w:tblLook w:val="04A0"/>
        </w:tblPrEx>
        <w:trPr>
          <w:trHeight w:val="562"/>
        </w:trPr>
        <w:tc>
          <w:tcPr>
            <w:tcW w:w="2763" w:type="dxa"/>
          </w:tcPr>
          <w:p w:rsidR="00AD26C1" w:rsidRPr="005066F4" w:rsidRDefault="00AD26C1" w:rsidP="00C40C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6F4">
              <w:rPr>
                <w:rFonts w:ascii="Times New Roman" w:hAnsi="Times New Roman" w:cs="Times New Roman"/>
                <w:b/>
              </w:rPr>
              <w:t>Еврейская автономная область</w:t>
            </w:r>
          </w:p>
        </w:tc>
        <w:tc>
          <w:tcPr>
            <w:tcW w:w="1263" w:type="dxa"/>
            <w:shd w:val="clear" w:color="auto" w:fill="DEEAF6" w:themeFill="accent5" w:themeFillTint="33"/>
            <w:vAlign w:val="center"/>
          </w:tcPr>
          <w:p w:rsidR="00AD26C1" w:rsidRPr="00C40CD1" w:rsidRDefault="00AD26C1" w:rsidP="00C40C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CD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0,164</w:t>
            </w:r>
          </w:p>
        </w:tc>
        <w:tc>
          <w:tcPr>
            <w:tcW w:w="1263" w:type="dxa"/>
            <w:vAlign w:val="center"/>
          </w:tcPr>
          <w:p w:rsidR="00AD26C1" w:rsidRPr="00C40CD1" w:rsidRDefault="00AD26C1" w:rsidP="00C40C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CD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0,164</w:t>
            </w:r>
          </w:p>
        </w:tc>
        <w:tc>
          <w:tcPr>
            <w:tcW w:w="1264" w:type="dxa"/>
            <w:vAlign w:val="center"/>
          </w:tcPr>
          <w:p w:rsidR="00AD26C1" w:rsidRPr="00C40CD1" w:rsidRDefault="00AD26C1" w:rsidP="00C40C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CD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0,165</w:t>
            </w:r>
          </w:p>
        </w:tc>
        <w:tc>
          <w:tcPr>
            <w:tcW w:w="1263" w:type="dxa"/>
            <w:vAlign w:val="center"/>
          </w:tcPr>
          <w:p w:rsidR="00AD26C1" w:rsidRPr="00C40CD1" w:rsidRDefault="00AD26C1" w:rsidP="00C40C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CD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0,165</w:t>
            </w:r>
          </w:p>
        </w:tc>
        <w:tc>
          <w:tcPr>
            <w:tcW w:w="1263" w:type="dxa"/>
            <w:shd w:val="clear" w:color="auto" w:fill="C5E0B3" w:themeFill="accent6" w:themeFillTint="66"/>
            <w:vAlign w:val="center"/>
          </w:tcPr>
          <w:p w:rsidR="00AD26C1" w:rsidRPr="00C40CD1" w:rsidRDefault="00AD26C1" w:rsidP="00C40C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CD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0,167</w:t>
            </w:r>
          </w:p>
        </w:tc>
        <w:tc>
          <w:tcPr>
            <w:tcW w:w="1264" w:type="dxa"/>
            <w:shd w:val="clear" w:color="auto" w:fill="F7CAAC" w:themeFill="accent2" w:themeFillTint="66"/>
            <w:vAlign w:val="center"/>
          </w:tcPr>
          <w:p w:rsidR="00AD26C1" w:rsidRPr="00C40CD1" w:rsidRDefault="00AD26C1" w:rsidP="00C40C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CD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0,17</w:t>
            </w:r>
          </w:p>
        </w:tc>
      </w:tr>
      <w:tr w:rsidR="00AD26C1" w:rsidRPr="005066F4" w:rsidTr="00AD26C1">
        <w:tblPrEx>
          <w:tblLook w:val="04A0"/>
        </w:tblPrEx>
        <w:trPr>
          <w:trHeight w:val="531"/>
        </w:trPr>
        <w:tc>
          <w:tcPr>
            <w:tcW w:w="2763" w:type="dxa"/>
          </w:tcPr>
          <w:p w:rsidR="00AD26C1" w:rsidRPr="005066F4" w:rsidRDefault="00AD26C1" w:rsidP="00C40C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6F4">
              <w:rPr>
                <w:rFonts w:ascii="Times New Roman" w:hAnsi="Times New Roman" w:cs="Times New Roman"/>
                <w:b/>
              </w:rPr>
              <w:t>Чукотский автономный округ</w:t>
            </w:r>
          </w:p>
        </w:tc>
        <w:tc>
          <w:tcPr>
            <w:tcW w:w="1263" w:type="dxa"/>
            <w:shd w:val="clear" w:color="auto" w:fill="DEEAF6" w:themeFill="accent5" w:themeFillTint="33"/>
            <w:vAlign w:val="center"/>
          </w:tcPr>
          <w:p w:rsidR="00AD26C1" w:rsidRPr="00C40CD1" w:rsidRDefault="00AD26C1" w:rsidP="00C40C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CD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0,049</w:t>
            </w:r>
          </w:p>
        </w:tc>
        <w:tc>
          <w:tcPr>
            <w:tcW w:w="1263" w:type="dxa"/>
            <w:vAlign w:val="center"/>
          </w:tcPr>
          <w:p w:rsidR="00AD26C1" w:rsidRPr="00C40CD1" w:rsidRDefault="00AD26C1" w:rsidP="00C40C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CD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0,049</w:t>
            </w:r>
          </w:p>
        </w:tc>
        <w:tc>
          <w:tcPr>
            <w:tcW w:w="1264" w:type="dxa"/>
            <w:vAlign w:val="center"/>
          </w:tcPr>
          <w:p w:rsidR="00AD26C1" w:rsidRPr="00C40CD1" w:rsidRDefault="00AD26C1" w:rsidP="00C40C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CD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0,049</w:t>
            </w:r>
          </w:p>
        </w:tc>
        <w:tc>
          <w:tcPr>
            <w:tcW w:w="1263" w:type="dxa"/>
            <w:vAlign w:val="center"/>
          </w:tcPr>
          <w:p w:rsidR="00AD26C1" w:rsidRPr="00C40CD1" w:rsidRDefault="00AD26C1" w:rsidP="00C40C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CD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0,049</w:t>
            </w:r>
          </w:p>
        </w:tc>
        <w:tc>
          <w:tcPr>
            <w:tcW w:w="1263" w:type="dxa"/>
            <w:shd w:val="clear" w:color="auto" w:fill="C5E0B3" w:themeFill="accent6" w:themeFillTint="66"/>
            <w:vAlign w:val="center"/>
          </w:tcPr>
          <w:p w:rsidR="00AD26C1" w:rsidRPr="00C40CD1" w:rsidRDefault="00AD26C1" w:rsidP="00C40C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CD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0,05</w:t>
            </w:r>
          </w:p>
        </w:tc>
        <w:tc>
          <w:tcPr>
            <w:tcW w:w="1264" w:type="dxa"/>
            <w:shd w:val="clear" w:color="auto" w:fill="F7CAAC" w:themeFill="accent2" w:themeFillTint="66"/>
            <w:vAlign w:val="center"/>
          </w:tcPr>
          <w:p w:rsidR="00AD26C1" w:rsidRPr="00C40CD1" w:rsidRDefault="00AD26C1" w:rsidP="00C40C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0CD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0,055</w:t>
            </w:r>
          </w:p>
        </w:tc>
      </w:tr>
    </w:tbl>
    <w:p w:rsidR="001A5A4B" w:rsidRPr="005066F4" w:rsidRDefault="001A5A4B" w:rsidP="00D806F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D806FC" w:rsidRPr="00C40CD1" w:rsidRDefault="00D806FC" w:rsidP="00D806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0CD1">
        <w:rPr>
          <w:rFonts w:ascii="Times New Roman" w:hAnsi="Times New Roman" w:cs="Times New Roman"/>
          <w:sz w:val="24"/>
          <w:szCs w:val="24"/>
        </w:rPr>
        <w:t>* Фактическое выполнение</w:t>
      </w:r>
      <w:r w:rsidR="00DE2638">
        <w:rPr>
          <w:rFonts w:ascii="Times New Roman" w:hAnsi="Times New Roman" w:cs="Times New Roman"/>
          <w:sz w:val="24"/>
          <w:szCs w:val="24"/>
        </w:rPr>
        <w:t xml:space="preserve"> в 2016 г.</w:t>
      </w:r>
    </w:p>
    <w:p w:rsidR="00D806FC" w:rsidRPr="00C40CD1" w:rsidRDefault="00D806FC" w:rsidP="00D806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0CD1">
        <w:rPr>
          <w:rFonts w:ascii="Times New Roman" w:hAnsi="Times New Roman" w:cs="Times New Roman"/>
          <w:sz w:val="24"/>
          <w:szCs w:val="24"/>
        </w:rPr>
        <w:t>** Показатели Концепции демографической политики Дальнего Востока на период до 2025 года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9"/>
        <w:gridCol w:w="9006"/>
      </w:tblGrid>
      <w:tr w:rsidR="005066F4" w:rsidRPr="00C40CD1" w:rsidTr="00C40CD1">
        <w:trPr>
          <w:trHeight w:val="398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:rsidR="00D806FC" w:rsidRPr="00C40CD1" w:rsidRDefault="00D806FC" w:rsidP="00007662">
            <w:pPr>
              <w:spacing w:after="0" w:line="240" w:lineRule="auto"/>
              <w:ind w:left="-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06FC" w:rsidRPr="00C40CD1" w:rsidRDefault="00D806FC" w:rsidP="0000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CD1">
              <w:rPr>
                <w:rFonts w:ascii="Times New Roman" w:hAnsi="Times New Roman" w:cs="Times New Roman"/>
                <w:sz w:val="24"/>
                <w:szCs w:val="24"/>
              </w:rPr>
              <w:t xml:space="preserve">- Показатели субъектов </w:t>
            </w:r>
            <w:r w:rsidR="00C40CD1" w:rsidRPr="00C40CD1"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  <w:r w:rsidRPr="00C40CD1">
              <w:rPr>
                <w:rFonts w:ascii="Times New Roman" w:hAnsi="Times New Roman" w:cs="Times New Roman"/>
                <w:sz w:val="24"/>
                <w:szCs w:val="24"/>
              </w:rPr>
              <w:t>ДФО, отраженные в проектах планов комплексного социально-экономического развития регионов Дальнего Востока.</w:t>
            </w:r>
          </w:p>
        </w:tc>
      </w:tr>
    </w:tbl>
    <w:p w:rsidR="00C22A63" w:rsidRPr="005066F4" w:rsidRDefault="00C22A63" w:rsidP="00976DDE">
      <w:pPr>
        <w:jc w:val="center"/>
      </w:pPr>
    </w:p>
    <w:p w:rsidR="001C0521" w:rsidRPr="005066F4" w:rsidRDefault="001C0521" w:rsidP="00976DDE">
      <w:pPr>
        <w:jc w:val="center"/>
      </w:pPr>
    </w:p>
    <w:p w:rsidR="001C0521" w:rsidRPr="005066F4" w:rsidRDefault="001C0521" w:rsidP="00976DDE">
      <w:pPr>
        <w:jc w:val="center"/>
      </w:pPr>
    </w:p>
    <w:p w:rsidR="001C0521" w:rsidRPr="005066F4" w:rsidRDefault="001C0521" w:rsidP="00976DDE">
      <w:pPr>
        <w:jc w:val="center"/>
      </w:pPr>
    </w:p>
    <w:p w:rsidR="001C0521" w:rsidRPr="005066F4" w:rsidRDefault="001C0521" w:rsidP="00976DDE">
      <w:pPr>
        <w:jc w:val="center"/>
      </w:pPr>
    </w:p>
    <w:p w:rsidR="001C0521" w:rsidRDefault="001C0521" w:rsidP="00976DDE">
      <w:pPr>
        <w:jc w:val="center"/>
      </w:pPr>
    </w:p>
    <w:p w:rsidR="00C40CD1" w:rsidRDefault="00C40CD1" w:rsidP="00976DDE">
      <w:pPr>
        <w:jc w:val="center"/>
      </w:pPr>
    </w:p>
    <w:p w:rsidR="009F587E" w:rsidRPr="005066F4" w:rsidRDefault="009F587E" w:rsidP="00976DDE">
      <w:pPr>
        <w:jc w:val="center"/>
      </w:pPr>
    </w:p>
    <w:p w:rsidR="001C0521" w:rsidRPr="005066F4" w:rsidRDefault="001C0521" w:rsidP="00976DDE">
      <w:pPr>
        <w:jc w:val="center"/>
      </w:pPr>
    </w:p>
    <w:p w:rsidR="001C0521" w:rsidRPr="005066F4" w:rsidRDefault="001C0521" w:rsidP="00976DDE">
      <w:pPr>
        <w:jc w:val="center"/>
      </w:pPr>
    </w:p>
    <w:p w:rsidR="001C0521" w:rsidRPr="005066F4" w:rsidRDefault="001C0521" w:rsidP="00976DDE">
      <w:pPr>
        <w:jc w:val="center"/>
      </w:pPr>
    </w:p>
    <w:p w:rsidR="001C0521" w:rsidRPr="005066F4" w:rsidRDefault="001C0521" w:rsidP="00976DDE">
      <w:pPr>
        <w:jc w:val="center"/>
      </w:pPr>
    </w:p>
    <w:p w:rsidR="001C0521" w:rsidRPr="005066F4" w:rsidRDefault="001C0521" w:rsidP="00976DDE">
      <w:pPr>
        <w:jc w:val="center"/>
      </w:pPr>
    </w:p>
    <w:p w:rsidR="001C0521" w:rsidRPr="005066F4" w:rsidRDefault="001C0521" w:rsidP="00976DDE">
      <w:pPr>
        <w:jc w:val="center"/>
      </w:pPr>
    </w:p>
    <w:p w:rsidR="001C0521" w:rsidRPr="005066F4" w:rsidRDefault="001C0521" w:rsidP="00976DDE">
      <w:pPr>
        <w:jc w:val="center"/>
      </w:pPr>
    </w:p>
    <w:p w:rsidR="009F587E" w:rsidRDefault="009F587E" w:rsidP="001A5A4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A5A4B" w:rsidRPr="005066F4" w:rsidRDefault="001A5A4B" w:rsidP="001A5A4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066F4">
        <w:rPr>
          <w:rFonts w:ascii="Times New Roman" w:hAnsi="Times New Roman" w:cs="Times New Roman"/>
        </w:rPr>
        <w:t>* Фактическое выполнение</w:t>
      </w:r>
      <w:r w:rsidR="00DE2638">
        <w:rPr>
          <w:rFonts w:ascii="Times New Roman" w:hAnsi="Times New Roman" w:cs="Times New Roman"/>
        </w:rPr>
        <w:t xml:space="preserve"> в 2016г.</w:t>
      </w:r>
    </w:p>
    <w:p w:rsidR="001A5A4B" w:rsidRPr="005066F4" w:rsidRDefault="001A5A4B" w:rsidP="001A5A4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066F4">
        <w:rPr>
          <w:rFonts w:ascii="Times New Roman" w:hAnsi="Times New Roman" w:cs="Times New Roman"/>
        </w:rPr>
        <w:t>** Показатели Концепции демографической политики Дальнего Востока на период до 2025 года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9"/>
        <w:gridCol w:w="8135"/>
      </w:tblGrid>
      <w:tr w:rsidR="005066F4" w:rsidRPr="005066F4" w:rsidTr="00007662">
        <w:trPr>
          <w:trHeight w:val="398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:rsidR="001A5A4B" w:rsidRPr="005066F4" w:rsidRDefault="001A5A4B" w:rsidP="00007662">
            <w:pPr>
              <w:spacing w:after="0" w:line="240" w:lineRule="auto"/>
              <w:ind w:left="-75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5A4B" w:rsidRPr="005066F4" w:rsidRDefault="001A5A4B" w:rsidP="001A5A4B">
            <w:pPr>
              <w:rPr>
                <w:rFonts w:ascii="Times New Roman" w:hAnsi="Times New Roman" w:cs="Times New Roman"/>
              </w:rPr>
            </w:pPr>
            <w:r w:rsidRPr="005066F4">
              <w:rPr>
                <w:rFonts w:ascii="Times New Roman" w:hAnsi="Times New Roman" w:cs="Times New Roman"/>
              </w:rPr>
              <w:t>- Показатели субъектов ДФО, прошедшие обсуждение в Минтруде России</w:t>
            </w:r>
            <w:r w:rsidRPr="005066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541F4A" w:rsidRPr="005066F4" w:rsidRDefault="00541F4A" w:rsidP="00541F4A">
      <w:pPr>
        <w:jc w:val="center"/>
      </w:pPr>
    </w:p>
    <w:p w:rsidR="00236280" w:rsidRPr="005066F4" w:rsidRDefault="00236280" w:rsidP="00236280">
      <w:pPr>
        <w:jc w:val="both"/>
      </w:pPr>
    </w:p>
    <w:p w:rsidR="001C0521" w:rsidRPr="005066F4" w:rsidRDefault="001C0521" w:rsidP="00976DDE">
      <w:pPr>
        <w:jc w:val="center"/>
      </w:pPr>
    </w:p>
    <w:p w:rsidR="001C0521" w:rsidRPr="005066F4" w:rsidRDefault="001C0521" w:rsidP="00976DDE">
      <w:pPr>
        <w:jc w:val="center"/>
      </w:pPr>
    </w:p>
    <w:p w:rsidR="001C0521" w:rsidRPr="005066F4" w:rsidRDefault="001C0521" w:rsidP="00976DDE">
      <w:pPr>
        <w:jc w:val="center"/>
      </w:pPr>
    </w:p>
    <w:p w:rsidR="001C0521" w:rsidRPr="005066F4" w:rsidRDefault="001C0521" w:rsidP="00976DDE">
      <w:pPr>
        <w:jc w:val="center"/>
      </w:pPr>
    </w:p>
    <w:p w:rsidR="001C0521" w:rsidRPr="005066F4" w:rsidRDefault="001C0521" w:rsidP="00976DDE">
      <w:pPr>
        <w:jc w:val="center"/>
      </w:pPr>
    </w:p>
    <w:tbl>
      <w:tblPr>
        <w:tblStyle w:val="a3"/>
        <w:tblpPr w:leftFromText="180" w:rightFromText="180" w:vertAnchor="page" w:horzAnchor="margin" w:tblpXSpec="center" w:tblpY="691"/>
        <w:tblW w:w="10627" w:type="dxa"/>
        <w:tblLayout w:type="fixed"/>
        <w:tblLook w:val="0000"/>
      </w:tblPr>
      <w:tblGrid>
        <w:gridCol w:w="2782"/>
        <w:gridCol w:w="1307"/>
        <w:gridCol w:w="1308"/>
        <w:gridCol w:w="1307"/>
        <w:gridCol w:w="1308"/>
        <w:gridCol w:w="1307"/>
        <w:gridCol w:w="1308"/>
      </w:tblGrid>
      <w:tr w:rsidR="005066F4" w:rsidRPr="005066F4" w:rsidTr="00236280">
        <w:trPr>
          <w:trHeight w:val="557"/>
        </w:trPr>
        <w:tc>
          <w:tcPr>
            <w:tcW w:w="10627" w:type="dxa"/>
            <w:gridSpan w:val="7"/>
          </w:tcPr>
          <w:p w:rsidR="00976DDE" w:rsidRPr="005066F4" w:rsidRDefault="001C0521" w:rsidP="00976D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6F4">
              <w:rPr>
                <w:rFonts w:ascii="Times New Roman" w:hAnsi="Times New Roman" w:cs="Times New Roman"/>
                <w:b/>
              </w:rPr>
              <w:t xml:space="preserve">Прогноз </w:t>
            </w:r>
            <w:r w:rsidR="00976DDE" w:rsidRPr="005066F4">
              <w:rPr>
                <w:rFonts w:ascii="Times New Roman" w:hAnsi="Times New Roman" w:cs="Times New Roman"/>
                <w:b/>
              </w:rPr>
              <w:t>показателя суммарного коэффициента рождаемости в регионах Дальнего Востока</w:t>
            </w:r>
          </w:p>
          <w:p w:rsidR="00976DDE" w:rsidRPr="005066F4" w:rsidRDefault="00976DDE" w:rsidP="00976D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6F4">
              <w:rPr>
                <w:rFonts w:ascii="Times New Roman" w:hAnsi="Times New Roman" w:cs="Times New Roman"/>
                <w:b/>
              </w:rPr>
              <w:t xml:space="preserve">  в соответствии с показателями проекта Концепции демографической политики Дальнего Востока </w:t>
            </w:r>
          </w:p>
          <w:p w:rsidR="00976DDE" w:rsidRPr="005066F4" w:rsidRDefault="00976DDE" w:rsidP="00976D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6F4">
              <w:rPr>
                <w:rFonts w:ascii="Times New Roman" w:hAnsi="Times New Roman" w:cs="Times New Roman"/>
                <w:b/>
              </w:rPr>
              <w:t>на период до 2025 года</w:t>
            </w:r>
          </w:p>
          <w:p w:rsidR="001C0521" w:rsidRPr="005066F4" w:rsidRDefault="001A5A4B" w:rsidP="00976D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6F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1C0521" w:rsidRPr="005066F4">
              <w:rPr>
                <w:rFonts w:ascii="Times New Roman" w:hAnsi="Times New Roman" w:cs="Times New Roman"/>
                <w:sz w:val="18"/>
                <w:szCs w:val="18"/>
              </w:rPr>
              <w:t>число детей в расчете на 1 женщину в репродуктивном возрасте</w:t>
            </w:r>
            <w:r w:rsidRPr="005066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76DDE" w:rsidRPr="005066F4" w:rsidRDefault="00976DDE" w:rsidP="00976D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26C1" w:rsidRPr="005066F4" w:rsidTr="00AD26C1">
        <w:tblPrEx>
          <w:tblLook w:val="04A0"/>
        </w:tblPrEx>
        <w:trPr>
          <w:trHeight w:val="562"/>
        </w:trPr>
        <w:tc>
          <w:tcPr>
            <w:tcW w:w="2782" w:type="dxa"/>
          </w:tcPr>
          <w:p w:rsidR="00AD26C1" w:rsidRPr="005066F4" w:rsidRDefault="00AD26C1" w:rsidP="0097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shd w:val="clear" w:color="auto" w:fill="DEEAF6" w:themeFill="accent5" w:themeFillTint="33"/>
          </w:tcPr>
          <w:p w:rsidR="00AD26C1" w:rsidRPr="005066F4" w:rsidRDefault="00AD26C1" w:rsidP="00976D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F4">
              <w:rPr>
                <w:rFonts w:ascii="Times New Roman" w:hAnsi="Times New Roman" w:cs="Times New Roman"/>
                <w:b/>
                <w:sz w:val="20"/>
                <w:szCs w:val="20"/>
              </w:rPr>
              <w:t>2016*</w:t>
            </w:r>
          </w:p>
        </w:tc>
        <w:tc>
          <w:tcPr>
            <w:tcW w:w="1308" w:type="dxa"/>
          </w:tcPr>
          <w:p w:rsidR="00AD26C1" w:rsidRPr="005066F4" w:rsidRDefault="00AD26C1" w:rsidP="00976D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F4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1307" w:type="dxa"/>
          </w:tcPr>
          <w:p w:rsidR="00AD26C1" w:rsidRPr="005066F4" w:rsidRDefault="00AD26C1" w:rsidP="00976D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F4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308" w:type="dxa"/>
          </w:tcPr>
          <w:p w:rsidR="00AD26C1" w:rsidRPr="005066F4" w:rsidRDefault="00AD26C1" w:rsidP="00976D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F4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307" w:type="dxa"/>
            <w:shd w:val="clear" w:color="auto" w:fill="C5E0B3" w:themeFill="accent6" w:themeFillTint="66"/>
          </w:tcPr>
          <w:p w:rsidR="00AD26C1" w:rsidRPr="005066F4" w:rsidRDefault="00AD26C1" w:rsidP="00976D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F4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308" w:type="dxa"/>
            <w:shd w:val="clear" w:color="auto" w:fill="F7CAAC" w:themeFill="accent2" w:themeFillTint="66"/>
          </w:tcPr>
          <w:p w:rsidR="00AD26C1" w:rsidRPr="005066F4" w:rsidRDefault="00AD26C1" w:rsidP="00976D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F4"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</w:p>
        </w:tc>
      </w:tr>
      <w:tr w:rsidR="00AD26C1" w:rsidRPr="005066F4" w:rsidTr="00AD26C1">
        <w:tblPrEx>
          <w:tblLook w:val="04A0"/>
        </w:tblPrEx>
        <w:trPr>
          <w:trHeight w:val="562"/>
        </w:trPr>
        <w:tc>
          <w:tcPr>
            <w:tcW w:w="2782" w:type="dxa"/>
          </w:tcPr>
          <w:p w:rsidR="00AD26C1" w:rsidRPr="005066F4" w:rsidRDefault="00AD26C1" w:rsidP="007D1F40">
            <w:pPr>
              <w:jc w:val="center"/>
              <w:rPr>
                <w:rFonts w:ascii="Times New Roman" w:hAnsi="Times New Roman" w:cs="Times New Roman"/>
              </w:rPr>
            </w:pPr>
            <w:r w:rsidRPr="005066F4">
              <w:rPr>
                <w:rFonts w:ascii="Times New Roman" w:hAnsi="Times New Roman" w:cs="Times New Roman"/>
              </w:rPr>
              <w:t>Указ Президента РФ № 606 от 07.05.2017</w:t>
            </w:r>
          </w:p>
        </w:tc>
        <w:tc>
          <w:tcPr>
            <w:tcW w:w="1307" w:type="dxa"/>
            <w:shd w:val="clear" w:color="auto" w:fill="DEEAF6" w:themeFill="accent5" w:themeFillTint="33"/>
          </w:tcPr>
          <w:p w:rsidR="00AD26C1" w:rsidRPr="005066F4" w:rsidRDefault="00AD26C1" w:rsidP="007D1F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8" w:type="dxa"/>
          </w:tcPr>
          <w:p w:rsidR="00AD26C1" w:rsidRPr="005066F4" w:rsidRDefault="00AD26C1" w:rsidP="007D1F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7" w:type="dxa"/>
          </w:tcPr>
          <w:p w:rsidR="00AD26C1" w:rsidRPr="005066F4" w:rsidRDefault="00AD26C1" w:rsidP="007D1F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6F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1,753</w:t>
            </w:r>
          </w:p>
        </w:tc>
        <w:tc>
          <w:tcPr>
            <w:tcW w:w="1308" w:type="dxa"/>
          </w:tcPr>
          <w:p w:rsidR="00AD26C1" w:rsidRPr="005066F4" w:rsidRDefault="00AD26C1" w:rsidP="007D1F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7" w:type="dxa"/>
            <w:shd w:val="clear" w:color="auto" w:fill="C5E0B3" w:themeFill="accent6" w:themeFillTint="66"/>
          </w:tcPr>
          <w:p w:rsidR="00AD26C1" w:rsidRPr="005066F4" w:rsidRDefault="00AD26C1" w:rsidP="007D1F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8" w:type="dxa"/>
            <w:shd w:val="clear" w:color="auto" w:fill="F7CAAC" w:themeFill="accent2" w:themeFillTint="66"/>
          </w:tcPr>
          <w:p w:rsidR="00AD26C1" w:rsidRPr="005066F4" w:rsidRDefault="00AD26C1" w:rsidP="007D1F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26C1" w:rsidRPr="005066F4" w:rsidTr="00AD26C1">
        <w:tblPrEx>
          <w:tblLook w:val="04A0"/>
        </w:tblPrEx>
        <w:trPr>
          <w:trHeight w:val="562"/>
        </w:trPr>
        <w:tc>
          <w:tcPr>
            <w:tcW w:w="2782" w:type="dxa"/>
          </w:tcPr>
          <w:p w:rsidR="00AD26C1" w:rsidRPr="005066F4" w:rsidRDefault="00AD26C1" w:rsidP="007D1F40">
            <w:pPr>
              <w:jc w:val="center"/>
              <w:rPr>
                <w:rFonts w:ascii="Times New Roman" w:hAnsi="Times New Roman" w:cs="Times New Roman"/>
              </w:rPr>
            </w:pPr>
            <w:r w:rsidRPr="005066F4">
              <w:rPr>
                <w:rFonts w:ascii="Times New Roman" w:hAnsi="Times New Roman" w:cs="Times New Roman"/>
              </w:rPr>
              <w:t>Концепция демографической политики РФ</w:t>
            </w:r>
          </w:p>
        </w:tc>
        <w:tc>
          <w:tcPr>
            <w:tcW w:w="1307" w:type="dxa"/>
            <w:shd w:val="clear" w:color="auto" w:fill="DEEAF6" w:themeFill="accent5" w:themeFillTint="33"/>
          </w:tcPr>
          <w:p w:rsidR="00AD26C1" w:rsidRPr="005066F4" w:rsidRDefault="00AD26C1" w:rsidP="007D1F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8" w:type="dxa"/>
          </w:tcPr>
          <w:p w:rsidR="00AD26C1" w:rsidRPr="005066F4" w:rsidRDefault="00AD26C1" w:rsidP="007D1F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7" w:type="dxa"/>
          </w:tcPr>
          <w:p w:rsidR="00AD26C1" w:rsidRPr="005066F4" w:rsidRDefault="00AD26C1" w:rsidP="007D1F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8" w:type="dxa"/>
          </w:tcPr>
          <w:p w:rsidR="00AD26C1" w:rsidRPr="005066F4" w:rsidRDefault="00AD26C1" w:rsidP="007D1F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7" w:type="dxa"/>
            <w:shd w:val="clear" w:color="auto" w:fill="C5E0B3" w:themeFill="accent6" w:themeFillTint="66"/>
          </w:tcPr>
          <w:p w:rsidR="00AD26C1" w:rsidRPr="005066F4" w:rsidRDefault="00AD26C1" w:rsidP="005D12B8">
            <w:pPr>
              <w:jc w:val="center"/>
              <w:rPr>
                <w:rFonts w:ascii="Times New Roman" w:hAnsi="Times New Roman" w:cs="Times New Roman"/>
              </w:rPr>
            </w:pPr>
            <w:r w:rsidRPr="005066F4"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1308" w:type="dxa"/>
            <w:shd w:val="clear" w:color="auto" w:fill="F7CAAC" w:themeFill="accent2" w:themeFillTint="66"/>
          </w:tcPr>
          <w:p w:rsidR="00AD26C1" w:rsidRPr="005066F4" w:rsidRDefault="00AD26C1" w:rsidP="007D1F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26C1" w:rsidRPr="005066F4" w:rsidTr="00AD26C1">
        <w:tblPrEx>
          <w:tblLook w:val="04A0"/>
        </w:tblPrEx>
        <w:trPr>
          <w:trHeight w:val="531"/>
        </w:trPr>
        <w:tc>
          <w:tcPr>
            <w:tcW w:w="2782" w:type="dxa"/>
          </w:tcPr>
          <w:p w:rsidR="00AD26C1" w:rsidRPr="005066F4" w:rsidRDefault="00AD26C1" w:rsidP="005D12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6F4">
              <w:rPr>
                <w:rFonts w:ascii="Times New Roman" w:hAnsi="Times New Roman" w:cs="Times New Roman"/>
                <w:b/>
              </w:rPr>
              <w:t>Дальневосточный федеральный округ</w:t>
            </w:r>
          </w:p>
        </w:tc>
        <w:tc>
          <w:tcPr>
            <w:tcW w:w="1307" w:type="dxa"/>
            <w:shd w:val="clear" w:color="auto" w:fill="DEEAF6" w:themeFill="accent5" w:themeFillTint="33"/>
          </w:tcPr>
          <w:p w:rsidR="00AD26C1" w:rsidRPr="005066F4" w:rsidRDefault="00AD26C1" w:rsidP="005D12B8">
            <w:pPr>
              <w:jc w:val="center"/>
              <w:rPr>
                <w:rFonts w:ascii="Times New Roman" w:hAnsi="Times New Roman" w:cs="Times New Roman"/>
              </w:rPr>
            </w:pPr>
            <w:r w:rsidRPr="005066F4">
              <w:rPr>
                <w:rFonts w:ascii="Times New Roman" w:hAnsi="Times New Roman" w:cs="Times New Roman"/>
                <w:lang w:val="en-US"/>
              </w:rPr>
              <w:t>1,</w:t>
            </w:r>
            <w:r w:rsidRPr="005066F4">
              <w:rPr>
                <w:rFonts w:ascii="Times New Roman" w:hAnsi="Times New Roman" w:cs="Times New Roman"/>
              </w:rPr>
              <w:t>858</w:t>
            </w:r>
          </w:p>
        </w:tc>
        <w:tc>
          <w:tcPr>
            <w:tcW w:w="1308" w:type="dxa"/>
          </w:tcPr>
          <w:p w:rsidR="00AD26C1" w:rsidRPr="005066F4" w:rsidRDefault="00AD26C1" w:rsidP="005D12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AD26C1" w:rsidRPr="005066F4" w:rsidRDefault="00AD26C1" w:rsidP="005D12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:rsidR="00AD26C1" w:rsidRPr="005066F4" w:rsidRDefault="00AD26C1" w:rsidP="005D12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shd w:val="clear" w:color="auto" w:fill="C5E0B3" w:themeFill="accent6" w:themeFillTint="66"/>
          </w:tcPr>
          <w:p w:rsidR="00AD26C1" w:rsidRPr="005066F4" w:rsidRDefault="00AD26C1" w:rsidP="005D12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6F4">
              <w:rPr>
                <w:rFonts w:ascii="Times New Roman" w:hAnsi="Times New Roman" w:cs="Times New Roman"/>
                <w:b/>
              </w:rPr>
              <w:t>1,95**</w:t>
            </w:r>
          </w:p>
        </w:tc>
        <w:tc>
          <w:tcPr>
            <w:tcW w:w="1308" w:type="dxa"/>
            <w:shd w:val="clear" w:color="auto" w:fill="F7CAAC" w:themeFill="accent2" w:themeFillTint="66"/>
          </w:tcPr>
          <w:p w:rsidR="00AD26C1" w:rsidRPr="005066F4" w:rsidRDefault="00AD26C1" w:rsidP="005D12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6F4">
              <w:rPr>
                <w:rFonts w:ascii="Times New Roman" w:hAnsi="Times New Roman" w:cs="Times New Roman"/>
                <w:b/>
              </w:rPr>
              <w:t>2,05**</w:t>
            </w:r>
          </w:p>
        </w:tc>
      </w:tr>
      <w:tr w:rsidR="00AD26C1" w:rsidRPr="005066F4" w:rsidTr="00AD26C1">
        <w:tblPrEx>
          <w:tblLook w:val="04A0"/>
        </w:tblPrEx>
        <w:trPr>
          <w:trHeight w:val="562"/>
        </w:trPr>
        <w:tc>
          <w:tcPr>
            <w:tcW w:w="2782" w:type="dxa"/>
          </w:tcPr>
          <w:p w:rsidR="00AD26C1" w:rsidRPr="005066F4" w:rsidRDefault="00AD26C1" w:rsidP="005D12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6F4">
              <w:rPr>
                <w:rFonts w:ascii="Times New Roman" w:hAnsi="Times New Roman" w:cs="Times New Roman"/>
                <w:b/>
              </w:rPr>
              <w:t>Республика Саха (Якутия)</w:t>
            </w:r>
          </w:p>
        </w:tc>
        <w:tc>
          <w:tcPr>
            <w:tcW w:w="1307" w:type="dxa"/>
            <w:shd w:val="clear" w:color="auto" w:fill="DEEAF6" w:themeFill="accent5" w:themeFillTint="33"/>
          </w:tcPr>
          <w:p w:rsidR="00AD26C1" w:rsidRPr="005066F4" w:rsidRDefault="00AD26C1" w:rsidP="005D12B8">
            <w:pPr>
              <w:jc w:val="center"/>
              <w:rPr>
                <w:rFonts w:ascii="Times New Roman" w:hAnsi="Times New Roman" w:cs="Times New Roman"/>
              </w:rPr>
            </w:pPr>
            <w:r w:rsidRPr="005066F4">
              <w:rPr>
                <w:rFonts w:ascii="Times New Roman" w:hAnsi="Times New Roman" w:cs="Times New Roman"/>
                <w:lang w:val="en-US"/>
              </w:rPr>
              <w:t>2,</w:t>
            </w:r>
            <w:r w:rsidRPr="005066F4">
              <w:rPr>
                <w:rFonts w:ascii="Times New Roman" w:hAnsi="Times New Roman" w:cs="Times New Roman"/>
              </w:rPr>
              <w:t>090</w:t>
            </w:r>
          </w:p>
        </w:tc>
        <w:tc>
          <w:tcPr>
            <w:tcW w:w="1308" w:type="dxa"/>
          </w:tcPr>
          <w:p w:rsidR="00AD26C1" w:rsidRPr="005066F4" w:rsidRDefault="00AD26C1" w:rsidP="005D12B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66F4">
              <w:rPr>
                <w:rFonts w:ascii="Times New Roman" w:hAnsi="Times New Roman" w:cs="Times New Roman"/>
                <w:lang w:val="en-US"/>
              </w:rPr>
              <w:t>2,19</w:t>
            </w:r>
          </w:p>
        </w:tc>
        <w:tc>
          <w:tcPr>
            <w:tcW w:w="1307" w:type="dxa"/>
          </w:tcPr>
          <w:p w:rsidR="00AD26C1" w:rsidRPr="005066F4" w:rsidRDefault="00AD26C1" w:rsidP="005D12B8">
            <w:pPr>
              <w:jc w:val="center"/>
              <w:rPr>
                <w:rFonts w:ascii="Times New Roman" w:hAnsi="Times New Roman" w:cs="Times New Roman"/>
              </w:rPr>
            </w:pPr>
            <w:r w:rsidRPr="005066F4">
              <w:rPr>
                <w:rFonts w:ascii="Times New Roman" w:hAnsi="Times New Roman" w:cs="Times New Roman"/>
                <w:lang w:val="en-US"/>
              </w:rPr>
              <w:t>2,21</w:t>
            </w:r>
          </w:p>
        </w:tc>
        <w:tc>
          <w:tcPr>
            <w:tcW w:w="1308" w:type="dxa"/>
          </w:tcPr>
          <w:p w:rsidR="00AD26C1" w:rsidRPr="005066F4" w:rsidRDefault="00AD26C1" w:rsidP="005D12B8">
            <w:pPr>
              <w:jc w:val="center"/>
              <w:rPr>
                <w:rFonts w:ascii="Times New Roman" w:hAnsi="Times New Roman" w:cs="Times New Roman"/>
              </w:rPr>
            </w:pPr>
            <w:r w:rsidRPr="005066F4">
              <w:rPr>
                <w:rFonts w:ascii="Times New Roman" w:hAnsi="Times New Roman" w:cs="Times New Roman"/>
                <w:lang w:val="en-US"/>
              </w:rPr>
              <w:t>2,24</w:t>
            </w:r>
          </w:p>
        </w:tc>
        <w:tc>
          <w:tcPr>
            <w:tcW w:w="1307" w:type="dxa"/>
            <w:shd w:val="clear" w:color="auto" w:fill="C5E0B3" w:themeFill="accent6" w:themeFillTint="66"/>
          </w:tcPr>
          <w:p w:rsidR="00AD26C1" w:rsidRPr="005066F4" w:rsidRDefault="00AD26C1" w:rsidP="005D12B8">
            <w:pPr>
              <w:jc w:val="center"/>
              <w:rPr>
                <w:rFonts w:ascii="Times New Roman" w:hAnsi="Times New Roman" w:cs="Times New Roman"/>
              </w:rPr>
            </w:pPr>
            <w:r w:rsidRPr="005066F4">
              <w:rPr>
                <w:rFonts w:ascii="Times New Roman" w:hAnsi="Times New Roman" w:cs="Times New Roman"/>
                <w:lang w:val="en-US"/>
              </w:rPr>
              <w:t>2,2</w:t>
            </w:r>
            <w:r w:rsidRPr="005066F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08" w:type="dxa"/>
            <w:shd w:val="clear" w:color="auto" w:fill="F7CAAC" w:themeFill="accent2" w:themeFillTint="66"/>
          </w:tcPr>
          <w:p w:rsidR="00AD26C1" w:rsidRPr="005066F4" w:rsidRDefault="00AD26C1" w:rsidP="005066F4">
            <w:pPr>
              <w:jc w:val="center"/>
              <w:rPr>
                <w:rFonts w:ascii="Times New Roman" w:hAnsi="Times New Roman" w:cs="Times New Roman"/>
              </w:rPr>
            </w:pPr>
            <w:r w:rsidRPr="005066F4">
              <w:rPr>
                <w:rFonts w:ascii="Times New Roman" w:hAnsi="Times New Roman" w:cs="Times New Roman"/>
                <w:lang w:val="en-US"/>
              </w:rPr>
              <w:t>2,</w:t>
            </w:r>
            <w:r w:rsidRPr="005066F4">
              <w:rPr>
                <w:rFonts w:ascii="Times New Roman" w:hAnsi="Times New Roman" w:cs="Times New Roman"/>
              </w:rPr>
              <w:t>35</w:t>
            </w:r>
          </w:p>
        </w:tc>
      </w:tr>
      <w:tr w:rsidR="00AD26C1" w:rsidRPr="005066F4" w:rsidTr="00AD26C1">
        <w:tblPrEx>
          <w:tblLook w:val="04A0"/>
        </w:tblPrEx>
        <w:trPr>
          <w:trHeight w:val="531"/>
        </w:trPr>
        <w:tc>
          <w:tcPr>
            <w:tcW w:w="2782" w:type="dxa"/>
          </w:tcPr>
          <w:p w:rsidR="00AD26C1" w:rsidRPr="005066F4" w:rsidRDefault="00AD26C1" w:rsidP="005D12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6F4">
              <w:rPr>
                <w:rFonts w:ascii="Times New Roman" w:hAnsi="Times New Roman" w:cs="Times New Roman"/>
                <w:b/>
              </w:rPr>
              <w:t>Камчатский край</w:t>
            </w:r>
          </w:p>
        </w:tc>
        <w:tc>
          <w:tcPr>
            <w:tcW w:w="1307" w:type="dxa"/>
            <w:shd w:val="clear" w:color="auto" w:fill="DEEAF6" w:themeFill="accent5" w:themeFillTint="33"/>
          </w:tcPr>
          <w:p w:rsidR="00AD26C1" w:rsidRPr="005066F4" w:rsidRDefault="00AD26C1" w:rsidP="005D12B8">
            <w:pPr>
              <w:jc w:val="center"/>
              <w:rPr>
                <w:rFonts w:ascii="Times New Roman" w:hAnsi="Times New Roman" w:cs="Times New Roman"/>
              </w:rPr>
            </w:pPr>
            <w:r w:rsidRPr="005066F4">
              <w:rPr>
                <w:rFonts w:ascii="Times New Roman" w:hAnsi="Times New Roman" w:cs="Times New Roman"/>
                <w:lang w:val="en-US"/>
              </w:rPr>
              <w:t>1,89</w:t>
            </w:r>
            <w:r w:rsidRPr="005066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8" w:type="dxa"/>
          </w:tcPr>
          <w:p w:rsidR="00AD26C1" w:rsidRPr="005066F4" w:rsidRDefault="00AD26C1" w:rsidP="005D12B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66F4">
              <w:rPr>
                <w:rFonts w:ascii="Times New Roman" w:hAnsi="Times New Roman" w:cs="Times New Roman"/>
                <w:lang w:val="en-US"/>
              </w:rPr>
              <w:t>1,89</w:t>
            </w:r>
          </w:p>
        </w:tc>
        <w:tc>
          <w:tcPr>
            <w:tcW w:w="1307" w:type="dxa"/>
          </w:tcPr>
          <w:p w:rsidR="00AD26C1" w:rsidRPr="005066F4" w:rsidRDefault="00AD26C1" w:rsidP="005D12B8">
            <w:pPr>
              <w:jc w:val="center"/>
              <w:rPr>
                <w:rFonts w:ascii="Times New Roman" w:hAnsi="Times New Roman" w:cs="Times New Roman"/>
              </w:rPr>
            </w:pPr>
            <w:r w:rsidRPr="005066F4">
              <w:rPr>
                <w:rFonts w:ascii="Times New Roman" w:hAnsi="Times New Roman" w:cs="Times New Roman"/>
                <w:lang w:val="en-US"/>
              </w:rPr>
              <w:t>1,9</w:t>
            </w:r>
          </w:p>
        </w:tc>
        <w:tc>
          <w:tcPr>
            <w:tcW w:w="1308" w:type="dxa"/>
          </w:tcPr>
          <w:p w:rsidR="00AD26C1" w:rsidRPr="005066F4" w:rsidRDefault="00AD26C1" w:rsidP="005D12B8">
            <w:pPr>
              <w:jc w:val="center"/>
              <w:rPr>
                <w:rFonts w:ascii="Times New Roman" w:hAnsi="Times New Roman" w:cs="Times New Roman"/>
              </w:rPr>
            </w:pPr>
            <w:r w:rsidRPr="005066F4">
              <w:rPr>
                <w:rFonts w:ascii="Times New Roman" w:hAnsi="Times New Roman" w:cs="Times New Roman"/>
                <w:lang w:val="en-US"/>
              </w:rPr>
              <w:t>1,91</w:t>
            </w:r>
          </w:p>
        </w:tc>
        <w:tc>
          <w:tcPr>
            <w:tcW w:w="1307" w:type="dxa"/>
            <w:shd w:val="clear" w:color="auto" w:fill="C5E0B3" w:themeFill="accent6" w:themeFillTint="66"/>
          </w:tcPr>
          <w:p w:rsidR="00AD26C1" w:rsidRPr="005066F4" w:rsidRDefault="00AD26C1" w:rsidP="005D12B8">
            <w:pPr>
              <w:jc w:val="center"/>
              <w:rPr>
                <w:rFonts w:ascii="Times New Roman" w:hAnsi="Times New Roman" w:cs="Times New Roman"/>
              </w:rPr>
            </w:pPr>
            <w:r w:rsidRPr="005066F4">
              <w:rPr>
                <w:rFonts w:ascii="Times New Roman" w:hAnsi="Times New Roman" w:cs="Times New Roman"/>
                <w:lang w:val="en-US"/>
              </w:rPr>
              <w:t>1,9</w:t>
            </w:r>
            <w:r w:rsidRPr="005066F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08" w:type="dxa"/>
            <w:shd w:val="clear" w:color="auto" w:fill="F7CAAC" w:themeFill="accent2" w:themeFillTint="66"/>
          </w:tcPr>
          <w:p w:rsidR="00AD26C1" w:rsidRPr="005066F4" w:rsidRDefault="00AD26C1" w:rsidP="005D12B8">
            <w:pPr>
              <w:jc w:val="center"/>
              <w:rPr>
                <w:rFonts w:ascii="Times New Roman" w:hAnsi="Times New Roman" w:cs="Times New Roman"/>
              </w:rPr>
            </w:pPr>
            <w:r w:rsidRPr="005066F4">
              <w:rPr>
                <w:rFonts w:ascii="Times New Roman" w:hAnsi="Times New Roman" w:cs="Times New Roman"/>
              </w:rPr>
              <w:t>1,99</w:t>
            </w:r>
          </w:p>
        </w:tc>
      </w:tr>
      <w:tr w:rsidR="00AD26C1" w:rsidRPr="005066F4" w:rsidTr="00AD26C1">
        <w:tblPrEx>
          <w:tblLook w:val="04A0"/>
        </w:tblPrEx>
        <w:trPr>
          <w:trHeight w:val="562"/>
        </w:trPr>
        <w:tc>
          <w:tcPr>
            <w:tcW w:w="2782" w:type="dxa"/>
          </w:tcPr>
          <w:p w:rsidR="00AD26C1" w:rsidRPr="005066F4" w:rsidRDefault="00AD26C1" w:rsidP="005D12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6F4">
              <w:rPr>
                <w:rFonts w:ascii="Times New Roman" w:hAnsi="Times New Roman" w:cs="Times New Roman"/>
                <w:b/>
              </w:rPr>
              <w:t>Приморский край</w:t>
            </w:r>
          </w:p>
        </w:tc>
        <w:tc>
          <w:tcPr>
            <w:tcW w:w="1307" w:type="dxa"/>
            <w:shd w:val="clear" w:color="auto" w:fill="DEEAF6" w:themeFill="accent5" w:themeFillTint="33"/>
          </w:tcPr>
          <w:p w:rsidR="00AD26C1" w:rsidRPr="005066F4" w:rsidRDefault="00AD26C1" w:rsidP="005D12B8">
            <w:pPr>
              <w:jc w:val="center"/>
              <w:rPr>
                <w:rFonts w:ascii="Times New Roman" w:hAnsi="Times New Roman" w:cs="Times New Roman"/>
              </w:rPr>
            </w:pPr>
            <w:r w:rsidRPr="005066F4">
              <w:rPr>
                <w:rFonts w:ascii="Times New Roman" w:hAnsi="Times New Roman" w:cs="Times New Roman"/>
                <w:lang w:val="en-US"/>
              </w:rPr>
              <w:t>1,7</w:t>
            </w:r>
            <w:r w:rsidRPr="005066F4">
              <w:rPr>
                <w:rFonts w:ascii="Times New Roman" w:hAnsi="Times New Roman" w:cs="Times New Roman"/>
              </w:rPr>
              <w:t>3</w:t>
            </w:r>
            <w:r w:rsidRPr="005066F4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308" w:type="dxa"/>
          </w:tcPr>
          <w:p w:rsidR="00AD26C1" w:rsidRPr="005066F4" w:rsidRDefault="00AD26C1" w:rsidP="005D12B8">
            <w:pPr>
              <w:jc w:val="center"/>
              <w:rPr>
                <w:rFonts w:ascii="Times New Roman" w:hAnsi="Times New Roman" w:cs="Times New Roman"/>
              </w:rPr>
            </w:pPr>
            <w:r w:rsidRPr="005066F4">
              <w:rPr>
                <w:rFonts w:ascii="Times New Roman" w:hAnsi="Times New Roman" w:cs="Times New Roman"/>
                <w:lang w:val="en-US"/>
              </w:rPr>
              <w:t>1,76</w:t>
            </w:r>
          </w:p>
        </w:tc>
        <w:tc>
          <w:tcPr>
            <w:tcW w:w="1307" w:type="dxa"/>
          </w:tcPr>
          <w:p w:rsidR="00AD26C1" w:rsidRPr="005066F4" w:rsidRDefault="00AD26C1" w:rsidP="005D12B8">
            <w:pPr>
              <w:jc w:val="center"/>
              <w:rPr>
                <w:rFonts w:ascii="Times New Roman" w:hAnsi="Times New Roman" w:cs="Times New Roman"/>
              </w:rPr>
            </w:pPr>
            <w:r w:rsidRPr="005066F4">
              <w:rPr>
                <w:rFonts w:ascii="Times New Roman" w:hAnsi="Times New Roman" w:cs="Times New Roman"/>
                <w:lang w:val="en-US"/>
              </w:rPr>
              <w:t>1,76</w:t>
            </w:r>
          </w:p>
        </w:tc>
        <w:tc>
          <w:tcPr>
            <w:tcW w:w="1308" w:type="dxa"/>
          </w:tcPr>
          <w:p w:rsidR="00AD26C1" w:rsidRPr="005066F4" w:rsidRDefault="00AD26C1" w:rsidP="005D12B8">
            <w:pPr>
              <w:jc w:val="center"/>
              <w:rPr>
                <w:rFonts w:ascii="Times New Roman" w:hAnsi="Times New Roman" w:cs="Times New Roman"/>
              </w:rPr>
            </w:pPr>
            <w:r w:rsidRPr="005066F4">
              <w:rPr>
                <w:rFonts w:ascii="Times New Roman" w:hAnsi="Times New Roman" w:cs="Times New Roman"/>
                <w:lang w:val="en-US"/>
              </w:rPr>
              <w:t>1,77</w:t>
            </w:r>
          </w:p>
        </w:tc>
        <w:tc>
          <w:tcPr>
            <w:tcW w:w="1307" w:type="dxa"/>
            <w:shd w:val="clear" w:color="auto" w:fill="C5E0B3" w:themeFill="accent6" w:themeFillTint="66"/>
          </w:tcPr>
          <w:p w:rsidR="00AD26C1" w:rsidRPr="005066F4" w:rsidRDefault="00AD26C1" w:rsidP="005066F4">
            <w:pPr>
              <w:jc w:val="center"/>
              <w:rPr>
                <w:rFonts w:ascii="Times New Roman" w:hAnsi="Times New Roman" w:cs="Times New Roman"/>
              </w:rPr>
            </w:pPr>
            <w:r w:rsidRPr="005066F4">
              <w:rPr>
                <w:rFonts w:ascii="Times New Roman" w:hAnsi="Times New Roman" w:cs="Times New Roman"/>
                <w:lang w:val="en-US"/>
              </w:rPr>
              <w:t>1,7</w:t>
            </w:r>
            <w:r w:rsidRPr="005066F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08" w:type="dxa"/>
            <w:shd w:val="clear" w:color="auto" w:fill="F7CAAC" w:themeFill="accent2" w:themeFillTint="66"/>
          </w:tcPr>
          <w:p w:rsidR="00AD26C1" w:rsidRPr="005066F4" w:rsidRDefault="00AD26C1" w:rsidP="005D1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1,97</w:t>
            </w:r>
          </w:p>
        </w:tc>
      </w:tr>
      <w:tr w:rsidR="00AD26C1" w:rsidRPr="005066F4" w:rsidTr="00AD26C1">
        <w:tblPrEx>
          <w:tblLook w:val="04A0"/>
        </w:tblPrEx>
        <w:trPr>
          <w:trHeight w:val="531"/>
        </w:trPr>
        <w:tc>
          <w:tcPr>
            <w:tcW w:w="2782" w:type="dxa"/>
          </w:tcPr>
          <w:p w:rsidR="00AD26C1" w:rsidRPr="005066F4" w:rsidRDefault="00AD26C1" w:rsidP="005D12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6F4">
              <w:rPr>
                <w:rFonts w:ascii="Times New Roman" w:hAnsi="Times New Roman" w:cs="Times New Roman"/>
                <w:b/>
              </w:rPr>
              <w:t>Хабаровский край</w:t>
            </w:r>
          </w:p>
        </w:tc>
        <w:tc>
          <w:tcPr>
            <w:tcW w:w="1307" w:type="dxa"/>
            <w:shd w:val="clear" w:color="auto" w:fill="DEEAF6" w:themeFill="accent5" w:themeFillTint="33"/>
          </w:tcPr>
          <w:p w:rsidR="00AD26C1" w:rsidRPr="005066F4" w:rsidRDefault="00AD26C1" w:rsidP="005D12B8">
            <w:pPr>
              <w:jc w:val="center"/>
              <w:rPr>
                <w:rFonts w:ascii="Times New Roman" w:hAnsi="Times New Roman" w:cs="Times New Roman"/>
              </w:rPr>
            </w:pPr>
            <w:r w:rsidRPr="005066F4">
              <w:rPr>
                <w:rFonts w:ascii="Times New Roman" w:hAnsi="Times New Roman" w:cs="Times New Roman"/>
                <w:lang w:val="en-US"/>
              </w:rPr>
              <w:t>1,</w:t>
            </w:r>
            <w:r w:rsidRPr="005066F4">
              <w:rPr>
                <w:rFonts w:ascii="Times New Roman" w:hAnsi="Times New Roman" w:cs="Times New Roman"/>
              </w:rPr>
              <w:t>779</w:t>
            </w:r>
          </w:p>
        </w:tc>
        <w:tc>
          <w:tcPr>
            <w:tcW w:w="1308" w:type="dxa"/>
          </w:tcPr>
          <w:p w:rsidR="00AD26C1" w:rsidRPr="005066F4" w:rsidRDefault="00AD26C1" w:rsidP="00220DCF">
            <w:pPr>
              <w:jc w:val="center"/>
              <w:rPr>
                <w:rFonts w:ascii="Times New Roman" w:hAnsi="Times New Roman" w:cs="Times New Roman"/>
              </w:rPr>
            </w:pPr>
            <w:r w:rsidRPr="005066F4">
              <w:rPr>
                <w:rFonts w:ascii="Times New Roman" w:hAnsi="Times New Roman" w:cs="Times New Roman"/>
                <w:lang w:val="en-US"/>
              </w:rPr>
              <w:t>1,8</w:t>
            </w:r>
          </w:p>
        </w:tc>
        <w:tc>
          <w:tcPr>
            <w:tcW w:w="1307" w:type="dxa"/>
          </w:tcPr>
          <w:p w:rsidR="00AD26C1" w:rsidRPr="005066F4" w:rsidRDefault="00AD26C1" w:rsidP="005D12B8">
            <w:pPr>
              <w:jc w:val="center"/>
              <w:rPr>
                <w:rFonts w:ascii="Times New Roman" w:hAnsi="Times New Roman" w:cs="Times New Roman"/>
              </w:rPr>
            </w:pPr>
            <w:r w:rsidRPr="005066F4">
              <w:rPr>
                <w:rFonts w:ascii="Times New Roman" w:hAnsi="Times New Roman" w:cs="Times New Roman"/>
                <w:lang w:val="en-US"/>
              </w:rPr>
              <w:t>1,85</w:t>
            </w:r>
          </w:p>
        </w:tc>
        <w:tc>
          <w:tcPr>
            <w:tcW w:w="1308" w:type="dxa"/>
          </w:tcPr>
          <w:p w:rsidR="00AD26C1" w:rsidRPr="005066F4" w:rsidRDefault="00AD26C1" w:rsidP="005D12B8">
            <w:pPr>
              <w:jc w:val="center"/>
              <w:rPr>
                <w:rFonts w:ascii="Times New Roman" w:hAnsi="Times New Roman" w:cs="Times New Roman"/>
              </w:rPr>
            </w:pPr>
            <w:r w:rsidRPr="005066F4">
              <w:rPr>
                <w:rFonts w:ascii="Times New Roman" w:hAnsi="Times New Roman" w:cs="Times New Roman"/>
                <w:lang w:val="en-US"/>
              </w:rPr>
              <w:t>1,87</w:t>
            </w:r>
          </w:p>
        </w:tc>
        <w:tc>
          <w:tcPr>
            <w:tcW w:w="1307" w:type="dxa"/>
            <w:shd w:val="clear" w:color="auto" w:fill="C5E0B3" w:themeFill="accent6" w:themeFillTint="66"/>
          </w:tcPr>
          <w:p w:rsidR="00AD26C1" w:rsidRPr="005066F4" w:rsidRDefault="00AD26C1" w:rsidP="005D12B8">
            <w:pPr>
              <w:jc w:val="center"/>
              <w:rPr>
                <w:rFonts w:ascii="Times New Roman" w:hAnsi="Times New Roman" w:cs="Times New Roman"/>
              </w:rPr>
            </w:pPr>
            <w:r w:rsidRPr="005066F4">
              <w:rPr>
                <w:rFonts w:ascii="Times New Roman" w:hAnsi="Times New Roman" w:cs="Times New Roman"/>
                <w:lang w:val="en-US"/>
              </w:rPr>
              <w:t>1,</w:t>
            </w:r>
            <w:r w:rsidRPr="005066F4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1308" w:type="dxa"/>
            <w:shd w:val="clear" w:color="auto" w:fill="F7CAAC" w:themeFill="accent2" w:themeFillTint="66"/>
          </w:tcPr>
          <w:p w:rsidR="00AD26C1" w:rsidRPr="005066F4" w:rsidRDefault="00AD26C1" w:rsidP="00220DCF">
            <w:pPr>
              <w:jc w:val="center"/>
              <w:rPr>
                <w:rFonts w:ascii="Times New Roman" w:hAnsi="Times New Roman" w:cs="Times New Roman"/>
              </w:rPr>
            </w:pPr>
            <w:r w:rsidRPr="005066F4">
              <w:rPr>
                <w:rFonts w:ascii="Times New Roman" w:hAnsi="Times New Roman" w:cs="Times New Roman"/>
                <w:lang w:val="en-US"/>
              </w:rPr>
              <w:t>2,0</w:t>
            </w:r>
            <w:r w:rsidRPr="005066F4">
              <w:rPr>
                <w:rFonts w:ascii="Times New Roman" w:hAnsi="Times New Roman" w:cs="Times New Roman"/>
              </w:rPr>
              <w:t>5</w:t>
            </w:r>
          </w:p>
        </w:tc>
      </w:tr>
      <w:tr w:rsidR="00AD26C1" w:rsidRPr="005066F4" w:rsidTr="00AD26C1">
        <w:tblPrEx>
          <w:tblLook w:val="04A0"/>
        </w:tblPrEx>
        <w:trPr>
          <w:trHeight w:val="562"/>
        </w:trPr>
        <w:tc>
          <w:tcPr>
            <w:tcW w:w="2782" w:type="dxa"/>
          </w:tcPr>
          <w:p w:rsidR="00AD26C1" w:rsidRPr="005066F4" w:rsidRDefault="00AD26C1" w:rsidP="005D12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6F4">
              <w:rPr>
                <w:rFonts w:ascii="Times New Roman" w:hAnsi="Times New Roman" w:cs="Times New Roman"/>
                <w:b/>
              </w:rPr>
              <w:t>Амурская область</w:t>
            </w:r>
          </w:p>
        </w:tc>
        <w:tc>
          <w:tcPr>
            <w:tcW w:w="1307" w:type="dxa"/>
            <w:shd w:val="clear" w:color="auto" w:fill="DEEAF6" w:themeFill="accent5" w:themeFillTint="33"/>
          </w:tcPr>
          <w:p w:rsidR="00AD26C1" w:rsidRPr="005066F4" w:rsidRDefault="00AD26C1" w:rsidP="005D12B8">
            <w:pPr>
              <w:jc w:val="center"/>
              <w:rPr>
                <w:rFonts w:ascii="Times New Roman" w:hAnsi="Times New Roman" w:cs="Times New Roman"/>
              </w:rPr>
            </w:pPr>
            <w:r w:rsidRPr="005066F4">
              <w:rPr>
                <w:rFonts w:ascii="Times New Roman" w:hAnsi="Times New Roman" w:cs="Times New Roman"/>
                <w:lang w:val="en-US"/>
              </w:rPr>
              <w:t>1,8</w:t>
            </w:r>
            <w:r w:rsidRPr="005066F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08" w:type="dxa"/>
          </w:tcPr>
          <w:p w:rsidR="00AD26C1" w:rsidRPr="005066F4" w:rsidRDefault="00AD26C1" w:rsidP="005D12B8">
            <w:pPr>
              <w:jc w:val="center"/>
              <w:rPr>
                <w:rFonts w:ascii="Times New Roman" w:hAnsi="Times New Roman" w:cs="Times New Roman"/>
              </w:rPr>
            </w:pPr>
            <w:r w:rsidRPr="005066F4">
              <w:rPr>
                <w:rFonts w:ascii="Times New Roman" w:hAnsi="Times New Roman" w:cs="Times New Roman"/>
                <w:lang w:val="en-US"/>
              </w:rPr>
              <w:t>1,84</w:t>
            </w:r>
          </w:p>
        </w:tc>
        <w:tc>
          <w:tcPr>
            <w:tcW w:w="1307" w:type="dxa"/>
          </w:tcPr>
          <w:p w:rsidR="00AD26C1" w:rsidRPr="005066F4" w:rsidRDefault="00AD26C1" w:rsidP="005D12B8">
            <w:pPr>
              <w:jc w:val="center"/>
              <w:rPr>
                <w:rFonts w:ascii="Times New Roman" w:hAnsi="Times New Roman" w:cs="Times New Roman"/>
              </w:rPr>
            </w:pPr>
            <w:r w:rsidRPr="005066F4">
              <w:rPr>
                <w:rFonts w:ascii="Times New Roman" w:hAnsi="Times New Roman" w:cs="Times New Roman"/>
                <w:lang w:val="en-US"/>
              </w:rPr>
              <w:t>1,85</w:t>
            </w:r>
          </w:p>
        </w:tc>
        <w:tc>
          <w:tcPr>
            <w:tcW w:w="1308" w:type="dxa"/>
          </w:tcPr>
          <w:p w:rsidR="00AD26C1" w:rsidRPr="005066F4" w:rsidRDefault="00AD26C1" w:rsidP="00220DCF">
            <w:pPr>
              <w:jc w:val="center"/>
              <w:rPr>
                <w:rFonts w:ascii="Times New Roman" w:hAnsi="Times New Roman" w:cs="Times New Roman"/>
              </w:rPr>
            </w:pPr>
            <w:r w:rsidRPr="005066F4">
              <w:rPr>
                <w:rFonts w:ascii="Times New Roman" w:hAnsi="Times New Roman" w:cs="Times New Roman"/>
                <w:lang w:val="en-US"/>
              </w:rPr>
              <w:t>1,8</w:t>
            </w:r>
            <w:r w:rsidRPr="005066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7" w:type="dxa"/>
            <w:shd w:val="clear" w:color="auto" w:fill="C5E0B3" w:themeFill="accent6" w:themeFillTint="66"/>
          </w:tcPr>
          <w:p w:rsidR="00AD26C1" w:rsidRPr="005066F4" w:rsidRDefault="00AD26C1" w:rsidP="005D12B8">
            <w:pPr>
              <w:jc w:val="center"/>
              <w:rPr>
                <w:rFonts w:ascii="Times New Roman" w:hAnsi="Times New Roman" w:cs="Times New Roman"/>
              </w:rPr>
            </w:pPr>
            <w:r w:rsidRPr="005066F4">
              <w:rPr>
                <w:rFonts w:ascii="Times New Roman" w:hAnsi="Times New Roman" w:cs="Times New Roman"/>
                <w:lang w:val="en-US"/>
              </w:rPr>
              <w:t>1,</w:t>
            </w:r>
            <w:r w:rsidRPr="005066F4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1308" w:type="dxa"/>
            <w:shd w:val="clear" w:color="auto" w:fill="F7CAAC" w:themeFill="accent2" w:themeFillTint="66"/>
          </w:tcPr>
          <w:p w:rsidR="00AD26C1" w:rsidRPr="005066F4" w:rsidRDefault="00AD26C1" w:rsidP="005D12B8">
            <w:pPr>
              <w:jc w:val="center"/>
              <w:rPr>
                <w:rFonts w:ascii="Times New Roman" w:hAnsi="Times New Roman" w:cs="Times New Roman"/>
              </w:rPr>
            </w:pPr>
            <w:r w:rsidRPr="005066F4">
              <w:rPr>
                <w:rFonts w:ascii="Times New Roman" w:hAnsi="Times New Roman" w:cs="Times New Roman"/>
                <w:lang w:val="en-US"/>
              </w:rPr>
              <w:t>1,95</w:t>
            </w:r>
          </w:p>
        </w:tc>
      </w:tr>
      <w:tr w:rsidR="00AD26C1" w:rsidRPr="005066F4" w:rsidTr="00AD26C1">
        <w:tblPrEx>
          <w:tblLook w:val="04A0"/>
        </w:tblPrEx>
        <w:trPr>
          <w:trHeight w:val="562"/>
        </w:trPr>
        <w:tc>
          <w:tcPr>
            <w:tcW w:w="2782" w:type="dxa"/>
          </w:tcPr>
          <w:p w:rsidR="00AD26C1" w:rsidRPr="005066F4" w:rsidRDefault="00AD26C1" w:rsidP="005D12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6F4">
              <w:rPr>
                <w:rFonts w:ascii="Times New Roman" w:hAnsi="Times New Roman" w:cs="Times New Roman"/>
                <w:b/>
              </w:rPr>
              <w:t>Магаданская область</w:t>
            </w:r>
          </w:p>
        </w:tc>
        <w:tc>
          <w:tcPr>
            <w:tcW w:w="1307" w:type="dxa"/>
            <w:shd w:val="clear" w:color="auto" w:fill="DEEAF6" w:themeFill="accent5" w:themeFillTint="33"/>
          </w:tcPr>
          <w:p w:rsidR="00AD26C1" w:rsidRPr="005066F4" w:rsidRDefault="00AD26C1" w:rsidP="005D12B8">
            <w:pPr>
              <w:jc w:val="center"/>
              <w:rPr>
                <w:rFonts w:ascii="Times New Roman" w:hAnsi="Times New Roman" w:cs="Times New Roman"/>
              </w:rPr>
            </w:pPr>
            <w:r w:rsidRPr="005066F4">
              <w:rPr>
                <w:rFonts w:ascii="Times New Roman" w:hAnsi="Times New Roman" w:cs="Times New Roman"/>
                <w:lang w:val="en-US"/>
              </w:rPr>
              <w:t>1,</w:t>
            </w:r>
            <w:r w:rsidRPr="005066F4">
              <w:rPr>
                <w:rFonts w:ascii="Times New Roman" w:hAnsi="Times New Roman" w:cs="Times New Roman"/>
              </w:rPr>
              <w:t>596</w:t>
            </w:r>
          </w:p>
        </w:tc>
        <w:tc>
          <w:tcPr>
            <w:tcW w:w="1308" w:type="dxa"/>
          </w:tcPr>
          <w:p w:rsidR="00AD26C1" w:rsidRPr="005066F4" w:rsidRDefault="00AD26C1" w:rsidP="00220DCF">
            <w:pPr>
              <w:jc w:val="center"/>
              <w:rPr>
                <w:rFonts w:ascii="Times New Roman" w:hAnsi="Times New Roman" w:cs="Times New Roman"/>
              </w:rPr>
            </w:pPr>
            <w:r w:rsidRPr="005066F4">
              <w:rPr>
                <w:rFonts w:ascii="Times New Roman" w:hAnsi="Times New Roman" w:cs="Times New Roman"/>
                <w:lang w:val="en-US"/>
              </w:rPr>
              <w:t>1,6</w:t>
            </w:r>
          </w:p>
        </w:tc>
        <w:tc>
          <w:tcPr>
            <w:tcW w:w="1307" w:type="dxa"/>
          </w:tcPr>
          <w:p w:rsidR="00AD26C1" w:rsidRPr="005066F4" w:rsidRDefault="00AD26C1" w:rsidP="00220DCF">
            <w:pPr>
              <w:jc w:val="center"/>
              <w:rPr>
                <w:rFonts w:ascii="Times New Roman" w:hAnsi="Times New Roman" w:cs="Times New Roman"/>
              </w:rPr>
            </w:pPr>
            <w:r w:rsidRPr="005066F4">
              <w:rPr>
                <w:rFonts w:ascii="Times New Roman" w:hAnsi="Times New Roman" w:cs="Times New Roman"/>
                <w:lang w:val="en-US"/>
              </w:rPr>
              <w:t>1,6</w:t>
            </w:r>
            <w:r w:rsidRPr="005066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8" w:type="dxa"/>
          </w:tcPr>
          <w:p w:rsidR="00AD26C1" w:rsidRPr="005066F4" w:rsidRDefault="00AD26C1" w:rsidP="00220DCF">
            <w:pPr>
              <w:jc w:val="center"/>
              <w:rPr>
                <w:rFonts w:ascii="Times New Roman" w:hAnsi="Times New Roman" w:cs="Times New Roman"/>
              </w:rPr>
            </w:pPr>
            <w:r w:rsidRPr="005066F4">
              <w:rPr>
                <w:rFonts w:ascii="Times New Roman" w:hAnsi="Times New Roman" w:cs="Times New Roman"/>
                <w:lang w:val="en-US"/>
              </w:rPr>
              <w:t>1,</w:t>
            </w:r>
            <w:r w:rsidRPr="005066F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307" w:type="dxa"/>
            <w:shd w:val="clear" w:color="auto" w:fill="C5E0B3" w:themeFill="accent6" w:themeFillTint="66"/>
          </w:tcPr>
          <w:p w:rsidR="00AD26C1" w:rsidRPr="005066F4" w:rsidRDefault="00AD26C1" w:rsidP="005D12B8">
            <w:pPr>
              <w:jc w:val="center"/>
              <w:rPr>
                <w:rFonts w:ascii="Times New Roman" w:hAnsi="Times New Roman" w:cs="Times New Roman"/>
              </w:rPr>
            </w:pPr>
            <w:r w:rsidRPr="005066F4">
              <w:rPr>
                <w:rFonts w:ascii="Times New Roman" w:hAnsi="Times New Roman" w:cs="Times New Roman"/>
                <w:lang w:val="en-US"/>
              </w:rPr>
              <w:t>1,</w:t>
            </w:r>
            <w:r w:rsidRPr="005066F4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308" w:type="dxa"/>
            <w:shd w:val="clear" w:color="auto" w:fill="F7CAAC" w:themeFill="accent2" w:themeFillTint="66"/>
          </w:tcPr>
          <w:p w:rsidR="00AD26C1" w:rsidRPr="005066F4" w:rsidRDefault="00AD26C1" w:rsidP="005D12B8">
            <w:pPr>
              <w:jc w:val="center"/>
              <w:rPr>
                <w:rFonts w:ascii="Times New Roman" w:hAnsi="Times New Roman" w:cs="Times New Roman"/>
              </w:rPr>
            </w:pPr>
            <w:r w:rsidRPr="005066F4">
              <w:rPr>
                <w:rFonts w:ascii="Times New Roman" w:hAnsi="Times New Roman" w:cs="Times New Roman"/>
                <w:lang w:val="en-US"/>
              </w:rPr>
              <w:t>1,8</w:t>
            </w:r>
          </w:p>
        </w:tc>
      </w:tr>
      <w:tr w:rsidR="00AD26C1" w:rsidRPr="005066F4" w:rsidTr="00AD26C1">
        <w:tblPrEx>
          <w:tblLook w:val="04A0"/>
        </w:tblPrEx>
        <w:trPr>
          <w:trHeight w:val="531"/>
        </w:trPr>
        <w:tc>
          <w:tcPr>
            <w:tcW w:w="2782" w:type="dxa"/>
          </w:tcPr>
          <w:p w:rsidR="00AD26C1" w:rsidRPr="005066F4" w:rsidRDefault="00AD26C1" w:rsidP="005D12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6F4">
              <w:rPr>
                <w:rFonts w:ascii="Times New Roman" w:hAnsi="Times New Roman" w:cs="Times New Roman"/>
                <w:b/>
              </w:rPr>
              <w:t>Сахалинская область</w:t>
            </w:r>
          </w:p>
        </w:tc>
        <w:tc>
          <w:tcPr>
            <w:tcW w:w="1307" w:type="dxa"/>
            <w:shd w:val="clear" w:color="auto" w:fill="DEEAF6" w:themeFill="accent5" w:themeFillTint="33"/>
          </w:tcPr>
          <w:p w:rsidR="00AD26C1" w:rsidRPr="005066F4" w:rsidRDefault="00AD26C1" w:rsidP="005D12B8">
            <w:pPr>
              <w:jc w:val="center"/>
              <w:rPr>
                <w:rFonts w:ascii="Times New Roman" w:hAnsi="Times New Roman" w:cs="Times New Roman"/>
              </w:rPr>
            </w:pPr>
            <w:r w:rsidRPr="005066F4">
              <w:rPr>
                <w:rFonts w:ascii="Times New Roman" w:hAnsi="Times New Roman" w:cs="Times New Roman"/>
                <w:lang w:val="en-US"/>
              </w:rPr>
              <w:t>2,</w:t>
            </w:r>
            <w:r w:rsidRPr="005066F4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308" w:type="dxa"/>
          </w:tcPr>
          <w:p w:rsidR="00AD26C1" w:rsidRPr="005066F4" w:rsidRDefault="00AD26C1" w:rsidP="005D12B8">
            <w:pPr>
              <w:jc w:val="center"/>
              <w:rPr>
                <w:rFonts w:ascii="Times New Roman" w:hAnsi="Times New Roman" w:cs="Times New Roman"/>
              </w:rPr>
            </w:pPr>
            <w:r w:rsidRPr="005066F4">
              <w:rPr>
                <w:rFonts w:ascii="Times New Roman" w:hAnsi="Times New Roman" w:cs="Times New Roman"/>
                <w:lang w:val="en-US"/>
              </w:rPr>
              <w:t>2,02</w:t>
            </w:r>
          </w:p>
        </w:tc>
        <w:tc>
          <w:tcPr>
            <w:tcW w:w="1307" w:type="dxa"/>
          </w:tcPr>
          <w:p w:rsidR="00AD26C1" w:rsidRPr="005066F4" w:rsidRDefault="00AD26C1" w:rsidP="005D12B8">
            <w:pPr>
              <w:jc w:val="center"/>
              <w:rPr>
                <w:rFonts w:ascii="Times New Roman" w:hAnsi="Times New Roman" w:cs="Times New Roman"/>
              </w:rPr>
            </w:pPr>
            <w:r w:rsidRPr="005066F4">
              <w:rPr>
                <w:rFonts w:ascii="Times New Roman" w:hAnsi="Times New Roman" w:cs="Times New Roman"/>
                <w:lang w:val="en-US"/>
              </w:rPr>
              <w:t>2,03</w:t>
            </w:r>
          </w:p>
        </w:tc>
        <w:tc>
          <w:tcPr>
            <w:tcW w:w="1308" w:type="dxa"/>
          </w:tcPr>
          <w:p w:rsidR="00AD26C1" w:rsidRPr="005066F4" w:rsidRDefault="00AD26C1" w:rsidP="005D12B8">
            <w:pPr>
              <w:jc w:val="center"/>
              <w:rPr>
                <w:rFonts w:ascii="Times New Roman" w:hAnsi="Times New Roman" w:cs="Times New Roman"/>
              </w:rPr>
            </w:pPr>
            <w:r w:rsidRPr="005066F4">
              <w:rPr>
                <w:rFonts w:ascii="Times New Roman" w:hAnsi="Times New Roman" w:cs="Times New Roman"/>
                <w:lang w:val="en-US"/>
              </w:rPr>
              <w:t>2,04</w:t>
            </w:r>
          </w:p>
        </w:tc>
        <w:tc>
          <w:tcPr>
            <w:tcW w:w="1307" w:type="dxa"/>
            <w:shd w:val="clear" w:color="auto" w:fill="C5E0B3" w:themeFill="accent6" w:themeFillTint="66"/>
          </w:tcPr>
          <w:p w:rsidR="00AD26C1" w:rsidRPr="005066F4" w:rsidRDefault="00AD26C1" w:rsidP="005D12B8">
            <w:pPr>
              <w:jc w:val="center"/>
              <w:rPr>
                <w:rFonts w:ascii="Times New Roman" w:hAnsi="Times New Roman" w:cs="Times New Roman"/>
              </w:rPr>
            </w:pPr>
            <w:r w:rsidRPr="005066F4">
              <w:rPr>
                <w:rFonts w:ascii="Times New Roman" w:hAnsi="Times New Roman" w:cs="Times New Roman"/>
                <w:lang w:val="en-US"/>
              </w:rPr>
              <w:t>2,05</w:t>
            </w:r>
            <w:r w:rsidRPr="005066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8" w:type="dxa"/>
            <w:shd w:val="clear" w:color="auto" w:fill="F7CAAC" w:themeFill="accent2" w:themeFillTint="66"/>
          </w:tcPr>
          <w:p w:rsidR="00AD26C1" w:rsidRPr="005066F4" w:rsidRDefault="00AD26C1" w:rsidP="005066F4">
            <w:pPr>
              <w:jc w:val="center"/>
              <w:rPr>
                <w:rFonts w:ascii="Times New Roman" w:hAnsi="Times New Roman" w:cs="Times New Roman"/>
              </w:rPr>
            </w:pPr>
            <w:r w:rsidRPr="005066F4">
              <w:rPr>
                <w:rFonts w:ascii="Times New Roman" w:hAnsi="Times New Roman" w:cs="Times New Roman"/>
                <w:lang w:val="en-US"/>
              </w:rPr>
              <w:t>2,</w:t>
            </w:r>
            <w:r w:rsidRPr="005066F4">
              <w:rPr>
                <w:rFonts w:ascii="Times New Roman" w:hAnsi="Times New Roman" w:cs="Times New Roman"/>
              </w:rPr>
              <w:t>2</w:t>
            </w:r>
          </w:p>
        </w:tc>
      </w:tr>
      <w:tr w:rsidR="00AD26C1" w:rsidRPr="005066F4" w:rsidTr="00AD26C1">
        <w:tblPrEx>
          <w:tblLook w:val="04A0"/>
        </w:tblPrEx>
        <w:trPr>
          <w:trHeight w:val="562"/>
        </w:trPr>
        <w:tc>
          <w:tcPr>
            <w:tcW w:w="2782" w:type="dxa"/>
          </w:tcPr>
          <w:p w:rsidR="00AD26C1" w:rsidRPr="005066F4" w:rsidRDefault="00AD26C1" w:rsidP="005D12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6F4">
              <w:rPr>
                <w:rFonts w:ascii="Times New Roman" w:hAnsi="Times New Roman" w:cs="Times New Roman"/>
                <w:b/>
              </w:rPr>
              <w:t>Еврейская автономная область</w:t>
            </w:r>
          </w:p>
        </w:tc>
        <w:tc>
          <w:tcPr>
            <w:tcW w:w="1307" w:type="dxa"/>
            <w:shd w:val="clear" w:color="auto" w:fill="DEEAF6" w:themeFill="accent5" w:themeFillTint="33"/>
          </w:tcPr>
          <w:p w:rsidR="00AD26C1" w:rsidRPr="005066F4" w:rsidRDefault="00AD26C1" w:rsidP="005D12B8">
            <w:pPr>
              <w:jc w:val="center"/>
              <w:rPr>
                <w:rFonts w:ascii="Times New Roman" w:hAnsi="Times New Roman" w:cs="Times New Roman"/>
              </w:rPr>
            </w:pPr>
            <w:r w:rsidRPr="005066F4">
              <w:rPr>
                <w:rFonts w:ascii="Times New Roman" w:hAnsi="Times New Roman" w:cs="Times New Roman"/>
              </w:rPr>
              <w:t>1,987</w:t>
            </w:r>
          </w:p>
        </w:tc>
        <w:tc>
          <w:tcPr>
            <w:tcW w:w="1308" w:type="dxa"/>
          </w:tcPr>
          <w:p w:rsidR="00AD26C1" w:rsidRPr="005066F4" w:rsidRDefault="00AD26C1" w:rsidP="005D12B8">
            <w:pPr>
              <w:jc w:val="center"/>
              <w:rPr>
                <w:rFonts w:ascii="Times New Roman" w:hAnsi="Times New Roman" w:cs="Times New Roman"/>
              </w:rPr>
            </w:pPr>
            <w:r w:rsidRPr="005066F4">
              <w:rPr>
                <w:rFonts w:ascii="Times New Roman" w:hAnsi="Times New Roman" w:cs="Times New Roman"/>
              </w:rPr>
              <w:t>1,987</w:t>
            </w:r>
          </w:p>
        </w:tc>
        <w:tc>
          <w:tcPr>
            <w:tcW w:w="1307" w:type="dxa"/>
          </w:tcPr>
          <w:p w:rsidR="00AD26C1" w:rsidRPr="005066F4" w:rsidRDefault="00AD26C1" w:rsidP="005D12B8">
            <w:pPr>
              <w:jc w:val="center"/>
              <w:rPr>
                <w:rFonts w:ascii="Times New Roman" w:hAnsi="Times New Roman" w:cs="Times New Roman"/>
              </w:rPr>
            </w:pPr>
            <w:r w:rsidRPr="005066F4">
              <w:rPr>
                <w:rFonts w:ascii="Times New Roman" w:hAnsi="Times New Roman" w:cs="Times New Roman"/>
              </w:rPr>
              <w:t>1,987</w:t>
            </w:r>
          </w:p>
        </w:tc>
        <w:tc>
          <w:tcPr>
            <w:tcW w:w="1308" w:type="dxa"/>
          </w:tcPr>
          <w:p w:rsidR="00AD26C1" w:rsidRPr="005066F4" w:rsidRDefault="00AD26C1" w:rsidP="005D12B8">
            <w:pPr>
              <w:jc w:val="center"/>
              <w:rPr>
                <w:rFonts w:ascii="Times New Roman" w:hAnsi="Times New Roman" w:cs="Times New Roman"/>
              </w:rPr>
            </w:pPr>
            <w:r w:rsidRPr="005066F4">
              <w:rPr>
                <w:rFonts w:ascii="Times New Roman" w:hAnsi="Times New Roman" w:cs="Times New Roman"/>
              </w:rPr>
              <w:t>1,987</w:t>
            </w:r>
          </w:p>
        </w:tc>
        <w:tc>
          <w:tcPr>
            <w:tcW w:w="1307" w:type="dxa"/>
            <w:shd w:val="clear" w:color="auto" w:fill="C5E0B3" w:themeFill="accent6" w:themeFillTint="66"/>
          </w:tcPr>
          <w:p w:rsidR="00AD26C1" w:rsidRPr="005066F4" w:rsidRDefault="00AD26C1" w:rsidP="005D12B8">
            <w:pPr>
              <w:jc w:val="center"/>
              <w:rPr>
                <w:rFonts w:ascii="Times New Roman" w:hAnsi="Times New Roman" w:cs="Times New Roman"/>
              </w:rPr>
            </w:pPr>
            <w:r w:rsidRPr="005066F4">
              <w:rPr>
                <w:rFonts w:ascii="Times New Roman" w:hAnsi="Times New Roman" w:cs="Times New Roman"/>
              </w:rPr>
              <w:t>1,987</w:t>
            </w:r>
          </w:p>
        </w:tc>
        <w:tc>
          <w:tcPr>
            <w:tcW w:w="1308" w:type="dxa"/>
            <w:shd w:val="clear" w:color="auto" w:fill="F7CAAC" w:themeFill="accent2" w:themeFillTint="66"/>
          </w:tcPr>
          <w:p w:rsidR="00AD26C1" w:rsidRPr="005066F4" w:rsidRDefault="00AD26C1" w:rsidP="005D12B8">
            <w:pPr>
              <w:jc w:val="center"/>
              <w:rPr>
                <w:rFonts w:ascii="Times New Roman" w:hAnsi="Times New Roman" w:cs="Times New Roman"/>
              </w:rPr>
            </w:pPr>
            <w:r w:rsidRPr="005066F4">
              <w:rPr>
                <w:rFonts w:ascii="Times New Roman" w:hAnsi="Times New Roman" w:cs="Times New Roman"/>
                <w:lang w:val="en-US"/>
              </w:rPr>
              <w:t>2,06</w:t>
            </w:r>
          </w:p>
        </w:tc>
      </w:tr>
      <w:tr w:rsidR="00AD26C1" w:rsidRPr="005066F4" w:rsidTr="00AD26C1">
        <w:tblPrEx>
          <w:tblLook w:val="04A0"/>
        </w:tblPrEx>
        <w:trPr>
          <w:trHeight w:val="531"/>
        </w:trPr>
        <w:tc>
          <w:tcPr>
            <w:tcW w:w="2782" w:type="dxa"/>
          </w:tcPr>
          <w:p w:rsidR="00AD26C1" w:rsidRPr="005066F4" w:rsidRDefault="00AD26C1" w:rsidP="005D12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6F4">
              <w:rPr>
                <w:rFonts w:ascii="Times New Roman" w:hAnsi="Times New Roman" w:cs="Times New Roman"/>
                <w:b/>
              </w:rPr>
              <w:t>Чукотский автономный округ</w:t>
            </w:r>
          </w:p>
        </w:tc>
        <w:tc>
          <w:tcPr>
            <w:tcW w:w="1307" w:type="dxa"/>
            <w:shd w:val="clear" w:color="auto" w:fill="DEEAF6" w:themeFill="accent5" w:themeFillTint="33"/>
          </w:tcPr>
          <w:p w:rsidR="00AD26C1" w:rsidRPr="005066F4" w:rsidRDefault="00AD26C1" w:rsidP="005D12B8">
            <w:pPr>
              <w:jc w:val="center"/>
              <w:rPr>
                <w:rFonts w:ascii="Times New Roman" w:hAnsi="Times New Roman" w:cs="Times New Roman"/>
              </w:rPr>
            </w:pPr>
            <w:r w:rsidRPr="005066F4">
              <w:rPr>
                <w:rFonts w:ascii="Times New Roman" w:hAnsi="Times New Roman" w:cs="Times New Roman"/>
                <w:lang w:val="en-US"/>
              </w:rPr>
              <w:t>2,1</w:t>
            </w:r>
            <w:r w:rsidRPr="005066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08" w:type="dxa"/>
          </w:tcPr>
          <w:p w:rsidR="00AD26C1" w:rsidRPr="00935282" w:rsidRDefault="00AD26C1" w:rsidP="005D12B8">
            <w:pPr>
              <w:jc w:val="center"/>
              <w:rPr>
                <w:rFonts w:ascii="Times New Roman" w:hAnsi="Times New Roman" w:cs="Times New Roman"/>
              </w:rPr>
            </w:pPr>
            <w:r w:rsidRPr="005066F4">
              <w:rPr>
                <w:rFonts w:ascii="Times New Roman" w:hAnsi="Times New Roman" w:cs="Times New Roman"/>
                <w:lang w:val="en-US"/>
              </w:rPr>
              <w:t>2,1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7" w:type="dxa"/>
          </w:tcPr>
          <w:p w:rsidR="00AD26C1" w:rsidRPr="00935282" w:rsidRDefault="00AD26C1" w:rsidP="005D12B8">
            <w:pPr>
              <w:jc w:val="center"/>
              <w:rPr>
                <w:rFonts w:ascii="Times New Roman" w:hAnsi="Times New Roman" w:cs="Times New Roman"/>
              </w:rPr>
            </w:pPr>
            <w:r w:rsidRPr="005066F4">
              <w:rPr>
                <w:rFonts w:ascii="Times New Roman" w:hAnsi="Times New Roman" w:cs="Times New Roman"/>
                <w:lang w:val="en-US"/>
              </w:rPr>
              <w:t>2,1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</w:tcPr>
          <w:p w:rsidR="00AD26C1" w:rsidRPr="00935282" w:rsidRDefault="00AD26C1" w:rsidP="005D12B8">
            <w:pPr>
              <w:jc w:val="center"/>
              <w:rPr>
                <w:rFonts w:ascii="Times New Roman" w:hAnsi="Times New Roman" w:cs="Times New Roman"/>
              </w:rPr>
            </w:pPr>
            <w:r w:rsidRPr="005066F4">
              <w:rPr>
                <w:rFonts w:ascii="Times New Roman" w:hAnsi="Times New Roman" w:cs="Times New Roman"/>
                <w:lang w:val="en-US"/>
              </w:rPr>
              <w:t>2,1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7" w:type="dxa"/>
            <w:shd w:val="clear" w:color="auto" w:fill="C5E0B3" w:themeFill="accent6" w:themeFillTint="66"/>
          </w:tcPr>
          <w:p w:rsidR="00AD26C1" w:rsidRPr="005066F4" w:rsidRDefault="00AD26C1" w:rsidP="005066F4">
            <w:pPr>
              <w:jc w:val="center"/>
              <w:rPr>
                <w:rFonts w:ascii="Times New Roman" w:hAnsi="Times New Roman" w:cs="Times New Roman"/>
              </w:rPr>
            </w:pPr>
            <w:r w:rsidRPr="005066F4">
              <w:rPr>
                <w:rFonts w:ascii="Times New Roman" w:hAnsi="Times New Roman" w:cs="Times New Roman"/>
                <w:lang w:val="en-US"/>
              </w:rPr>
              <w:t>2,11</w:t>
            </w:r>
            <w:r w:rsidRPr="005066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8" w:type="dxa"/>
            <w:shd w:val="clear" w:color="auto" w:fill="F7CAAC" w:themeFill="accent2" w:themeFillTint="66"/>
          </w:tcPr>
          <w:p w:rsidR="00AD26C1" w:rsidRPr="005066F4" w:rsidRDefault="00AD26C1" w:rsidP="005D12B8">
            <w:pPr>
              <w:jc w:val="center"/>
              <w:rPr>
                <w:rFonts w:ascii="Times New Roman" w:hAnsi="Times New Roman" w:cs="Times New Roman"/>
              </w:rPr>
            </w:pPr>
            <w:r w:rsidRPr="005066F4">
              <w:rPr>
                <w:rFonts w:ascii="Times New Roman" w:hAnsi="Times New Roman" w:cs="Times New Roman"/>
                <w:lang w:val="en-US"/>
              </w:rPr>
              <w:t>2,1</w:t>
            </w:r>
            <w:r w:rsidRPr="005066F4">
              <w:rPr>
                <w:rFonts w:ascii="Times New Roman" w:hAnsi="Times New Roman" w:cs="Times New Roman"/>
              </w:rPr>
              <w:t>3</w:t>
            </w:r>
          </w:p>
        </w:tc>
      </w:tr>
    </w:tbl>
    <w:p w:rsidR="001C0521" w:rsidRPr="005066F4" w:rsidRDefault="001C0521" w:rsidP="00976DDE">
      <w:pPr>
        <w:jc w:val="center"/>
      </w:pPr>
    </w:p>
    <w:p w:rsidR="007631DB" w:rsidRPr="005066F4" w:rsidRDefault="007631DB" w:rsidP="00541F4A"/>
    <w:tbl>
      <w:tblPr>
        <w:tblStyle w:val="a3"/>
        <w:tblpPr w:leftFromText="180" w:rightFromText="180" w:vertAnchor="page" w:horzAnchor="margin" w:tblpXSpec="center" w:tblpY="691"/>
        <w:tblW w:w="10490" w:type="dxa"/>
        <w:tblLook w:val="0000"/>
      </w:tblPr>
      <w:tblGrid>
        <w:gridCol w:w="2590"/>
        <w:gridCol w:w="1316"/>
        <w:gridCol w:w="1317"/>
        <w:gridCol w:w="1317"/>
        <w:gridCol w:w="1316"/>
        <w:gridCol w:w="1317"/>
        <w:gridCol w:w="1317"/>
      </w:tblGrid>
      <w:tr w:rsidR="005066F4" w:rsidRPr="005066F4" w:rsidTr="00C12268">
        <w:trPr>
          <w:trHeight w:val="557"/>
        </w:trPr>
        <w:tc>
          <w:tcPr>
            <w:tcW w:w="10490" w:type="dxa"/>
            <w:gridSpan w:val="7"/>
          </w:tcPr>
          <w:p w:rsidR="00683448" w:rsidRDefault="00683448" w:rsidP="00976D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3448" w:rsidRDefault="00683448" w:rsidP="00976D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3448" w:rsidRDefault="00683448" w:rsidP="00976D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3448" w:rsidRDefault="00683448" w:rsidP="00976D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3448" w:rsidRDefault="00683448" w:rsidP="00976D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3448" w:rsidRDefault="00683448" w:rsidP="00976D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3448" w:rsidRDefault="00683448" w:rsidP="00976D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3448" w:rsidRDefault="00683448" w:rsidP="00976D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3448" w:rsidRDefault="00683448" w:rsidP="00976D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3448" w:rsidRDefault="00683448" w:rsidP="00976D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3448" w:rsidRDefault="00683448" w:rsidP="00976D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3448" w:rsidRDefault="00683448" w:rsidP="00976D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3448" w:rsidRDefault="00683448" w:rsidP="00976D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3448" w:rsidRDefault="00683448" w:rsidP="00976D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3448" w:rsidRDefault="00683448" w:rsidP="00976D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3448" w:rsidRDefault="00683448" w:rsidP="00976D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3448" w:rsidRDefault="00683448" w:rsidP="00976D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3448" w:rsidRDefault="00683448" w:rsidP="00976D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3448" w:rsidRDefault="00683448" w:rsidP="00976D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3448" w:rsidRDefault="00683448" w:rsidP="00976D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3448" w:rsidRDefault="00683448" w:rsidP="00976D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3448" w:rsidRDefault="00683448" w:rsidP="00976D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3448" w:rsidRDefault="00683448" w:rsidP="00976D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3448" w:rsidRDefault="00683448" w:rsidP="00976D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3448" w:rsidRDefault="00683448" w:rsidP="00976D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76DDE" w:rsidRPr="005066F4" w:rsidRDefault="007D1F40" w:rsidP="00976D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6F4">
              <w:rPr>
                <w:rFonts w:ascii="Times New Roman" w:hAnsi="Times New Roman" w:cs="Times New Roman"/>
                <w:b/>
              </w:rPr>
              <w:t>Прогноз показателя</w:t>
            </w:r>
            <w:r w:rsidR="00976DDE" w:rsidRPr="005066F4">
              <w:rPr>
                <w:rFonts w:ascii="Times New Roman" w:hAnsi="Times New Roman" w:cs="Times New Roman"/>
                <w:b/>
              </w:rPr>
              <w:t xml:space="preserve"> ожидаемой продолжительности жизни при рождении в регионах </w:t>
            </w:r>
          </w:p>
          <w:p w:rsidR="00976DDE" w:rsidRPr="005066F4" w:rsidRDefault="00976DDE" w:rsidP="00976D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6F4">
              <w:rPr>
                <w:rFonts w:ascii="Times New Roman" w:hAnsi="Times New Roman" w:cs="Times New Roman"/>
                <w:b/>
              </w:rPr>
              <w:t>Дальнего Востока в соответствии с показателями проекта Концепции демографической политики Дальнего Востока на период до 2025 года</w:t>
            </w:r>
          </w:p>
          <w:p w:rsidR="007631DB" w:rsidRPr="005066F4" w:rsidRDefault="001A5A4B" w:rsidP="00976D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66F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976DDE" w:rsidRPr="005066F4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7631DB" w:rsidRPr="005066F4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  <w:r w:rsidRPr="005066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76DDE" w:rsidRPr="005066F4" w:rsidRDefault="00976DDE" w:rsidP="00976D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26C1" w:rsidRPr="005066F4" w:rsidTr="00AD26C1">
        <w:tblPrEx>
          <w:tblLook w:val="04A0"/>
        </w:tblPrEx>
        <w:trPr>
          <w:trHeight w:val="562"/>
        </w:trPr>
        <w:tc>
          <w:tcPr>
            <w:tcW w:w="2590" w:type="dxa"/>
          </w:tcPr>
          <w:p w:rsidR="00AD26C1" w:rsidRPr="005066F4" w:rsidRDefault="00AD26C1" w:rsidP="0097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shd w:val="clear" w:color="auto" w:fill="DEEAF6" w:themeFill="accent5" w:themeFillTint="33"/>
          </w:tcPr>
          <w:p w:rsidR="00AD26C1" w:rsidRPr="005066F4" w:rsidRDefault="00AD26C1" w:rsidP="00976D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6F4">
              <w:rPr>
                <w:rFonts w:ascii="Times New Roman" w:hAnsi="Times New Roman" w:cs="Times New Roman"/>
                <w:b/>
              </w:rPr>
              <w:t>2016*</w:t>
            </w:r>
          </w:p>
        </w:tc>
        <w:tc>
          <w:tcPr>
            <w:tcW w:w="1317" w:type="dxa"/>
          </w:tcPr>
          <w:p w:rsidR="00AD26C1" w:rsidRPr="005066F4" w:rsidRDefault="00AD26C1" w:rsidP="00976D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6F4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317" w:type="dxa"/>
          </w:tcPr>
          <w:p w:rsidR="00AD26C1" w:rsidRPr="005066F4" w:rsidRDefault="00AD26C1" w:rsidP="00976D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6F4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316" w:type="dxa"/>
          </w:tcPr>
          <w:p w:rsidR="00AD26C1" w:rsidRPr="005066F4" w:rsidRDefault="00AD26C1" w:rsidP="00976D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6F4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317" w:type="dxa"/>
            <w:shd w:val="clear" w:color="auto" w:fill="C5E0B3" w:themeFill="accent6" w:themeFillTint="66"/>
          </w:tcPr>
          <w:p w:rsidR="00AD26C1" w:rsidRPr="005066F4" w:rsidRDefault="00AD26C1" w:rsidP="00976D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6F4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317" w:type="dxa"/>
            <w:shd w:val="clear" w:color="auto" w:fill="F7CAAC" w:themeFill="accent2" w:themeFillTint="66"/>
          </w:tcPr>
          <w:p w:rsidR="00AD26C1" w:rsidRPr="005066F4" w:rsidRDefault="00AD26C1" w:rsidP="00976D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6F4">
              <w:rPr>
                <w:rFonts w:ascii="Times New Roman" w:hAnsi="Times New Roman" w:cs="Times New Roman"/>
                <w:b/>
              </w:rPr>
              <w:t>2025</w:t>
            </w:r>
          </w:p>
        </w:tc>
      </w:tr>
      <w:tr w:rsidR="00AD26C1" w:rsidRPr="005066F4" w:rsidTr="00AD26C1">
        <w:tblPrEx>
          <w:tblLook w:val="04A0"/>
        </w:tblPrEx>
        <w:trPr>
          <w:trHeight w:val="562"/>
        </w:trPr>
        <w:tc>
          <w:tcPr>
            <w:tcW w:w="2590" w:type="dxa"/>
          </w:tcPr>
          <w:p w:rsidR="00AD26C1" w:rsidRPr="005066F4" w:rsidRDefault="00AD26C1" w:rsidP="00976DDE">
            <w:pPr>
              <w:jc w:val="center"/>
              <w:rPr>
                <w:rFonts w:ascii="Times New Roman" w:hAnsi="Times New Roman" w:cs="Times New Roman"/>
              </w:rPr>
            </w:pPr>
            <w:r w:rsidRPr="005066F4">
              <w:rPr>
                <w:rFonts w:ascii="Times New Roman" w:hAnsi="Times New Roman" w:cs="Times New Roman"/>
              </w:rPr>
              <w:t>Указ Президента РФ № 606 от 07.05.2017</w:t>
            </w:r>
          </w:p>
        </w:tc>
        <w:tc>
          <w:tcPr>
            <w:tcW w:w="1316" w:type="dxa"/>
            <w:shd w:val="clear" w:color="auto" w:fill="DEEAF6" w:themeFill="accent5" w:themeFillTint="33"/>
          </w:tcPr>
          <w:p w:rsidR="00AD26C1" w:rsidRPr="005066F4" w:rsidRDefault="00AD26C1" w:rsidP="00976D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7" w:type="dxa"/>
          </w:tcPr>
          <w:p w:rsidR="00AD26C1" w:rsidRPr="005066F4" w:rsidRDefault="00AD26C1" w:rsidP="00976D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7" w:type="dxa"/>
          </w:tcPr>
          <w:p w:rsidR="00AD26C1" w:rsidRPr="005066F4" w:rsidRDefault="00AD26C1" w:rsidP="00976DDE">
            <w:pPr>
              <w:jc w:val="center"/>
              <w:rPr>
                <w:rFonts w:ascii="Times New Roman" w:hAnsi="Times New Roman" w:cs="Times New Roman"/>
              </w:rPr>
            </w:pPr>
            <w:r w:rsidRPr="005066F4"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1316" w:type="dxa"/>
          </w:tcPr>
          <w:p w:rsidR="00AD26C1" w:rsidRPr="005066F4" w:rsidRDefault="00AD26C1" w:rsidP="00976D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7" w:type="dxa"/>
            <w:shd w:val="clear" w:color="auto" w:fill="C5E0B3" w:themeFill="accent6" w:themeFillTint="66"/>
          </w:tcPr>
          <w:p w:rsidR="00AD26C1" w:rsidRPr="005066F4" w:rsidRDefault="00AD26C1" w:rsidP="00976D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7" w:type="dxa"/>
            <w:shd w:val="clear" w:color="auto" w:fill="F7CAAC" w:themeFill="accent2" w:themeFillTint="66"/>
          </w:tcPr>
          <w:p w:rsidR="00AD26C1" w:rsidRPr="005066F4" w:rsidRDefault="00AD26C1" w:rsidP="00976D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26C1" w:rsidRPr="005066F4" w:rsidTr="00AD26C1">
        <w:tblPrEx>
          <w:tblLook w:val="04A0"/>
        </w:tblPrEx>
        <w:trPr>
          <w:trHeight w:val="562"/>
        </w:trPr>
        <w:tc>
          <w:tcPr>
            <w:tcW w:w="2590" w:type="dxa"/>
          </w:tcPr>
          <w:p w:rsidR="00AD26C1" w:rsidRPr="005066F4" w:rsidRDefault="00AD26C1" w:rsidP="00976DDE">
            <w:pPr>
              <w:jc w:val="center"/>
              <w:rPr>
                <w:rFonts w:ascii="Times New Roman" w:hAnsi="Times New Roman" w:cs="Times New Roman"/>
              </w:rPr>
            </w:pPr>
            <w:r w:rsidRPr="005066F4">
              <w:rPr>
                <w:rFonts w:ascii="Times New Roman" w:hAnsi="Times New Roman" w:cs="Times New Roman"/>
              </w:rPr>
              <w:t>Концепция демографической политики РФ</w:t>
            </w:r>
          </w:p>
        </w:tc>
        <w:tc>
          <w:tcPr>
            <w:tcW w:w="1316" w:type="dxa"/>
            <w:shd w:val="clear" w:color="auto" w:fill="DEEAF6" w:themeFill="accent5" w:themeFillTint="33"/>
          </w:tcPr>
          <w:p w:rsidR="00AD26C1" w:rsidRPr="005066F4" w:rsidRDefault="00AD26C1" w:rsidP="00976D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7" w:type="dxa"/>
          </w:tcPr>
          <w:p w:rsidR="00AD26C1" w:rsidRPr="005066F4" w:rsidRDefault="00AD26C1" w:rsidP="00976D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7" w:type="dxa"/>
          </w:tcPr>
          <w:p w:rsidR="00AD26C1" w:rsidRPr="005066F4" w:rsidRDefault="00AD26C1" w:rsidP="00976D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6" w:type="dxa"/>
          </w:tcPr>
          <w:p w:rsidR="00AD26C1" w:rsidRPr="005066F4" w:rsidRDefault="00AD26C1" w:rsidP="00976D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7" w:type="dxa"/>
            <w:shd w:val="clear" w:color="auto" w:fill="C5E0B3" w:themeFill="accent6" w:themeFillTint="66"/>
          </w:tcPr>
          <w:p w:rsidR="00AD26C1" w:rsidRPr="005066F4" w:rsidRDefault="00AD26C1" w:rsidP="00976DDE">
            <w:pPr>
              <w:jc w:val="center"/>
              <w:rPr>
                <w:rFonts w:ascii="Times New Roman" w:hAnsi="Times New Roman" w:cs="Times New Roman"/>
              </w:rPr>
            </w:pPr>
            <w:r w:rsidRPr="005066F4">
              <w:rPr>
                <w:rFonts w:ascii="Times New Roman" w:hAnsi="Times New Roman" w:cs="Times New Roman"/>
              </w:rPr>
              <w:t>71,8</w:t>
            </w:r>
          </w:p>
        </w:tc>
        <w:tc>
          <w:tcPr>
            <w:tcW w:w="1317" w:type="dxa"/>
            <w:shd w:val="clear" w:color="auto" w:fill="F7CAAC" w:themeFill="accent2" w:themeFillTint="66"/>
          </w:tcPr>
          <w:p w:rsidR="00AD26C1" w:rsidRPr="005066F4" w:rsidRDefault="00AD26C1" w:rsidP="00976D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26C1" w:rsidRPr="005066F4" w:rsidTr="00AD26C1">
        <w:tblPrEx>
          <w:tblLook w:val="04A0"/>
        </w:tblPrEx>
        <w:trPr>
          <w:trHeight w:val="531"/>
        </w:trPr>
        <w:tc>
          <w:tcPr>
            <w:tcW w:w="2590" w:type="dxa"/>
          </w:tcPr>
          <w:p w:rsidR="00AD26C1" w:rsidRPr="005066F4" w:rsidRDefault="00AD26C1" w:rsidP="00220D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6F4">
              <w:rPr>
                <w:rFonts w:ascii="Times New Roman" w:hAnsi="Times New Roman" w:cs="Times New Roman"/>
                <w:b/>
              </w:rPr>
              <w:t>Дальневосточный федеральный округ</w:t>
            </w:r>
          </w:p>
        </w:tc>
        <w:tc>
          <w:tcPr>
            <w:tcW w:w="1316" w:type="dxa"/>
            <w:shd w:val="clear" w:color="auto" w:fill="DEEAF6" w:themeFill="accent5" w:themeFillTint="33"/>
          </w:tcPr>
          <w:p w:rsidR="00AD26C1" w:rsidRPr="005066F4" w:rsidRDefault="00AD26C1" w:rsidP="00220D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66F4">
              <w:rPr>
                <w:rFonts w:ascii="Times New Roman" w:hAnsi="Times New Roman" w:cs="Times New Roman"/>
                <w:lang w:val="en-US"/>
              </w:rPr>
              <w:t>68,87</w:t>
            </w:r>
          </w:p>
        </w:tc>
        <w:tc>
          <w:tcPr>
            <w:tcW w:w="1317" w:type="dxa"/>
          </w:tcPr>
          <w:p w:rsidR="00AD26C1" w:rsidRPr="005066F4" w:rsidRDefault="00AD26C1" w:rsidP="00220D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7" w:type="dxa"/>
          </w:tcPr>
          <w:p w:rsidR="00AD26C1" w:rsidRPr="005066F4" w:rsidRDefault="00AD26C1" w:rsidP="00220D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6" w:type="dxa"/>
          </w:tcPr>
          <w:p w:rsidR="00AD26C1" w:rsidRPr="005066F4" w:rsidRDefault="00AD26C1" w:rsidP="00220D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7" w:type="dxa"/>
            <w:shd w:val="clear" w:color="auto" w:fill="C5E0B3" w:themeFill="accent6" w:themeFillTint="66"/>
          </w:tcPr>
          <w:p w:rsidR="00AD26C1" w:rsidRPr="005066F4" w:rsidRDefault="00AD26C1" w:rsidP="00220DC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066F4">
              <w:rPr>
                <w:rFonts w:ascii="Times New Roman" w:hAnsi="Times New Roman" w:cs="Times New Roman"/>
                <w:b/>
                <w:lang w:val="en-US"/>
              </w:rPr>
              <w:t>71,8**</w:t>
            </w:r>
          </w:p>
        </w:tc>
        <w:tc>
          <w:tcPr>
            <w:tcW w:w="1317" w:type="dxa"/>
            <w:shd w:val="clear" w:color="auto" w:fill="F7CAAC" w:themeFill="accent2" w:themeFillTint="66"/>
          </w:tcPr>
          <w:p w:rsidR="00AD26C1" w:rsidRPr="005066F4" w:rsidRDefault="00AD26C1" w:rsidP="00D806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6F4">
              <w:rPr>
                <w:rFonts w:ascii="Times New Roman" w:hAnsi="Times New Roman" w:cs="Times New Roman"/>
                <w:b/>
                <w:lang w:val="en-US"/>
              </w:rPr>
              <w:t>75</w:t>
            </w:r>
            <w:r w:rsidRPr="005066F4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AD26C1" w:rsidRPr="005066F4" w:rsidTr="00AD26C1">
        <w:tblPrEx>
          <w:tblLook w:val="04A0"/>
        </w:tblPrEx>
        <w:trPr>
          <w:trHeight w:val="562"/>
        </w:trPr>
        <w:tc>
          <w:tcPr>
            <w:tcW w:w="2590" w:type="dxa"/>
          </w:tcPr>
          <w:p w:rsidR="00AD26C1" w:rsidRPr="005066F4" w:rsidRDefault="00AD26C1" w:rsidP="00220DC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066F4">
              <w:rPr>
                <w:rFonts w:ascii="Times New Roman" w:hAnsi="Times New Roman" w:cs="Times New Roman"/>
                <w:b/>
              </w:rPr>
              <w:t>Республика Саха (Якутия)</w:t>
            </w:r>
          </w:p>
        </w:tc>
        <w:tc>
          <w:tcPr>
            <w:tcW w:w="1316" w:type="dxa"/>
            <w:shd w:val="clear" w:color="auto" w:fill="DEEAF6" w:themeFill="accent5" w:themeFillTint="33"/>
          </w:tcPr>
          <w:p w:rsidR="00AD26C1" w:rsidRPr="005066F4" w:rsidRDefault="00AD26C1" w:rsidP="00220DCF">
            <w:pPr>
              <w:jc w:val="center"/>
              <w:rPr>
                <w:rFonts w:ascii="Times New Roman" w:hAnsi="Times New Roman" w:cs="Times New Roman"/>
              </w:rPr>
            </w:pPr>
            <w:r w:rsidRPr="005066F4">
              <w:rPr>
                <w:rFonts w:ascii="Times New Roman" w:hAnsi="Times New Roman" w:cs="Times New Roman"/>
                <w:lang w:val="en-US"/>
              </w:rPr>
              <w:t>70,</w:t>
            </w:r>
            <w:r w:rsidRPr="005066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7" w:type="dxa"/>
          </w:tcPr>
          <w:p w:rsidR="00AD26C1" w:rsidRPr="005066F4" w:rsidRDefault="00AD26C1" w:rsidP="00220D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66F4">
              <w:rPr>
                <w:rFonts w:ascii="Times New Roman" w:hAnsi="Times New Roman" w:cs="Times New Roman"/>
                <w:lang w:val="en-US"/>
              </w:rPr>
              <w:t>70,9</w:t>
            </w:r>
          </w:p>
        </w:tc>
        <w:tc>
          <w:tcPr>
            <w:tcW w:w="1317" w:type="dxa"/>
          </w:tcPr>
          <w:p w:rsidR="00AD26C1" w:rsidRPr="005066F4" w:rsidRDefault="00AD26C1" w:rsidP="00220DCF">
            <w:pPr>
              <w:jc w:val="center"/>
              <w:rPr>
                <w:rFonts w:ascii="Times New Roman" w:hAnsi="Times New Roman" w:cs="Times New Roman"/>
              </w:rPr>
            </w:pPr>
            <w:r w:rsidRPr="005066F4">
              <w:rPr>
                <w:rFonts w:ascii="Times New Roman" w:hAnsi="Times New Roman" w:cs="Times New Roman"/>
                <w:lang w:val="en-US"/>
              </w:rPr>
              <w:t>71,2</w:t>
            </w:r>
          </w:p>
        </w:tc>
        <w:tc>
          <w:tcPr>
            <w:tcW w:w="1316" w:type="dxa"/>
          </w:tcPr>
          <w:p w:rsidR="00AD26C1" w:rsidRPr="005066F4" w:rsidRDefault="00AD26C1" w:rsidP="00220DCF">
            <w:pPr>
              <w:jc w:val="center"/>
              <w:rPr>
                <w:rFonts w:ascii="Times New Roman" w:hAnsi="Times New Roman" w:cs="Times New Roman"/>
              </w:rPr>
            </w:pPr>
            <w:r w:rsidRPr="005066F4">
              <w:rPr>
                <w:rFonts w:ascii="Times New Roman" w:hAnsi="Times New Roman" w:cs="Times New Roman"/>
                <w:lang w:val="en-US"/>
              </w:rPr>
              <w:t>71,5</w:t>
            </w:r>
          </w:p>
        </w:tc>
        <w:tc>
          <w:tcPr>
            <w:tcW w:w="1317" w:type="dxa"/>
            <w:shd w:val="clear" w:color="auto" w:fill="C5E0B3" w:themeFill="accent6" w:themeFillTint="66"/>
          </w:tcPr>
          <w:p w:rsidR="00AD26C1" w:rsidRPr="005066F4" w:rsidRDefault="00AD26C1" w:rsidP="00220D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66F4">
              <w:rPr>
                <w:rFonts w:ascii="Times New Roman" w:hAnsi="Times New Roman" w:cs="Times New Roman"/>
                <w:lang w:val="en-US"/>
              </w:rPr>
              <w:t>72,03</w:t>
            </w:r>
          </w:p>
        </w:tc>
        <w:tc>
          <w:tcPr>
            <w:tcW w:w="1317" w:type="dxa"/>
            <w:shd w:val="clear" w:color="auto" w:fill="F7CAAC" w:themeFill="accent2" w:themeFillTint="66"/>
          </w:tcPr>
          <w:p w:rsidR="00AD26C1" w:rsidRPr="005066F4" w:rsidRDefault="00AD26C1" w:rsidP="00220D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66F4">
              <w:rPr>
                <w:rFonts w:ascii="Times New Roman" w:hAnsi="Times New Roman" w:cs="Times New Roman"/>
                <w:lang w:val="en-US"/>
              </w:rPr>
              <w:t>74,5</w:t>
            </w:r>
          </w:p>
        </w:tc>
      </w:tr>
      <w:tr w:rsidR="00AD26C1" w:rsidRPr="005066F4" w:rsidTr="00AD26C1">
        <w:tblPrEx>
          <w:tblLook w:val="04A0"/>
        </w:tblPrEx>
        <w:trPr>
          <w:trHeight w:val="531"/>
        </w:trPr>
        <w:tc>
          <w:tcPr>
            <w:tcW w:w="2590" w:type="dxa"/>
          </w:tcPr>
          <w:p w:rsidR="00AD26C1" w:rsidRPr="005066F4" w:rsidRDefault="00AD26C1" w:rsidP="00220D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6F4">
              <w:rPr>
                <w:rFonts w:ascii="Times New Roman" w:hAnsi="Times New Roman" w:cs="Times New Roman"/>
                <w:b/>
              </w:rPr>
              <w:t>Камчатский край</w:t>
            </w:r>
          </w:p>
        </w:tc>
        <w:tc>
          <w:tcPr>
            <w:tcW w:w="1316" w:type="dxa"/>
            <w:shd w:val="clear" w:color="auto" w:fill="DEEAF6" w:themeFill="accent5" w:themeFillTint="33"/>
          </w:tcPr>
          <w:p w:rsidR="00AD26C1" w:rsidRPr="005066F4" w:rsidRDefault="00AD26C1" w:rsidP="00220DCF">
            <w:pPr>
              <w:jc w:val="center"/>
              <w:rPr>
                <w:rFonts w:ascii="Times New Roman" w:hAnsi="Times New Roman" w:cs="Times New Roman"/>
              </w:rPr>
            </w:pPr>
            <w:r w:rsidRPr="005066F4">
              <w:rPr>
                <w:rFonts w:ascii="Times New Roman" w:hAnsi="Times New Roman" w:cs="Times New Roman"/>
                <w:lang w:val="en-US"/>
              </w:rPr>
              <w:t>69,95</w:t>
            </w:r>
          </w:p>
        </w:tc>
        <w:tc>
          <w:tcPr>
            <w:tcW w:w="1317" w:type="dxa"/>
          </w:tcPr>
          <w:p w:rsidR="00AD26C1" w:rsidRPr="005066F4" w:rsidRDefault="00AD26C1" w:rsidP="00220D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66F4">
              <w:rPr>
                <w:rFonts w:ascii="Times New Roman" w:hAnsi="Times New Roman" w:cs="Times New Roman"/>
                <w:lang w:val="en-US"/>
              </w:rPr>
              <w:t>70,75</w:t>
            </w:r>
          </w:p>
        </w:tc>
        <w:tc>
          <w:tcPr>
            <w:tcW w:w="1317" w:type="dxa"/>
          </w:tcPr>
          <w:p w:rsidR="00AD26C1" w:rsidRPr="005066F4" w:rsidRDefault="00AD26C1" w:rsidP="00220D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66F4">
              <w:rPr>
                <w:rFonts w:ascii="Times New Roman" w:hAnsi="Times New Roman" w:cs="Times New Roman"/>
                <w:lang w:val="en-US"/>
              </w:rPr>
              <w:t>71,4</w:t>
            </w:r>
          </w:p>
        </w:tc>
        <w:tc>
          <w:tcPr>
            <w:tcW w:w="1316" w:type="dxa"/>
          </w:tcPr>
          <w:p w:rsidR="00AD26C1" w:rsidRPr="005066F4" w:rsidRDefault="00AD26C1" w:rsidP="00220D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66F4">
              <w:rPr>
                <w:rFonts w:ascii="Times New Roman" w:hAnsi="Times New Roman" w:cs="Times New Roman"/>
                <w:lang w:val="en-US"/>
              </w:rPr>
              <w:t>71,82</w:t>
            </w:r>
          </w:p>
        </w:tc>
        <w:tc>
          <w:tcPr>
            <w:tcW w:w="1317" w:type="dxa"/>
            <w:shd w:val="clear" w:color="auto" w:fill="C5E0B3" w:themeFill="accent6" w:themeFillTint="66"/>
          </w:tcPr>
          <w:p w:rsidR="00AD26C1" w:rsidRPr="005066F4" w:rsidRDefault="00AD26C1" w:rsidP="00220D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66F4">
              <w:rPr>
                <w:rFonts w:ascii="Times New Roman" w:hAnsi="Times New Roman" w:cs="Times New Roman"/>
                <w:lang w:val="en-US"/>
              </w:rPr>
              <w:t>72,15</w:t>
            </w:r>
          </w:p>
        </w:tc>
        <w:tc>
          <w:tcPr>
            <w:tcW w:w="1317" w:type="dxa"/>
            <w:shd w:val="clear" w:color="auto" w:fill="F7CAAC" w:themeFill="accent2" w:themeFillTint="66"/>
          </w:tcPr>
          <w:p w:rsidR="00AD26C1" w:rsidRPr="005066F4" w:rsidRDefault="00AD26C1" w:rsidP="00220D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66F4">
              <w:rPr>
                <w:rFonts w:ascii="Times New Roman" w:hAnsi="Times New Roman" w:cs="Times New Roman"/>
                <w:lang w:val="en-US"/>
              </w:rPr>
              <w:t>74,54</w:t>
            </w:r>
          </w:p>
        </w:tc>
      </w:tr>
      <w:tr w:rsidR="00AD26C1" w:rsidRPr="005066F4" w:rsidTr="00AD26C1">
        <w:tblPrEx>
          <w:tblLook w:val="04A0"/>
        </w:tblPrEx>
        <w:trPr>
          <w:trHeight w:val="562"/>
        </w:trPr>
        <w:tc>
          <w:tcPr>
            <w:tcW w:w="2590" w:type="dxa"/>
          </w:tcPr>
          <w:p w:rsidR="00AD26C1" w:rsidRPr="005066F4" w:rsidRDefault="00AD26C1" w:rsidP="00220D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6F4">
              <w:rPr>
                <w:rFonts w:ascii="Times New Roman" w:hAnsi="Times New Roman" w:cs="Times New Roman"/>
                <w:b/>
              </w:rPr>
              <w:t>Приморский край</w:t>
            </w:r>
          </w:p>
        </w:tc>
        <w:tc>
          <w:tcPr>
            <w:tcW w:w="1316" w:type="dxa"/>
            <w:shd w:val="clear" w:color="auto" w:fill="DEEAF6" w:themeFill="accent5" w:themeFillTint="33"/>
          </w:tcPr>
          <w:p w:rsidR="00AD26C1" w:rsidRPr="005066F4" w:rsidRDefault="00AD26C1" w:rsidP="00220DCF">
            <w:pPr>
              <w:jc w:val="center"/>
              <w:rPr>
                <w:rFonts w:ascii="Times New Roman" w:hAnsi="Times New Roman" w:cs="Times New Roman"/>
              </w:rPr>
            </w:pPr>
            <w:r w:rsidRPr="005066F4">
              <w:rPr>
                <w:rFonts w:ascii="Times New Roman" w:hAnsi="Times New Roman" w:cs="Times New Roman"/>
              </w:rPr>
              <w:t>69,3</w:t>
            </w:r>
          </w:p>
        </w:tc>
        <w:tc>
          <w:tcPr>
            <w:tcW w:w="1317" w:type="dxa"/>
          </w:tcPr>
          <w:p w:rsidR="00AD26C1" w:rsidRPr="005066F4" w:rsidRDefault="00AD26C1" w:rsidP="00220DCF">
            <w:pPr>
              <w:jc w:val="center"/>
              <w:rPr>
                <w:rFonts w:ascii="Times New Roman" w:hAnsi="Times New Roman" w:cs="Times New Roman"/>
              </w:rPr>
            </w:pPr>
            <w:r w:rsidRPr="005066F4">
              <w:rPr>
                <w:rFonts w:ascii="Times New Roman" w:hAnsi="Times New Roman" w:cs="Times New Roman"/>
                <w:lang w:val="en-US"/>
              </w:rPr>
              <w:t>71,45</w:t>
            </w:r>
          </w:p>
        </w:tc>
        <w:tc>
          <w:tcPr>
            <w:tcW w:w="1317" w:type="dxa"/>
          </w:tcPr>
          <w:p w:rsidR="00AD26C1" w:rsidRPr="005066F4" w:rsidRDefault="00AD26C1" w:rsidP="00220DCF">
            <w:pPr>
              <w:jc w:val="center"/>
              <w:rPr>
                <w:rFonts w:ascii="Times New Roman" w:hAnsi="Times New Roman" w:cs="Times New Roman"/>
              </w:rPr>
            </w:pPr>
            <w:r w:rsidRPr="005066F4">
              <w:rPr>
                <w:rFonts w:ascii="Times New Roman" w:hAnsi="Times New Roman" w:cs="Times New Roman"/>
                <w:lang w:val="en-US"/>
              </w:rPr>
              <w:t>72,32</w:t>
            </w:r>
          </w:p>
        </w:tc>
        <w:tc>
          <w:tcPr>
            <w:tcW w:w="1316" w:type="dxa"/>
          </w:tcPr>
          <w:p w:rsidR="00AD26C1" w:rsidRPr="005066F4" w:rsidRDefault="00AD26C1" w:rsidP="00220DCF">
            <w:pPr>
              <w:jc w:val="center"/>
              <w:rPr>
                <w:rFonts w:ascii="Times New Roman" w:hAnsi="Times New Roman" w:cs="Times New Roman"/>
              </w:rPr>
            </w:pPr>
            <w:r w:rsidRPr="005066F4">
              <w:rPr>
                <w:rFonts w:ascii="Times New Roman" w:hAnsi="Times New Roman" w:cs="Times New Roman"/>
                <w:lang w:val="en-US"/>
              </w:rPr>
              <w:t>72,98</w:t>
            </w:r>
          </w:p>
        </w:tc>
        <w:tc>
          <w:tcPr>
            <w:tcW w:w="1317" w:type="dxa"/>
            <w:shd w:val="clear" w:color="auto" w:fill="C5E0B3" w:themeFill="accent6" w:themeFillTint="66"/>
          </w:tcPr>
          <w:p w:rsidR="00AD26C1" w:rsidRPr="005066F4" w:rsidRDefault="00AD26C1" w:rsidP="00220D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66F4">
              <w:rPr>
                <w:rFonts w:ascii="Times New Roman" w:hAnsi="Times New Roman" w:cs="Times New Roman"/>
                <w:lang w:val="en-US"/>
              </w:rPr>
              <w:t>73,45</w:t>
            </w:r>
          </w:p>
        </w:tc>
        <w:tc>
          <w:tcPr>
            <w:tcW w:w="1317" w:type="dxa"/>
            <w:shd w:val="clear" w:color="auto" w:fill="F7CAAC" w:themeFill="accent2" w:themeFillTint="66"/>
          </w:tcPr>
          <w:p w:rsidR="00AD26C1" w:rsidRPr="005066F4" w:rsidRDefault="00AD26C1" w:rsidP="00220DCF">
            <w:pPr>
              <w:jc w:val="center"/>
              <w:rPr>
                <w:rFonts w:ascii="Times New Roman" w:hAnsi="Times New Roman" w:cs="Times New Roman"/>
              </w:rPr>
            </w:pPr>
            <w:r w:rsidRPr="005066F4">
              <w:rPr>
                <w:rFonts w:ascii="Times New Roman" w:hAnsi="Times New Roman" w:cs="Times New Roman"/>
              </w:rPr>
              <w:t>75,0</w:t>
            </w:r>
          </w:p>
        </w:tc>
      </w:tr>
      <w:tr w:rsidR="00AD26C1" w:rsidRPr="005066F4" w:rsidTr="00AD26C1">
        <w:tblPrEx>
          <w:tblLook w:val="04A0"/>
        </w:tblPrEx>
        <w:trPr>
          <w:trHeight w:val="531"/>
        </w:trPr>
        <w:tc>
          <w:tcPr>
            <w:tcW w:w="2590" w:type="dxa"/>
          </w:tcPr>
          <w:p w:rsidR="00AD26C1" w:rsidRPr="005066F4" w:rsidRDefault="00AD26C1" w:rsidP="00220D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6F4">
              <w:rPr>
                <w:rFonts w:ascii="Times New Roman" w:hAnsi="Times New Roman" w:cs="Times New Roman"/>
                <w:b/>
              </w:rPr>
              <w:t>Хабаровский край</w:t>
            </w:r>
          </w:p>
        </w:tc>
        <w:tc>
          <w:tcPr>
            <w:tcW w:w="1316" w:type="dxa"/>
            <w:shd w:val="clear" w:color="auto" w:fill="DEEAF6" w:themeFill="accent5" w:themeFillTint="33"/>
          </w:tcPr>
          <w:p w:rsidR="00AD26C1" w:rsidRPr="005066F4" w:rsidRDefault="00AD26C1" w:rsidP="00220DCF">
            <w:pPr>
              <w:jc w:val="center"/>
              <w:rPr>
                <w:rFonts w:ascii="Times New Roman" w:hAnsi="Times New Roman" w:cs="Times New Roman"/>
              </w:rPr>
            </w:pPr>
            <w:r w:rsidRPr="005066F4">
              <w:rPr>
                <w:rFonts w:ascii="Times New Roman" w:hAnsi="Times New Roman" w:cs="Times New Roman"/>
                <w:lang w:val="en-US"/>
              </w:rPr>
              <w:t>69,</w:t>
            </w:r>
            <w:r w:rsidRPr="005066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7" w:type="dxa"/>
          </w:tcPr>
          <w:p w:rsidR="00AD26C1" w:rsidRPr="005066F4" w:rsidRDefault="00AD26C1" w:rsidP="00220DCF">
            <w:pPr>
              <w:jc w:val="center"/>
              <w:rPr>
                <w:rFonts w:ascii="Times New Roman" w:hAnsi="Times New Roman" w:cs="Times New Roman"/>
              </w:rPr>
            </w:pPr>
            <w:r w:rsidRPr="005066F4">
              <w:rPr>
                <w:rFonts w:ascii="Times New Roman" w:hAnsi="Times New Roman" w:cs="Times New Roman"/>
                <w:lang w:val="en-US"/>
              </w:rPr>
              <w:t>70,6</w:t>
            </w:r>
          </w:p>
        </w:tc>
        <w:tc>
          <w:tcPr>
            <w:tcW w:w="1317" w:type="dxa"/>
          </w:tcPr>
          <w:p w:rsidR="00AD26C1" w:rsidRPr="005066F4" w:rsidRDefault="00AD26C1" w:rsidP="00220DCF">
            <w:pPr>
              <w:jc w:val="center"/>
              <w:rPr>
                <w:rFonts w:ascii="Times New Roman" w:hAnsi="Times New Roman" w:cs="Times New Roman"/>
              </w:rPr>
            </w:pPr>
            <w:r w:rsidRPr="005066F4">
              <w:rPr>
                <w:rFonts w:ascii="Times New Roman" w:hAnsi="Times New Roman" w:cs="Times New Roman"/>
                <w:lang w:val="en-US"/>
              </w:rPr>
              <w:t>71,45</w:t>
            </w:r>
          </w:p>
        </w:tc>
        <w:tc>
          <w:tcPr>
            <w:tcW w:w="1316" w:type="dxa"/>
          </w:tcPr>
          <w:p w:rsidR="00AD26C1" w:rsidRPr="005066F4" w:rsidRDefault="00AD26C1" w:rsidP="00220DCF">
            <w:pPr>
              <w:jc w:val="center"/>
              <w:rPr>
                <w:rFonts w:ascii="Times New Roman" w:hAnsi="Times New Roman" w:cs="Times New Roman"/>
              </w:rPr>
            </w:pPr>
            <w:r w:rsidRPr="005066F4">
              <w:rPr>
                <w:rFonts w:ascii="Times New Roman" w:hAnsi="Times New Roman" w:cs="Times New Roman"/>
                <w:lang w:val="en-US"/>
              </w:rPr>
              <w:t>72,68</w:t>
            </w:r>
          </w:p>
        </w:tc>
        <w:tc>
          <w:tcPr>
            <w:tcW w:w="1317" w:type="dxa"/>
            <w:shd w:val="clear" w:color="auto" w:fill="C5E0B3" w:themeFill="accent6" w:themeFillTint="66"/>
          </w:tcPr>
          <w:p w:rsidR="00AD26C1" w:rsidRPr="005066F4" w:rsidRDefault="00AD26C1" w:rsidP="00220DCF">
            <w:pPr>
              <w:jc w:val="center"/>
              <w:rPr>
                <w:rFonts w:ascii="Times New Roman" w:hAnsi="Times New Roman" w:cs="Times New Roman"/>
              </w:rPr>
            </w:pPr>
            <w:r w:rsidRPr="005066F4">
              <w:rPr>
                <w:rFonts w:ascii="Times New Roman" w:hAnsi="Times New Roman" w:cs="Times New Roman"/>
                <w:lang w:val="en-US"/>
              </w:rPr>
              <w:t>73,25</w:t>
            </w:r>
          </w:p>
        </w:tc>
        <w:tc>
          <w:tcPr>
            <w:tcW w:w="1317" w:type="dxa"/>
            <w:shd w:val="clear" w:color="auto" w:fill="F7CAAC" w:themeFill="accent2" w:themeFillTint="66"/>
          </w:tcPr>
          <w:p w:rsidR="00AD26C1" w:rsidRPr="005066F4" w:rsidRDefault="00AD26C1" w:rsidP="00220DCF">
            <w:pPr>
              <w:jc w:val="center"/>
              <w:rPr>
                <w:rFonts w:ascii="Times New Roman" w:hAnsi="Times New Roman" w:cs="Times New Roman"/>
              </w:rPr>
            </w:pPr>
            <w:r w:rsidRPr="005066F4">
              <w:rPr>
                <w:rFonts w:ascii="Times New Roman" w:hAnsi="Times New Roman" w:cs="Times New Roman"/>
              </w:rPr>
              <w:t>75,1</w:t>
            </w:r>
          </w:p>
        </w:tc>
      </w:tr>
      <w:tr w:rsidR="00AD26C1" w:rsidRPr="005066F4" w:rsidTr="00AD26C1">
        <w:tblPrEx>
          <w:tblLook w:val="04A0"/>
        </w:tblPrEx>
        <w:trPr>
          <w:trHeight w:val="562"/>
        </w:trPr>
        <w:tc>
          <w:tcPr>
            <w:tcW w:w="2590" w:type="dxa"/>
          </w:tcPr>
          <w:p w:rsidR="00AD26C1" w:rsidRPr="005066F4" w:rsidRDefault="00AD26C1" w:rsidP="00220D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6F4">
              <w:rPr>
                <w:rFonts w:ascii="Times New Roman" w:hAnsi="Times New Roman" w:cs="Times New Roman"/>
                <w:b/>
              </w:rPr>
              <w:t>Амурская область</w:t>
            </w:r>
          </w:p>
        </w:tc>
        <w:tc>
          <w:tcPr>
            <w:tcW w:w="1316" w:type="dxa"/>
            <w:shd w:val="clear" w:color="auto" w:fill="DEEAF6" w:themeFill="accent5" w:themeFillTint="33"/>
          </w:tcPr>
          <w:p w:rsidR="00AD26C1" w:rsidRPr="005066F4" w:rsidRDefault="00AD26C1" w:rsidP="00220DCF">
            <w:pPr>
              <w:jc w:val="center"/>
              <w:rPr>
                <w:rFonts w:ascii="Times New Roman" w:hAnsi="Times New Roman" w:cs="Times New Roman"/>
              </w:rPr>
            </w:pPr>
            <w:r w:rsidRPr="005066F4">
              <w:rPr>
                <w:rFonts w:ascii="Times New Roman" w:hAnsi="Times New Roman" w:cs="Times New Roman"/>
                <w:lang w:val="en-US"/>
              </w:rPr>
              <w:t>6</w:t>
            </w:r>
            <w:r w:rsidRPr="005066F4">
              <w:rPr>
                <w:rFonts w:ascii="Times New Roman" w:hAnsi="Times New Roman" w:cs="Times New Roman"/>
              </w:rPr>
              <w:t>7,32</w:t>
            </w:r>
          </w:p>
        </w:tc>
        <w:tc>
          <w:tcPr>
            <w:tcW w:w="1317" w:type="dxa"/>
          </w:tcPr>
          <w:p w:rsidR="00AD26C1" w:rsidRPr="005066F4" w:rsidRDefault="00AD26C1" w:rsidP="00220DCF">
            <w:pPr>
              <w:jc w:val="center"/>
              <w:rPr>
                <w:rFonts w:ascii="Times New Roman" w:hAnsi="Times New Roman" w:cs="Times New Roman"/>
              </w:rPr>
            </w:pPr>
            <w:r w:rsidRPr="005066F4">
              <w:rPr>
                <w:rFonts w:ascii="Times New Roman" w:hAnsi="Times New Roman" w:cs="Times New Roman"/>
                <w:lang w:val="en-US"/>
              </w:rPr>
              <w:t>68,92</w:t>
            </w:r>
          </w:p>
        </w:tc>
        <w:tc>
          <w:tcPr>
            <w:tcW w:w="1317" w:type="dxa"/>
          </w:tcPr>
          <w:p w:rsidR="00AD26C1" w:rsidRPr="005066F4" w:rsidRDefault="00AD26C1" w:rsidP="00220DCF">
            <w:pPr>
              <w:jc w:val="center"/>
              <w:rPr>
                <w:rFonts w:ascii="Times New Roman" w:hAnsi="Times New Roman" w:cs="Times New Roman"/>
              </w:rPr>
            </w:pPr>
            <w:r w:rsidRPr="005066F4">
              <w:rPr>
                <w:rFonts w:ascii="Times New Roman" w:hAnsi="Times New Roman" w:cs="Times New Roman"/>
                <w:lang w:val="en-US"/>
              </w:rPr>
              <w:t>69,5</w:t>
            </w:r>
          </w:p>
        </w:tc>
        <w:tc>
          <w:tcPr>
            <w:tcW w:w="1316" w:type="dxa"/>
          </w:tcPr>
          <w:p w:rsidR="00AD26C1" w:rsidRPr="005066F4" w:rsidRDefault="00AD26C1" w:rsidP="00220DCF">
            <w:pPr>
              <w:jc w:val="center"/>
              <w:rPr>
                <w:rFonts w:ascii="Times New Roman" w:hAnsi="Times New Roman" w:cs="Times New Roman"/>
              </w:rPr>
            </w:pPr>
            <w:r w:rsidRPr="005066F4">
              <w:rPr>
                <w:rFonts w:ascii="Times New Roman" w:hAnsi="Times New Roman" w:cs="Times New Roman"/>
                <w:lang w:val="en-US"/>
              </w:rPr>
              <w:t>70,12</w:t>
            </w:r>
          </w:p>
        </w:tc>
        <w:tc>
          <w:tcPr>
            <w:tcW w:w="1317" w:type="dxa"/>
            <w:shd w:val="clear" w:color="auto" w:fill="C5E0B3" w:themeFill="accent6" w:themeFillTint="66"/>
          </w:tcPr>
          <w:p w:rsidR="00AD26C1" w:rsidRPr="005066F4" w:rsidRDefault="00AD26C1" w:rsidP="00220DCF">
            <w:pPr>
              <w:jc w:val="center"/>
              <w:rPr>
                <w:rFonts w:ascii="Times New Roman" w:hAnsi="Times New Roman" w:cs="Times New Roman"/>
              </w:rPr>
            </w:pPr>
            <w:r w:rsidRPr="005066F4">
              <w:rPr>
                <w:rFonts w:ascii="Times New Roman" w:hAnsi="Times New Roman" w:cs="Times New Roman"/>
                <w:lang w:val="en-US"/>
              </w:rPr>
              <w:t>70,8</w:t>
            </w:r>
          </w:p>
        </w:tc>
        <w:tc>
          <w:tcPr>
            <w:tcW w:w="1317" w:type="dxa"/>
            <w:shd w:val="clear" w:color="auto" w:fill="F7CAAC" w:themeFill="accent2" w:themeFillTint="66"/>
          </w:tcPr>
          <w:p w:rsidR="00AD26C1" w:rsidRPr="005066F4" w:rsidRDefault="00AD26C1" w:rsidP="00220DCF">
            <w:pPr>
              <w:jc w:val="center"/>
              <w:rPr>
                <w:rFonts w:ascii="Times New Roman" w:hAnsi="Times New Roman" w:cs="Times New Roman"/>
              </w:rPr>
            </w:pPr>
            <w:r w:rsidRPr="005066F4">
              <w:rPr>
                <w:rFonts w:ascii="Times New Roman" w:hAnsi="Times New Roman" w:cs="Times New Roman"/>
                <w:lang w:val="en-US"/>
              </w:rPr>
              <w:t>74,5</w:t>
            </w:r>
          </w:p>
        </w:tc>
      </w:tr>
      <w:tr w:rsidR="00AD26C1" w:rsidRPr="005066F4" w:rsidTr="00AD26C1">
        <w:tblPrEx>
          <w:tblLook w:val="04A0"/>
        </w:tblPrEx>
        <w:trPr>
          <w:trHeight w:val="562"/>
        </w:trPr>
        <w:tc>
          <w:tcPr>
            <w:tcW w:w="2590" w:type="dxa"/>
          </w:tcPr>
          <w:p w:rsidR="00AD26C1" w:rsidRPr="005066F4" w:rsidRDefault="00AD26C1" w:rsidP="00220D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6F4">
              <w:rPr>
                <w:rFonts w:ascii="Times New Roman" w:hAnsi="Times New Roman" w:cs="Times New Roman"/>
                <w:b/>
              </w:rPr>
              <w:t>Магаданская область</w:t>
            </w:r>
          </w:p>
        </w:tc>
        <w:tc>
          <w:tcPr>
            <w:tcW w:w="1316" w:type="dxa"/>
            <w:shd w:val="clear" w:color="auto" w:fill="DEEAF6" w:themeFill="accent5" w:themeFillTint="33"/>
          </w:tcPr>
          <w:p w:rsidR="00AD26C1" w:rsidRPr="005066F4" w:rsidRDefault="00AD26C1" w:rsidP="00220DCF">
            <w:pPr>
              <w:jc w:val="center"/>
              <w:rPr>
                <w:rFonts w:ascii="Times New Roman" w:hAnsi="Times New Roman" w:cs="Times New Roman"/>
              </w:rPr>
            </w:pPr>
            <w:r w:rsidRPr="005066F4">
              <w:rPr>
                <w:rFonts w:ascii="Times New Roman" w:hAnsi="Times New Roman" w:cs="Times New Roman"/>
                <w:lang w:val="en-US"/>
              </w:rPr>
              <w:t>69,</w:t>
            </w:r>
            <w:r w:rsidRPr="005066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7" w:type="dxa"/>
          </w:tcPr>
          <w:p w:rsidR="00AD26C1" w:rsidRPr="005066F4" w:rsidRDefault="00AD26C1" w:rsidP="00220DCF">
            <w:pPr>
              <w:jc w:val="center"/>
              <w:rPr>
                <w:rFonts w:ascii="Times New Roman" w:hAnsi="Times New Roman" w:cs="Times New Roman"/>
              </w:rPr>
            </w:pPr>
            <w:r w:rsidRPr="005066F4">
              <w:rPr>
                <w:rFonts w:ascii="Times New Roman" w:hAnsi="Times New Roman" w:cs="Times New Roman"/>
                <w:lang w:val="en-US"/>
              </w:rPr>
              <w:t>69,95</w:t>
            </w:r>
          </w:p>
        </w:tc>
        <w:tc>
          <w:tcPr>
            <w:tcW w:w="1317" w:type="dxa"/>
          </w:tcPr>
          <w:p w:rsidR="00AD26C1" w:rsidRPr="005066F4" w:rsidRDefault="00AD26C1" w:rsidP="00220DCF">
            <w:pPr>
              <w:jc w:val="center"/>
              <w:rPr>
                <w:rFonts w:ascii="Times New Roman" w:hAnsi="Times New Roman" w:cs="Times New Roman"/>
              </w:rPr>
            </w:pPr>
            <w:r w:rsidRPr="005066F4">
              <w:rPr>
                <w:rFonts w:ascii="Times New Roman" w:hAnsi="Times New Roman" w:cs="Times New Roman"/>
                <w:lang w:val="en-US"/>
              </w:rPr>
              <w:t>70,73</w:t>
            </w:r>
          </w:p>
        </w:tc>
        <w:tc>
          <w:tcPr>
            <w:tcW w:w="1316" w:type="dxa"/>
          </w:tcPr>
          <w:p w:rsidR="00AD26C1" w:rsidRPr="005066F4" w:rsidRDefault="00AD26C1" w:rsidP="00220DCF">
            <w:pPr>
              <w:jc w:val="center"/>
              <w:rPr>
                <w:rFonts w:ascii="Times New Roman" w:hAnsi="Times New Roman" w:cs="Times New Roman"/>
              </w:rPr>
            </w:pPr>
            <w:r w:rsidRPr="005066F4">
              <w:rPr>
                <w:rFonts w:ascii="Times New Roman" w:hAnsi="Times New Roman" w:cs="Times New Roman"/>
                <w:lang w:val="en-US"/>
              </w:rPr>
              <w:t>71,15</w:t>
            </w:r>
          </w:p>
        </w:tc>
        <w:tc>
          <w:tcPr>
            <w:tcW w:w="1317" w:type="dxa"/>
            <w:shd w:val="clear" w:color="auto" w:fill="C5E0B3" w:themeFill="accent6" w:themeFillTint="66"/>
          </w:tcPr>
          <w:p w:rsidR="00AD26C1" w:rsidRPr="005066F4" w:rsidRDefault="00AD26C1" w:rsidP="00220DCF">
            <w:pPr>
              <w:jc w:val="center"/>
              <w:rPr>
                <w:rFonts w:ascii="Times New Roman" w:hAnsi="Times New Roman" w:cs="Times New Roman"/>
              </w:rPr>
            </w:pPr>
            <w:r w:rsidRPr="005066F4">
              <w:rPr>
                <w:rFonts w:ascii="Times New Roman" w:hAnsi="Times New Roman" w:cs="Times New Roman"/>
                <w:lang w:val="en-US"/>
              </w:rPr>
              <w:t>71,84</w:t>
            </w:r>
          </w:p>
        </w:tc>
        <w:tc>
          <w:tcPr>
            <w:tcW w:w="1317" w:type="dxa"/>
            <w:shd w:val="clear" w:color="auto" w:fill="F7CAAC" w:themeFill="accent2" w:themeFillTint="66"/>
          </w:tcPr>
          <w:p w:rsidR="00AD26C1" w:rsidRPr="005066F4" w:rsidRDefault="00AD26C1" w:rsidP="00220DCF">
            <w:pPr>
              <w:jc w:val="center"/>
              <w:rPr>
                <w:rFonts w:ascii="Times New Roman" w:hAnsi="Times New Roman" w:cs="Times New Roman"/>
              </w:rPr>
            </w:pPr>
            <w:r w:rsidRPr="005066F4">
              <w:rPr>
                <w:rFonts w:ascii="Times New Roman" w:hAnsi="Times New Roman" w:cs="Times New Roman"/>
                <w:lang w:val="en-US"/>
              </w:rPr>
              <w:t>73,5</w:t>
            </w:r>
          </w:p>
        </w:tc>
      </w:tr>
      <w:tr w:rsidR="00AD26C1" w:rsidRPr="005066F4" w:rsidTr="00AD26C1">
        <w:tblPrEx>
          <w:tblLook w:val="04A0"/>
        </w:tblPrEx>
        <w:trPr>
          <w:trHeight w:val="531"/>
        </w:trPr>
        <w:tc>
          <w:tcPr>
            <w:tcW w:w="2590" w:type="dxa"/>
          </w:tcPr>
          <w:p w:rsidR="00AD26C1" w:rsidRPr="005066F4" w:rsidRDefault="00AD26C1" w:rsidP="00220D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6F4">
              <w:rPr>
                <w:rFonts w:ascii="Times New Roman" w:hAnsi="Times New Roman" w:cs="Times New Roman"/>
                <w:b/>
              </w:rPr>
              <w:t>Сахалинская область</w:t>
            </w:r>
          </w:p>
        </w:tc>
        <w:tc>
          <w:tcPr>
            <w:tcW w:w="1316" w:type="dxa"/>
            <w:shd w:val="clear" w:color="auto" w:fill="DEEAF6" w:themeFill="accent5" w:themeFillTint="33"/>
          </w:tcPr>
          <w:p w:rsidR="00AD26C1" w:rsidRPr="005066F4" w:rsidRDefault="00AD26C1" w:rsidP="00220D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66F4">
              <w:rPr>
                <w:rFonts w:ascii="Times New Roman" w:hAnsi="Times New Roman" w:cs="Times New Roman"/>
                <w:lang w:val="en-US"/>
              </w:rPr>
              <w:t>68</w:t>
            </w:r>
          </w:p>
        </w:tc>
        <w:tc>
          <w:tcPr>
            <w:tcW w:w="1317" w:type="dxa"/>
          </w:tcPr>
          <w:p w:rsidR="00AD26C1" w:rsidRPr="005066F4" w:rsidRDefault="00AD26C1" w:rsidP="00220DCF">
            <w:pPr>
              <w:jc w:val="center"/>
              <w:rPr>
                <w:rFonts w:ascii="Times New Roman" w:hAnsi="Times New Roman" w:cs="Times New Roman"/>
              </w:rPr>
            </w:pPr>
            <w:r w:rsidRPr="005066F4">
              <w:rPr>
                <w:rFonts w:ascii="Times New Roman" w:hAnsi="Times New Roman" w:cs="Times New Roman"/>
                <w:lang w:val="en-US"/>
              </w:rPr>
              <w:t>69,89</w:t>
            </w:r>
          </w:p>
        </w:tc>
        <w:tc>
          <w:tcPr>
            <w:tcW w:w="1317" w:type="dxa"/>
          </w:tcPr>
          <w:p w:rsidR="00AD26C1" w:rsidRPr="005066F4" w:rsidRDefault="00AD26C1" w:rsidP="00220DCF">
            <w:pPr>
              <w:jc w:val="center"/>
              <w:rPr>
                <w:rFonts w:ascii="Times New Roman" w:hAnsi="Times New Roman" w:cs="Times New Roman"/>
              </w:rPr>
            </w:pPr>
            <w:r w:rsidRPr="005066F4">
              <w:rPr>
                <w:rFonts w:ascii="Times New Roman" w:hAnsi="Times New Roman" w:cs="Times New Roman"/>
                <w:lang w:val="en-US"/>
              </w:rPr>
              <w:t>70,92</w:t>
            </w:r>
          </w:p>
        </w:tc>
        <w:tc>
          <w:tcPr>
            <w:tcW w:w="1316" w:type="dxa"/>
          </w:tcPr>
          <w:p w:rsidR="00AD26C1" w:rsidRPr="005066F4" w:rsidRDefault="00AD26C1" w:rsidP="00220DCF">
            <w:pPr>
              <w:jc w:val="center"/>
              <w:rPr>
                <w:rFonts w:ascii="Times New Roman" w:hAnsi="Times New Roman" w:cs="Times New Roman"/>
              </w:rPr>
            </w:pPr>
            <w:r w:rsidRPr="005066F4">
              <w:rPr>
                <w:rFonts w:ascii="Times New Roman" w:hAnsi="Times New Roman" w:cs="Times New Roman"/>
                <w:lang w:val="en-US"/>
              </w:rPr>
              <w:t>71,88</w:t>
            </w:r>
          </w:p>
        </w:tc>
        <w:tc>
          <w:tcPr>
            <w:tcW w:w="1317" w:type="dxa"/>
            <w:shd w:val="clear" w:color="auto" w:fill="C5E0B3" w:themeFill="accent6" w:themeFillTint="66"/>
          </w:tcPr>
          <w:p w:rsidR="00AD26C1" w:rsidRPr="005066F4" w:rsidRDefault="00AD26C1" w:rsidP="00220D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66F4">
              <w:rPr>
                <w:rFonts w:ascii="Times New Roman" w:hAnsi="Times New Roman" w:cs="Times New Roman"/>
                <w:lang w:val="en-US"/>
              </w:rPr>
              <w:t>72,5</w:t>
            </w:r>
          </w:p>
        </w:tc>
        <w:tc>
          <w:tcPr>
            <w:tcW w:w="1317" w:type="dxa"/>
            <w:shd w:val="clear" w:color="auto" w:fill="F7CAAC" w:themeFill="accent2" w:themeFillTint="66"/>
          </w:tcPr>
          <w:p w:rsidR="00AD26C1" w:rsidRPr="005066F4" w:rsidRDefault="00AD26C1" w:rsidP="00220DCF">
            <w:pPr>
              <w:jc w:val="center"/>
              <w:rPr>
                <w:rFonts w:ascii="Times New Roman" w:hAnsi="Times New Roman" w:cs="Times New Roman"/>
              </w:rPr>
            </w:pPr>
            <w:r w:rsidRPr="005066F4">
              <w:rPr>
                <w:rFonts w:ascii="Times New Roman" w:hAnsi="Times New Roman" w:cs="Times New Roman"/>
                <w:lang w:val="en-US"/>
              </w:rPr>
              <w:t>75,92</w:t>
            </w:r>
          </w:p>
        </w:tc>
      </w:tr>
      <w:tr w:rsidR="00AD26C1" w:rsidRPr="005066F4" w:rsidTr="00AD26C1">
        <w:tblPrEx>
          <w:tblLook w:val="04A0"/>
        </w:tblPrEx>
        <w:trPr>
          <w:trHeight w:val="562"/>
        </w:trPr>
        <w:tc>
          <w:tcPr>
            <w:tcW w:w="2590" w:type="dxa"/>
          </w:tcPr>
          <w:p w:rsidR="00AD26C1" w:rsidRPr="005066F4" w:rsidRDefault="00AD26C1" w:rsidP="00220D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6F4">
              <w:rPr>
                <w:rFonts w:ascii="Times New Roman" w:hAnsi="Times New Roman" w:cs="Times New Roman"/>
                <w:b/>
              </w:rPr>
              <w:t>Еврейская автономная область</w:t>
            </w:r>
          </w:p>
        </w:tc>
        <w:tc>
          <w:tcPr>
            <w:tcW w:w="1316" w:type="dxa"/>
            <w:shd w:val="clear" w:color="auto" w:fill="DEEAF6" w:themeFill="accent5" w:themeFillTint="33"/>
          </w:tcPr>
          <w:p w:rsidR="00AD26C1" w:rsidRPr="005066F4" w:rsidRDefault="00AD26C1" w:rsidP="00220DCF">
            <w:pPr>
              <w:jc w:val="center"/>
              <w:rPr>
                <w:rFonts w:ascii="Times New Roman" w:hAnsi="Times New Roman" w:cs="Times New Roman"/>
              </w:rPr>
            </w:pPr>
            <w:r w:rsidRPr="005066F4">
              <w:rPr>
                <w:rFonts w:ascii="Times New Roman" w:hAnsi="Times New Roman" w:cs="Times New Roman"/>
                <w:lang w:val="en-US"/>
              </w:rPr>
              <w:t>66,34</w:t>
            </w:r>
          </w:p>
        </w:tc>
        <w:tc>
          <w:tcPr>
            <w:tcW w:w="1317" w:type="dxa"/>
          </w:tcPr>
          <w:p w:rsidR="00AD26C1" w:rsidRPr="005066F4" w:rsidRDefault="00AD26C1" w:rsidP="00220DCF">
            <w:pPr>
              <w:jc w:val="center"/>
              <w:rPr>
                <w:rFonts w:ascii="Times New Roman" w:hAnsi="Times New Roman" w:cs="Times New Roman"/>
              </w:rPr>
            </w:pPr>
            <w:r w:rsidRPr="005066F4">
              <w:rPr>
                <w:rFonts w:ascii="Times New Roman" w:hAnsi="Times New Roman" w:cs="Times New Roman"/>
                <w:lang w:val="en-US"/>
              </w:rPr>
              <w:t>67,54</w:t>
            </w:r>
          </w:p>
        </w:tc>
        <w:tc>
          <w:tcPr>
            <w:tcW w:w="1317" w:type="dxa"/>
          </w:tcPr>
          <w:p w:rsidR="00AD26C1" w:rsidRPr="005066F4" w:rsidRDefault="00AD26C1" w:rsidP="00220DCF">
            <w:pPr>
              <w:jc w:val="center"/>
              <w:rPr>
                <w:rFonts w:ascii="Times New Roman" w:hAnsi="Times New Roman" w:cs="Times New Roman"/>
              </w:rPr>
            </w:pPr>
            <w:r w:rsidRPr="005066F4">
              <w:rPr>
                <w:rFonts w:ascii="Times New Roman" w:hAnsi="Times New Roman" w:cs="Times New Roman"/>
                <w:lang w:val="en-US"/>
              </w:rPr>
              <w:t>68,68</w:t>
            </w:r>
          </w:p>
        </w:tc>
        <w:tc>
          <w:tcPr>
            <w:tcW w:w="1316" w:type="dxa"/>
          </w:tcPr>
          <w:p w:rsidR="00AD26C1" w:rsidRPr="005066F4" w:rsidRDefault="00AD26C1" w:rsidP="00220DCF">
            <w:pPr>
              <w:jc w:val="center"/>
              <w:rPr>
                <w:rFonts w:ascii="Times New Roman" w:hAnsi="Times New Roman" w:cs="Times New Roman"/>
              </w:rPr>
            </w:pPr>
            <w:r w:rsidRPr="005066F4">
              <w:rPr>
                <w:rFonts w:ascii="Times New Roman" w:hAnsi="Times New Roman" w:cs="Times New Roman"/>
                <w:lang w:val="en-US"/>
              </w:rPr>
              <w:t>69,4</w:t>
            </w:r>
          </w:p>
        </w:tc>
        <w:tc>
          <w:tcPr>
            <w:tcW w:w="1317" w:type="dxa"/>
            <w:shd w:val="clear" w:color="auto" w:fill="C5E0B3" w:themeFill="accent6" w:themeFillTint="66"/>
          </w:tcPr>
          <w:p w:rsidR="00AD26C1" w:rsidRPr="005066F4" w:rsidRDefault="00AD26C1" w:rsidP="00220DCF">
            <w:pPr>
              <w:jc w:val="center"/>
              <w:rPr>
                <w:rFonts w:ascii="Times New Roman" w:hAnsi="Times New Roman" w:cs="Times New Roman"/>
              </w:rPr>
            </w:pPr>
            <w:r w:rsidRPr="005066F4">
              <w:rPr>
                <w:rFonts w:ascii="Times New Roman" w:hAnsi="Times New Roman" w:cs="Times New Roman"/>
                <w:lang w:val="en-US"/>
              </w:rPr>
              <w:t>70,27</w:t>
            </w:r>
          </w:p>
        </w:tc>
        <w:tc>
          <w:tcPr>
            <w:tcW w:w="1317" w:type="dxa"/>
            <w:shd w:val="clear" w:color="auto" w:fill="F7CAAC" w:themeFill="accent2" w:themeFillTint="66"/>
          </w:tcPr>
          <w:p w:rsidR="00AD26C1" w:rsidRPr="005066F4" w:rsidRDefault="00AD26C1" w:rsidP="00220DCF">
            <w:pPr>
              <w:jc w:val="center"/>
              <w:rPr>
                <w:rFonts w:ascii="Times New Roman" w:hAnsi="Times New Roman" w:cs="Times New Roman"/>
              </w:rPr>
            </w:pPr>
            <w:r w:rsidRPr="005066F4">
              <w:rPr>
                <w:rFonts w:ascii="Times New Roman" w:hAnsi="Times New Roman" w:cs="Times New Roman"/>
                <w:lang w:val="en-US"/>
              </w:rPr>
              <w:t>75,5</w:t>
            </w:r>
          </w:p>
        </w:tc>
      </w:tr>
      <w:tr w:rsidR="00AD26C1" w:rsidRPr="005066F4" w:rsidTr="00AD26C1">
        <w:tblPrEx>
          <w:tblLook w:val="04A0"/>
        </w:tblPrEx>
        <w:trPr>
          <w:trHeight w:val="531"/>
        </w:trPr>
        <w:tc>
          <w:tcPr>
            <w:tcW w:w="2590" w:type="dxa"/>
          </w:tcPr>
          <w:p w:rsidR="00AD26C1" w:rsidRPr="005066F4" w:rsidRDefault="00AD26C1" w:rsidP="00220D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6F4">
              <w:rPr>
                <w:rFonts w:ascii="Times New Roman" w:hAnsi="Times New Roman" w:cs="Times New Roman"/>
                <w:b/>
              </w:rPr>
              <w:t>Чукотский автономный округ</w:t>
            </w:r>
          </w:p>
        </w:tc>
        <w:tc>
          <w:tcPr>
            <w:tcW w:w="1316" w:type="dxa"/>
            <w:shd w:val="clear" w:color="auto" w:fill="DEEAF6" w:themeFill="accent5" w:themeFillTint="33"/>
          </w:tcPr>
          <w:p w:rsidR="00AD26C1" w:rsidRPr="005066F4" w:rsidRDefault="00AD26C1" w:rsidP="009F587E">
            <w:pPr>
              <w:jc w:val="center"/>
              <w:rPr>
                <w:rFonts w:ascii="Times New Roman" w:hAnsi="Times New Roman" w:cs="Times New Roman"/>
              </w:rPr>
            </w:pPr>
            <w:r w:rsidRPr="005066F4">
              <w:rPr>
                <w:rFonts w:ascii="Times New Roman" w:hAnsi="Times New Roman" w:cs="Times New Roman"/>
                <w:lang w:val="en-US"/>
              </w:rPr>
              <w:t>6</w:t>
            </w:r>
            <w:r w:rsidRPr="005066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7" w:type="dxa"/>
          </w:tcPr>
          <w:p w:rsidR="00AD26C1" w:rsidRPr="005066F4" w:rsidRDefault="00AD26C1" w:rsidP="00220DCF">
            <w:pPr>
              <w:jc w:val="center"/>
              <w:rPr>
                <w:rFonts w:ascii="Times New Roman" w:hAnsi="Times New Roman" w:cs="Times New Roman"/>
              </w:rPr>
            </w:pPr>
            <w:r w:rsidRPr="005066F4">
              <w:rPr>
                <w:rFonts w:ascii="Times New Roman" w:hAnsi="Times New Roman" w:cs="Times New Roman"/>
                <w:lang w:val="en-US"/>
              </w:rPr>
              <w:t>66,92</w:t>
            </w:r>
          </w:p>
        </w:tc>
        <w:tc>
          <w:tcPr>
            <w:tcW w:w="1317" w:type="dxa"/>
          </w:tcPr>
          <w:p w:rsidR="00AD26C1" w:rsidRPr="005066F4" w:rsidRDefault="00AD26C1" w:rsidP="00220DCF">
            <w:pPr>
              <w:jc w:val="center"/>
              <w:rPr>
                <w:rFonts w:ascii="Times New Roman" w:hAnsi="Times New Roman" w:cs="Times New Roman"/>
              </w:rPr>
            </w:pPr>
            <w:r w:rsidRPr="005066F4">
              <w:rPr>
                <w:rFonts w:ascii="Times New Roman" w:hAnsi="Times New Roman" w:cs="Times New Roman"/>
                <w:lang w:val="en-US"/>
              </w:rPr>
              <w:t>67,8</w:t>
            </w:r>
          </w:p>
        </w:tc>
        <w:tc>
          <w:tcPr>
            <w:tcW w:w="1316" w:type="dxa"/>
          </w:tcPr>
          <w:p w:rsidR="00AD26C1" w:rsidRPr="005066F4" w:rsidRDefault="00AD26C1" w:rsidP="00220DCF">
            <w:pPr>
              <w:jc w:val="center"/>
              <w:rPr>
                <w:rFonts w:ascii="Times New Roman" w:hAnsi="Times New Roman" w:cs="Times New Roman"/>
              </w:rPr>
            </w:pPr>
            <w:r w:rsidRPr="005066F4">
              <w:rPr>
                <w:rFonts w:ascii="Times New Roman" w:hAnsi="Times New Roman" w:cs="Times New Roman"/>
                <w:lang w:val="en-US"/>
              </w:rPr>
              <w:t>68,99</w:t>
            </w:r>
          </w:p>
        </w:tc>
        <w:tc>
          <w:tcPr>
            <w:tcW w:w="1317" w:type="dxa"/>
            <w:shd w:val="clear" w:color="auto" w:fill="C5E0B3" w:themeFill="accent6" w:themeFillTint="66"/>
          </w:tcPr>
          <w:p w:rsidR="00AD26C1" w:rsidRPr="005066F4" w:rsidRDefault="00AD26C1" w:rsidP="00220DCF">
            <w:pPr>
              <w:jc w:val="center"/>
              <w:rPr>
                <w:rFonts w:ascii="Times New Roman" w:hAnsi="Times New Roman" w:cs="Times New Roman"/>
              </w:rPr>
            </w:pPr>
            <w:r w:rsidRPr="005066F4">
              <w:rPr>
                <w:rFonts w:ascii="Times New Roman" w:hAnsi="Times New Roman" w:cs="Times New Roman"/>
                <w:lang w:val="en-US"/>
              </w:rPr>
              <w:t>70,15</w:t>
            </w:r>
          </w:p>
        </w:tc>
        <w:tc>
          <w:tcPr>
            <w:tcW w:w="1317" w:type="dxa"/>
            <w:shd w:val="clear" w:color="auto" w:fill="F7CAAC" w:themeFill="accent2" w:themeFillTint="66"/>
          </w:tcPr>
          <w:p w:rsidR="00AD26C1" w:rsidRPr="005066F4" w:rsidRDefault="00AD26C1" w:rsidP="00220DCF">
            <w:pPr>
              <w:jc w:val="center"/>
              <w:rPr>
                <w:rFonts w:ascii="Times New Roman" w:hAnsi="Times New Roman" w:cs="Times New Roman"/>
              </w:rPr>
            </w:pPr>
            <w:r w:rsidRPr="005066F4">
              <w:rPr>
                <w:rFonts w:ascii="Times New Roman" w:hAnsi="Times New Roman" w:cs="Times New Roman"/>
                <w:lang w:val="en-US"/>
              </w:rPr>
              <w:t>72,32</w:t>
            </w:r>
          </w:p>
        </w:tc>
      </w:tr>
    </w:tbl>
    <w:p w:rsidR="001A5A4B" w:rsidRPr="005066F4" w:rsidRDefault="001A5A4B" w:rsidP="00D806F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D806FC" w:rsidRPr="005066F4" w:rsidRDefault="00D806FC" w:rsidP="00D806F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066F4">
        <w:rPr>
          <w:rFonts w:ascii="Times New Roman" w:hAnsi="Times New Roman" w:cs="Times New Roman"/>
        </w:rPr>
        <w:t>* Фактическое выполнение</w:t>
      </w:r>
      <w:r w:rsidR="00DE2638">
        <w:rPr>
          <w:rFonts w:ascii="Times New Roman" w:hAnsi="Times New Roman" w:cs="Times New Roman"/>
        </w:rPr>
        <w:t xml:space="preserve"> в 2016 г.</w:t>
      </w:r>
    </w:p>
    <w:p w:rsidR="00D806FC" w:rsidRPr="005066F4" w:rsidRDefault="00D806FC" w:rsidP="00D806F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066F4">
        <w:rPr>
          <w:rFonts w:ascii="Times New Roman" w:hAnsi="Times New Roman" w:cs="Times New Roman"/>
        </w:rPr>
        <w:t>** Показатели Концепции демографической политики Дальнего Востока на период до 2025 года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9"/>
        <w:gridCol w:w="8135"/>
      </w:tblGrid>
      <w:tr w:rsidR="009F587E" w:rsidRPr="005066F4" w:rsidTr="00BB6212">
        <w:trPr>
          <w:trHeight w:val="398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:rsidR="009F587E" w:rsidRPr="005066F4" w:rsidRDefault="009F587E" w:rsidP="00BB6212">
            <w:pPr>
              <w:spacing w:after="0" w:line="240" w:lineRule="auto"/>
              <w:ind w:left="-75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87E" w:rsidRPr="005066F4" w:rsidRDefault="009F587E" w:rsidP="00BB6212">
            <w:pPr>
              <w:rPr>
                <w:rFonts w:ascii="Times New Roman" w:hAnsi="Times New Roman" w:cs="Times New Roman"/>
              </w:rPr>
            </w:pPr>
            <w:r w:rsidRPr="005066F4">
              <w:rPr>
                <w:rFonts w:ascii="Times New Roman" w:hAnsi="Times New Roman" w:cs="Times New Roman"/>
              </w:rPr>
              <w:t>- Показатели субъектов ДФО, прошедшие обсуждение в Минтруде России</w:t>
            </w:r>
            <w:r w:rsidRPr="005066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541F4A" w:rsidRPr="005066F4" w:rsidRDefault="00541F4A" w:rsidP="00976DDE">
      <w:pPr>
        <w:jc w:val="center"/>
      </w:pPr>
      <w:bookmarkStart w:id="0" w:name="_GoBack"/>
      <w:bookmarkEnd w:id="0"/>
    </w:p>
    <w:p w:rsidR="00541F4A" w:rsidRPr="005066F4" w:rsidRDefault="00541F4A" w:rsidP="00541F4A">
      <w:pPr>
        <w:jc w:val="center"/>
      </w:pPr>
    </w:p>
    <w:p w:rsidR="00541F4A" w:rsidRPr="005066F4" w:rsidRDefault="00541F4A" w:rsidP="00976DDE">
      <w:pPr>
        <w:jc w:val="center"/>
      </w:pPr>
    </w:p>
    <w:sectPr w:rsidR="00541F4A" w:rsidRPr="005066F4" w:rsidSect="001C05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5D9" w:rsidRDefault="00A835D9" w:rsidP="00EA74B8">
      <w:pPr>
        <w:spacing w:after="0" w:line="240" w:lineRule="auto"/>
      </w:pPr>
      <w:r>
        <w:separator/>
      </w:r>
    </w:p>
  </w:endnote>
  <w:endnote w:type="continuationSeparator" w:id="0">
    <w:p w:rsidR="00A835D9" w:rsidRDefault="00A835D9" w:rsidP="00EA7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5D9" w:rsidRDefault="00A835D9" w:rsidP="00EA74B8">
      <w:pPr>
        <w:spacing w:after="0" w:line="240" w:lineRule="auto"/>
      </w:pPr>
      <w:r>
        <w:separator/>
      </w:r>
    </w:p>
  </w:footnote>
  <w:footnote w:type="continuationSeparator" w:id="0">
    <w:p w:rsidR="00A835D9" w:rsidRDefault="00A835D9" w:rsidP="00EA7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D3F21"/>
    <w:multiLevelType w:val="hybridMultilevel"/>
    <w:tmpl w:val="72243E32"/>
    <w:lvl w:ilvl="0" w:tplc="101C848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CE2"/>
    <w:rsid w:val="000D02C6"/>
    <w:rsid w:val="001A5A4B"/>
    <w:rsid w:val="001B2AFD"/>
    <w:rsid w:val="001C0521"/>
    <w:rsid w:val="00201657"/>
    <w:rsid w:val="00220DCF"/>
    <w:rsid w:val="00236280"/>
    <w:rsid w:val="004E6BB0"/>
    <w:rsid w:val="005066F4"/>
    <w:rsid w:val="00541F4A"/>
    <w:rsid w:val="005D12B8"/>
    <w:rsid w:val="00683448"/>
    <w:rsid w:val="006E0A95"/>
    <w:rsid w:val="00724F06"/>
    <w:rsid w:val="007631DB"/>
    <w:rsid w:val="007D1F40"/>
    <w:rsid w:val="00845C78"/>
    <w:rsid w:val="008B7657"/>
    <w:rsid w:val="008C5106"/>
    <w:rsid w:val="008E7ADA"/>
    <w:rsid w:val="008F4AF8"/>
    <w:rsid w:val="00925A17"/>
    <w:rsid w:val="00935282"/>
    <w:rsid w:val="00947B25"/>
    <w:rsid w:val="00976DDE"/>
    <w:rsid w:val="009E36BE"/>
    <w:rsid w:val="009F587E"/>
    <w:rsid w:val="00A835D9"/>
    <w:rsid w:val="00AC7BA8"/>
    <w:rsid w:val="00AD26C1"/>
    <w:rsid w:val="00C22A63"/>
    <w:rsid w:val="00C40CD1"/>
    <w:rsid w:val="00CA63C5"/>
    <w:rsid w:val="00D07CE2"/>
    <w:rsid w:val="00D77B0F"/>
    <w:rsid w:val="00D806FC"/>
    <w:rsid w:val="00D865A2"/>
    <w:rsid w:val="00DA6A85"/>
    <w:rsid w:val="00DE2638"/>
    <w:rsid w:val="00E4299C"/>
    <w:rsid w:val="00E92A56"/>
    <w:rsid w:val="00EA74B8"/>
    <w:rsid w:val="00F63B67"/>
    <w:rsid w:val="00FF6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7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A7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74B8"/>
  </w:style>
  <w:style w:type="paragraph" w:styleId="a6">
    <w:name w:val="footer"/>
    <w:basedOn w:val="a"/>
    <w:link w:val="a7"/>
    <w:uiPriority w:val="99"/>
    <w:unhideWhenUsed/>
    <w:rsid w:val="00EA7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74B8"/>
  </w:style>
  <w:style w:type="paragraph" w:styleId="a8">
    <w:name w:val="Balloon Text"/>
    <w:basedOn w:val="a"/>
    <w:link w:val="a9"/>
    <w:uiPriority w:val="99"/>
    <w:semiHidden/>
    <w:unhideWhenUsed/>
    <w:rsid w:val="00541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41F4A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2362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Мальченко Павел Витальевич</dc:creator>
  <cp:keywords/>
  <dc:description/>
  <cp:lastModifiedBy>Качаев Сергей Валерьевич</cp:lastModifiedBy>
  <cp:revision>3</cp:revision>
  <cp:lastPrinted>2017-04-10T08:27:00Z</cp:lastPrinted>
  <dcterms:created xsi:type="dcterms:W3CDTF">2017-04-10T08:45:00Z</dcterms:created>
  <dcterms:modified xsi:type="dcterms:W3CDTF">2017-04-10T08:46:00Z</dcterms:modified>
</cp:coreProperties>
</file>